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5FFE5" w14:textId="12F4579C" w:rsidR="002845F6" w:rsidRPr="00196FEB" w:rsidRDefault="00AC2D34" w:rsidP="002845F6">
      <w:pPr>
        <w:shd w:val="clear" w:color="auto" w:fill="FFFFFF"/>
        <w:ind w:right="240"/>
        <w:jc w:val="center"/>
        <w:outlineLvl w:val="3"/>
        <w:rPr>
          <w:rFonts w:asciiTheme="minorEastAsia" w:hAnsiTheme="minorEastAsia" w:cstheme="minorHAnsi"/>
          <w:b/>
          <w:color w:val="000000" w:themeColor="text1"/>
        </w:rPr>
      </w:pPr>
      <w:r>
        <w:rPr>
          <w:rFonts w:asciiTheme="minorEastAsia" w:hAnsiTheme="minorEastAsia" w:cstheme="minorHAnsi" w:hint="eastAsia"/>
          <w:b/>
          <w:color w:val="000000" w:themeColor="text1"/>
        </w:rPr>
        <w:t>工场简介</w:t>
      </w:r>
    </w:p>
    <w:p w14:paraId="1896D4DA" w14:textId="77777777" w:rsidR="002845F6" w:rsidRPr="00196FEB" w:rsidRDefault="002845F6" w:rsidP="002845F6">
      <w:pPr>
        <w:pBdr>
          <w:bottom w:val="dotted" w:sz="24" w:space="1" w:color="auto"/>
        </w:pBdr>
        <w:ind w:rightChars="12" w:right="29"/>
        <w:jc w:val="center"/>
        <w:rPr>
          <w:rFonts w:asciiTheme="minorEastAsia" w:hAnsiTheme="minorEastAsia" w:cs="Times New Roman"/>
          <w:b/>
        </w:rPr>
      </w:pPr>
    </w:p>
    <w:p w14:paraId="6D706ECF" w14:textId="77777777" w:rsidR="002845F6" w:rsidRPr="00196FEB" w:rsidRDefault="002845F6" w:rsidP="002845F6">
      <w:pPr>
        <w:autoSpaceDE w:val="0"/>
        <w:autoSpaceDN w:val="0"/>
        <w:adjustRightInd w:val="0"/>
        <w:jc w:val="center"/>
        <w:rPr>
          <w:rFonts w:asciiTheme="minorEastAsia" w:hAnsiTheme="minorEastAsia" w:cs="Times New Roman"/>
          <w:b/>
        </w:rPr>
      </w:pPr>
    </w:p>
    <w:p w14:paraId="6848876E" w14:textId="77777777" w:rsidR="00AC2D34" w:rsidRDefault="00AC2D34" w:rsidP="00C4196D">
      <w:pPr>
        <w:pStyle w:val="2"/>
        <w:jc w:val="center"/>
        <w:rPr>
          <w:rFonts w:ascii="PMingLiU" w:eastAsia="PMingLiU" w:hAnsi="PMingLiU" w:cs="PMingLiU" w:hint="eastAsia"/>
          <w:b/>
          <w:color w:val="000000" w:themeColor="text1"/>
        </w:rPr>
      </w:pPr>
      <w:r>
        <w:rPr>
          <w:rFonts w:ascii="PMingLiU" w:eastAsia="PMingLiU" w:hAnsi="PMingLiU" w:cs="PMingLiU" w:hint="eastAsia"/>
          <w:b/>
          <w:color w:val="000000" w:themeColor="text1"/>
        </w:rPr>
        <w:t>东欧的呼声</w:t>
      </w:r>
    </w:p>
    <w:p w14:paraId="4180873D" w14:textId="402518BE" w:rsidR="00AC2D34" w:rsidRDefault="00AC2D34" w:rsidP="00AC2D34">
      <w:pPr>
        <w:jc w:val="center"/>
        <w:rPr>
          <w:rFonts w:hint="eastAsia"/>
        </w:rPr>
      </w:pPr>
      <w:r>
        <w:rPr>
          <w:rFonts w:hint="eastAsia"/>
        </w:rPr>
        <w:t>郭毅权、吴颕姿</w:t>
      </w:r>
    </w:p>
    <w:p w14:paraId="7AD107CC" w14:textId="77777777" w:rsidR="00AC2D34" w:rsidRPr="00AC2D34" w:rsidRDefault="00AC2D34" w:rsidP="00AC2D34"/>
    <w:p w14:paraId="689EF363" w14:textId="77777777" w:rsidR="00C4196D" w:rsidRDefault="00C4196D" w:rsidP="00C4196D">
      <w:pPr>
        <w:pStyle w:val="2"/>
      </w:pPr>
    </w:p>
    <w:p w14:paraId="2AB77307" w14:textId="418B2519" w:rsidR="00C4196D" w:rsidRPr="00D96219" w:rsidRDefault="00AC2D34" w:rsidP="00C4196D">
      <w:pPr>
        <w:pStyle w:val="2"/>
        <w:rPr>
          <w:rFonts w:ascii="Times New Roman" w:eastAsia="Times New Roman" w:hAnsi="Times New Roman" w:cs="Times New Roman"/>
          <w:b/>
          <w:bCs/>
          <w:color w:val="auto"/>
        </w:rPr>
      </w:pPr>
      <w:r>
        <w:rPr>
          <w:rFonts w:ascii="宋体" w:eastAsia="宋体" w:hAnsi="宋体" w:cs="宋体" w:hint="eastAsia"/>
          <w:b/>
          <w:bCs/>
          <w:color w:val="auto"/>
        </w:rPr>
        <w:t>东欧的华人</w:t>
      </w:r>
    </w:p>
    <w:p w14:paraId="41762B21" w14:textId="77777777" w:rsidR="00AC2D34" w:rsidRDefault="00AC2D34" w:rsidP="00D96219">
      <w:pPr>
        <w:widowControl/>
        <w:ind w:firstLineChars="200" w:firstLine="480"/>
        <w:rPr>
          <w:rFonts w:ascii="PMingLiU" w:eastAsia="PMingLiU" w:hAnsi="PMingLiU" w:cs="PMingLiU" w:hint="eastAsia"/>
          <w:kern w:val="0"/>
          <w:szCs w:val="24"/>
        </w:rPr>
      </w:pPr>
      <w:r>
        <w:rPr>
          <w:rFonts w:ascii="PMingLiU" w:eastAsia="PMingLiU" w:hAnsi="PMingLiU" w:cs="PMingLiU" w:hint="eastAsia"/>
          <w:kern w:val="0"/>
          <w:szCs w:val="24"/>
          <w:lang w:eastAsia="zh-CN"/>
        </w:rPr>
        <w:t>在东欧的华人，并不像西欧的华人一样。</w:t>
      </w:r>
      <w:r>
        <w:rPr>
          <w:rFonts w:ascii="PMingLiU" w:eastAsia="PMingLiU" w:hAnsi="PMingLiU" w:cs="PMingLiU" w:hint="eastAsia"/>
          <w:kern w:val="0"/>
          <w:szCs w:val="24"/>
        </w:rPr>
        <w:t>西欧的华人，有许多是留学生，都已经是受过教育的人，也有一定的文明程度。但东欧的华人，他们有部份来自温州，大部份来自青田。相对地学历比较低，有些甚至是农民。他们到东欧的原因，有些是为了多生几个小孩，有些是为了赚多一点钱。他们的教育程度比较低，文明程度也相对地低，倚赖的，有可能是传统和固有的做法。</w:t>
      </w:r>
    </w:p>
    <w:p w14:paraId="6D616E7F" w14:textId="77777777" w:rsidR="00AC2D34" w:rsidRDefault="00AC2D34" w:rsidP="00D96219">
      <w:pPr>
        <w:widowControl/>
        <w:ind w:firstLineChars="200" w:firstLine="480"/>
        <w:rPr>
          <w:rFonts w:ascii="PMingLiU" w:eastAsia="PMingLiU" w:hAnsi="PMingLiU" w:cs="PMingLiU" w:hint="eastAsia"/>
          <w:kern w:val="0"/>
          <w:szCs w:val="24"/>
        </w:rPr>
      </w:pPr>
    </w:p>
    <w:p w14:paraId="4DD8F25A" w14:textId="77777777" w:rsidR="00AC2D34" w:rsidRDefault="00AC2D34" w:rsidP="00D96219">
      <w:pPr>
        <w:widowControl/>
        <w:ind w:firstLineChars="200" w:firstLine="480"/>
        <w:rPr>
          <w:rFonts w:ascii="PMingLiU" w:eastAsia="PMingLiU" w:hAnsi="PMingLiU" w:cs="PMingLiU" w:hint="eastAsia"/>
          <w:kern w:val="0"/>
          <w:szCs w:val="24"/>
        </w:rPr>
      </w:pPr>
      <w:r>
        <w:rPr>
          <w:rFonts w:ascii="PMingLiU" w:eastAsia="PMingLiU" w:hAnsi="PMingLiU" w:cs="PMingLiU" w:hint="eastAsia"/>
          <w:kern w:val="0"/>
          <w:szCs w:val="24"/>
        </w:rPr>
        <w:t>他们的年龄背景大致可分为三代人。第一代是二十至三十年前到步的人，他们多数经营餐馆或市场贸易生意，一般只会普通话和乡下话，教育程度偏低，小学或以下程度；第二代是十几至二、三十岁的新一代，多是年幼时成长在国内，在18岁之前被带出来的，学历约中学程度。故此，他们有可能背负着整个朋友圈和生活圈被改变的问题。他们要适应当地环境、认识新朋友和学习新语言；第三代是在当地出生，几岁的新生儿，他们一般在当地读书，操流利当地语言，中文程度比较差。</w:t>
      </w:r>
    </w:p>
    <w:p w14:paraId="16D6360C" w14:textId="77777777" w:rsidR="00AC2D34" w:rsidRDefault="00AC2D34" w:rsidP="00D96219">
      <w:pPr>
        <w:widowControl/>
        <w:ind w:firstLineChars="200" w:firstLine="480"/>
        <w:rPr>
          <w:rFonts w:ascii="PMingLiU" w:eastAsia="PMingLiU" w:hAnsi="PMingLiU" w:cs="PMingLiU" w:hint="eastAsia"/>
          <w:kern w:val="0"/>
          <w:szCs w:val="24"/>
        </w:rPr>
      </w:pPr>
    </w:p>
    <w:p w14:paraId="32E42B8C" w14:textId="77777777" w:rsidR="00AC2D34" w:rsidRDefault="00AC2D34" w:rsidP="00D96219">
      <w:pPr>
        <w:widowControl/>
        <w:ind w:firstLineChars="200" w:firstLine="480"/>
        <w:rPr>
          <w:rFonts w:ascii="PMingLiU" w:eastAsia="PMingLiU" w:hAnsi="PMingLiU" w:cs="PMingLiU" w:hint="eastAsia"/>
          <w:kern w:val="0"/>
          <w:szCs w:val="24"/>
        </w:rPr>
      </w:pPr>
      <w:r>
        <w:rPr>
          <w:rFonts w:ascii="PMingLiU" w:eastAsia="PMingLiU" w:hAnsi="PMingLiU" w:cs="PMingLiU" w:hint="eastAsia"/>
          <w:kern w:val="0"/>
          <w:szCs w:val="24"/>
        </w:rPr>
        <w:t>他们多是亲戚或乡里，以藤带瓜的形式逐个带出来。为人很有义气，很愿帮忙别人和热情。</w:t>
      </w:r>
    </w:p>
    <w:p w14:paraId="766774BF" w14:textId="77777777" w:rsidR="00AC2D34" w:rsidRDefault="00AC2D34" w:rsidP="00D96219">
      <w:pPr>
        <w:widowControl/>
        <w:ind w:firstLineChars="200" w:firstLine="480"/>
        <w:rPr>
          <w:rFonts w:ascii="PMingLiU" w:eastAsia="PMingLiU" w:hAnsi="PMingLiU" w:cs="PMingLiU" w:hint="eastAsia"/>
          <w:kern w:val="0"/>
          <w:szCs w:val="24"/>
        </w:rPr>
      </w:pPr>
      <w:r>
        <w:rPr>
          <w:rFonts w:ascii="PMingLiU" w:eastAsia="PMingLiU" w:hAnsi="PMingLiU" w:cs="PMingLiU" w:hint="eastAsia"/>
          <w:kern w:val="0"/>
          <w:szCs w:val="24"/>
        </w:rPr>
        <w:t xml:space="preserve"> </w:t>
      </w:r>
    </w:p>
    <w:p w14:paraId="79F6A9E3" w14:textId="77777777" w:rsidR="00AC2D34" w:rsidRDefault="00AC2D34" w:rsidP="00D96219">
      <w:pPr>
        <w:widowControl/>
        <w:ind w:firstLineChars="200" w:firstLine="480"/>
        <w:rPr>
          <w:rFonts w:ascii="PMingLiU" w:eastAsia="PMingLiU" w:hAnsi="PMingLiU" w:cs="PMingLiU" w:hint="eastAsia"/>
          <w:kern w:val="0"/>
          <w:szCs w:val="24"/>
        </w:rPr>
      </w:pPr>
      <w:r>
        <w:rPr>
          <w:rFonts w:ascii="PMingLiU" w:eastAsia="PMingLiU" w:hAnsi="PMingLiU" w:cs="PMingLiU" w:hint="eastAsia"/>
          <w:kern w:val="0"/>
          <w:szCs w:val="24"/>
        </w:rPr>
        <w:t>传统宣教做法，若有宣教士愿意过去宣教，牧养，是好的，但基于文化差距，学历差距太大，这种差距，首先要花几年时间与他们破冰、融合。及至能够与他们建立关系以后，知识水平的差距导致他们没有办法承接，大部份事情都会完全倚赖宣教士，造成宣教士压力极大。所以，训练他们能够在上帝之内有信心，建立他们成为真门徒，并且能够造就人，是非常重要的。</w:t>
      </w:r>
    </w:p>
    <w:p w14:paraId="06E055E4" w14:textId="77777777" w:rsidR="00AC2D34" w:rsidRDefault="00AC2D34" w:rsidP="00D96219">
      <w:pPr>
        <w:widowControl/>
        <w:ind w:firstLineChars="200" w:firstLine="480"/>
        <w:rPr>
          <w:rFonts w:ascii="PMingLiU" w:eastAsia="PMingLiU" w:hAnsi="PMingLiU" w:cs="PMingLiU"/>
          <w:kern w:val="0"/>
          <w:szCs w:val="24"/>
        </w:rPr>
      </w:pPr>
    </w:p>
    <w:tbl>
      <w:tblPr>
        <w:tblW w:w="0" w:type="auto"/>
        <w:tblCellSpacing w:w="15" w:type="dxa"/>
        <w:tblCellMar>
          <w:left w:w="0" w:type="dxa"/>
          <w:right w:w="0" w:type="dxa"/>
        </w:tblCellMar>
        <w:tblLook w:val="04A0" w:firstRow="1" w:lastRow="0" w:firstColumn="1" w:lastColumn="0" w:noHBand="0" w:noVBand="1"/>
      </w:tblPr>
      <w:tblGrid>
        <w:gridCol w:w="8306"/>
      </w:tblGrid>
      <w:tr w:rsidR="00C4196D" w:rsidRPr="00C4196D" w14:paraId="0CDD2B7C" w14:textId="77777777" w:rsidTr="00C4196D">
        <w:trPr>
          <w:tblCellSpacing w:w="15" w:type="dxa"/>
        </w:trPr>
        <w:tc>
          <w:tcPr>
            <w:tcW w:w="0" w:type="auto"/>
            <w:vAlign w:val="center"/>
            <w:hideMark/>
          </w:tcPr>
          <w:p w14:paraId="05871C59" w14:textId="77777777" w:rsidR="00AC2D34" w:rsidRDefault="00AC2D34" w:rsidP="00D04AA6">
            <w:pPr>
              <w:widowControl/>
              <w:ind w:left="247" w:hangingChars="103" w:hanging="247"/>
              <w:rPr>
                <w:rFonts w:ascii="Times New Roman" w:eastAsia="Times New Roman" w:hAnsi="Times New Roman" w:cs="Times New Roman" w:hint="eastAsia"/>
                <w:kern w:val="0"/>
                <w:szCs w:val="24"/>
              </w:rPr>
            </w:pPr>
            <w:r>
              <w:rPr>
                <w:rFonts w:ascii="宋体" w:eastAsia="宋体" w:hAnsi="宋体" w:cs="宋体" w:hint="eastAsia"/>
                <w:kern w:val="0"/>
                <w:szCs w:val="24"/>
              </w:rPr>
              <w:t>东欧的华人教会</w:t>
            </w:r>
          </w:p>
          <w:p w14:paraId="2B574219" w14:textId="77777777" w:rsidR="00AC2D34" w:rsidRDefault="00AC2D34" w:rsidP="00D04AA6">
            <w:pPr>
              <w:widowControl/>
              <w:ind w:left="247" w:hangingChars="103" w:hanging="247"/>
              <w:rPr>
                <w:rFonts w:ascii="Times New Roman" w:eastAsia="Times New Roman" w:hAnsi="Times New Roman" w:cs="Times New Roman" w:hint="eastAsia"/>
                <w:kern w:val="0"/>
                <w:szCs w:val="24"/>
              </w:rPr>
            </w:pPr>
          </w:p>
          <w:p w14:paraId="4D8F82A9" w14:textId="77777777" w:rsidR="00AC2D34" w:rsidRDefault="00AC2D34" w:rsidP="00D04AA6">
            <w:pPr>
              <w:widowControl/>
              <w:ind w:left="247" w:hangingChars="103" w:hanging="247"/>
              <w:rPr>
                <w:rFonts w:ascii="Times New Roman" w:eastAsia="Times New Roman" w:hAnsi="Times New Roman" w:cs="Times New Roman" w:hint="eastAsia"/>
                <w:kern w:val="0"/>
                <w:szCs w:val="24"/>
              </w:rPr>
            </w:pPr>
            <w:r>
              <w:rPr>
                <w:rFonts w:ascii="宋体" w:eastAsia="宋体" w:hAnsi="宋体" w:cs="宋体" w:hint="eastAsia"/>
                <w:kern w:val="0"/>
                <w:szCs w:val="24"/>
              </w:rPr>
              <w:t>东欧华人教会普遍问题所在：</w:t>
            </w:r>
          </w:p>
          <w:p w14:paraId="15947579" w14:textId="77777777" w:rsidR="00AC2D34" w:rsidRDefault="00AC2D34" w:rsidP="00D04AA6">
            <w:pPr>
              <w:widowControl/>
              <w:ind w:left="247" w:hangingChars="103" w:hanging="247"/>
              <w:rPr>
                <w:rFonts w:ascii="Times New Roman" w:eastAsia="Times New Roman" w:hAnsi="Times New Roman" w:cs="Times New Roman" w:hint="eastAsia"/>
                <w:kern w:val="0"/>
                <w:szCs w:val="24"/>
              </w:rPr>
            </w:pPr>
            <w:r>
              <w:rPr>
                <w:rFonts w:ascii="Times New Roman" w:eastAsia="Times New Roman" w:hAnsi="Times New Roman" w:cs="Times New Roman" w:hint="eastAsia"/>
                <w:kern w:val="0"/>
                <w:szCs w:val="24"/>
              </w:rPr>
              <w:t>1. 甚少有宣教士愿意逗留，因为生活水平不如西欧（这是残酷的事实）。</w:t>
            </w:r>
          </w:p>
          <w:p w14:paraId="7B6B61E5" w14:textId="77777777" w:rsidR="00AC2D34" w:rsidRDefault="00AC2D34" w:rsidP="00D04AA6">
            <w:pPr>
              <w:widowControl/>
              <w:ind w:left="247" w:hangingChars="103" w:hanging="247"/>
              <w:rPr>
                <w:rFonts w:ascii="Times New Roman" w:eastAsia="Times New Roman" w:hAnsi="Times New Roman" w:cs="Times New Roman" w:hint="eastAsia"/>
                <w:kern w:val="0"/>
                <w:szCs w:val="24"/>
              </w:rPr>
            </w:pPr>
            <w:r>
              <w:rPr>
                <w:rFonts w:ascii="Times New Roman" w:eastAsia="Times New Roman" w:hAnsi="Times New Roman" w:cs="Times New Roman" w:hint="eastAsia"/>
                <w:kern w:val="0"/>
                <w:szCs w:val="24"/>
              </w:rPr>
              <w:t>2. 大部分人来自中国偏远的农村，知识水平相对西欧的华人低。</w:t>
            </w:r>
          </w:p>
          <w:p w14:paraId="61977E35" w14:textId="77777777" w:rsidR="00AC2D34" w:rsidRDefault="00AC2D34" w:rsidP="00D04AA6">
            <w:pPr>
              <w:widowControl/>
              <w:ind w:left="247" w:hangingChars="103" w:hanging="247"/>
              <w:rPr>
                <w:rFonts w:ascii="Times New Roman" w:eastAsia="Times New Roman" w:hAnsi="Times New Roman" w:cs="Times New Roman" w:hint="eastAsia"/>
                <w:kern w:val="0"/>
                <w:szCs w:val="24"/>
              </w:rPr>
            </w:pPr>
            <w:r>
              <w:rPr>
                <w:rFonts w:ascii="Times New Roman" w:eastAsia="Times New Roman" w:hAnsi="Times New Roman" w:cs="Times New Roman" w:hint="eastAsia"/>
                <w:kern w:val="0"/>
                <w:szCs w:val="24"/>
              </w:rPr>
              <w:lastRenderedPageBreak/>
              <w:t>3. 相对西欧的华人而言，他们较贫穷，如没有协助，自己没能力负担一间正常教会的开支，也请不起传道人。</w:t>
            </w:r>
          </w:p>
          <w:p w14:paraId="0BD1A660" w14:textId="77777777" w:rsidR="00AC2D34" w:rsidRDefault="00AC2D34" w:rsidP="00D04AA6">
            <w:pPr>
              <w:widowControl/>
              <w:ind w:left="247" w:hangingChars="103" w:hanging="247"/>
              <w:rPr>
                <w:rFonts w:ascii="Times New Roman" w:eastAsia="Times New Roman" w:hAnsi="Times New Roman" w:cs="Times New Roman" w:hint="eastAsia"/>
                <w:kern w:val="0"/>
                <w:szCs w:val="24"/>
              </w:rPr>
            </w:pPr>
            <w:r>
              <w:rPr>
                <w:rFonts w:ascii="Times New Roman" w:eastAsia="Times New Roman" w:hAnsi="Times New Roman" w:cs="Times New Roman" w:hint="eastAsia"/>
                <w:kern w:val="0"/>
                <w:szCs w:val="24"/>
              </w:rPr>
              <w:t>4. 根深蒂固的传统思想，女性不能担任要职（如执事长、讲道）。对他们来说，传道人和牧师分别很大，他们会很尊重牧师，但对传道人并不是这样。</w:t>
            </w:r>
          </w:p>
          <w:p w14:paraId="04E872AA" w14:textId="77777777" w:rsidR="00AC2D34" w:rsidRDefault="00AC2D34" w:rsidP="00D04AA6">
            <w:pPr>
              <w:widowControl/>
              <w:ind w:left="247" w:hangingChars="103" w:hanging="247"/>
              <w:rPr>
                <w:rFonts w:ascii="Times New Roman" w:eastAsia="Times New Roman" w:hAnsi="Times New Roman" w:cs="Times New Roman" w:hint="eastAsia"/>
                <w:kern w:val="0"/>
                <w:szCs w:val="24"/>
              </w:rPr>
            </w:pPr>
            <w:r>
              <w:rPr>
                <w:rFonts w:ascii="Times New Roman" w:eastAsia="Times New Roman" w:hAnsi="Times New Roman" w:cs="Times New Roman" w:hint="eastAsia"/>
                <w:kern w:val="0"/>
                <w:szCs w:val="24"/>
              </w:rPr>
              <w:t>5. 缺乏圣经上的知识（或因为没有信心或是相信权威），对外国来弟兄们的分享，不论对错，照单全收。</w:t>
            </w:r>
          </w:p>
          <w:p w14:paraId="6483A9AA" w14:textId="77777777" w:rsidR="00AC2D34" w:rsidRDefault="00AC2D34" w:rsidP="00D04AA6">
            <w:pPr>
              <w:widowControl/>
              <w:ind w:left="247" w:hangingChars="103" w:hanging="247"/>
              <w:rPr>
                <w:rFonts w:ascii="Times New Roman" w:eastAsia="Times New Roman" w:hAnsi="Times New Roman" w:cs="Times New Roman" w:hint="eastAsia"/>
                <w:kern w:val="0"/>
                <w:szCs w:val="24"/>
              </w:rPr>
            </w:pPr>
            <w:r>
              <w:rPr>
                <w:rFonts w:ascii="Times New Roman" w:eastAsia="Times New Roman" w:hAnsi="Times New Roman" w:cs="Times New Roman" w:hint="eastAsia"/>
                <w:kern w:val="0"/>
                <w:szCs w:val="24"/>
              </w:rPr>
              <w:t>6. 过份依赖外国来的弟兄、传道人、牧师来分享讯息，自己不用成长。</w:t>
            </w:r>
          </w:p>
          <w:p w14:paraId="2A10CAA8" w14:textId="77777777" w:rsidR="00AC2D34" w:rsidRDefault="00AC2D34" w:rsidP="00D04AA6">
            <w:pPr>
              <w:widowControl/>
              <w:ind w:left="247" w:hangingChars="103" w:hanging="247"/>
              <w:rPr>
                <w:rFonts w:ascii="Times New Roman" w:eastAsia="Times New Roman" w:hAnsi="Times New Roman" w:cs="Times New Roman" w:hint="eastAsia"/>
                <w:kern w:val="0"/>
                <w:szCs w:val="24"/>
              </w:rPr>
            </w:pPr>
            <w:r>
              <w:rPr>
                <w:rFonts w:ascii="Times New Roman" w:eastAsia="Times New Roman" w:hAnsi="Times New Roman" w:cs="Times New Roman" w:hint="eastAsia"/>
                <w:kern w:val="0"/>
                <w:szCs w:val="24"/>
              </w:rPr>
              <w:t>7. 过份依赖短宣队来举办不同的活动，导致他们不用自己计划事工。</w:t>
            </w:r>
          </w:p>
          <w:p w14:paraId="613B5816" w14:textId="77777777" w:rsidR="00AC2D34" w:rsidRDefault="00AC2D34" w:rsidP="00D04AA6">
            <w:pPr>
              <w:widowControl/>
              <w:ind w:left="247" w:hangingChars="103" w:hanging="247"/>
              <w:rPr>
                <w:rFonts w:ascii="Times New Roman" w:eastAsia="Times New Roman" w:hAnsi="Times New Roman" w:cs="Times New Roman" w:hint="eastAsia"/>
                <w:kern w:val="0"/>
                <w:szCs w:val="24"/>
              </w:rPr>
            </w:pPr>
            <w:r>
              <w:rPr>
                <w:rFonts w:ascii="Times New Roman" w:eastAsia="Times New Roman" w:hAnsi="Times New Roman" w:cs="Times New Roman" w:hint="eastAsia"/>
                <w:kern w:val="0"/>
                <w:szCs w:val="24"/>
              </w:rPr>
              <w:t>8. 外国来的弟兄讲道或是短宣队都不是按教会当时情况作出教导和支援，他们都是分享自己一早已预备好的内容；所以，对信徒来说不一定有帮助和造就，对教会来说，活动是增加了的。</w:t>
            </w:r>
          </w:p>
          <w:p w14:paraId="3CAF21A7" w14:textId="77777777" w:rsidR="00AC2D34" w:rsidRDefault="00AC2D34" w:rsidP="00D04AA6">
            <w:pPr>
              <w:widowControl/>
              <w:ind w:left="247" w:hangingChars="103" w:hanging="247"/>
              <w:rPr>
                <w:rFonts w:ascii="Times New Roman" w:eastAsia="Times New Roman" w:hAnsi="Times New Roman" w:cs="Times New Roman" w:hint="eastAsia"/>
                <w:kern w:val="0"/>
                <w:szCs w:val="24"/>
              </w:rPr>
            </w:pPr>
            <w:r>
              <w:rPr>
                <w:rFonts w:ascii="Times New Roman" w:eastAsia="Times New Roman" w:hAnsi="Times New Roman" w:cs="Times New Roman" w:hint="eastAsia"/>
                <w:kern w:val="0"/>
                <w:szCs w:val="24"/>
              </w:rPr>
              <w:t>9. 及至有宣教士愿意留在当地，又未必能够融合他们的文化（老油条论）。</w:t>
            </w:r>
          </w:p>
          <w:p w14:paraId="25AADF75" w14:textId="77777777" w:rsidR="00AC2D34" w:rsidRDefault="00AC2D34" w:rsidP="00D04AA6">
            <w:pPr>
              <w:widowControl/>
              <w:ind w:left="247" w:hangingChars="103" w:hanging="247"/>
              <w:rPr>
                <w:rFonts w:ascii="Times New Roman" w:eastAsia="Times New Roman" w:hAnsi="Times New Roman" w:cs="Times New Roman" w:hint="eastAsia"/>
                <w:kern w:val="0"/>
                <w:szCs w:val="24"/>
              </w:rPr>
            </w:pPr>
            <w:r>
              <w:rPr>
                <w:rFonts w:ascii="Times New Roman" w:eastAsia="Times New Roman" w:hAnsi="Times New Roman" w:cs="Times New Roman" w:hint="eastAsia"/>
                <w:kern w:val="0"/>
                <w:szCs w:val="24"/>
              </w:rPr>
              <w:t>10. 若他们真的聘了牧者留在当地，并且能够融入他们，以生意人的思想来说，他是受聘的，事工担子很容易便全堆在他身上。</w:t>
            </w:r>
          </w:p>
          <w:p w14:paraId="274B528A" w14:textId="77777777" w:rsidR="00AC2D34" w:rsidRDefault="00AC2D34" w:rsidP="00D04AA6">
            <w:pPr>
              <w:widowControl/>
              <w:ind w:left="247" w:hangingChars="103" w:hanging="247"/>
              <w:rPr>
                <w:rFonts w:ascii="Times New Roman" w:eastAsia="Times New Roman" w:hAnsi="Times New Roman" w:cs="Times New Roman" w:hint="eastAsia"/>
                <w:kern w:val="0"/>
                <w:szCs w:val="24"/>
              </w:rPr>
            </w:pPr>
          </w:p>
          <w:p w14:paraId="0FAA331B" w14:textId="77777777" w:rsidR="00AC2D34" w:rsidRDefault="00AC2D34" w:rsidP="00D04AA6">
            <w:pPr>
              <w:widowControl/>
              <w:ind w:left="247" w:hangingChars="103" w:hanging="247"/>
              <w:rPr>
                <w:rFonts w:ascii="Times New Roman" w:eastAsia="Times New Roman" w:hAnsi="Times New Roman" w:cs="Times New Roman" w:hint="eastAsia"/>
                <w:kern w:val="0"/>
                <w:szCs w:val="24"/>
              </w:rPr>
            </w:pPr>
          </w:p>
          <w:p w14:paraId="0F77446A" w14:textId="77777777" w:rsidR="00AC2D34" w:rsidRDefault="00AC2D34" w:rsidP="00D04AA6">
            <w:pPr>
              <w:widowControl/>
              <w:ind w:left="247" w:hangingChars="103" w:hanging="247"/>
              <w:rPr>
                <w:rFonts w:ascii="Times New Roman" w:eastAsia="Times New Roman" w:hAnsi="Times New Roman" w:cs="Times New Roman" w:hint="eastAsia"/>
                <w:kern w:val="0"/>
                <w:szCs w:val="24"/>
              </w:rPr>
            </w:pPr>
            <w:r>
              <w:rPr>
                <w:rFonts w:ascii="宋体" w:eastAsia="宋体" w:hAnsi="宋体" w:cs="宋体" w:hint="eastAsia"/>
                <w:kern w:val="0"/>
                <w:szCs w:val="24"/>
              </w:rPr>
              <w:t>教会运作的问题：</w:t>
            </w:r>
          </w:p>
          <w:p w14:paraId="6D88536C" w14:textId="77777777" w:rsidR="00AC2D34" w:rsidRDefault="00AC2D34" w:rsidP="00D04AA6">
            <w:pPr>
              <w:widowControl/>
              <w:ind w:left="247" w:hangingChars="103" w:hanging="247"/>
              <w:rPr>
                <w:rFonts w:ascii="Times New Roman" w:eastAsia="Times New Roman" w:hAnsi="Times New Roman" w:cs="Times New Roman" w:hint="eastAsia"/>
                <w:kern w:val="0"/>
                <w:szCs w:val="24"/>
              </w:rPr>
            </w:pPr>
            <w:r>
              <w:rPr>
                <w:rFonts w:ascii="Times New Roman" w:eastAsia="Times New Roman" w:hAnsi="Times New Roman" w:cs="Times New Roman" w:hint="eastAsia"/>
                <w:kern w:val="0"/>
                <w:szCs w:val="24"/>
              </w:rPr>
              <w:t>1. 缺乏属灵的带领</w:t>
            </w:r>
          </w:p>
          <w:p w14:paraId="21F549ED" w14:textId="77777777" w:rsidR="00AC2D34" w:rsidRDefault="00AC2D34" w:rsidP="00D04AA6">
            <w:pPr>
              <w:widowControl/>
              <w:ind w:left="247" w:hangingChars="103" w:hanging="247"/>
              <w:rPr>
                <w:rFonts w:ascii="Times New Roman" w:eastAsia="Times New Roman" w:hAnsi="Times New Roman" w:cs="Times New Roman" w:hint="eastAsia"/>
                <w:kern w:val="0"/>
                <w:szCs w:val="24"/>
              </w:rPr>
            </w:pPr>
            <w:r>
              <w:rPr>
                <w:rFonts w:ascii="Times New Roman" w:eastAsia="Times New Roman" w:hAnsi="Times New Roman" w:cs="Times New Roman" w:hint="eastAsia"/>
                <w:kern w:val="0"/>
                <w:szCs w:val="24"/>
              </w:rPr>
              <w:t>2. 同工们不熟识真理</w:t>
            </w:r>
          </w:p>
          <w:p w14:paraId="5A21CDF5" w14:textId="77777777" w:rsidR="00AC2D34" w:rsidRDefault="00AC2D34" w:rsidP="00D04AA6">
            <w:pPr>
              <w:widowControl/>
              <w:ind w:left="247" w:hangingChars="103" w:hanging="247"/>
              <w:rPr>
                <w:rFonts w:ascii="Times New Roman" w:eastAsia="Times New Roman" w:hAnsi="Times New Roman" w:cs="Times New Roman" w:hint="eastAsia"/>
                <w:kern w:val="0"/>
                <w:szCs w:val="24"/>
              </w:rPr>
            </w:pPr>
            <w:r>
              <w:rPr>
                <w:rFonts w:ascii="Times New Roman" w:eastAsia="Times New Roman" w:hAnsi="Times New Roman" w:cs="Times New Roman" w:hint="eastAsia"/>
                <w:kern w:val="0"/>
                <w:szCs w:val="24"/>
              </w:rPr>
              <w:t>3. 不懂教会怎样运作</w:t>
            </w:r>
          </w:p>
          <w:p w14:paraId="5DE70712" w14:textId="77777777" w:rsidR="00AC2D34" w:rsidRDefault="00AC2D34" w:rsidP="00D04AA6">
            <w:pPr>
              <w:widowControl/>
              <w:ind w:left="247" w:hangingChars="103" w:hanging="247"/>
              <w:rPr>
                <w:rFonts w:ascii="Times New Roman" w:eastAsia="Times New Roman" w:hAnsi="Times New Roman" w:cs="Times New Roman" w:hint="eastAsia"/>
                <w:kern w:val="0"/>
                <w:szCs w:val="24"/>
              </w:rPr>
            </w:pPr>
            <w:r>
              <w:rPr>
                <w:rFonts w:ascii="Times New Roman" w:eastAsia="Times New Roman" w:hAnsi="Times New Roman" w:cs="Times New Roman" w:hint="eastAsia"/>
                <w:kern w:val="0"/>
                <w:szCs w:val="24"/>
              </w:rPr>
              <w:t>4. 没有信心带领任何事工</w:t>
            </w:r>
          </w:p>
          <w:p w14:paraId="030719EE" w14:textId="77777777" w:rsidR="00AC2D34" w:rsidRDefault="00AC2D34" w:rsidP="00D04AA6">
            <w:pPr>
              <w:widowControl/>
              <w:ind w:left="247" w:hangingChars="103" w:hanging="247"/>
              <w:rPr>
                <w:rFonts w:ascii="Times New Roman" w:eastAsia="Times New Roman" w:hAnsi="Times New Roman" w:cs="Times New Roman" w:hint="eastAsia"/>
                <w:kern w:val="0"/>
                <w:szCs w:val="24"/>
              </w:rPr>
            </w:pPr>
            <w:r>
              <w:rPr>
                <w:rFonts w:ascii="Times New Roman" w:eastAsia="Times New Roman" w:hAnsi="Times New Roman" w:cs="Times New Roman" w:hint="eastAsia"/>
                <w:kern w:val="0"/>
                <w:szCs w:val="24"/>
              </w:rPr>
              <w:t>5. 不懂计划</w:t>
            </w:r>
          </w:p>
          <w:p w14:paraId="427A7183" w14:textId="77777777" w:rsidR="00AC2D34" w:rsidRDefault="00AC2D34" w:rsidP="00D04AA6">
            <w:pPr>
              <w:widowControl/>
              <w:ind w:left="247" w:hangingChars="103" w:hanging="247"/>
              <w:rPr>
                <w:rFonts w:ascii="Times New Roman" w:eastAsia="Times New Roman" w:hAnsi="Times New Roman" w:cs="Times New Roman" w:hint="eastAsia"/>
                <w:kern w:val="0"/>
                <w:szCs w:val="24"/>
              </w:rPr>
            </w:pPr>
            <w:r>
              <w:rPr>
                <w:rFonts w:ascii="Times New Roman" w:eastAsia="Times New Roman" w:hAnsi="Times New Roman" w:cs="Times New Roman" w:hint="eastAsia"/>
                <w:kern w:val="0"/>
                <w:szCs w:val="24"/>
              </w:rPr>
              <w:t>6. 由于缺乏圣经知识，相对地会较相信传统和权威</w:t>
            </w:r>
          </w:p>
          <w:p w14:paraId="6E619551" w14:textId="77777777" w:rsidR="00AC2D34" w:rsidRDefault="00AC2D34" w:rsidP="00D04AA6">
            <w:pPr>
              <w:widowControl/>
              <w:ind w:left="247" w:hangingChars="103" w:hanging="247"/>
              <w:rPr>
                <w:rFonts w:ascii="Times New Roman" w:eastAsia="Times New Roman" w:hAnsi="Times New Roman" w:cs="Times New Roman" w:hint="eastAsia"/>
                <w:kern w:val="0"/>
                <w:szCs w:val="24"/>
              </w:rPr>
            </w:pPr>
            <w:r>
              <w:rPr>
                <w:rFonts w:ascii="Times New Roman" w:eastAsia="Times New Roman" w:hAnsi="Times New Roman" w:cs="Times New Roman" w:hint="eastAsia"/>
                <w:kern w:val="0"/>
                <w:szCs w:val="24"/>
              </w:rPr>
              <w:t>7. 事奉心态的问题 （表演）</w:t>
            </w:r>
          </w:p>
          <w:p w14:paraId="30AA3665" w14:textId="77777777" w:rsidR="00AC2D34" w:rsidRDefault="00AC2D34" w:rsidP="00D04AA6">
            <w:pPr>
              <w:widowControl/>
              <w:ind w:left="247" w:hangingChars="103" w:hanging="247"/>
              <w:rPr>
                <w:rFonts w:ascii="Times New Roman" w:eastAsia="Times New Roman" w:hAnsi="Times New Roman" w:cs="Times New Roman" w:hint="eastAsia"/>
                <w:kern w:val="0"/>
                <w:szCs w:val="24"/>
              </w:rPr>
            </w:pPr>
            <w:r>
              <w:rPr>
                <w:rFonts w:ascii="Times New Roman" w:eastAsia="Times New Roman" w:hAnsi="Times New Roman" w:cs="Times New Roman" w:hint="eastAsia"/>
                <w:kern w:val="0"/>
                <w:szCs w:val="24"/>
              </w:rPr>
              <w:t>8. 纪律问题</w:t>
            </w:r>
          </w:p>
          <w:p w14:paraId="0CF57ECF" w14:textId="77777777" w:rsidR="00AC2D34" w:rsidRDefault="00AC2D34" w:rsidP="00D04AA6">
            <w:pPr>
              <w:widowControl/>
              <w:ind w:left="247" w:hangingChars="103" w:hanging="247"/>
              <w:rPr>
                <w:rFonts w:ascii="Times New Roman" w:eastAsia="Times New Roman" w:hAnsi="Times New Roman" w:cs="Times New Roman" w:hint="eastAsia"/>
                <w:kern w:val="0"/>
                <w:szCs w:val="24"/>
              </w:rPr>
            </w:pPr>
          </w:p>
          <w:p w14:paraId="410E94EE" w14:textId="77777777" w:rsidR="00AC2D34" w:rsidRDefault="00AC2D34" w:rsidP="00D04AA6">
            <w:pPr>
              <w:widowControl/>
              <w:ind w:left="247" w:hangingChars="103" w:hanging="247"/>
              <w:rPr>
                <w:rFonts w:ascii="Times New Roman" w:eastAsia="Times New Roman" w:hAnsi="Times New Roman" w:cs="Times New Roman" w:hint="eastAsia"/>
                <w:kern w:val="0"/>
                <w:szCs w:val="24"/>
              </w:rPr>
            </w:pPr>
            <w:r>
              <w:rPr>
                <w:rFonts w:ascii="宋体" w:eastAsia="宋体" w:hAnsi="宋体" w:cs="宋体" w:hint="eastAsia"/>
                <w:kern w:val="0"/>
                <w:szCs w:val="24"/>
              </w:rPr>
              <w:t>按照上面所描述的情况，我们便会发现一个很矛盾的现实，便是没有宣教士愿意留在当地是其中一个问题，但若有宣教士愿意留在当地也是一个问题。没有短宣队探访是一个问题，有太多短宣队和其他教会的帮助也是一个问题。他们并没有足够的知识与能力去分辨什么是适合自己教会的。导致他们收取太多不同教会的传道人和宣教士的不同教导与立场，自己却没有拿起圣经认认真真去阅读与理解，导致更多权威性的纷争与不和。这种资源缺乏与资源过剩的情况同时间发生，令教会处于停滞不前的状况，造成的破坏很大。</w:t>
            </w:r>
          </w:p>
          <w:p w14:paraId="67743E1C" w14:textId="77777777" w:rsidR="00AC2D34" w:rsidRDefault="00AC2D34" w:rsidP="00D04AA6">
            <w:pPr>
              <w:widowControl/>
              <w:ind w:left="247" w:hangingChars="103" w:hanging="247"/>
              <w:rPr>
                <w:rFonts w:ascii="Times New Roman" w:eastAsia="Times New Roman" w:hAnsi="Times New Roman" w:cs="Times New Roman" w:hint="eastAsia"/>
                <w:kern w:val="0"/>
                <w:szCs w:val="24"/>
              </w:rPr>
            </w:pPr>
          </w:p>
          <w:p w14:paraId="717F953B" w14:textId="77777777" w:rsidR="00AC2D34" w:rsidRDefault="00AC2D34" w:rsidP="00D04AA6">
            <w:pPr>
              <w:widowControl/>
              <w:ind w:left="247" w:hangingChars="103" w:hanging="247"/>
              <w:rPr>
                <w:rFonts w:ascii="Times New Roman" w:eastAsia="Times New Roman" w:hAnsi="Times New Roman" w:cs="Times New Roman" w:hint="eastAsia"/>
                <w:kern w:val="0"/>
                <w:szCs w:val="24"/>
              </w:rPr>
            </w:pPr>
            <w:r>
              <w:rPr>
                <w:rFonts w:ascii="宋体" w:eastAsia="宋体" w:hAnsi="宋体" w:cs="宋体" w:hint="eastAsia"/>
                <w:kern w:val="0"/>
                <w:szCs w:val="24"/>
              </w:rPr>
              <w:t>根据以上各点，我们不难发现，若要解决这些情况，最重要的是提升他们的圣经知识水平，建立他们在主内的自信，教导他们一套教会运作的正确模式，鼓励他们承担责任，帮助他们同心合意的建立教会，训练一批真门徒，许多问题便能够迎刃而解。</w:t>
            </w:r>
          </w:p>
          <w:p w14:paraId="468CE933" w14:textId="77777777" w:rsidR="00AC2D34" w:rsidRDefault="00AC2D34" w:rsidP="00D04AA6">
            <w:pPr>
              <w:widowControl/>
              <w:ind w:left="247" w:hangingChars="103" w:hanging="247"/>
              <w:rPr>
                <w:rFonts w:ascii="Times New Roman" w:eastAsia="Times New Roman" w:hAnsi="Times New Roman" w:cs="Times New Roman" w:hint="eastAsia"/>
                <w:kern w:val="0"/>
                <w:szCs w:val="24"/>
              </w:rPr>
            </w:pPr>
          </w:p>
          <w:p w14:paraId="26DB319B" w14:textId="77777777" w:rsidR="00AC2D34" w:rsidRDefault="00AC2D34" w:rsidP="00D04AA6">
            <w:pPr>
              <w:widowControl/>
              <w:ind w:left="247" w:hangingChars="103" w:hanging="247"/>
              <w:rPr>
                <w:rFonts w:ascii="Times New Roman" w:eastAsia="Times New Roman" w:hAnsi="Times New Roman" w:cs="Times New Roman" w:hint="eastAsia"/>
                <w:kern w:val="0"/>
                <w:szCs w:val="24"/>
              </w:rPr>
            </w:pPr>
            <w:r>
              <w:rPr>
                <w:rFonts w:ascii="宋体" w:eastAsia="宋体" w:hAnsi="宋体" w:cs="宋体" w:hint="eastAsia"/>
                <w:kern w:val="0"/>
                <w:szCs w:val="24"/>
              </w:rPr>
              <w:t>应对方法</w:t>
            </w:r>
          </w:p>
          <w:p w14:paraId="420AC640" w14:textId="77777777" w:rsidR="00AC2D34" w:rsidRDefault="00AC2D34" w:rsidP="00D04AA6">
            <w:pPr>
              <w:widowControl/>
              <w:ind w:left="247" w:hangingChars="103" w:hanging="247"/>
              <w:rPr>
                <w:rFonts w:ascii="Times New Roman" w:eastAsia="Times New Roman" w:hAnsi="Times New Roman" w:cs="Times New Roman" w:hint="eastAsia"/>
                <w:kern w:val="0"/>
                <w:szCs w:val="24"/>
              </w:rPr>
            </w:pPr>
            <w:r>
              <w:rPr>
                <w:rFonts w:ascii="宋体" w:eastAsia="宋体" w:hAnsi="宋体" w:cs="宋体" w:hint="eastAsia"/>
                <w:kern w:val="0"/>
                <w:szCs w:val="24"/>
              </w:rPr>
              <w:t>要做到以上各点帮助他们，并不是一件容易的事，但确实需要有对应的有效方法。</w:t>
            </w:r>
          </w:p>
          <w:p w14:paraId="32644EE8" w14:textId="77777777" w:rsidR="00AC2D34" w:rsidRDefault="00AC2D34" w:rsidP="00D04AA6">
            <w:pPr>
              <w:widowControl/>
              <w:ind w:left="247" w:hangingChars="103" w:hanging="247"/>
              <w:rPr>
                <w:rFonts w:ascii="Times New Roman" w:eastAsia="Times New Roman" w:hAnsi="Times New Roman" w:cs="Times New Roman" w:hint="eastAsia"/>
                <w:kern w:val="0"/>
                <w:szCs w:val="24"/>
              </w:rPr>
            </w:pPr>
          </w:p>
          <w:p w14:paraId="4D33E2F6" w14:textId="77777777" w:rsidR="00AC2D34" w:rsidRDefault="00AC2D34" w:rsidP="00D04AA6">
            <w:pPr>
              <w:widowControl/>
              <w:ind w:left="247" w:hangingChars="103" w:hanging="247"/>
              <w:rPr>
                <w:rFonts w:ascii="Times New Roman" w:eastAsia="Times New Roman" w:hAnsi="Times New Roman" w:cs="Times New Roman" w:hint="eastAsia"/>
                <w:kern w:val="0"/>
                <w:szCs w:val="24"/>
              </w:rPr>
            </w:pPr>
            <w:r>
              <w:rPr>
                <w:rFonts w:ascii="宋体" w:eastAsia="宋体" w:hAnsi="宋体" w:cs="宋体" w:hint="eastAsia"/>
                <w:kern w:val="0"/>
                <w:szCs w:val="24"/>
              </w:rPr>
              <w:t>建议</w:t>
            </w:r>
          </w:p>
          <w:p w14:paraId="5A96D88C" w14:textId="77777777" w:rsidR="00AC2D34" w:rsidRDefault="00AC2D34" w:rsidP="00D04AA6">
            <w:pPr>
              <w:widowControl/>
              <w:ind w:left="247" w:hangingChars="103" w:hanging="247"/>
              <w:rPr>
                <w:rFonts w:ascii="Times New Roman" w:eastAsia="Times New Roman" w:hAnsi="Times New Roman" w:cs="Times New Roman" w:hint="eastAsia"/>
                <w:kern w:val="0"/>
                <w:szCs w:val="24"/>
              </w:rPr>
            </w:pPr>
            <w:r>
              <w:rPr>
                <w:rFonts w:ascii="宋体" w:eastAsia="宋体" w:hAnsi="宋体" w:cs="宋体" w:hint="eastAsia"/>
                <w:kern w:val="0"/>
                <w:szCs w:val="24"/>
              </w:rPr>
              <w:t>成立跨宗派的组织，帮助当地教会及华人自己成长起来承担教会，达致众人皆祭司的理念。此举不但省却了几年的破冰时间，省却了宣教士在当地的庞大开支，也解决了所有事奉担子只承担在一人个（宣教士）身上的问题。当他们的圣经知识水平提高，其他问题也会迎刃而解。</w:t>
            </w:r>
          </w:p>
          <w:p w14:paraId="67FE6340" w14:textId="77777777" w:rsidR="00AC2D34" w:rsidRDefault="00AC2D34" w:rsidP="00D04AA6">
            <w:pPr>
              <w:widowControl/>
              <w:ind w:left="247" w:hangingChars="103" w:hanging="247"/>
              <w:rPr>
                <w:rFonts w:ascii="Times New Roman" w:eastAsia="Times New Roman" w:hAnsi="Times New Roman" w:cs="Times New Roman" w:hint="eastAsia"/>
                <w:kern w:val="0"/>
                <w:szCs w:val="24"/>
              </w:rPr>
            </w:pPr>
          </w:p>
          <w:p w14:paraId="253279C6" w14:textId="77777777" w:rsidR="00AC2D34" w:rsidRDefault="00AC2D34" w:rsidP="00D04AA6">
            <w:pPr>
              <w:widowControl/>
              <w:ind w:left="247" w:hangingChars="103" w:hanging="247"/>
              <w:rPr>
                <w:rFonts w:ascii="Times New Roman" w:eastAsia="Times New Roman" w:hAnsi="Times New Roman" w:cs="Times New Roman" w:hint="eastAsia"/>
                <w:kern w:val="0"/>
                <w:szCs w:val="24"/>
              </w:rPr>
            </w:pPr>
            <w:r>
              <w:rPr>
                <w:rFonts w:ascii="宋体" w:eastAsia="宋体" w:hAnsi="宋体" w:cs="宋体" w:hint="eastAsia"/>
                <w:kern w:val="0"/>
                <w:szCs w:val="24"/>
              </w:rPr>
              <w:t>该组织可以从以下各方面帮助当地教会：</w:t>
            </w:r>
          </w:p>
          <w:p w14:paraId="1C766D82" w14:textId="77777777" w:rsidR="00AC2D34" w:rsidRDefault="00AC2D34" w:rsidP="00D04AA6">
            <w:pPr>
              <w:widowControl/>
              <w:ind w:left="247" w:hangingChars="103" w:hanging="247"/>
              <w:rPr>
                <w:rFonts w:ascii="Times New Roman" w:eastAsia="Times New Roman" w:hAnsi="Times New Roman" w:cs="Times New Roman" w:hint="eastAsia"/>
                <w:kern w:val="0"/>
                <w:szCs w:val="24"/>
              </w:rPr>
            </w:pPr>
            <w:r>
              <w:rPr>
                <w:rFonts w:ascii="Times New Roman" w:eastAsia="Times New Roman" w:hAnsi="Times New Roman" w:cs="Times New Roman" w:hint="eastAsia"/>
                <w:kern w:val="0"/>
                <w:szCs w:val="24"/>
              </w:rPr>
              <w:t>1. 训练教会执事 （第一代人）</w:t>
            </w:r>
          </w:p>
          <w:p w14:paraId="0653E022" w14:textId="77777777" w:rsidR="00AC2D34" w:rsidRDefault="00AC2D34" w:rsidP="00D04AA6">
            <w:pPr>
              <w:widowControl/>
              <w:ind w:left="247" w:hangingChars="103" w:hanging="247"/>
              <w:rPr>
                <w:rFonts w:ascii="Times New Roman" w:eastAsia="Times New Roman" w:hAnsi="Times New Roman" w:cs="Times New Roman" w:hint="eastAsia"/>
                <w:kern w:val="0"/>
                <w:szCs w:val="24"/>
              </w:rPr>
            </w:pPr>
            <w:r>
              <w:rPr>
                <w:rFonts w:ascii="Times New Roman" w:eastAsia="Times New Roman" w:hAnsi="Times New Roman" w:cs="Times New Roman" w:hint="eastAsia"/>
                <w:kern w:val="0"/>
                <w:szCs w:val="24"/>
              </w:rPr>
              <w:t>2. 训练带领敬拜事奉人员（第一、二代人）</w:t>
            </w:r>
          </w:p>
          <w:p w14:paraId="5ACA2BE7" w14:textId="77777777" w:rsidR="00AC2D34" w:rsidRDefault="00AC2D34" w:rsidP="00D04AA6">
            <w:pPr>
              <w:widowControl/>
              <w:ind w:left="247" w:hangingChars="103" w:hanging="247"/>
              <w:rPr>
                <w:rFonts w:ascii="Times New Roman" w:eastAsia="Times New Roman" w:hAnsi="Times New Roman" w:cs="Times New Roman" w:hint="eastAsia"/>
                <w:kern w:val="0"/>
                <w:szCs w:val="24"/>
              </w:rPr>
            </w:pPr>
            <w:r>
              <w:rPr>
                <w:rFonts w:ascii="Times New Roman" w:eastAsia="Times New Roman" w:hAnsi="Times New Roman" w:cs="Times New Roman" w:hint="eastAsia"/>
                <w:kern w:val="0"/>
                <w:szCs w:val="24"/>
              </w:rPr>
              <w:t>3. 协助他们寻找 mentor 教会</w:t>
            </w:r>
          </w:p>
          <w:p w14:paraId="19031590" w14:textId="77777777" w:rsidR="00AC2D34" w:rsidRDefault="00AC2D34" w:rsidP="00D04AA6">
            <w:pPr>
              <w:widowControl/>
              <w:ind w:left="247" w:hangingChars="103" w:hanging="247"/>
              <w:rPr>
                <w:rFonts w:ascii="Times New Roman" w:eastAsia="Times New Roman" w:hAnsi="Times New Roman" w:cs="Times New Roman" w:hint="eastAsia"/>
                <w:kern w:val="0"/>
                <w:szCs w:val="24"/>
              </w:rPr>
            </w:pPr>
            <w:r>
              <w:rPr>
                <w:rFonts w:ascii="Times New Roman" w:eastAsia="Times New Roman" w:hAnsi="Times New Roman" w:cs="Times New Roman" w:hint="eastAsia"/>
                <w:kern w:val="0"/>
                <w:szCs w:val="24"/>
              </w:rPr>
              <w:t>4. 定期在东欧举办训练营，monitor 各教会的进度与难处，并作出相对的分享和训练</w:t>
            </w:r>
          </w:p>
          <w:p w14:paraId="265EE438" w14:textId="77777777" w:rsidR="00AC2D34" w:rsidRDefault="00AC2D34" w:rsidP="00D04AA6">
            <w:pPr>
              <w:widowControl/>
              <w:ind w:left="247" w:hangingChars="103" w:hanging="247"/>
              <w:rPr>
                <w:rFonts w:ascii="Times New Roman" w:eastAsia="Times New Roman" w:hAnsi="Times New Roman" w:cs="Times New Roman" w:hint="eastAsia"/>
                <w:kern w:val="0"/>
                <w:szCs w:val="24"/>
              </w:rPr>
            </w:pPr>
          </w:p>
          <w:p w14:paraId="216606F2" w14:textId="77777777" w:rsidR="00AC2D34" w:rsidRDefault="00AC2D34" w:rsidP="00D04AA6">
            <w:pPr>
              <w:widowControl/>
              <w:ind w:left="247" w:hangingChars="103" w:hanging="247"/>
              <w:rPr>
                <w:rFonts w:ascii="Times New Roman" w:eastAsia="Times New Roman" w:hAnsi="Times New Roman" w:cs="Times New Roman" w:hint="eastAsia"/>
                <w:kern w:val="0"/>
                <w:szCs w:val="24"/>
              </w:rPr>
            </w:pPr>
            <w:r>
              <w:rPr>
                <w:rFonts w:ascii="宋体" w:eastAsia="宋体" w:hAnsi="宋体" w:cs="宋体" w:hint="eastAsia"/>
                <w:kern w:val="0"/>
                <w:szCs w:val="24"/>
              </w:rPr>
              <w:t>第一点，训练教会执事：</w:t>
            </w:r>
          </w:p>
          <w:p w14:paraId="62253A25" w14:textId="77777777" w:rsidR="00AC2D34" w:rsidRDefault="00AC2D34" w:rsidP="00D04AA6">
            <w:pPr>
              <w:widowControl/>
              <w:ind w:left="247" w:hangingChars="103" w:hanging="247"/>
              <w:rPr>
                <w:rFonts w:ascii="Times New Roman" w:eastAsia="Times New Roman" w:hAnsi="Times New Roman" w:cs="Times New Roman" w:hint="eastAsia"/>
                <w:kern w:val="0"/>
                <w:szCs w:val="24"/>
              </w:rPr>
            </w:pPr>
            <w:r>
              <w:rPr>
                <w:rFonts w:ascii="Times New Roman" w:eastAsia="Times New Roman" w:hAnsi="Times New Roman" w:cs="Times New Roman" w:hint="eastAsia"/>
                <w:kern w:val="0"/>
                <w:szCs w:val="24"/>
              </w:rPr>
              <w:t>1. 教导他们教会架构</w:t>
            </w:r>
          </w:p>
          <w:p w14:paraId="49347B2D" w14:textId="77777777" w:rsidR="00AC2D34" w:rsidRDefault="00AC2D34" w:rsidP="00D04AA6">
            <w:pPr>
              <w:widowControl/>
              <w:ind w:left="247" w:hangingChars="103" w:hanging="247"/>
              <w:rPr>
                <w:rFonts w:ascii="Times New Roman" w:eastAsia="Times New Roman" w:hAnsi="Times New Roman" w:cs="Times New Roman" w:hint="eastAsia"/>
                <w:kern w:val="0"/>
                <w:szCs w:val="24"/>
              </w:rPr>
            </w:pPr>
            <w:r>
              <w:rPr>
                <w:rFonts w:ascii="Times New Roman" w:eastAsia="Times New Roman" w:hAnsi="Times New Roman" w:cs="Times New Roman" w:hint="eastAsia"/>
                <w:kern w:val="0"/>
                <w:szCs w:val="24"/>
              </w:rPr>
              <w:t>2. 订立教会会章</w:t>
            </w:r>
          </w:p>
          <w:p w14:paraId="7D66501A" w14:textId="77777777" w:rsidR="00AC2D34" w:rsidRDefault="00AC2D34" w:rsidP="00D04AA6">
            <w:pPr>
              <w:widowControl/>
              <w:ind w:left="247" w:hangingChars="103" w:hanging="247"/>
              <w:rPr>
                <w:rFonts w:ascii="Times New Roman" w:eastAsia="Times New Roman" w:hAnsi="Times New Roman" w:cs="Times New Roman" w:hint="eastAsia"/>
                <w:kern w:val="0"/>
                <w:szCs w:val="24"/>
              </w:rPr>
            </w:pPr>
            <w:r>
              <w:rPr>
                <w:rFonts w:ascii="Times New Roman" w:eastAsia="Times New Roman" w:hAnsi="Times New Roman" w:cs="Times New Roman" w:hint="eastAsia"/>
                <w:kern w:val="0"/>
                <w:szCs w:val="24"/>
              </w:rPr>
              <w:t>3. 教导他们开展教会事工</w:t>
            </w:r>
          </w:p>
          <w:p w14:paraId="591BDEB8" w14:textId="77777777" w:rsidR="00AC2D34" w:rsidRDefault="00AC2D34" w:rsidP="00D04AA6">
            <w:pPr>
              <w:widowControl/>
              <w:ind w:left="247" w:hangingChars="103" w:hanging="247"/>
              <w:rPr>
                <w:rFonts w:ascii="Times New Roman" w:eastAsia="Times New Roman" w:hAnsi="Times New Roman" w:cs="Times New Roman" w:hint="eastAsia"/>
                <w:kern w:val="0"/>
                <w:szCs w:val="24"/>
              </w:rPr>
            </w:pPr>
            <w:r>
              <w:rPr>
                <w:rFonts w:ascii="Times New Roman" w:eastAsia="Times New Roman" w:hAnsi="Times New Roman" w:cs="Times New Roman" w:hint="eastAsia"/>
                <w:kern w:val="0"/>
                <w:szCs w:val="24"/>
              </w:rPr>
              <w:t>4. 训练他们讲道（讲道内容宜着重实际应用，包括：工作、生活和下一代。如：做生意问题，包括逃税、贿赂、拉货遇到的问题等。）</w:t>
            </w:r>
          </w:p>
          <w:p w14:paraId="1D3C1AA1" w14:textId="77777777" w:rsidR="00AC2D34" w:rsidRDefault="00AC2D34" w:rsidP="00D04AA6">
            <w:pPr>
              <w:widowControl/>
              <w:ind w:left="247" w:hangingChars="103" w:hanging="247"/>
              <w:rPr>
                <w:rFonts w:ascii="Times New Roman" w:eastAsia="Times New Roman" w:hAnsi="Times New Roman" w:cs="Times New Roman" w:hint="eastAsia"/>
                <w:kern w:val="0"/>
                <w:szCs w:val="24"/>
              </w:rPr>
            </w:pPr>
          </w:p>
          <w:p w14:paraId="25D6478A" w14:textId="77777777" w:rsidR="00AC2D34" w:rsidRDefault="00AC2D34" w:rsidP="00D04AA6">
            <w:pPr>
              <w:widowControl/>
              <w:ind w:left="247" w:hangingChars="103" w:hanging="247"/>
              <w:rPr>
                <w:rFonts w:ascii="Times New Roman" w:eastAsia="Times New Roman" w:hAnsi="Times New Roman" w:cs="Times New Roman" w:hint="eastAsia"/>
                <w:kern w:val="0"/>
                <w:szCs w:val="24"/>
              </w:rPr>
            </w:pPr>
            <w:r>
              <w:rPr>
                <w:rFonts w:ascii="宋体" w:eastAsia="宋体" w:hAnsi="宋体" w:cs="宋体" w:hint="eastAsia"/>
                <w:kern w:val="0"/>
                <w:szCs w:val="24"/>
              </w:rPr>
              <w:t>第二点，训练带领敬拜事奉人员：</w:t>
            </w:r>
          </w:p>
          <w:p w14:paraId="288343B0" w14:textId="77777777" w:rsidR="00AC2D34" w:rsidRDefault="00AC2D34" w:rsidP="00D04AA6">
            <w:pPr>
              <w:widowControl/>
              <w:ind w:left="247" w:hangingChars="103" w:hanging="247"/>
              <w:rPr>
                <w:rFonts w:ascii="Times New Roman" w:eastAsia="Times New Roman" w:hAnsi="Times New Roman" w:cs="Times New Roman" w:hint="eastAsia"/>
                <w:kern w:val="0"/>
                <w:szCs w:val="24"/>
              </w:rPr>
            </w:pPr>
            <w:r>
              <w:rPr>
                <w:rFonts w:ascii="Times New Roman" w:eastAsia="Times New Roman" w:hAnsi="Times New Roman" w:cs="Times New Roman" w:hint="eastAsia"/>
                <w:kern w:val="0"/>
                <w:szCs w:val="24"/>
              </w:rPr>
              <w:t>1. 教导他们基本音乐知识</w:t>
            </w:r>
          </w:p>
          <w:p w14:paraId="4EC88683" w14:textId="77777777" w:rsidR="00AC2D34" w:rsidRDefault="00AC2D34" w:rsidP="00D04AA6">
            <w:pPr>
              <w:widowControl/>
              <w:ind w:left="247" w:hangingChars="103" w:hanging="247"/>
              <w:rPr>
                <w:rFonts w:ascii="Times New Roman" w:eastAsia="Times New Roman" w:hAnsi="Times New Roman" w:cs="Times New Roman" w:hint="eastAsia"/>
                <w:kern w:val="0"/>
                <w:szCs w:val="24"/>
              </w:rPr>
            </w:pPr>
            <w:r>
              <w:rPr>
                <w:rFonts w:ascii="Times New Roman" w:eastAsia="Times New Roman" w:hAnsi="Times New Roman" w:cs="Times New Roman" w:hint="eastAsia"/>
                <w:kern w:val="0"/>
                <w:szCs w:val="24"/>
              </w:rPr>
              <w:t>2. 教授基本乐器技巧</w:t>
            </w:r>
          </w:p>
          <w:p w14:paraId="7DDD25AE" w14:textId="77777777" w:rsidR="00AC2D34" w:rsidRDefault="00AC2D34" w:rsidP="00D04AA6">
            <w:pPr>
              <w:widowControl/>
              <w:ind w:left="247" w:hangingChars="103" w:hanging="247"/>
              <w:rPr>
                <w:rFonts w:ascii="Times New Roman" w:eastAsia="Times New Roman" w:hAnsi="Times New Roman" w:cs="Times New Roman" w:hint="eastAsia"/>
                <w:kern w:val="0"/>
                <w:szCs w:val="24"/>
              </w:rPr>
            </w:pPr>
            <w:r>
              <w:rPr>
                <w:rFonts w:ascii="Times New Roman" w:eastAsia="Times New Roman" w:hAnsi="Times New Roman" w:cs="Times New Roman" w:hint="eastAsia"/>
                <w:kern w:val="0"/>
                <w:szCs w:val="24"/>
              </w:rPr>
              <w:t>3. 教授他们带领敬拜技巧</w:t>
            </w:r>
          </w:p>
          <w:p w14:paraId="27FB791A" w14:textId="77777777" w:rsidR="00AC2D34" w:rsidRDefault="00AC2D34" w:rsidP="00D04AA6">
            <w:pPr>
              <w:widowControl/>
              <w:ind w:left="247" w:hangingChars="103" w:hanging="247"/>
              <w:rPr>
                <w:rFonts w:ascii="Times New Roman" w:eastAsia="Times New Roman" w:hAnsi="Times New Roman" w:cs="Times New Roman" w:hint="eastAsia"/>
                <w:kern w:val="0"/>
                <w:szCs w:val="24"/>
              </w:rPr>
            </w:pPr>
            <w:r>
              <w:rPr>
                <w:rFonts w:ascii="Times New Roman" w:eastAsia="Times New Roman" w:hAnsi="Times New Roman" w:cs="Times New Roman" w:hint="eastAsia"/>
                <w:kern w:val="0"/>
                <w:szCs w:val="24"/>
              </w:rPr>
              <w:t>4. 教导他们带领敬拜者应有的事奉心态</w:t>
            </w:r>
          </w:p>
          <w:p w14:paraId="75619BB4" w14:textId="77777777" w:rsidR="00AC2D34" w:rsidRDefault="00AC2D34" w:rsidP="00D04AA6">
            <w:pPr>
              <w:widowControl/>
              <w:ind w:left="247" w:hangingChars="103" w:hanging="247"/>
              <w:rPr>
                <w:rFonts w:ascii="Times New Roman" w:eastAsia="Times New Roman" w:hAnsi="Times New Roman" w:cs="Times New Roman" w:hint="eastAsia"/>
                <w:kern w:val="0"/>
                <w:szCs w:val="24"/>
              </w:rPr>
            </w:pPr>
          </w:p>
          <w:p w14:paraId="3C9F509C" w14:textId="77777777" w:rsidR="00AC2D34" w:rsidRDefault="00AC2D34" w:rsidP="00D04AA6">
            <w:pPr>
              <w:widowControl/>
              <w:ind w:left="247" w:hangingChars="103" w:hanging="247"/>
              <w:rPr>
                <w:rFonts w:ascii="Times New Roman" w:eastAsia="Times New Roman" w:hAnsi="Times New Roman" w:cs="Times New Roman" w:hint="eastAsia"/>
                <w:kern w:val="0"/>
                <w:szCs w:val="24"/>
              </w:rPr>
            </w:pPr>
            <w:r>
              <w:rPr>
                <w:rFonts w:ascii="宋体" w:eastAsia="宋体" w:hAnsi="宋体" w:cs="宋体" w:hint="eastAsia"/>
                <w:kern w:val="0"/>
                <w:szCs w:val="24"/>
              </w:rPr>
              <w:t>第三点，协助他们寻找 mentor 教会，mentor 教会的责任包括</w:t>
            </w:r>
          </w:p>
          <w:p w14:paraId="46E45334" w14:textId="77777777" w:rsidR="00AC2D34" w:rsidRDefault="00AC2D34" w:rsidP="00D04AA6">
            <w:pPr>
              <w:widowControl/>
              <w:ind w:left="247" w:hangingChars="103" w:hanging="247"/>
              <w:rPr>
                <w:rFonts w:ascii="Times New Roman" w:eastAsia="Times New Roman" w:hAnsi="Times New Roman" w:cs="Times New Roman" w:hint="eastAsia"/>
                <w:kern w:val="0"/>
                <w:szCs w:val="24"/>
              </w:rPr>
            </w:pPr>
            <w:r>
              <w:rPr>
                <w:rFonts w:ascii="Times New Roman" w:eastAsia="Times New Roman" w:hAnsi="Times New Roman" w:cs="Times New Roman" w:hint="eastAsia"/>
                <w:kern w:val="0"/>
                <w:szCs w:val="24"/>
              </w:rPr>
              <w:lastRenderedPageBreak/>
              <w:t>1. 长时间以祷告支援</w:t>
            </w:r>
          </w:p>
          <w:p w14:paraId="4058C643" w14:textId="77777777" w:rsidR="00AC2D34" w:rsidRDefault="00AC2D34" w:rsidP="00D04AA6">
            <w:pPr>
              <w:widowControl/>
              <w:ind w:left="247" w:hangingChars="103" w:hanging="247"/>
              <w:rPr>
                <w:rFonts w:ascii="Times New Roman" w:eastAsia="Times New Roman" w:hAnsi="Times New Roman" w:cs="Times New Roman" w:hint="eastAsia"/>
                <w:kern w:val="0"/>
                <w:szCs w:val="24"/>
              </w:rPr>
            </w:pPr>
            <w:r>
              <w:rPr>
                <w:rFonts w:ascii="Times New Roman" w:eastAsia="Times New Roman" w:hAnsi="Times New Roman" w:cs="Times New Roman" w:hint="eastAsia"/>
                <w:kern w:val="0"/>
                <w:szCs w:val="24"/>
              </w:rPr>
              <w:t>2. Mentor 教会需以“门徒造就”来支援东欧教会</w:t>
            </w:r>
          </w:p>
          <w:p w14:paraId="28BAC00C" w14:textId="77777777" w:rsidR="00AC2D34" w:rsidRDefault="00AC2D34" w:rsidP="00D04AA6">
            <w:pPr>
              <w:widowControl/>
              <w:ind w:left="247" w:hangingChars="103" w:hanging="247"/>
              <w:rPr>
                <w:rFonts w:ascii="Times New Roman" w:eastAsia="Times New Roman" w:hAnsi="Times New Roman" w:cs="Times New Roman" w:hint="eastAsia"/>
                <w:kern w:val="0"/>
                <w:szCs w:val="24"/>
              </w:rPr>
            </w:pPr>
            <w:r>
              <w:rPr>
                <w:rFonts w:ascii="Times New Roman" w:eastAsia="Times New Roman" w:hAnsi="Times New Roman" w:cs="Times New Roman" w:hint="eastAsia"/>
                <w:kern w:val="0"/>
                <w:szCs w:val="24"/>
              </w:rPr>
              <w:t>3. 与执事们每月开会了解情况</w:t>
            </w:r>
          </w:p>
          <w:p w14:paraId="1F665FAF" w14:textId="77777777" w:rsidR="00AC2D34" w:rsidRDefault="00AC2D34" w:rsidP="00D04AA6">
            <w:pPr>
              <w:widowControl/>
              <w:ind w:left="247" w:hangingChars="103" w:hanging="247"/>
              <w:rPr>
                <w:rFonts w:ascii="Times New Roman" w:eastAsia="Times New Roman" w:hAnsi="Times New Roman" w:cs="Times New Roman" w:hint="eastAsia"/>
                <w:kern w:val="0"/>
                <w:szCs w:val="24"/>
              </w:rPr>
            </w:pPr>
            <w:r>
              <w:rPr>
                <w:rFonts w:ascii="Times New Roman" w:eastAsia="Times New Roman" w:hAnsi="Times New Roman" w:cs="Times New Roman" w:hint="eastAsia"/>
                <w:kern w:val="0"/>
                <w:szCs w:val="24"/>
              </w:rPr>
              <w:t>4. 执事们的讲章需由mentor 教会的牧师过目才能在聚会分享</w:t>
            </w:r>
          </w:p>
          <w:p w14:paraId="35716F74" w14:textId="77777777" w:rsidR="00AC2D34" w:rsidRDefault="00AC2D34" w:rsidP="00D04AA6">
            <w:pPr>
              <w:widowControl/>
              <w:ind w:left="247" w:hangingChars="103" w:hanging="247"/>
              <w:rPr>
                <w:rFonts w:ascii="Times New Roman" w:eastAsia="Times New Roman" w:hAnsi="Times New Roman" w:cs="Times New Roman" w:hint="eastAsia"/>
                <w:kern w:val="0"/>
                <w:szCs w:val="24"/>
              </w:rPr>
            </w:pPr>
            <w:r>
              <w:rPr>
                <w:rFonts w:ascii="Times New Roman" w:eastAsia="Times New Roman" w:hAnsi="Times New Roman" w:cs="Times New Roman" w:hint="eastAsia"/>
                <w:kern w:val="0"/>
                <w:szCs w:val="24"/>
              </w:rPr>
              <w:t>5. 协助东欧教会制定年度主题和事工发展</w:t>
            </w:r>
          </w:p>
          <w:p w14:paraId="5BCD756D" w14:textId="77777777" w:rsidR="00AC2D34" w:rsidRDefault="00AC2D34" w:rsidP="00D04AA6">
            <w:pPr>
              <w:widowControl/>
              <w:ind w:left="247" w:hangingChars="103" w:hanging="247"/>
              <w:rPr>
                <w:rFonts w:ascii="Times New Roman" w:eastAsia="Times New Roman" w:hAnsi="Times New Roman" w:cs="Times New Roman" w:hint="eastAsia"/>
                <w:kern w:val="0"/>
                <w:szCs w:val="24"/>
              </w:rPr>
            </w:pPr>
            <w:r>
              <w:rPr>
                <w:rFonts w:ascii="Times New Roman" w:eastAsia="Times New Roman" w:hAnsi="Times New Roman" w:cs="Times New Roman" w:hint="eastAsia"/>
                <w:kern w:val="0"/>
                <w:szCs w:val="24"/>
              </w:rPr>
              <w:t>6. 有需要时作金钱上的帮助。</w:t>
            </w:r>
          </w:p>
          <w:p w14:paraId="741ED0F4" w14:textId="77777777" w:rsidR="00AC2D34" w:rsidRDefault="00AC2D34" w:rsidP="00D04AA6">
            <w:pPr>
              <w:widowControl/>
              <w:ind w:left="247" w:hangingChars="103" w:hanging="247"/>
              <w:rPr>
                <w:rFonts w:ascii="Times New Roman" w:eastAsia="Times New Roman" w:hAnsi="Times New Roman" w:cs="Times New Roman" w:hint="eastAsia"/>
                <w:kern w:val="0"/>
                <w:szCs w:val="24"/>
              </w:rPr>
            </w:pPr>
          </w:p>
          <w:p w14:paraId="5D43123B" w14:textId="77777777" w:rsidR="00AC2D34" w:rsidRDefault="00AC2D34" w:rsidP="00D04AA6">
            <w:pPr>
              <w:widowControl/>
              <w:ind w:left="247" w:hangingChars="103" w:hanging="247"/>
              <w:rPr>
                <w:rFonts w:ascii="Times New Roman" w:eastAsia="Times New Roman" w:hAnsi="Times New Roman" w:cs="Times New Roman" w:hint="eastAsia"/>
                <w:kern w:val="0"/>
                <w:szCs w:val="24"/>
              </w:rPr>
            </w:pPr>
            <w:r>
              <w:rPr>
                <w:rFonts w:ascii="宋体" w:eastAsia="宋体" w:hAnsi="宋体" w:cs="宋体" w:hint="eastAsia"/>
                <w:kern w:val="0"/>
                <w:szCs w:val="24"/>
              </w:rPr>
              <w:t>第四点，定期在东欧举办训练营，monitor 各教会的进度与难处，并作出相对的分享和训练：</w:t>
            </w:r>
          </w:p>
          <w:p w14:paraId="711F495B" w14:textId="77777777" w:rsidR="00AC2D34" w:rsidRDefault="00AC2D34" w:rsidP="00D04AA6">
            <w:pPr>
              <w:widowControl/>
              <w:ind w:left="247" w:hangingChars="103" w:hanging="247"/>
              <w:rPr>
                <w:rFonts w:ascii="Times New Roman" w:eastAsia="Times New Roman" w:hAnsi="Times New Roman" w:cs="Times New Roman" w:hint="eastAsia"/>
                <w:kern w:val="0"/>
                <w:szCs w:val="24"/>
              </w:rPr>
            </w:pPr>
            <w:r>
              <w:rPr>
                <w:rFonts w:ascii="Times New Roman" w:eastAsia="Times New Roman" w:hAnsi="Times New Roman" w:cs="Times New Roman" w:hint="eastAsia"/>
                <w:kern w:val="0"/>
                <w:szCs w:val="24"/>
              </w:rPr>
              <w:t>1. 每年在东欧举办训练营，旨在不同层面上训练东欧教会的领袖们，包括：属灵的操练和事奉的训练（可包括上述的第一和第二点）</w:t>
            </w:r>
          </w:p>
          <w:p w14:paraId="584E25CA" w14:textId="77777777" w:rsidR="00AC2D34" w:rsidRDefault="00AC2D34" w:rsidP="00D04AA6">
            <w:pPr>
              <w:widowControl/>
              <w:ind w:left="247" w:hangingChars="103" w:hanging="247"/>
              <w:rPr>
                <w:rFonts w:ascii="Times New Roman" w:eastAsia="Times New Roman" w:hAnsi="Times New Roman" w:cs="Times New Roman" w:hint="eastAsia"/>
                <w:kern w:val="0"/>
                <w:szCs w:val="24"/>
              </w:rPr>
            </w:pPr>
            <w:r>
              <w:rPr>
                <w:rFonts w:ascii="Times New Roman" w:eastAsia="Times New Roman" w:hAnsi="Times New Roman" w:cs="Times New Roman" w:hint="eastAsia"/>
                <w:kern w:val="0"/>
                <w:szCs w:val="24"/>
              </w:rPr>
              <w:t>2. 与他们建立关系，把他们训练成同工，然后透过他们，再将事工推及到其他东欧国家</w:t>
            </w:r>
          </w:p>
          <w:p w14:paraId="490C886E" w14:textId="77777777" w:rsidR="00AC2D34" w:rsidRDefault="00AC2D34" w:rsidP="00D04AA6">
            <w:pPr>
              <w:widowControl/>
              <w:ind w:left="247" w:hangingChars="103" w:hanging="247"/>
              <w:rPr>
                <w:rFonts w:ascii="Times New Roman" w:eastAsia="Times New Roman" w:hAnsi="Times New Roman" w:cs="Times New Roman" w:hint="eastAsia"/>
                <w:kern w:val="0"/>
                <w:szCs w:val="24"/>
              </w:rPr>
            </w:pPr>
            <w:r>
              <w:rPr>
                <w:rFonts w:ascii="Times New Roman" w:eastAsia="Times New Roman" w:hAnsi="Times New Roman" w:cs="Times New Roman" w:hint="eastAsia"/>
                <w:kern w:val="0"/>
                <w:szCs w:val="24"/>
              </w:rPr>
              <w:t>3. 与他们一同出队探访邻近国家的华人，分派他们作出不同程度的承担。</w:t>
            </w:r>
          </w:p>
          <w:p w14:paraId="00DAB9D5" w14:textId="77777777" w:rsidR="00AC2D34" w:rsidRDefault="00AC2D34" w:rsidP="00D04AA6">
            <w:pPr>
              <w:widowControl/>
              <w:ind w:left="247" w:hangingChars="103" w:hanging="247"/>
              <w:rPr>
                <w:rFonts w:ascii="Times New Roman" w:eastAsia="Times New Roman" w:hAnsi="Times New Roman" w:cs="Times New Roman" w:hint="eastAsia"/>
                <w:kern w:val="0"/>
                <w:szCs w:val="24"/>
              </w:rPr>
            </w:pPr>
            <w:r>
              <w:rPr>
                <w:rFonts w:ascii="Times New Roman" w:eastAsia="Times New Roman" w:hAnsi="Times New Roman" w:cs="Times New Roman" w:hint="eastAsia"/>
                <w:kern w:val="0"/>
                <w:szCs w:val="24"/>
              </w:rPr>
              <w:t>4. 承上，可以先帮助有基督徒聚会，但未有成立华人教会的国家，然后再往邻国开荒。</w:t>
            </w:r>
          </w:p>
          <w:p w14:paraId="6217D9FF" w14:textId="77777777" w:rsidR="00AC2D34" w:rsidRDefault="00AC2D34" w:rsidP="00D04AA6">
            <w:pPr>
              <w:widowControl/>
              <w:ind w:left="247" w:hangingChars="103" w:hanging="247"/>
              <w:rPr>
                <w:rFonts w:ascii="Times New Roman" w:eastAsia="Times New Roman" w:hAnsi="Times New Roman" w:cs="Times New Roman" w:hint="eastAsia"/>
                <w:kern w:val="0"/>
                <w:szCs w:val="24"/>
              </w:rPr>
            </w:pPr>
          </w:p>
          <w:p w14:paraId="4812FFA0" w14:textId="77777777" w:rsidR="00AC2D34" w:rsidRPr="00C4196D" w:rsidRDefault="00AC2D34" w:rsidP="00D04AA6">
            <w:pPr>
              <w:widowControl/>
              <w:ind w:left="247" w:hangingChars="103" w:hanging="247"/>
              <w:rPr>
                <w:rFonts w:ascii="Times New Roman" w:eastAsia="Times New Roman" w:hAnsi="Times New Roman" w:cs="Times New Roman"/>
                <w:kern w:val="0"/>
                <w:szCs w:val="24"/>
              </w:rPr>
            </w:pPr>
          </w:p>
          <w:p w14:paraId="0B77C56A" w14:textId="77777777" w:rsidR="00C4196D" w:rsidRPr="00C4196D" w:rsidRDefault="00C4196D" w:rsidP="00C4196D">
            <w:pPr>
              <w:widowControl/>
              <w:rPr>
                <w:rFonts w:ascii="Times New Roman" w:eastAsia="Times New Roman" w:hAnsi="Times New Roman" w:cs="Times New Roman"/>
                <w:kern w:val="0"/>
                <w:szCs w:val="24"/>
              </w:rPr>
            </w:pPr>
          </w:p>
        </w:tc>
      </w:tr>
    </w:tbl>
    <w:p w14:paraId="1BD9DB76" w14:textId="77777777" w:rsidR="00C4196D" w:rsidRPr="00C4196D" w:rsidRDefault="00C4196D" w:rsidP="00C4196D">
      <w:pPr>
        <w:widowControl/>
        <w:rPr>
          <w:rFonts w:ascii="Times New Roman" w:eastAsia="Times New Roman" w:hAnsi="Times New Roman" w:cs="Times New Roman"/>
          <w:vanish/>
          <w:kern w:val="0"/>
          <w:szCs w:val="24"/>
        </w:rPr>
      </w:pPr>
    </w:p>
    <w:p w14:paraId="1F0782AA" w14:textId="7E2C6894" w:rsidR="00196FEB" w:rsidRDefault="00196FEB" w:rsidP="00196FEB">
      <w:pPr>
        <w:pBdr>
          <w:top w:val="nil"/>
          <w:left w:val="nil"/>
          <w:bottom w:val="nil"/>
          <w:right w:val="nil"/>
          <w:between w:val="nil"/>
        </w:pBdr>
        <w:rPr>
          <w:rFonts w:asciiTheme="minorEastAsia" w:hAnsiTheme="minorEastAsia" w:cs="Times New Roman"/>
          <w:szCs w:val="24"/>
        </w:rPr>
      </w:pPr>
    </w:p>
    <w:p w14:paraId="3C08163F" w14:textId="77777777" w:rsidR="00AC2D34" w:rsidRPr="00AC2D34" w:rsidRDefault="00AC2D34" w:rsidP="00196FEB">
      <w:pPr>
        <w:pBdr>
          <w:top w:val="nil"/>
          <w:left w:val="nil"/>
          <w:bottom w:val="nil"/>
          <w:right w:val="nil"/>
          <w:between w:val="nil"/>
        </w:pBdr>
        <w:rPr>
          <w:rFonts w:asciiTheme="minorEastAsia" w:hAnsiTheme="minorEastAsia" w:cs="Times New Roman" w:hint="eastAsia"/>
          <w:b/>
          <w:bCs/>
          <w:szCs w:val="24"/>
        </w:rPr>
      </w:pPr>
      <w:bookmarkStart w:id="0" w:name="_GoBack"/>
      <w:r w:rsidRPr="00AC2D34">
        <w:rPr>
          <w:rFonts w:asciiTheme="minorEastAsia" w:hAnsiTheme="minorEastAsia" w:cs="Times New Roman" w:hint="eastAsia"/>
          <w:b/>
          <w:bCs/>
          <w:szCs w:val="24"/>
        </w:rPr>
        <w:t>《环球华人宣教学期刊》     第57期2019年7月号</w:t>
      </w:r>
    </w:p>
    <w:bookmarkEnd w:id="0"/>
    <w:p w14:paraId="1D4A33E6" w14:textId="77777777" w:rsidR="00AC2D34" w:rsidRDefault="00AC2D34" w:rsidP="00196FEB">
      <w:pPr>
        <w:pBdr>
          <w:top w:val="nil"/>
          <w:left w:val="nil"/>
          <w:bottom w:val="nil"/>
          <w:right w:val="nil"/>
          <w:between w:val="nil"/>
        </w:pBdr>
        <w:rPr>
          <w:rFonts w:asciiTheme="minorEastAsia" w:hAnsiTheme="minorEastAsia" w:cs="Times New Roman" w:hint="eastAsia"/>
          <w:szCs w:val="24"/>
        </w:rPr>
      </w:pPr>
    </w:p>
    <w:p w14:paraId="42B5BD32" w14:textId="77777777" w:rsidR="00AC2D34" w:rsidRDefault="00AC2D34" w:rsidP="00196FEB">
      <w:pPr>
        <w:pBdr>
          <w:top w:val="nil"/>
          <w:left w:val="nil"/>
          <w:bottom w:val="nil"/>
          <w:right w:val="nil"/>
          <w:between w:val="nil"/>
        </w:pBdr>
        <w:rPr>
          <w:rFonts w:asciiTheme="minorEastAsia" w:hAnsiTheme="minorEastAsia" w:cs="Times New Roman" w:hint="eastAsia"/>
          <w:szCs w:val="24"/>
        </w:rPr>
      </w:pPr>
      <w:r>
        <w:rPr>
          <w:rFonts w:asciiTheme="minorEastAsia" w:hAnsiTheme="minorEastAsia" w:cs="Times New Roman" w:hint="eastAsia"/>
          <w:szCs w:val="24"/>
        </w:rPr>
        <w:t>(编者按：作者现于东欧保加利亚事奉 — 于2019年6月28日撰写)</w:t>
      </w:r>
    </w:p>
    <w:p w14:paraId="5127FB4F" w14:textId="77777777" w:rsidR="00AC2D34" w:rsidRPr="00196FEB" w:rsidRDefault="00AC2D34" w:rsidP="00196FEB">
      <w:pPr>
        <w:pBdr>
          <w:top w:val="nil"/>
          <w:left w:val="nil"/>
          <w:bottom w:val="nil"/>
          <w:right w:val="nil"/>
          <w:between w:val="nil"/>
        </w:pBdr>
        <w:rPr>
          <w:rFonts w:asciiTheme="minorEastAsia" w:hAnsiTheme="minorEastAsia" w:cs="Times New Roman"/>
          <w:szCs w:val="24"/>
        </w:rPr>
      </w:pPr>
    </w:p>
    <w:p w14:paraId="08B4F825" w14:textId="0C4E89C6" w:rsidR="00196FEB" w:rsidRPr="00196FEB" w:rsidRDefault="00196FEB" w:rsidP="00196FEB">
      <w:pPr>
        <w:pBdr>
          <w:top w:val="nil"/>
          <w:left w:val="nil"/>
          <w:bottom w:val="nil"/>
          <w:right w:val="nil"/>
          <w:between w:val="nil"/>
        </w:pBdr>
        <w:rPr>
          <w:rFonts w:asciiTheme="minorEastAsia" w:hAnsiTheme="minorEastAsia" w:cs="Times New Roman"/>
          <w:szCs w:val="24"/>
        </w:rPr>
      </w:pPr>
    </w:p>
    <w:sectPr w:rsidR="00196FEB" w:rsidRPr="00196FEB" w:rsidSect="00196FEB">
      <w:headerReference w:type="even" r:id="rId8"/>
      <w:headerReference w:type="default" r:id="rId9"/>
      <w:footerReference w:type="default" r:id="rId10"/>
      <w:pgSz w:w="11906" w:h="16838"/>
      <w:pgMar w:top="1440" w:right="1800" w:bottom="1440" w:left="180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7FE84B" w14:textId="77777777" w:rsidR="00C16605" w:rsidRDefault="00C16605" w:rsidP="0036200C">
      <w:r>
        <w:separator/>
      </w:r>
    </w:p>
  </w:endnote>
  <w:endnote w:type="continuationSeparator" w:id="0">
    <w:p w14:paraId="411DF59D" w14:textId="77777777" w:rsidR="00C16605" w:rsidRDefault="00C16605" w:rsidP="00362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C6340" w14:textId="467C5B02" w:rsidR="00F470DC" w:rsidRDefault="00F470DC">
    <w:pPr>
      <w:pStyle w:val="ad"/>
      <w:jc w:val="center"/>
    </w:pPr>
  </w:p>
  <w:p w14:paraId="77B85A86" w14:textId="77777777" w:rsidR="00F470DC" w:rsidRDefault="00F470DC">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4A296" w14:textId="77777777" w:rsidR="00C16605" w:rsidRDefault="00C16605" w:rsidP="0036200C">
      <w:r>
        <w:separator/>
      </w:r>
    </w:p>
  </w:footnote>
  <w:footnote w:type="continuationSeparator" w:id="0">
    <w:p w14:paraId="08066DE2" w14:textId="77777777" w:rsidR="00C16605" w:rsidRDefault="00C16605" w:rsidP="00362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6"/>
      </w:rPr>
      <w:id w:val="-185368028"/>
      <w:docPartObj>
        <w:docPartGallery w:val="Page Numbers (Top of Page)"/>
        <w:docPartUnique/>
      </w:docPartObj>
    </w:sdtPr>
    <w:sdtEndPr>
      <w:rPr>
        <w:rStyle w:val="af6"/>
      </w:rPr>
    </w:sdtEndPr>
    <w:sdtContent>
      <w:p w14:paraId="7867AABB" w14:textId="764E0945" w:rsidR="00F470DC" w:rsidRDefault="00F470DC" w:rsidP="00196FEB">
        <w:pPr>
          <w:pStyle w:val="ab"/>
          <w:framePr w:wrap="none" w:vAnchor="text" w:hAnchor="margin" w:xAlign="right" w:y="1"/>
          <w:rPr>
            <w:rStyle w:val="af6"/>
          </w:rPr>
        </w:pPr>
        <w:r>
          <w:rPr>
            <w:rStyle w:val="af6"/>
          </w:rPr>
          <w:fldChar w:fldCharType="begin"/>
        </w:r>
        <w:r>
          <w:rPr>
            <w:rStyle w:val="af6"/>
          </w:rPr>
          <w:instrText xml:space="preserve"> PAGE </w:instrText>
        </w:r>
        <w:r>
          <w:rPr>
            <w:rStyle w:val="af6"/>
          </w:rPr>
          <w:fldChar w:fldCharType="end"/>
        </w:r>
      </w:p>
    </w:sdtContent>
  </w:sdt>
  <w:p w14:paraId="3413D88F" w14:textId="77777777" w:rsidR="00F470DC" w:rsidRDefault="00F470DC" w:rsidP="00196FEB">
    <w:pPr>
      <w:pStyle w:val="ab"/>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6"/>
      </w:rPr>
      <w:id w:val="1178546128"/>
      <w:docPartObj>
        <w:docPartGallery w:val="Page Numbers (Top of Page)"/>
        <w:docPartUnique/>
      </w:docPartObj>
    </w:sdtPr>
    <w:sdtEndPr>
      <w:rPr>
        <w:rStyle w:val="af6"/>
      </w:rPr>
    </w:sdtEndPr>
    <w:sdtContent>
      <w:p w14:paraId="150D7F4A" w14:textId="27098527" w:rsidR="00F470DC" w:rsidRDefault="00F470DC" w:rsidP="00196FEB">
        <w:pPr>
          <w:pStyle w:val="ab"/>
          <w:framePr w:wrap="none" w:vAnchor="text" w:hAnchor="margin" w:xAlign="right" w:y="1"/>
          <w:rPr>
            <w:rStyle w:val="af6"/>
          </w:rPr>
        </w:pPr>
        <w:r>
          <w:rPr>
            <w:rStyle w:val="af6"/>
          </w:rPr>
          <w:fldChar w:fldCharType="begin"/>
        </w:r>
        <w:r>
          <w:rPr>
            <w:rStyle w:val="af6"/>
          </w:rPr>
          <w:instrText xml:space="preserve"> PAGE </w:instrText>
        </w:r>
        <w:r>
          <w:rPr>
            <w:rStyle w:val="af6"/>
          </w:rPr>
          <w:fldChar w:fldCharType="separate"/>
        </w:r>
        <w:r>
          <w:rPr>
            <w:rStyle w:val="af6"/>
            <w:noProof/>
          </w:rPr>
          <w:t>1</w:t>
        </w:r>
        <w:r>
          <w:rPr>
            <w:rStyle w:val="af6"/>
          </w:rPr>
          <w:fldChar w:fldCharType="end"/>
        </w:r>
      </w:p>
    </w:sdtContent>
  </w:sdt>
  <w:p w14:paraId="26548F63" w14:textId="77777777" w:rsidR="00F470DC" w:rsidRDefault="00F470DC" w:rsidP="00196FEB">
    <w:pPr>
      <w:pStyle w:val="ab"/>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13A0F36"/>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5E00E26"/>
    <w:multiLevelType w:val="hybridMultilevel"/>
    <w:tmpl w:val="152CA33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5C0E94"/>
    <w:multiLevelType w:val="hybridMultilevel"/>
    <w:tmpl w:val="DD50D6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B0853F5"/>
    <w:multiLevelType w:val="multilevel"/>
    <w:tmpl w:val="56E88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C3088F"/>
    <w:multiLevelType w:val="hybridMultilevel"/>
    <w:tmpl w:val="00F87FD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7024F19"/>
    <w:multiLevelType w:val="multilevel"/>
    <w:tmpl w:val="7C8EE5EC"/>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1D854179"/>
    <w:multiLevelType w:val="multilevel"/>
    <w:tmpl w:val="E8885E6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1EC3561D"/>
    <w:multiLevelType w:val="multilevel"/>
    <w:tmpl w:val="D50CAF04"/>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271D3825"/>
    <w:multiLevelType w:val="hybridMultilevel"/>
    <w:tmpl w:val="401CC082"/>
    <w:lvl w:ilvl="0" w:tplc="B846CD94">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BE368B3"/>
    <w:multiLevelType w:val="hybridMultilevel"/>
    <w:tmpl w:val="E788D95A"/>
    <w:lvl w:ilvl="0" w:tplc="A9D4C9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40D0B56"/>
    <w:multiLevelType w:val="multilevel"/>
    <w:tmpl w:val="A16E9628"/>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38A72DAD"/>
    <w:multiLevelType w:val="hybridMultilevel"/>
    <w:tmpl w:val="777C370C"/>
    <w:lvl w:ilvl="0" w:tplc="04090015">
      <w:start w:val="1"/>
      <w:numFmt w:val="taiwaneseCountingThousand"/>
      <w:lvlText w:val="%1、"/>
      <w:lvlJc w:val="left"/>
      <w:pPr>
        <w:ind w:left="480" w:hanging="480"/>
      </w:pPr>
      <w:rPr>
        <w:rFonts w:hint="default"/>
      </w:rPr>
    </w:lvl>
    <w:lvl w:ilvl="1" w:tplc="2820C50E">
      <w:start w:val="1"/>
      <w:numFmt w:val="upperLetter"/>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D056119"/>
    <w:multiLevelType w:val="hybridMultilevel"/>
    <w:tmpl w:val="C114A3BE"/>
    <w:lvl w:ilvl="0" w:tplc="1734AD9C">
      <w:start w:val="1"/>
      <w:numFmt w:val="decimal"/>
      <w:lvlText w:val="%1."/>
      <w:lvlJc w:val="left"/>
      <w:pPr>
        <w:ind w:left="360" w:hanging="360"/>
      </w:pPr>
      <w:rPr>
        <w:rFonts w:cstheme="minorBidi"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94665C2"/>
    <w:multiLevelType w:val="hybridMultilevel"/>
    <w:tmpl w:val="68A647DA"/>
    <w:lvl w:ilvl="0" w:tplc="2820C50E">
      <w:start w:val="1"/>
      <w:numFmt w:val="upp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9BE68B7"/>
    <w:multiLevelType w:val="hybridMultilevel"/>
    <w:tmpl w:val="15E667A4"/>
    <w:lvl w:ilvl="0" w:tplc="9F34174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6BCB0AA1"/>
    <w:multiLevelType w:val="multilevel"/>
    <w:tmpl w:val="F5463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1BB6BD3"/>
    <w:multiLevelType w:val="multilevel"/>
    <w:tmpl w:val="A6FE0662"/>
    <w:lvl w:ilvl="0">
      <w:start w:val="1"/>
      <w:numFmt w:val="upperLetter"/>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73803BDA"/>
    <w:multiLevelType w:val="multilevel"/>
    <w:tmpl w:val="A16E9628"/>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12"/>
  </w:num>
  <w:num w:numId="2">
    <w:abstractNumId w:val="2"/>
  </w:num>
  <w:num w:numId="3">
    <w:abstractNumId w:val="8"/>
  </w:num>
  <w:num w:numId="4">
    <w:abstractNumId w:val="14"/>
  </w:num>
  <w:num w:numId="5">
    <w:abstractNumId w:val="7"/>
  </w:num>
  <w:num w:numId="6">
    <w:abstractNumId w:val="16"/>
  </w:num>
  <w:num w:numId="7">
    <w:abstractNumId w:val="5"/>
  </w:num>
  <w:num w:numId="8">
    <w:abstractNumId w:val="6"/>
  </w:num>
  <w:num w:numId="9">
    <w:abstractNumId w:val="11"/>
  </w:num>
  <w:num w:numId="10">
    <w:abstractNumId w:val="0"/>
  </w:num>
  <w:num w:numId="11">
    <w:abstractNumId w:val="15"/>
  </w:num>
  <w:num w:numId="12">
    <w:abstractNumId w:val="3"/>
  </w:num>
  <w:num w:numId="13">
    <w:abstractNumId w:val="4"/>
  </w:num>
  <w:num w:numId="14">
    <w:abstractNumId w:val="13"/>
  </w:num>
  <w:num w:numId="15">
    <w:abstractNumId w:val="1"/>
  </w:num>
  <w:num w:numId="16">
    <w:abstractNumId w:val="17"/>
  </w:num>
  <w:num w:numId="17">
    <w:abstractNumId w:val="1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00C"/>
    <w:rsid w:val="000009DB"/>
    <w:rsid w:val="00011E72"/>
    <w:rsid w:val="000144B3"/>
    <w:rsid w:val="00015CE4"/>
    <w:rsid w:val="0002404C"/>
    <w:rsid w:val="000242BB"/>
    <w:rsid w:val="000263A5"/>
    <w:rsid w:val="00030FB7"/>
    <w:rsid w:val="000356DF"/>
    <w:rsid w:val="00036FCD"/>
    <w:rsid w:val="0004242E"/>
    <w:rsid w:val="00042797"/>
    <w:rsid w:val="00045CA7"/>
    <w:rsid w:val="0005082B"/>
    <w:rsid w:val="0005153D"/>
    <w:rsid w:val="00053050"/>
    <w:rsid w:val="00057333"/>
    <w:rsid w:val="00063A85"/>
    <w:rsid w:val="0007106B"/>
    <w:rsid w:val="0007391E"/>
    <w:rsid w:val="00076672"/>
    <w:rsid w:val="00080878"/>
    <w:rsid w:val="00093839"/>
    <w:rsid w:val="000A18EB"/>
    <w:rsid w:val="000A24A2"/>
    <w:rsid w:val="000B5F85"/>
    <w:rsid w:val="000C000F"/>
    <w:rsid w:val="000C4AB9"/>
    <w:rsid w:val="000C7C6A"/>
    <w:rsid w:val="000E70C8"/>
    <w:rsid w:val="000F3C27"/>
    <w:rsid w:val="00104DE9"/>
    <w:rsid w:val="00110425"/>
    <w:rsid w:val="0011223D"/>
    <w:rsid w:val="001145D3"/>
    <w:rsid w:val="00114B80"/>
    <w:rsid w:val="0011685F"/>
    <w:rsid w:val="001268EE"/>
    <w:rsid w:val="00127CC6"/>
    <w:rsid w:val="0013211D"/>
    <w:rsid w:val="00135279"/>
    <w:rsid w:val="001705BE"/>
    <w:rsid w:val="0017194A"/>
    <w:rsid w:val="00172E2D"/>
    <w:rsid w:val="00173696"/>
    <w:rsid w:val="00173839"/>
    <w:rsid w:val="001778CB"/>
    <w:rsid w:val="00180750"/>
    <w:rsid w:val="001819FD"/>
    <w:rsid w:val="00182F3A"/>
    <w:rsid w:val="001929CE"/>
    <w:rsid w:val="00196FEB"/>
    <w:rsid w:val="001A07C9"/>
    <w:rsid w:val="001A386B"/>
    <w:rsid w:val="001A6CB9"/>
    <w:rsid w:val="001B241F"/>
    <w:rsid w:val="001B333D"/>
    <w:rsid w:val="001C5ABD"/>
    <w:rsid w:val="001D2A8E"/>
    <w:rsid w:val="001D6B32"/>
    <w:rsid w:val="001E72F4"/>
    <w:rsid w:val="00237773"/>
    <w:rsid w:val="0024181D"/>
    <w:rsid w:val="002427E3"/>
    <w:rsid w:val="002539C5"/>
    <w:rsid w:val="00253A2E"/>
    <w:rsid w:val="002652DD"/>
    <w:rsid w:val="002748EF"/>
    <w:rsid w:val="00280C0A"/>
    <w:rsid w:val="002845F6"/>
    <w:rsid w:val="00286F22"/>
    <w:rsid w:val="00291D00"/>
    <w:rsid w:val="002B5925"/>
    <w:rsid w:val="002C21AD"/>
    <w:rsid w:val="002C298C"/>
    <w:rsid w:val="002C3DF9"/>
    <w:rsid w:val="002C4F0D"/>
    <w:rsid w:val="002C5C64"/>
    <w:rsid w:val="002C7031"/>
    <w:rsid w:val="002C7272"/>
    <w:rsid w:val="002E6AC5"/>
    <w:rsid w:val="002E74D8"/>
    <w:rsid w:val="00301BC3"/>
    <w:rsid w:val="00302198"/>
    <w:rsid w:val="00316C76"/>
    <w:rsid w:val="00325711"/>
    <w:rsid w:val="00327F0A"/>
    <w:rsid w:val="00333237"/>
    <w:rsid w:val="00336C0E"/>
    <w:rsid w:val="00345CDA"/>
    <w:rsid w:val="00346F9C"/>
    <w:rsid w:val="00347034"/>
    <w:rsid w:val="003508A5"/>
    <w:rsid w:val="003601A1"/>
    <w:rsid w:val="0036028F"/>
    <w:rsid w:val="0036200C"/>
    <w:rsid w:val="00362E55"/>
    <w:rsid w:val="003A13B6"/>
    <w:rsid w:val="003A3D21"/>
    <w:rsid w:val="003A4AA5"/>
    <w:rsid w:val="003A64D6"/>
    <w:rsid w:val="003B1CBC"/>
    <w:rsid w:val="003B25F9"/>
    <w:rsid w:val="003B4E16"/>
    <w:rsid w:val="003B7990"/>
    <w:rsid w:val="003D064F"/>
    <w:rsid w:val="003D2F28"/>
    <w:rsid w:val="003F3846"/>
    <w:rsid w:val="003F5B05"/>
    <w:rsid w:val="003F7BDC"/>
    <w:rsid w:val="00403F62"/>
    <w:rsid w:val="00424D29"/>
    <w:rsid w:val="0044196A"/>
    <w:rsid w:val="00444E56"/>
    <w:rsid w:val="00445E37"/>
    <w:rsid w:val="00462BE1"/>
    <w:rsid w:val="004663FC"/>
    <w:rsid w:val="004706A4"/>
    <w:rsid w:val="00476204"/>
    <w:rsid w:val="004851D7"/>
    <w:rsid w:val="004A24AA"/>
    <w:rsid w:val="004B5068"/>
    <w:rsid w:val="004B7975"/>
    <w:rsid w:val="004B7E09"/>
    <w:rsid w:val="004D3F88"/>
    <w:rsid w:val="004D60D6"/>
    <w:rsid w:val="004E757C"/>
    <w:rsid w:val="004F4C7C"/>
    <w:rsid w:val="004F72BF"/>
    <w:rsid w:val="00513416"/>
    <w:rsid w:val="005235B4"/>
    <w:rsid w:val="00523789"/>
    <w:rsid w:val="00525946"/>
    <w:rsid w:val="00530ACC"/>
    <w:rsid w:val="00531CE6"/>
    <w:rsid w:val="00534E46"/>
    <w:rsid w:val="005355E6"/>
    <w:rsid w:val="005457A7"/>
    <w:rsid w:val="00553E1F"/>
    <w:rsid w:val="00560B67"/>
    <w:rsid w:val="00560BF2"/>
    <w:rsid w:val="005620BA"/>
    <w:rsid w:val="005665E5"/>
    <w:rsid w:val="00586B6F"/>
    <w:rsid w:val="005A40B9"/>
    <w:rsid w:val="005B29BF"/>
    <w:rsid w:val="005B7BD7"/>
    <w:rsid w:val="005C3F7D"/>
    <w:rsid w:val="005C5FE3"/>
    <w:rsid w:val="005D01DF"/>
    <w:rsid w:val="005D056E"/>
    <w:rsid w:val="005E2C35"/>
    <w:rsid w:val="005E3125"/>
    <w:rsid w:val="005F2556"/>
    <w:rsid w:val="00600DF5"/>
    <w:rsid w:val="006026C5"/>
    <w:rsid w:val="00604721"/>
    <w:rsid w:val="00617C75"/>
    <w:rsid w:val="00620A51"/>
    <w:rsid w:val="0062140D"/>
    <w:rsid w:val="006221BC"/>
    <w:rsid w:val="006230E8"/>
    <w:rsid w:val="00623882"/>
    <w:rsid w:val="00632D79"/>
    <w:rsid w:val="00637BCF"/>
    <w:rsid w:val="0064260C"/>
    <w:rsid w:val="00651CAD"/>
    <w:rsid w:val="00663CD4"/>
    <w:rsid w:val="006738C7"/>
    <w:rsid w:val="00686ED1"/>
    <w:rsid w:val="006A2379"/>
    <w:rsid w:val="006B175E"/>
    <w:rsid w:val="006B2914"/>
    <w:rsid w:val="006B6B2D"/>
    <w:rsid w:val="006B701E"/>
    <w:rsid w:val="006C57EA"/>
    <w:rsid w:val="006C5A94"/>
    <w:rsid w:val="006C74D5"/>
    <w:rsid w:val="006E4CED"/>
    <w:rsid w:val="007066CD"/>
    <w:rsid w:val="00712181"/>
    <w:rsid w:val="00716D8C"/>
    <w:rsid w:val="00742E45"/>
    <w:rsid w:val="00771B3F"/>
    <w:rsid w:val="0077554B"/>
    <w:rsid w:val="007848E4"/>
    <w:rsid w:val="00787751"/>
    <w:rsid w:val="007B572A"/>
    <w:rsid w:val="007C54F8"/>
    <w:rsid w:val="007C572A"/>
    <w:rsid w:val="007E3BBB"/>
    <w:rsid w:val="007E6041"/>
    <w:rsid w:val="007F2456"/>
    <w:rsid w:val="007F3A6E"/>
    <w:rsid w:val="0080424F"/>
    <w:rsid w:val="008051D2"/>
    <w:rsid w:val="00807B92"/>
    <w:rsid w:val="008203F5"/>
    <w:rsid w:val="008208CE"/>
    <w:rsid w:val="008253E1"/>
    <w:rsid w:val="008313B1"/>
    <w:rsid w:val="00837863"/>
    <w:rsid w:val="00855B98"/>
    <w:rsid w:val="008650B2"/>
    <w:rsid w:val="00877C73"/>
    <w:rsid w:val="00881B0B"/>
    <w:rsid w:val="00884C1E"/>
    <w:rsid w:val="00886D6B"/>
    <w:rsid w:val="008877D8"/>
    <w:rsid w:val="0089172A"/>
    <w:rsid w:val="00891AC3"/>
    <w:rsid w:val="00896051"/>
    <w:rsid w:val="008D4F42"/>
    <w:rsid w:val="008E2E8E"/>
    <w:rsid w:val="008E3AC3"/>
    <w:rsid w:val="008E513D"/>
    <w:rsid w:val="008F18D8"/>
    <w:rsid w:val="008F6D6D"/>
    <w:rsid w:val="009042F7"/>
    <w:rsid w:val="009155C8"/>
    <w:rsid w:val="0092449F"/>
    <w:rsid w:val="00925114"/>
    <w:rsid w:val="00925759"/>
    <w:rsid w:val="00925847"/>
    <w:rsid w:val="00930AA1"/>
    <w:rsid w:val="00933985"/>
    <w:rsid w:val="00941EAF"/>
    <w:rsid w:val="00941F13"/>
    <w:rsid w:val="00943CCC"/>
    <w:rsid w:val="0095093C"/>
    <w:rsid w:val="00966B9B"/>
    <w:rsid w:val="0096707D"/>
    <w:rsid w:val="00977B7B"/>
    <w:rsid w:val="00982917"/>
    <w:rsid w:val="00990E2A"/>
    <w:rsid w:val="009B0ED1"/>
    <w:rsid w:val="009C0695"/>
    <w:rsid w:val="009D6367"/>
    <w:rsid w:val="009E7E26"/>
    <w:rsid w:val="009F3C8A"/>
    <w:rsid w:val="009F4F4D"/>
    <w:rsid w:val="00A04223"/>
    <w:rsid w:val="00A05705"/>
    <w:rsid w:val="00A06EDC"/>
    <w:rsid w:val="00A13567"/>
    <w:rsid w:val="00A13DFC"/>
    <w:rsid w:val="00A168F6"/>
    <w:rsid w:val="00A17288"/>
    <w:rsid w:val="00A228B6"/>
    <w:rsid w:val="00A37D17"/>
    <w:rsid w:val="00A41225"/>
    <w:rsid w:val="00A42D4B"/>
    <w:rsid w:val="00A5113D"/>
    <w:rsid w:val="00A57E19"/>
    <w:rsid w:val="00A62748"/>
    <w:rsid w:val="00A7475B"/>
    <w:rsid w:val="00A74D61"/>
    <w:rsid w:val="00A80351"/>
    <w:rsid w:val="00A8383D"/>
    <w:rsid w:val="00A903AB"/>
    <w:rsid w:val="00A90775"/>
    <w:rsid w:val="00A9180E"/>
    <w:rsid w:val="00A92B73"/>
    <w:rsid w:val="00A95549"/>
    <w:rsid w:val="00AA1240"/>
    <w:rsid w:val="00AA1C87"/>
    <w:rsid w:val="00AA2A05"/>
    <w:rsid w:val="00AA4F34"/>
    <w:rsid w:val="00AA7895"/>
    <w:rsid w:val="00AB5B9F"/>
    <w:rsid w:val="00AC2D34"/>
    <w:rsid w:val="00AD2D3F"/>
    <w:rsid w:val="00AD3D8B"/>
    <w:rsid w:val="00AD64BB"/>
    <w:rsid w:val="00AF627B"/>
    <w:rsid w:val="00B012DD"/>
    <w:rsid w:val="00B03B3B"/>
    <w:rsid w:val="00B10799"/>
    <w:rsid w:val="00B219AE"/>
    <w:rsid w:val="00B2351F"/>
    <w:rsid w:val="00B23643"/>
    <w:rsid w:val="00B23AB1"/>
    <w:rsid w:val="00B31EFD"/>
    <w:rsid w:val="00B324CE"/>
    <w:rsid w:val="00B5327D"/>
    <w:rsid w:val="00B56D32"/>
    <w:rsid w:val="00B65B84"/>
    <w:rsid w:val="00B7006D"/>
    <w:rsid w:val="00B715DE"/>
    <w:rsid w:val="00B765DF"/>
    <w:rsid w:val="00B8189F"/>
    <w:rsid w:val="00B90640"/>
    <w:rsid w:val="00BA601A"/>
    <w:rsid w:val="00BB03B6"/>
    <w:rsid w:val="00BB0F35"/>
    <w:rsid w:val="00BB71E2"/>
    <w:rsid w:val="00BC18FB"/>
    <w:rsid w:val="00BC458E"/>
    <w:rsid w:val="00BF14FF"/>
    <w:rsid w:val="00BF6F2B"/>
    <w:rsid w:val="00C021F9"/>
    <w:rsid w:val="00C16605"/>
    <w:rsid w:val="00C2032F"/>
    <w:rsid w:val="00C24421"/>
    <w:rsid w:val="00C32688"/>
    <w:rsid w:val="00C37C4F"/>
    <w:rsid w:val="00C4196D"/>
    <w:rsid w:val="00C42F54"/>
    <w:rsid w:val="00C63FCD"/>
    <w:rsid w:val="00C64C5C"/>
    <w:rsid w:val="00C6739F"/>
    <w:rsid w:val="00C715E1"/>
    <w:rsid w:val="00C80A2C"/>
    <w:rsid w:val="00C90E11"/>
    <w:rsid w:val="00C95BF7"/>
    <w:rsid w:val="00CA0AEB"/>
    <w:rsid w:val="00CB2031"/>
    <w:rsid w:val="00CB2A46"/>
    <w:rsid w:val="00CB2E23"/>
    <w:rsid w:val="00CC1B6A"/>
    <w:rsid w:val="00CC675E"/>
    <w:rsid w:val="00CE113E"/>
    <w:rsid w:val="00CE2B90"/>
    <w:rsid w:val="00CE6F2A"/>
    <w:rsid w:val="00CF2B0F"/>
    <w:rsid w:val="00D02C6D"/>
    <w:rsid w:val="00D04AA6"/>
    <w:rsid w:val="00D21036"/>
    <w:rsid w:val="00D2695D"/>
    <w:rsid w:val="00D322D8"/>
    <w:rsid w:val="00D37705"/>
    <w:rsid w:val="00D40F1D"/>
    <w:rsid w:val="00D4733A"/>
    <w:rsid w:val="00D52EAF"/>
    <w:rsid w:val="00D77260"/>
    <w:rsid w:val="00D86AAF"/>
    <w:rsid w:val="00D90239"/>
    <w:rsid w:val="00D90B6D"/>
    <w:rsid w:val="00D96219"/>
    <w:rsid w:val="00D96990"/>
    <w:rsid w:val="00DA3B11"/>
    <w:rsid w:val="00DB0D90"/>
    <w:rsid w:val="00DC33C8"/>
    <w:rsid w:val="00DC3599"/>
    <w:rsid w:val="00DC5393"/>
    <w:rsid w:val="00DE168F"/>
    <w:rsid w:val="00DF0448"/>
    <w:rsid w:val="00DF6D67"/>
    <w:rsid w:val="00E15AC1"/>
    <w:rsid w:val="00E16CED"/>
    <w:rsid w:val="00E17895"/>
    <w:rsid w:val="00E2778F"/>
    <w:rsid w:val="00E30074"/>
    <w:rsid w:val="00E3140B"/>
    <w:rsid w:val="00E35637"/>
    <w:rsid w:val="00E47257"/>
    <w:rsid w:val="00E56CD4"/>
    <w:rsid w:val="00E61730"/>
    <w:rsid w:val="00E67595"/>
    <w:rsid w:val="00E67C14"/>
    <w:rsid w:val="00E71A16"/>
    <w:rsid w:val="00E811B6"/>
    <w:rsid w:val="00E87118"/>
    <w:rsid w:val="00E97030"/>
    <w:rsid w:val="00EB274C"/>
    <w:rsid w:val="00EB2CA0"/>
    <w:rsid w:val="00EB5FCF"/>
    <w:rsid w:val="00ED2A8D"/>
    <w:rsid w:val="00EE1565"/>
    <w:rsid w:val="00EE26C9"/>
    <w:rsid w:val="00EF0C09"/>
    <w:rsid w:val="00EF479E"/>
    <w:rsid w:val="00EF4D13"/>
    <w:rsid w:val="00F00B22"/>
    <w:rsid w:val="00F010B8"/>
    <w:rsid w:val="00F049CB"/>
    <w:rsid w:val="00F04EBE"/>
    <w:rsid w:val="00F1138D"/>
    <w:rsid w:val="00F11F30"/>
    <w:rsid w:val="00F126C3"/>
    <w:rsid w:val="00F3435B"/>
    <w:rsid w:val="00F35AE7"/>
    <w:rsid w:val="00F37339"/>
    <w:rsid w:val="00F43954"/>
    <w:rsid w:val="00F470DC"/>
    <w:rsid w:val="00F5597A"/>
    <w:rsid w:val="00F56DC0"/>
    <w:rsid w:val="00F571D8"/>
    <w:rsid w:val="00F7340E"/>
    <w:rsid w:val="00F75572"/>
    <w:rsid w:val="00F80437"/>
    <w:rsid w:val="00F81266"/>
    <w:rsid w:val="00F82D27"/>
    <w:rsid w:val="00F8457C"/>
    <w:rsid w:val="00F96EDF"/>
    <w:rsid w:val="00FA0112"/>
    <w:rsid w:val="00FA58DC"/>
    <w:rsid w:val="00FA68EA"/>
    <w:rsid w:val="00FB5647"/>
    <w:rsid w:val="00FB79AE"/>
    <w:rsid w:val="00FC22BD"/>
    <w:rsid w:val="00FC49EA"/>
    <w:rsid w:val="00FD36C1"/>
    <w:rsid w:val="00FD3FFC"/>
    <w:rsid w:val="00FD4D09"/>
    <w:rsid w:val="00FD58D4"/>
    <w:rsid w:val="00FD69B8"/>
    <w:rsid w:val="00FE3CDB"/>
    <w:rsid w:val="00FF1582"/>
    <w:rsid w:val="00FF26B0"/>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224C7"/>
  <w15:docId w15:val="{D898A93E-25E3-4EF5-85CB-424CE0D49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6200C"/>
    <w:pPr>
      <w:widowControl w:val="0"/>
    </w:pPr>
  </w:style>
  <w:style w:type="paragraph" w:styleId="2">
    <w:name w:val="heading 2"/>
    <w:basedOn w:val="a0"/>
    <w:next w:val="a0"/>
    <w:link w:val="20"/>
    <w:uiPriority w:val="9"/>
    <w:unhideWhenUsed/>
    <w:qFormat/>
    <w:rsid w:val="0004242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link w:val="30"/>
    <w:uiPriority w:val="9"/>
    <w:qFormat/>
    <w:rsid w:val="00FD4D09"/>
    <w:pPr>
      <w:widowControl/>
      <w:spacing w:before="100" w:beforeAutospacing="1" w:after="100" w:afterAutospacing="1"/>
      <w:outlineLvl w:val="2"/>
    </w:pPr>
    <w:rPr>
      <w:rFonts w:ascii="PMingLiU" w:eastAsia="PMingLiU" w:hAnsi="PMingLiU" w:cs="PMingLiU"/>
      <w:b/>
      <w:bCs/>
      <w:kern w:val="0"/>
      <w:sz w:val="27"/>
      <w:szCs w:val="27"/>
      <w:lang w:bidi="he-IL"/>
    </w:rPr>
  </w:style>
  <w:style w:type="paragraph" w:styleId="4">
    <w:name w:val="heading 4"/>
    <w:basedOn w:val="a0"/>
    <w:next w:val="a0"/>
    <w:link w:val="40"/>
    <w:uiPriority w:val="9"/>
    <w:unhideWhenUsed/>
    <w:qFormat/>
    <w:rsid w:val="0004242E"/>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uiPriority w:val="9"/>
    <w:unhideWhenUsed/>
    <w:qFormat/>
    <w:rsid w:val="00F56DC0"/>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36200C"/>
    <w:rPr>
      <w:color w:val="0000FF" w:themeColor="hyperlink"/>
      <w:u w:val="single"/>
    </w:rPr>
  </w:style>
  <w:style w:type="paragraph" w:styleId="a5">
    <w:name w:val="footnote text"/>
    <w:basedOn w:val="a0"/>
    <w:link w:val="a6"/>
    <w:uiPriority w:val="99"/>
    <w:unhideWhenUsed/>
    <w:rsid w:val="0036200C"/>
    <w:pPr>
      <w:snapToGrid w:val="0"/>
    </w:pPr>
    <w:rPr>
      <w:sz w:val="20"/>
      <w:szCs w:val="20"/>
    </w:rPr>
  </w:style>
  <w:style w:type="character" w:customStyle="1" w:styleId="a6">
    <w:name w:val="脚注文本 字符"/>
    <w:basedOn w:val="a1"/>
    <w:link w:val="a5"/>
    <w:uiPriority w:val="99"/>
    <w:rsid w:val="0036200C"/>
    <w:rPr>
      <w:sz w:val="20"/>
      <w:szCs w:val="20"/>
    </w:rPr>
  </w:style>
  <w:style w:type="character" w:styleId="a7">
    <w:name w:val="footnote reference"/>
    <w:basedOn w:val="a1"/>
    <w:uiPriority w:val="99"/>
    <w:semiHidden/>
    <w:unhideWhenUsed/>
    <w:rsid w:val="0036200C"/>
    <w:rPr>
      <w:vertAlign w:val="superscript"/>
    </w:rPr>
  </w:style>
  <w:style w:type="table" w:styleId="a8">
    <w:name w:val="Table Grid"/>
    <w:basedOn w:val="a2"/>
    <w:uiPriority w:val="59"/>
    <w:rsid w:val="0036200C"/>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iPriority w:val="99"/>
    <w:semiHidden/>
    <w:unhideWhenUsed/>
    <w:rsid w:val="0036200C"/>
    <w:rPr>
      <w:rFonts w:asciiTheme="majorHAnsi" w:eastAsiaTheme="majorEastAsia" w:hAnsiTheme="majorHAnsi" w:cstheme="majorBidi"/>
      <w:sz w:val="18"/>
      <w:szCs w:val="18"/>
    </w:rPr>
  </w:style>
  <w:style w:type="character" w:customStyle="1" w:styleId="aa">
    <w:name w:val="批注框文本 字符"/>
    <w:basedOn w:val="a1"/>
    <w:link w:val="a9"/>
    <w:uiPriority w:val="99"/>
    <w:semiHidden/>
    <w:rsid w:val="0036200C"/>
    <w:rPr>
      <w:rFonts w:asciiTheme="majorHAnsi" w:eastAsiaTheme="majorEastAsia" w:hAnsiTheme="majorHAnsi" w:cstheme="majorBidi"/>
      <w:sz w:val="18"/>
      <w:szCs w:val="18"/>
    </w:rPr>
  </w:style>
  <w:style w:type="paragraph" w:styleId="ab">
    <w:name w:val="header"/>
    <w:basedOn w:val="a0"/>
    <w:link w:val="ac"/>
    <w:uiPriority w:val="99"/>
    <w:unhideWhenUsed/>
    <w:rsid w:val="0064260C"/>
    <w:pPr>
      <w:tabs>
        <w:tab w:val="center" w:pos="4153"/>
        <w:tab w:val="right" w:pos="8306"/>
      </w:tabs>
      <w:snapToGrid w:val="0"/>
    </w:pPr>
    <w:rPr>
      <w:sz w:val="20"/>
      <w:szCs w:val="20"/>
    </w:rPr>
  </w:style>
  <w:style w:type="character" w:customStyle="1" w:styleId="ac">
    <w:name w:val="页眉 字符"/>
    <w:basedOn w:val="a1"/>
    <w:link w:val="ab"/>
    <w:uiPriority w:val="99"/>
    <w:rsid w:val="0064260C"/>
    <w:rPr>
      <w:sz w:val="20"/>
      <w:szCs w:val="20"/>
    </w:rPr>
  </w:style>
  <w:style w:type="paragraph" w:styleId="ad">
    <w:name w:val="footer"/>
    <w:basedOn w:val="a0"/>
    <w:link w:val="ae"/>
    <w:uiPriority w:val="99"/>
    <w:unhideWhenUsed/>
    <w:rsid w:val="0064260C"/>
    <w:pPr>
      <w:tabs>
        <w:tab w:val="center" w:pos="4153"/>
        <w:tab w:val="right" w:pos="8306"/>
      </w:tabs>
      <w:snapToGrid w:val="0"/>
    </w:pPr>
    <w:rPr>
      <w:sz w:val="20"/>
      <w:szCs w:val="20"/>
    </w:rPr>
  </w:style>
  <w:style w:type="character" w:customStyle="1" w:styleId="ae">
    <w:name w:val="页脚 字符"/>
    <w:basedOn w:val="a1"/>
    <w:link w:val="ad"/>
    <w:uiPriority w:val="99"/>
    <w:rsid w:val="0064260C"/>
    <w:rPr>
      <w:sz w:val="20"/>
      <w:szCs w:val="20"/>
    </w:rPr>
  </w:style>
  <w:style w:type="paragraph" w:styleId="af">
    <w:name w:val="List Paragraph"/>
    <w:basedOn w:val="a0"/>
    <w:uiPriority w:val="34"/>
    <w:qFormat/>
    <w:rsid w:val="006221BC"/>
    <w:pPr>
      <w:ind w:leftChars="200" w:left="480"/>
    </w:pPr>
  </w:style>
  <w:style w:type="paragraph" w:styleId="a">
    <w:name w:val="List Bullet"/>
    <w:basedOn w:val="a0"/>
    <w:uiPriority w:val="99"/>
    <w:unhideWhenUsed/>
    <w:rsid w:val="00347034"/>
    <w:pPr>
      <w:numPr>
        <w:numId w:val="10"/>
      </w:numPr>
      <w:pBdr>
        <w:top w:val="nil"/>
        <w:left w:val="nil"/>
        <w:bottom w:val="nil"/>
        <w:right w:val="nil"/>
        <w:between w:val="nil"/>
      </w:pBdr>
      <w:contextualSpacing/>
    </w:pPr>
    <w:rPr>
      <w:rFonts w:ascii="Calibri" w:hAnsi="Calibri" w:cs="Calibri"/>
      <w:color w:val="000000"/>
      <w:kern w:val="0"/>
      <w:szCs w:val="24"/>
    </w:rPr>
  </w:style>
  <w:style w:type="paragraph" w:styleId="af0">
    <w:name w:val="Normal (Web)"/>
    <w:basedOn w:val="a0"/>
    <w:uiPriority w:val="99"/>
    <w:semiHidden/>
    <w:unhideWhenUsed/>
    <w:rsid w:val="002C7031"/>
    <w:pPr>
      <w:widowControl/>
      <w:spacing w:before="100" w:beforeAutospacing="1" w:after="100" w:afterAutospacing="1"/>
    </w:pPr>
    <w:rPr>
      <w:rFonts w:ascii="PMingLiU" w:eastAsia="PMingLiU" w:hAnsi="PMingLiU" w:cs="PMingLiU"/>
      <w:kern w:val="0"/>
      <w:szCs w:val="24"/>
      <w:lang w:bidi="he-IL"/>
    </w:rPr>
  </w:style>
  <w:style w:type="character" w:styleId="af1">
    <w:name w:val="Strong"/>
    <w:basedOn w:val="a1"/>
    <w:uiPriority w:val="22"/>
    <w:qFormat/>
    <w:rsid w:val="002C7031"/>
    <w:rPr>
      <w:b/>
      <w:bCs/>
    </w:rPr>
  </w:style>
  <w:style w:type="paragraph" w:customStyle="1" w:styleId="pageseg1">
    <w:name w:val="pageseg1"/>
    <w:basedOn w:val="a0"/>
    <w:rsid w:val="003F5B05"/>
    <w:pPr>
      <w:widowControl/>
      <w:spacing w:before="100" w:beforeAutospacing="1" w:after="100" w:afterAutospacing="1"/>
    </w:pPr>
    <w:rPr>
      <w:rFonts w:ascii="PMingLiU" w:eastAsia="PMingLiU" w:hAnsi="PMingLiU" w:cs="PMingLiU"/>
      <w:kern w:val="0"/>
      <w:szCs w:val="24"/>
      <w:lang w:bidi="he-IL"/>
    </w:rPr>
  </w:style>
  <w:style w:type="paragraph" w:customStyle="1" w:styleId="pagetitle1">
    <w:name w:val="pagetitle1"/>
    <w:basedOn w:val="a0"/>
    <w:rsid w:val="003F5B05"/>
    <w:pPr>
      <w:widowControl/>
      <w:spacing w:before="100" w:beforeAutospacing="1" w:after="100" w:afterAutospacing="1"/>
    </w:pPr>
    <w:rPr>
      <w:rFonts w:ascii="PMingLiU" w:eastAsia="PMingLiU" w:hAnsi="PMingLiU" w:cs="PMingLiU"/>
      <w:kern w:val="0"/>
      <w:szCs w:val="24"/>
      <w:lang w:bidi="he-IL"/>
    </w:rPr>
  </w:style>
  <w:style w:type="character" w:customStyle="1" w:styleId="30">
    <w:name w:val="标题 3 字符"/>
    <w:basedOn w:val="a1"/>
    <w:link w:val="3"/>
    <w:uiPriority w:val="9"/>
    <w:rsid w:val="00FD4D09"/>
    <w:rPr>
      <w:rFonts w:ascii="PMingLiU" w:eastAsia="PMingLiU" w:hAnsi="PMingLiU" w:cs="PMingLiU"/>
      <w:b/>
      <w:bCs/>
      <w:kern w:val="0"/>
      <w:sz w:val="27"/>
      <w:szCs w:val="27"/>
      <w:lang w:bidi="he-IL"/>
    </w:rPr>
  </w:style>
  <w:style w:type="table" w:styleId="-3">
    <w:name w:val="Light Shading Accent 3"/>
    <w:basedOn w:val="a2"/>
    <w:uiPriority w:val="60"/>
    <w:rsid w:val="003508A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1">
    <w:name w:val="Light Shading Accent 1"/>
    <w:basedOn w:val="a2"/>
    <w:uiPriority w:val="60"/>
    <w:rsid w:val="003508A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1-5">
    <w:name w:val="Medium Shading 1 Accent 5"/>
    <w:basedOn w:val="a2"/>
    <w:uiPriority w:val="63"/>
    <w:rsid w:val="003508A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af2">
    <w:name w:val="Note Heading"/>
    <w:basedOn w:val="a0"/>
    <w:next w:val="a0"/>
    <w:link w:val="af3"/>
    <w:uiPriority w:val="99"/>
    <w:unhideWhenUsed/>
    <w:rsid w:val="00345CDA"/>
    <w:pPr>
      <w:jc w:val="center"/>
    </w:pPr>
  </w:style>
  <w:style w:type="character" w:customStyle="1" w:styleId="af3">
    <w:name w:val="注释标题 字符"/>
    <w:basedOn w:val="a1"/>
    <w:link w:val="af2"/>
    <w:uiPriority w:val="99"/>
    <w:rsid w:val="00345CDA"/>
  </w:style>
  <w:style w:type="paragraph" w:styleId="af4">
    <w:name w:val="Closing"/>
    <w:basedOn w:val="a0"/>
    <w:link w:val="af5"/>
    <w:uiPriority w:val="99"/>
    <w:unhideWhenUsed/>
    <w:rsid w:val="00345CDA"/>
    <w:pPr>
      <w:ind w:leftChars="1800" w:left="100"/>
    </w:pPr>
  </w:style>
  <w:style w:type="character" w:customStyle="1" w:styleId="af5">
    <w:name w:val="结束语 字符"/>
    <w:basedOn w:val="a1"/>
    <w:link w:val="af4"/>
    <w:uiPriority w:val="99"/>
    <w:rsid w:val="00345CDA"/>
  </w:style>
  <w:style w:type="character" w:customStyle="1" w:styleId="20">
    <w:name w:val="标题 2 字符"/>
    <w:basedOn w:val="a1"/>
    <w:link w:val="2"/>
    <w:uiPriority w:val="9"/>
    <w:rsid w:val="0004242E"/>
    <w:rPr>
      <w:rFonts w:asciiTheme="majorHAnsi" w:eastAsiaTheme="majorEastAsia" w:hAnsiTheme="majorHAnsi" w:cstheme="majorBidi"/>
      <w:color w:val="365F91" w:themeColor="accent1" w:themeShade="BF"/>
      <w:sz w:val="26"/>
      <w:szCs w:val="26"/>
    </w:rPr>
  </w:style>
  <w:style w:type="character" w:customStyle="1" w:styleId="40">
    <w:name w:val="标题 4 字符"/>
    <w:basedOn w:val="a1"/>
    <w:link w:val="4"/>
    <w:uiPriority w:val="9"/>
    <w:rsid w:val="0004242E"/>
    <w:rPr>
      <w:rFonts w:asciiTheme="majorHAnsi" w:eastAsiaTheme="majorEastAsia" w:hAnsiTheme="majorHAnsi" w:cstheme="majorBidi"/>
      <w:i/>
      <w:iCs/>
      <w:color w:val="365F91" w:themeColor="accent1" w:themeShade="BF"/>
    </w:rPr>
  </w:style>
  <w:style w:type="character" w:styleId="af6">
    <w:name w:val="page number"/>
    <w:basedOn w:val="a1"/>
    <w:uiPriority w:val="99"/>
    <w:semiHidden/>
    <w:unhideWhenUsed/>
    <w:rsid w:val="00196FEB"/>
  </w:style>
  <w:style w:type="paragraph" w:styleId="z-">
    <w:name w:val="HTML Top of Form"/>
    <w:basedOn w:val="a0"/>
    <w:next w:val="a0"/>
    <w:link w:val="z-0"/>
    <w:hidden/>
    <w:uiPriority w:val="99"/>
    <w:semiHidden/>
    <w:unhideWhenUsed/>
    <w:rsid w:val="00F470DC"/>
    <w:pPr>
      <w:widowControl/>
      <w:pBdr>
        <w:bottom w:val="single" w:sz="6" w:space="1" w:color="auto"/>
      </w:pBdr>
      <w:jc w:val="center"/>
    </w:pPr>
    <w:rPr>
      <w:rFonts w:ascii="Arial" w:eastAsia="Times New Roman" w:hAnsi="Arial" w:cs="Arial"/>
      <w:vanish/>
      <w:kern w:val="0"/>
      <w:sz w:val="16"/>
      <w:szCs w:val="16"/>
    </w:rPr>
  </w:style>
  <w:style w:type="character" w:customStyle="1" w:styleId="z-0">
    <w:name w:val="z-窗体顶端 字符"/>
    <w:basedOn w:val="a1"/>
    <w:link w:val="z-"/>
    <w:uiPriority w:val="99"/>
    <w:semiHidden/>
    <w:rsid w:val="00F470DC"/>
    <w:rPr>
      <w:rFonts w:ascii="Arial" w:eastAsia="Times New Roman" w:hAnsi="Arial" w:cs="Arial"/>
      <w:vanish/>
      <w:kern w:val="0"/>
      <w:sz w:val="16"/>
      <w:szCs w:val="16"/>
    </w:rPr>
  </w:style>
  <w:style w:type="paragraph" w:styleId="z-1">
    <w:name w:val="HTML Bottom of Form"/>
    <w:basedOn w:val="a0"/>
    <w:next w:val="a0"/>
    <w:link w:val="z-2"/>
    <w:hidden/>
    <w:uiPriority w:val="99"/>
    <w:semiHidden/>
    <w:unhideWhenUsed/>
    <w:rsid w:val="00F470DC"/>
    <w:pPr>
      <w:widowControl/>
      <w:pBdr>
        <w:top w:val="single" w:sz="6" w:space="1" w:color="auto"/>
      </w:pBdr>
      <w:jc w:val="center"/>
    </w:pPr>
    <w:rPr>
      <w:rFonts w:ascii="Arial" w:eastAsia="Times New Roman" w:hAnsi="Arial" w:cs="Arial"/>
      <w:vanish/>
      <w:kern w:val="0"/>
      <w:sz w:val="16"/>
      <w:szCs w:val="16"/>
    </w:rPr>
  </w:style>
  <w:style w:type="character" w:customStyle="1" w:styleId="z-2">
    <w:name w:val="z-窗体底端 字符"/>
    <w:basedOn w:val="a1"/>
    <w:link w:val="z-1"/>
    <w:uiPriority w:val="99"/>
    <w:semiHidden/>
    <w:rsid w:val="00F470DC"/>
    <w:rPr>
      <w:rFonts w:ascii="Arial" w:eastAsia="Times New Roman" w:hAnsi="Arial" w:cs="Arial"/>
      <w:vanish/>
      <w:kern w:val="0"/>
      <w:sz w:val="16"/>
      <w:szCs w:val="16"/>
    </w:rPr>
  </w:style>
  <w:style w:type="character" w:customStyle="1" w:styleId="adl">
    <w:name w:val="adl"/>
    <w:basedOn w:val="a1"/>
    <w:rsid w:val="00F470DC"/>
  </w:style>
  <w:style w:type="character" w:customStyle="1" w:styleId="ts">
    <w:name w:val="ts"/>
    <w:basedOn w:val="a1"/>
    <w:rsid w:val="00F470DC"/>
  </w:style>
  <w:style w:type="character" w:customStyle="1" w:styleId="qu">
    <w:name w:val="qu"/>
    <w:basedOn w:val="a1"/>
    <w:rsid w:val="00F470DC"/>
  </w:style>
  <w:style w:type="character" w:customStyle="1" w:styleId="gd">
    <w:name w:val="gd"/>
    <w:basedOn w:val="a1"/>
    <w:rsid w:val="00F470DC"/>
  </w:style>
  <w:style w:type="character" w:customStyle="1" w:styleId="go">
    <w:name w:val="go"/>
    <w:basedOn w:val="a1"/>
    <w:rsid w:val="00F470DC"/>
  </w:style>
  <w:style w:type="character" w:customStyle="1" w:styleId="g3">
    <w:name w:val="g3"/>
    <w:basedOn w:val="a1"/>
    <w:rsid w:val="00F470DC"/>
  </w:style>
  <w:style w:type="character" w:customStyle="1" w:styleId="hb">
    <w:name w:val="hb"/>
    <w:basedOn w:val="a1"/>
    <w:rsid w:val="00F470DC"/>
  </w:style>
  <w:style w:type="character" w:customStyle="1" w:styleId="g2">
    <w:name w:val="g2"/>
    <w:basedOn w:val="a1"/>
    <w:rsid w:val="00F470DC"/>
  </w:style>
  <w:style w:type="character" w:customStyle="1" w:styleId="50">
    <w:name w:val="标题 5 字符"/>
    <w:basedOn w:val="a1"/>
    <w:link w:val="5"/>
    <w:uiPriority w:val="9"/>
    <w:rsid w:val="00F56DC0"/>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295173">
      <w:bodyDiv w:val="1"/>
      <w:marLeft w:val="0"/>
      <w:marRight w:val="0"/>
      <w:marTop w:val="0"/>
      <w:marBottom w:val="0"/>
      <w:divBdr>
        <w:top w:val="none" w:sz="0" w:space="0" w:color="auto"/>
        <w:left w:val="none" w:sz="0" w:space="0" w:color="auto"/>
        <w:bottom w:val="none" w:sz="0" w:space="0" w:color="auto"/>
        <w:right w:val="none" w:sz="0" w:space="0" w:color="auto"/>
      </w:divBdr>
      <w:divsChild>
        <w:div w:id="789275498">
          <w:marLeft w:val="0"/>
          <w:marRight w:val="0"/>
          <w:marTop w:val="0"/>
          <w:marBottom w:val="0"/>
          <w:divBdr>
            <w:top w:val="none" w:sz="0" w:space="0" w:color="auto"/>
            <w:left w:val="none" w:sz="0" w:space="0" w:color="auto"/>
            <w:bottom w:val="none" w:sz="0" w:space="0" w:color="auto"/>
            <w:right w:val="none" w:sz="0" w:space="0" w:color="auto"/>
          </w:divBdr>
        </w:div>
        <w:div w:id="878519231">
          <w:marLeft w:val="0"/>
          <w:marRight w:val="0"/>
          <w:marTop w:val="0"/>
          <w:marBottom w:val="0"/>
          <w:divBdr>
            <w:top w:val="none" w:sz="0" w:space="0" w:color="auto"/>
            <w:left w:val="none" w:sz="0" w:space="0" w:color="auto"/>
            <w:bottom w:val="none" w:sz="0" w:space="0" w:color="auto"/>
            <w:right w:val="none" w:sz="0" w:space="0" w:color="auto"/>
          </w:divBdr>
          <w:divsChild>
            <w:div w:id="322858233">
              <w:marLeft w:val="0"/>
              <w:marRight w:val="0"/>
              <w:marTop w:val="0"/>
              <w:marBottom w:val="0"/>
              <w:divBdr>
                <w:top w:val="none" w:sz="0" w:space="0" w:color="auto"/>
                <w:left w:val="none" w:sz="0" w:space="0" w:color="auto"/>
                <w:bottom w:val="none" w:sz="0" w:space="0" w:color="auto"/>
                <w:right w:val="none" w:sz="0" w:space="0" w:color="auto"/>
              </w:divBdr>
              <w:divsChild>
                <w:div w:id="1406143199">
                  <w:marLeft w:val="0"/>
                  <w:marRight w:val="0"/>
                  <w:marTop w:val="0"/>
                  <w:marBottom w:val="0"/>
                  <w:divBdr>
                    <w:top w:val="none" w:sz="0" w:space="0" w:color="auto"/>
                    <w:left w:val="none" w:sz="0" w:space="0" w:color="auto"/>
                    <w:bottom w:val="none" w:sz="0" w:space="0" w:color="auto"/>
                    <w:right w:val="none" w:sz="0" w:space="0" w:color="auto"/>
                  </w:divBdr>
                  <w:divsChild>
                    <w:div w:id="826822600">
                      <w:marLeft w:val="0"/>
                      <w:marRight w:val="0"/>
                      <w:marTop w:val="0"/>
                      <w:marBottom w:val="0"/>
                      <w:divBdr>
                        <w:top w:val="none" w:sz="0" w:space="0" w:color="auto"/>
                        <w:left w:val="none" w:sz="0" w:space="0" w:color="auto"/>
                        <w:bottom w:val="none" w:sz="0" w:space="0" w:color="auto"/>
                        <w:right w:val="none" w:sz="0" w:space="0" w:color="auto"/>
                      </w:divBdr>
                      <w:divsChild>
                        <w:div w:id="161818731">
                          <w:marLeft w:val="0"/>
                          <w:marRight w:val="0"/>
                          <w:marTop w:val="0"/>
                          <w:marBottom w:val="0"/>
                          <w:divBdr>
                            <w:top w:val="none" w:sz="0" w:space="0" w:color="auto"/>
                            <w:left w:val="none" w:sz="0" w:space="0" w:color="auto"/>
                            <w:bottom w:val="none" w:sz="0" w:space="0" w:color="auto"/>
                            <w:right w:val="none" w:sz="0" w:space="0" w:color="auto"/>
                          </w:divBdr>
                          <w:divsChild>
                            <w:div w:id="4576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141866">
          <w:marLeft w:val="0"/>
          <w:marRight w:val="0"/>
          <w:marTop w:val="0"/>
          <w:marBottom w:val="0"/>
          <w:divBdr>
            <w:top w:val="none" w:sz="0" w:space="0" w:color="auto"/>
            <w:left w:val="none" w:sz="0" w:space="0" w:color="auto"/>
            <w:bottom w:val="none" w:sz="0" w:space="0" w:color="auto"/>
            <w:right w:val="none" w:sz="0" w:space="0" w:color="auto"/>
          </w:divBdr>
        </w:div>
        <w:div w:id="1951887348">
          <w:marLeft w:val="0"/>
          <w:marRight w:val="0"/>
          <w:marTop w:val="0"/>
          <w:marBottom w:val="0"/>
          <w:divBdr>
            <w:top w:val="none" w:sz="0" w:space="0" w:color="auto"/>
            <w:left w:val="none" w:sz="0" w:space="0" w:color="auto"/>
            <w:bottom w:val="none" w:sz="0" w:space="0" w:color="auto"/>
            <w:right w:val="none" w:sz="0" w:space="0" w:color="auto"/>
          </w:divBdr>
          <w:divsChild>
            <w:div w:id="1734692219">
              <w:marLeft w:val="0"/>
              <w:marRight w:val="0"/>
              <w:marTop w:val="0"/>
              <w:marBottom w:val="0"/>
              <w:divBdr>
                <w:top w:val="none" w:sz="0" w:space="0" w:color="auto"/>
                <w:left w:val="none" w:sz="0" w:space="0" w:color="auto"/>
                <w:bottom w:val="none" w:sz="0" w:space="0" w:color="auto"/>
                <w:right w:val="none" w:sz="0" w:space="0" w:color="auto"/>
              </w:divBdr>
            </w:div>
          </w:divsChild>
        </w:div>
        <w:div w:id="64568515">
          <w:marLeft w:val="0"/>
          <w:marRight w:val="0"/>
          <w:marTop w:val="0"/>
          <w:marBottom w:val="0"/>
          <w:divBdr>
            <w:top w:val="none" w:sz="0" w:space="0" w:color="auto"/>
            <w:left w:val="none" w:sz="0" w:space="0" w:color="auto"/>
            <w:bottom w:val="none" w:sz="0" w:space="0" w:color="auto"/>
            <w:right w:val="none" w:sz="0" w:space="0" w:color="auto"/>
          </w:divBdr>
          <w:divsChild>
            <w:div w:id="1873029086">
              <w:marLeft w:val="0"/>
              <w:marRight w:val="0"/>
              <w:marTop w:val="0"/>
              <w:marBottom w:val="0"/>
              <w:divBdr>
                <w:top w:val="none" w:sz="0" w:space="0" w:color="auto"/>
                <w:left w:val="none" w:sz="0" w:space="0" w:color="auto"/>
                <w:bottom w:val="none" w:sz="0" w:space="0" w:color="auto"/>
                <w:right w:val="none" w:sz="0" w:space="0" w:color="auto"/>
              </w:divBdr>
              <w:divsChild>
                <w:div w:id="932129771">
                  <w:marLeft w:val="0"/>
                  <w:marRight w:val="0"/>
                  <w:marTop w:val="0"/>
                  <w:marBottom w:val="0"/>
                  <w:divBdr>
                    <w:top w:val="none" w:sz="0" w:space="0" w:color="auto"/>
                    <w:left w:val="none" w:sz="0" w:space="0" w:color="auto"/>
                    <w:bottom w:val="none" w:sz="0" w:space="0" w:color="auto"/>
                    <w:right w:val="none" w:sz="0" w:space="0" w:color="auto"/>
                  </w:divBdr>
                  <w:divsChild>
                    <w:div w:id="1271816083">
                      <w:marLeft w:val="0"/>
                      <w:marRight w:val="0"/>
                      <w:marTop w:val="0"/>
                      <w:marBottom w:val="0"/>
                      <w:divBdr>
                        <w:top w:val="none" w:sz="0" w:space="0" w:color="auto"/>
                        <w:left w:val="none" w:sz="0" w:space="0" w:color="auto"/>
                        <w:bottom w:val="none" w:sz="0" w:space="0" w:color="auto"/>
                        <w:right w:val="none" w:sz="0" w:space="0" w:color="auto"/>
                      </w:divBdr>
                      <w:divsChild>
                        <w:div w:id="1497724318">
                          <w:marLeft w:val="0"/>
                          <w:marRight w:val="0"/>
                          <w:marTop w:val="0"/>
                          <w:marBottom w:val="0"/>
                          <w:divBdr>
                            <w:top w:val="none" w:sz="0" w:space="0" w:color="auto"/>
                            <w:left w:val="none" w:sz="0" w:space="0" w:color="auto"/>
                            <w:bottom w:val="none" w:sz="0" w:space="0" w:color="auto"/>
                            <w:right w:val="none" w:sz="0" w:space="0" w:color="auto"/>
                          </w:divBdr>
                          <w:divsChild>
                            <w:div w:id="102671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403195">
          <w:marLeft w:val="0"/>
          <w:marRight w:val="0"/>
          <w:marTop w:val="0"/>
          <w:marBottom w:val="0"/>
          <w:divBdr>
            <w:top w:val="none" w:sz="0" w:space="0" w:color="auto"/>
            <w:left w:val="none" w:sz="0" w:space="0" w:color="auto"/>
            <w:bottom w:val="none" w:sz="0" w:space="0" w:color="auto"/>
            <w:right w:val="none" w:sz="0" w:space="0" w:color="auto"/>
          </w:divBdr>
          <w:divsChild>
            <w:div w:id="2073120633">
              <w:marLeft w:val="0"/>
              <w:marRight w:val="0"/>
              <w:marTop w:val="0"/>
              <w:marBottom w:val="0"/>
              <w:divBdr>
                <w:top w:val="none" w:sz="0" w:space="0" w:color="auto"/>
                <w:left w:val="none" w:sz="0" w:space="0" w:color="auto"/>
                <w:bottom w:val="none" w:sz="0" w:space="0" w:color="auto"/>
                <w:right w:val="none" w:sz="0" w:space="0" w:color="auto"/>
              </w:divBdr>
              <w:divsChild>
                <w:div w:id="69214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728114">
          <w:marLeft w:val="0"/>
          <w:marRight w:val="0"/>
          <w:marTop w:val="0"/>
          <w:marBottom w:val="0"/>
          <w:divBdr>
            <w:top w:val="none" w:sz="0" w:space="0" w:color="auto"/>
            <w:left w:val="none" w:sz="0" w:space="0" w:color="auto"/>
            <w:bottom w:val="none" w:sz="0" w:space="0" w:color="auto"/>
            <w:right w:val="none" w:sz="0" w:space="0" w:color="auto"/>
          </w:divBdr>
          <w:divsChild>
            <w:div w:id="1689795822">
              <w:marLeft w:val="0"/>
              <w:marRight w:val="0"/>
              <w:marTop w:val="0"/>
              <w:marBottom w:val="0"/>
              <w:divBdr>
                <w:top w:val="none" w:sz="0" w:space="0" w:color="auto"/>
                <w:left w:val="none" w:sz="0" w:space="0" w:color="auto"/>
                <w:bottom w:val="none" w:sz="0" w:space="0" w:color="auto"/>
                <w:right w:val="none" w:sz="0" w:space="0" w:color="auto"/>
              </w:divBdr>
              <w:divsChild>
                <w:div w:id="61686017">
                  <w:marLeft w:val="0"/>
                  <w:marRight w:val="0"/>
                  <w:marTop w:val="0"/>
                  <w:marBottom w:val="0"/>
                  <w:divBdr>
                    <w:top w:val="none" w:sz="0" w:space="0" w:color="auto"/>
                    <w:left w:val="none" w:sz="0" w:space="0" w:color="auto"/>
                    <w:bottom w:val="none" w:sz="0" w:space="0" w:color="auto"/>
                    <w:right w:val="none" w:sz="0" w:space="0" w:color="auto"/>
                  </w:divBdr>
                  <w:divsChild>
                    <w:div w:id="408576130">
                      <w:marLeft w:val="0"/>
                      <w:marRight w:val="0"/>
                      <w:marTop w:val="0"/>
                      <w:marBottom w:val="0"/>
                      <w:divBdr>
                        <w:top w:val="none" w:sz="0" w:space="0" w:color="auto"/>
                        <w:left w:val="none" w:sz="0" w:space="0" w:color="auto"/>
                        <w:bottom w:val="none" w:sz="0" w:space="0" w:color="auto"/>
                        <w:right w:val="none" w:sz="0" w:space="0" w:color="auto"/>
                      </w:divBdr>
                      <w:divsChild>
                        <w:div w:id="231237680">
                          <w:marLeft w:val="0"/>
                          <w:marRight w:val="0"/>
                          <w:marTop w:val="0"/>
                          <w:marBottom w:val="0"/>
                          <w:divBdr>
                            <w:top w:val="none" w:sz="0" w:space="0" w:color="auto"/>
                            <w:left w:val="none" w:sz="0" w:space="0" w:color="auto"/>
                            <w:bottom w:val="none" w:sz="0" w:space="0" w:color="auto"/>
                            <w:right w:val="none" w:sz="0" w:space="0" w:color="auto"/>
                          </w:divBdr>
                          <w:divsChild>
                            <w:div w:id="1407607492">
                              <w:marLeft w:val="0"/>
                              <w:marRight w:val="0"/>
                              <w:marTop w:val="0"/>
                              <w:marBottom w:val="0"/>
                              <w:divBdr>
                                <w:top w:val="none" w:sz="0" w:space="0" w:color="auto"/>
                                <w:left w:val="none" w:sz="0" w:space="0" w:color="auto"/>
                                <w:bottom w:val="none" w:sz="0" w:space="0" w:color="auto"/>
                                <w:right w:val="none" w:sz="0" w:space="0" w:color="auto"/>
                              </w:divBdr>
                              <w:divsChild>
                                <w:div w:id="1700859146">
                                  <w:marLeft w:val="0"/>
                                  <w:marRight w:val="0"/>
                                  <w:marTop w:val="0"/>
                                  <w:marBottom w:val="0"/>
                                  <w:divBdr>
                                    <w:top w:val="none" w:sz="0" w:space="0" w:color="auto"/>
                                    <w:left w:val="none" w:sz="0" w:space="0" w:color="auto"/>
                                    <w:bottom w:val="none" w:sz="0" w:space="0" w:color="auto"/>
                                    <w:right w:val="none" w:sz="0" w:space="0" w:color="auto"/>
                                  </w:divBdr>
                                  <w:divsChild>
                                    <w:div w:id="1679769237">
                                      <w:marLeft w:val="0"/>
                                      <w:marRight w:val="0"/>
                                      <w:marTop w:val="0"/>
                                      <w:marBottom w:val="0"/>
                                      <w:divBdr>
                                        <w:top w:val="none" w:sz="0" w:space="0" w:color="auto"/>
                                        <w:left w:val="none" w:sz="0" w:space="0" w:color="auto"/>
                                        <w:bottom w:val="none" w:sz="0" w:space="0" w:color="auto"/>
                                        <w:right w:val="none" w:sz="0" w:space="0" w:color="auto"/>
                                      </w:divBdr>
                                      <w:divsChild>
                                        <w:div w:id="1856069037">
                                          <w:marLeft w:val="0"/>
                                          <w:marRight w:val="0"/>
                                          <w:marTop w:val="0"/>
                                          <w:marBottom w:val="0"/>
                                          <w:divBdr>
                                            <w:top w:val="none" w:sz="0" w:space="0" w:color="auto"/>
                                            <w:left w:val="none" w:sz="0" w:space="0" w:color="auto"/>
                                            <w:bottom w:val="none" w:sz="0" w:space="0" w:color="auto"/>
                                            <w:right w:val="none" w:sz="0" w:space="0" w:color="auto"/>
                                          </w:divBdr>
                                          <w:divsChild>
                                            <w:div w:id="1509710038">
                                              <w:marLeft w:val="0"/>
                                              <w:marRight w:val="0"/>
                                              <w:marTop w:val="0"/>
                                              <w:marBottom w:val="0"/>
                                              <w:divBdr>
                                                <w:top w:val="none" w:sz="0" w:space="0" w:color="auto"/>
                                                <w:left w:val="none" w:sz="0" w:space="0" w:color="auto"/>
                                                <w:bottom w:val="none" w:sz="0" w:space="0" w:color="auto"/>
                                                <w:right w:val="none" w:sz="0" w:space="0" w:color="auto"/>
                                              </w:divBdr>
                                              <w:divsChild>
                                                <w:div w:id="314140451">
                                                  <w:marLeft w:val="0"/>
                                                  <w:marRight w:val="0"/>
                                                  <w:marTop w:val="0"/>
                                                  <w:marBottom w:val="0"/>
                                                  <w:divBdr>
                                                    <w:top w:val="none" w:sz="0" w:space="0" w:color="auto"/>
                                                    <w:left w:val="none" w:sz="0" w:space="0" w:color="auto"/>
                                                    <w:bottom w:val="none" w:sz="0" w:space="0" w:color="auto"/>
                                                    <w:right w:val="none" w:sz="0" w:space="0" w:color="auto"/>
                                                  </w:divBdr>
                                                </w:div>
                                              </w:divsChild>
                                            </w:div>
                                            <w:div w:id="2028824536">
                                              <w:marLeft w:val="0"/>
                                              <w:marRight w:val="0"/>
                                              <w:marTop w:val="0"/>
                                              <w:marBottom w:val="0"/>
                                              <w:divBdr>
                                                <w:top w:val="none" w:sz="0" w:space="0" w:color="auto"/>
                                                <w:left w:val="none" w:sz="0" w:space="0" w:color="auto"/>
                                                <w:bottom w:val="none" w:sz="0" w:space="0" w:color="auto"/>
                                                <w:right w:val="none" w:sz="0" w:space="0" w:color="auto"/>
                                              </w:divBdr>
                                              <w:divsChild>
                                                <w:div w:id="1598247291">
                                                  <w:marLeft w:val="0"/>
                                                  <w:marRight w:val="0"/>
                                                  <w:marTop w:val="0"/>
                                                  <w:marBottom w:val="0"/>
                                                  <w:divBdr>
                                                    <w:top w:val="none" w:sz="0" w:space="0" w:color="auto"/>
                                                    <w:left w:val="none" w:sz="0" w:space="0" w:color="auto"/>
                                                    <w:bottom w:val="none" w:sz="0" w:space="0" w:color="auto"/>
                                                    <w:right w:val="none" w:sz="0" w:space="0" w:color="auto"/>
                                                  </w:divBdr>
                                                  <w:divsChild>
                                                    <w:div w:id="15847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7927111">
          <w:marLeft w:val="0"/>
          <w:marRight w:val="0"/>
          <w:marTop w:val="0"/>
          <w:marBottom w:val="0"/>
          <w:divBdr>
            <w:top w:val="none" w:sz="0" w:space="0" w:color="auto"/>
            <w:left w:val="none" w:sz="0" w:space="0" w:color="auto"/>
            <w:bottom w:val="none" w:sz="0" w:space="0" w:color="auto"/>
            <w:right w:val="none" w:sz="0" w:space="0" w:color="auto"/>
          </w:divBdr>
          <w:divsChild>
            <w:div w:id="1061755886">
              <w:marLeft w:val="0"/>
              <w:marRight w:val="0"/>
              <w:marTop w:val="0"/>
              <w:marBottom w:val="0"/>
              <w:divBdr>
                <w:top w:val="none" w:sz="0" w:space="0" w:color="auto"/>
                <w:left w:val="none" w:sz="0" w:space="0" w:color="auto"/>
                <w:bottom w:val="none" w:sz="0" w:space="0" w:color="auto"/>
                <w:right w:val="none" w:sz="0" w:space="0" w:color="auto"/>
              </w:divBdr>
              <w:divsChild>
                <w:div w:id="1040016036">
                  <w:marLeft w:val="0"/>
                  <w:marRight w:val="0"/>
                  <w:marTop w:val="0"/>
                  <w:marBottom w:val="0"/>
                  <w:divBdr>
                    <w:top w:val="none" w:sz="0" w:space="0" w:color="auto"/>
                    <w:left w:val="none" w:sz="0" w:space="0" w:color="auto"/>
                    <w:bottom w:val="none" w:sz="0" w:space="0" w:color="auto"/>
                    <w:right w:val="none" w:sz="0" w:space="0" w:color="auto"/>
                  </w:divBdr>
                  <w:divsChild>
                    <w:div w:id="498424243">
                      <w:marLeft w:val="0"/>
                      <w:marRight w:val="0"/>
                      <w:marTop w:val="0"/>
                      <w:marBottom w:val="0"/>
                      <w:divBdr>
                        <w:top w:val="none" w:sz="0" w:space="0" w:color="auto"/>
                        <w:left w:val="none" w:sz="0" w:space="0" w:color="auto"/>
                        <w:bottom w:val="none" w:sz="0" w:space="0" w:color="auto"/>
                        <w:right w:val="none" w:sz="0" w:space="0" w:color="auto"/>
                      </w:divBdr>
                    </w:div>
                    <w:div w:id="1052735787">
                      <w:marLeft w:val="0"/>
                      <w:marRight w:val="0"/>
                      <w:marTop w:val="0"/>
                      <w:marBottom w:val="0"/>
                      <w:divBdr>
                        <w:top w:val="none" w:sz="0" w:space="0" w:color="auto"/>
                        <w:left w:val="none" w:sz="0" w:space="0" w:color="auto"/>
                        <w:bottom w:val="none" w:sz="0" w:space="0" w:color="auto"/>
                        <w:right w:val="none" w:sz="0" w:space="0" w:color="auto"/>
                      </w:divBdr>
                    </w:div>
                  </w:divsChild>
                </w:div>
                <w:div w:id="718742876">
                  <w:marLeft w:val="0"/>
                  <w:marRight w:val="0"/>
                  <w:marTop w:val="0"/>
                  <w:marBottom w:val="0"/>
                  <w:divBdr>
                    <w:top w:val="none" w:sz="0" w:space="0" w:color="auto"/>
                    <w:left w:val="none" w:sz="0" w:space="0" w:color="auto"/>
                    <w:bottom w:val="none" w:sz="0" w:space="0" w:color="auto"/>
                    <w:right w:val="none" w:sz="0" w:space="0" w:color="auto"/>
                  </w:divBdr>
                  <w:divsChild>
                    <w:div w:id="590238280">
                      <w:marLeft w:val="0"/>
                      <w:marRight w:val="0"/>
                      <w:marTop w:val="0"/>
                      <w:marBottom w:val="0"/>
                      <w:divBdr>
                        <w:top w:val="none" w:sz="0" w:space="0" w:color="auto"/>
                        <w:left w:val="none" w:sz="0" w:space="0" w:color="auto"/>
                        <w:bottom w:val="none" w:sz="0" w:space="0" w:color="auto"/>
                        <w:right w:val="none" w:sz="0" w:space="0" w:color="auto"/>
                      </w:divBdr>
                      <w:divsChild>
                        <w:div w:id="443694028">
                          <w:marLeft w:val="0"/>
                          <w:marRight w:val="0"/>
                          <w:marTop w:val="0"/>
                          <w:marBottom w:val="0"/>
                          <w:divBdr>
                            <w:top w:val="none" w:sz="0" w:space="0" w:color="auto"/>
                            <w:left w:val="none" w:sz="0" w:space="0" w:color="auto"/>
                            <w:bottom w:val="none" w:sz="0" w:space="0" w:color="auto"/>
                            <w:right w:val="none" w:sz="0" w:space="0" w:color="auto"/>
                          </w:divBdr>
                          <w:divsChild>
                            <w:div w:id="1585650542">
                              <w:marLeft w:val="0"/>
                              <w:marRight w:val="0"/>
                              <w:marTop w:val="0"/>
                              <w:marBottom w:val="0"/>
                              <w:divBdr>
                                <w:top w:val="none" w:sz="0" w:space="0" w:color="auto"/>
                                <w:left w:val="none" w:sz="0" w:space="0" w:color="auto"/>
                                <w:bottom w:val="none" w:sz="0" w:space="0" w:color="auto"/>
                                <w:right w:val="none" w:sz="0" w:space="0" w:color="auto"/>
                              </w:divBdr>
                            </w:div>
                            <w:div w:id="1571228441">
                              <w:marLeft w:val="0"/>
                              <w:marRight w:val="0"/>
                              <w:marTop w:val="0"/>
                              <w:marBottom w:val="0"/>
                              <w:divBdr>
                                <w:top w:val="none" w:sz="0" w:space="0" w:color="auto"/>
                                <w:left w:val="none" w:sz="0" w:space="0" w:color="auto"/>
                                <w:bottom w:val="none" w:sz="0" w:space="0" w:color="auto"/>
                                <w:right w:val="none" w:sz="0" w:space="0" w:color="auto"/>
                              </w:divBdr>
                            </w:div>
                            <w:div w:id="1035931973">
                              <w:marLeft w:val="0"/>
                              <w:marRight w:val="0"/>
                              <w:marTop w:val="0"/>
                              <w:marBottom w:val="0"/>
                              <w:divBdr>
                                <w:top w:val="none" w:sz="0" w:space="0" w:color="auto"/>
                                <w:left w:val="none" w:sz="0" w:space="0" w:color="auto"/>
                                <w:bottom w:val="none" w:sz="0" w:space="0" w:color="auto"/>
                                <w:right w:val="none" w:sz="0" w:space="0" w:color="auto"/>
                              </w:divBdr>
                            </w:div>
                            <w:div w:id="363753039">
                              <w:marLeft w:val="0"/>
                              <w:marRight w:val="0"/>
                              <w:marTop w:val="0"/>
                              <w:marBottom w:val="0"/>
                              <w:divBdr>
                                <w:top w:val="none" w:sz="0" w:space="0" w:color="auto"/>
                                <w:left w:val="none" w:sz="0" w:space="0" w:color="auto"/>
                                <w:bottom w:val="none" w:sz="0" w:space="0" w:color="auto"/>
                                <w:right w:val="none" w:sz="0" w:space="0" w:color="auto"/>
                              </w:divBdr>
                            </w:div>
                            <w:div w:id="1882595794">
                              <w:marLeft w:val="0"/>
                              <w:marRight w:val="0"/>
                              <w:marTop w:val="0"/>
                              <w:marBottom w:val="0"/>
                              <w:divBdr>
                                <w:top w:val="none" w:sz="0" w:space="0" w:color="auto"/>
                                <w:left w:val="none" w:sz="0" w:space="0" w:color="auto"/>
                                <w:bottom w:val="none" w:sz="0" w:space="0" w:color="auto"/>
                                <w:right w:val="none" w:sz="0" w:space="0" w:color="auto"/>
                              </w:divBdr>
                            </w:div>
                            <w:div w:id="1586263996">
                              <w:marLeft w:val="0"/>
                              <w:marRight w:val="0"/>
                              <w:marTop w:val="0"/>
                              <w:marBottom w:val="0"/>
                              <w:divBdr>
                                <w:top w:val="none" w:sz="0" w:space="0" w:color="auto"/>
                                <w:left w:val="none" w:sz="0" w:space="0" w:color="auto"/>
                                <w:bottom w:val="none" w:sz="0" w:space="0" w:color="auto"/>
                                <w:right w:val="none" w:sz="0" w:space="0" w:color="auto"/>
                              </w:divBdr>
                              <w:divsChild>
                                <w:div w:id="284431710">
                                  <w:marLeft w:val="0"/>
                                  <w:marRight w:val="0"/>
                                  <w:marTop w:val="0"/>
                                  <w:marBottom w:val="0"/>
                                  <w:divBdr>
                                    <w:top w:val="none" w:sz="0" w:space="0" w:color="auto"/>
                                    <w:left w:val="none" w:sz="0" w:space="0" w:color="auto"/>
                                    <w:bottom w:val="none" w:sz="0" w:space="0" w:color="auto"/>
                                    <w:right w:val="none" w:sz="0" w:space="0" w:color="auto"/>
                                  </w:divBdr>
                                </w:div>
                                <w:div w:id="881215420">
                                  <w:marLeft w:val="0"/>
                                  <w:marRight w:val="0"/>
                                  <w:marTop w:val="0"/>
                                  <w:marBottom w:val="0"/>
                                  <w:divBdr>
                                    <w:top w:val="none" w:sz="0" w:space="0" w:color="auto"/>
                                    <w:left w:val="none" w:sz="0" w:space="0" w:color="auto"/>
                                    <w:bottom w:val="none" w:sz="0" w:space="0" w:color="auto"/>
                                    <w:right w:val="none" w:sz="0" w:space="0" w:color="auto"/>
                                  </w:divBdr>
                                </w:div>
                                <w:div w:id="410540454">
                                  <w:marLeft w:val="0"/>
                                  <w:marRight w:val="0"/>
                                  <w:marTop w:val="0"/>
                                  <w:marBottom w:val="0"/>
                                  <w:divBdr>
                                    <w:top w:val="none" w:sz="0" w:space="0" w:color="auto"/>
                                    <w:left w:val="none" w:sz="0" w:space="0" w:color="auto"/>
                                    <w:bottom w:val="none" w:sz="0" w:space="0" w:color="auto"/>
                                    <w:right w:val="none" w:sz="0" w:space="0" w:color="auto"/>
                                  </w:divBdr>
                                </w:div>
                                <w:div w:id="1176381284">
                                  <w:marLeft w:val="0"/>
                                  <w:marRight w:val="0"/>
                                  <w:marTop w:val="0"/>
                                  <w:marBottom w:val="0"/>
                                  <w:divBdr>
                                    <w:top w:val="none" w:sz="0" w:space="0" w:color="auto"/>
                                    <w:left w:val="none" w:sz="0" w:space="0" w:color="auto"/>
                                    <w:bottom w:val="none" w:sz="0" w:space="0" w:color="auto"/>
                                    <w:right w:val="none" w:sz="0" w:space="0" w:color="auto"/>
                                  </w:divBdr>
                                </w:div>
                                <w:div w:id="1134249255">
                                  <w:marLeft w:val="0"/>
                                  <w:marRight w:val="0"/>
                                  <w:marTop w:val="0"/>
                                  <w:marBottom w:val="0"/>
                                  <w:divBdr>
                                    <w:top w:val="none" w:sz="0" w:space="0" w:color="auto"/>
                                    <w:left w:val="none" w:sz="0" w:space="0" w:color="auto"/>
                                    <w:bottom w:val="none" w:sz="0" w:space="0" w:color="auto"/>
                                    <w:right w:val="none" w:sz="0" w:space="0" w:color="auto"/>
                                  </w:divBdr>
                                </w:div>
                                <w:div w:id="254095530">
                                  <w:marLeft w:val="0"/>
                                  <w:marRight w:val="0"/>
                                  <w:marTop w:val="0"/>
                                  <w:marBottom w:val="0"/>
                                  <w:divBdr>
                                    <w:top w:val="none" w:sz="0" w:space="0" w:color="auto"/>
                                    <w:left w:val="none" w:sz="0" w:space="0" w:color="auto"/>
                                    <w:bottom w:val="none" w:sz="0" w:space="0" w:color="auto"/>
                                    <w:right w:val="none" w:sz="0" w:space="0" w:color="auto"/>
                                  </w:divBdr>
                                </w:div>
                                <w:div w:id="1881548195">
                                  <w:marLeft w:val="0"/>
                                  <w:marRight w:val="0"/>
                                  <w:marTop w:val="0"/>
                                  <w:marBottom w:val="0"/>
                                  <w:divBdr>
                                    <w:top w:val="none" w:sz="0" w:space="0" w:color="auto"/>
                                    <w:left w:val="none" w:sz="0" w:space="0" w:color="auto"/>
                                    <w:bottom w:val="none" w:sz="0" w:space="0" w:color="auto"/>
                                    <w:right w:val="none" w:sz="0" w:space="0" w:color="auto"/>
                                  </w:divBdr>
                                </w:div>
                                <w:div w:id="1916893397">
                                  <w:marLeft w:val="0"/>
                                  <w:marRight w:val="0"/>
                                  <w:marTop w:val="0"/>
                                  <w:marBottom w:val="0"/>
                                  <w:divBdr>
                                    <w:top w:val="none" w:sz="0" w:space="0" w:color="auto"/>
                                    <w:left w:val="none" w:sz="0" w:space="0" w:color="auto"/>
                                    <w:bottom w:val="none" w:sz="0" w:space="0" w:color="auto"/>
                                    <w:right w:val="none" w:sz="0" w:space="0" w:color="auto"/>
                                  </w:divBdr>
                                </w:div>
                                <w:div w:id="727580998">
                                  <w:marLeft w:val="0"/>
                                  <w:marRight w:val="0"/>
                                  <w:marTop w:val="0"/>
                                  <w:marBottom w:val="0"/>
                                  <w:divBdr>
                                    <w:top w:val="none" w:sz="0" w:space="0" w:color="auto"/>
                                    <w:left w:val="none" w:sz="0" w:space="0" w:color="auto"/>
                                    <w:bottom w:val="none" w:sz="0" w:space="0" w:color="auto"/>
                                    <w:right w:val="none" w:sz="0" w:space="0" w:color="auto"/>
                                  </w:divBdr>
                                </w:div>
                                <w:div w:id="1590500895">
                                  <w:marLeft w:val="0"/>
                                  <w:marRight w:val="0"/>
                                  <w:marTop w:val="0"/>
                                  <w:marBottom w:val="0"/>
                                  <w:divBdr>
                                    <w:top w:val="none" w:sz="0" w:space="0" w:color="auto"/>
                                    <w:left w:val="none" w:sz="0" w:space="0" w:color="auto"/>
                                    <w:bottom w:val="none" w:sz="0" w:space="0" w:color="auto"/>
                                    <w:right w:val="none" w:sz="0" w:space="0" w:color="auto"/>
                                  </w:divBdr>
                                </w:div>
                                <w:div w:id="462625119">
                                  <w:marLeft w:val="0"/>
                                  <w:marRight w:val="0"/>
                                  <w:marTop w:val="0"/>
                                  <w:marBottom w:val="0"/>
                                  <w:divBdr>
                                    <w:top w:val="none" w:sz="0" w:space="0" w:color="auto"/>
                                    <w:left w:val="none" w:sz="0" w:space="0" w:color="auto"/>
                                    <w:bottom w:val="none" w:sz="0" w:space="0" w:color="auto"/>
                                    <w:right w:val="none" w:sz="0" w:space="0" w:color="auto"/>
                                  </w:divBdr>
                                </w:div>
                                <w:div w:id="1710714866">
                                  <w:marLeft w:val="0"/>
                                  <w:marRight w:val="0"/>
                                  <w:marTop w:val="0"/>
                                  <w:marBottom w:val="0"/>
                                  <w:divBdr>
                                    <w:top w:val="none" w:sz="0" w:space="0" w:color="auto"/>
                                    <w:left w:val="none" w:sz="0" w:space="0" w:color="auto"/>
                                    <w:bottom w:val="none" w:sz="0" w:space="0" w:color="auto"/>
                                    <w:right w:val="none" w:sz="0" w:space="0" w:color="auto"/>
                                  </w:divBdr>
                                </w:div>
                                <w:div w:id="1077553388">
                                  <w:marLeft w:val="0"/>
                                  <w:marRight w:val="0"/>
                                  <w:marTop w:val="0"/>
                                  <w:marBottom w:val="0"/>
                                  <w:divBdr>
                                    <w:top w:val="none" w:sz="0" w:space="0" w:color="auto"/>
                                    <w:left w:val="none" w:sz="0" w:space="0" w:color="auto"/>
                                    <w:bottom w:val="none" w:sz="0" w:space="0" w:color="auto"/>
                                    <w:right w:val="none" w:sz="0" w:space="0" w:color="auto"/>
                                  </w:divBdr>
                                </w:div>
                                <w:div w:id="1812165069">
                                  <w:marLeft w:val="0"/>
                                  <w:marRight w:val="0"/>
                                  <w:marTop w:val="0"/>
                                  <w:marBottom w:val="0"/>
                                  <w:divBdr>
                                    <w:top w:val="none" w:sz="0" w:space="0" w:color="auto"/>
                                    <w:left w:val="none" w:sz="0" w:space="0" w:color="auto"/>
                                    <w:bottom w:val="none" w:sz="0" w:space="0" w:color="auto"/>
                                    <w:right w:val="none" w:sz="0" w:space="0" w:color="auto"/>
                                  </w:divBdr>
                                </w:div>
                                <w:div w:id="1971089405">
                                  <w:marLeft w:val="0"/>
                                  <w:marRight w:val="0"/>
                                  <w:marTop w:val="0"/>
                                  <w:marBottom w:val="0"/>
                                  <w:divBdr>
                                    <w:top w:val="none" w:sz="0" w:space="0" w:color="auto"/>
                                    <w:left w:val="none" w:sz="0" w:space="0" w:color="auto"/>
                                    <w:bottom w:val="none" w:sz="0" w:space="0" w:color="auto"/>
                                    <w:right w:val="none" w:sz="0" w:space="0" w:color="auto"/>
                                  </w:divBdr>
                                </w:div>
                                <w:div w:id="1857185432">
                                  <w:marLeft w:val="0"/>
                                  <w:marRight w:val="0"/>
                                  <w:marTop w:val="0"/>
                                  <w:marBottom w:val="0"/>
                                  <w:divBdr>
                                    <w:top w:val="none" w:sz="0" w:space="0" w:color="auto"/>
                                    <w:left w:val="none" w:sz="0" w:space="0" w:color="auto"/>
                                    <w:bottom w:val="none" w:sz="0" w:space="0" w:color="auto"/>
                                    <w:right w:val="none" w:sz="0" w:space="0" w:color="auto"/>
                                  </w:divBdr>
                                </w:div>
                                <w:div w:id="1871450953">
                                  <w:marLeft w:val="0"/>
                                  <w:marRight w:val="0"/>
                                  <w:marTop w:val="0"/>
                                  <w:marBottom w:val="0"/>
                                  <w:divBdr>
                                    <w:top w:val="none" w:sz="0" w:space="0" w:color="auto"/>
                                    <w:left w:val="none" w:sz="0" w:space="0" w:color="auto"/>
                                    <w:bottom w:val="none" w:sz="0" w:space="0" w:color="auto"/>
                                    <w:right w:val="none" w:sz="0" w:space="0" w:color="auto"/>
                                  </w:divBdr>
                                </w:div>
                                <w:div w:id="1610352408">
                                  <w:marLeft w:val="0"/>
                                  <w:marRight w:val="0"/>
                                  <w:marTop w:val="0"/>
                                  <w:marBottom w:val="0"/>
                                  <w:divBdr>
                                    <w:top w:val="none" w:sz="0" w:space="0" w:color="auto"/>
                                    <w:left w:val="none" w:sz="0" w:space="0" w:color="auto"/>
                                    <w:bottom w:val="none" w:sz="0" w:space="0" w:color="auto"/>
                                    <w:right w:val="none" w:sz="0" w:space="0" w:color="auto"/>
                                  </w:divBdr>
                                </w:div>
                                <w:div w:id="545723292">
                                  <w:marLeft w:val="0"/>
                                  <w:marRight w:val="0"/>
                                  <w:marTop w:val="0"/>
                                  <w:marBottom w:val="0"/>
                                  <w:divBdr>
                                    <w:top w:val="none" w:sz="0" w:space="0" w:color="auto"/>
                                    <w:left w:val="none" w:sz="0" w:space="0" w:color="auto"/>
                                    <w:bottom w:val="none" w:sz="0" w:space="0" w:color="auto"/>
                                    <w:right w:val="none" w:sz="0" w:space="0" w:color="auto"/>
                                  </w:divBdr>
                                </w:div>
                                <w:div w:id="1457212717">
                                  <w:marLeft w:val="0"/>
                                  <w:marRight w:val="0"/>
                                  <w:marTop w:val="0"/>
                                  <w:marBottom w:val="0"/>
                                  <w:divBdr>
                                    <w:top w:val="none" w:sz="0" w:space="0" w:color="auto"/>
                                    <w:left w:val="none" w:sz="0" w:space="0" w:color="auto"/>
                                    <w:bottom w:val="none" w:sz="0" w:space="0" w:color="auto"/>
                                    <w:right w:val="none" w:sz="0" w:space="0" w:color="auto"/>
                                  </w:divBdr>
                                </w:div>
                                <w:div w:id="1466969074">
                                  <w:marLeft w:val="0"/>
                                  <w:marRight w:val="0"/>
                                  <w:marTop w:val="0"/>
                                  <w:marBottom w:val="0"/>
                                  <w:divBdr>
                                    <w:top w:val="none" w:sz="0" w:space="0" w:color="auto"/>
                                    <w:left w:val="none" w:sz="0" w:space="0" w:color="auto"/>
                                    <w:bottom w:val="none" w:sz="0" w:space="0" w:color="auto"/>
                                    <w:right w:val="none" w:sz="0" w:space="0" w:color="auto"/>
                                  </w:divBdr>
                                </w:div>
                                <w:div w:id="155659149">
                                  <w:marLeft w:val="0"/>
                                  <w:marRight w:val="0"/>
                                  <w:marTop w:val="0"/>
                                  <w:marBottom w:val="0"/>
                                  <w:divBdr>
                                    <w:top w:val="none" w:sz="0" w:space="0" w:color="auto"/>
                                    <w:left w:val="none" w:sz="0" w:space="0" w:color="auto"/>
                                    <w:bottom w:val="none" w:sz="0" w:space="0" w:color="auto"/>
                                    <w:right w:val="none" w:sz="0" w:space="0" w:color="auto"/>
                                  </w:divBdr>
                                </w:div>
                                <w:div w:id="1109155660">
                                  <w:marLeft w:val="0"/>
                                  <w:marRight w:val="0"/>
                                  <w:marTop w:val="0"/>
                                  <w:marBottom w:val="0"/>
                                  <w:divBdr>
                                    <w:top w:val="none" w:sz="0" w:space="0" w:color="auto"/>
                                    <w:left w:val="none" w:sz="0" w:space="0" w:color="auto"/>
                                    <w:bottom w:val="none" w:sz="0" w:space="0" w:color="auto"/>
                                    <w:right w:val="none" w:sz="0" w:space="0" w:color="auto"/>
                                  </w:divBdr>
                                </w:div>
                                <w:div w:id="118958354">
                                  <w:marLeft w:val="0"/>
                                  <w:marRight w:val="0"/>
                                  <w:marTop w:val="0"/>
                                  <w:marBottom w:val="0"/>
                                  <w:divBdr>
                                    <w:top w:val="none" w:sz="0" w:space="0" w:color="auto"/>
                                    <w:left w:val="none" w:sz="0" w:space="0" w:color="auto"/>
                                    <w:bottom w:val="none" w:sz="0" w:space="0" w:color="auto"/>
                                    <w:right w:val="none" w:sz="0" w:space="0" w:color="auto"/>
                                  </w:divBdr>
                                </w:div>
                                <w:div w:id="996498566">
                                  <w:marLeft w:val="0"/>
                                  <w:marRight w:val="0"/>
                                  <w:marTop w:val="0"/>
                                  <w:marBottom w:val="0"/>
                                  <w:divBdr>
                                    <w:top w:val="none" w:sz="0" w:space="0" w:color="auto"/>
                                    <w:left w:val="none" w:sz="0" w:space="0" w:color="auto"/>
                                    <w:bottom w:val="none" w:sz="0" w:space="0" w:color="auto"/>
                                    <w:right w:val="none" w:sz="0" w:space="0" w:color="auto"/>
                                  </w:divBdr>
                                </w:div>
                                <w:div w:id="670985180">
                                  <w:marLeft w:val="0"/>
                                  <w:marRight w:val="0"/>
                                  <w:marTop w:val="0"/>
                                  <w:marBottom w:val="0"/>
                                  <w:divBdr>
                                    <w:top w:val="none" w:sz="0" w:space="0" w:color="auto"/>
                                    <w:left w:val="none" w:sz="0" w:space="0" w:color="auto"/>
                                    <w:bottom w:val="none" w:sz="0" w:space="0" w:color="auto"/>
                                    <w:right w:val="none" w:sz="0" w:space="0" w:color="auto"/>
                                  </w:divBdr>
                                </w:div>
                                <w:div w:id="243879311">
                                  <w:marLeft w:val="0"/>
                                  <w:marRight w:val="0"/>
                                  <w:marTop w:val="0"/>
                                  <w:marBottom w:val="0"/>
                                  <w:divBdr>
                                    <w:top w:val="none" w:sz="0" w:space="0" w:color="auto"/>
                                    <w:left w:val="none" w:sz="0" w:space="0" w:color="auto"/>
                                    <w:bottom w:val="none" w:sz="0" w:space="0" w:color="auto"/>
                                    <w:right w:val="none" w:sz="0" w:space="0" w:color="auto"/>
                                  </w:divBdr>
                                </w:div>
                                <w:div w:id="2902894">
                                  <w:marLeft w:val="0"/>
                                  <w:marRight w:val="0"/>
                                  <w:marTop w:val="0"/>
                                  <w:marBottom w:val="0"/>
                                  <w:divBdr>
                                    <w:top w:val="none" w:sz="0" w:space="0" w:color="auto"/>
                                    <w:left w:val="none" w:sz="0" w:space="0" w:color="auto"/>
                                    <w:bottom w:val="none" w:sz="0" w:space="0" w:color="auto"/>
                                    <w:right w:val="none" w:sz="0" w:space="0" w:color="auto"/>
                                  </w:divBdr>
                                </w:div>
                                <w:div w:id="1543445078">
                                  <w:marLeft w:val="0"/>
                                  <w:marRight w:val="0"/>
                                  <w:marTop w:val="0"/>
                                  <w:marBottom w:val="0"/>
                                  <w:divBdr>
                                    <w:top w:val="none" w:sz="0" w:space="0" w:color="auto"/>
                                    <w:left w:val="none" w:sz="0" w:space="0" w:color="auto"/>
                                    <w:bottom w:val="none" w:sz="0" w:space="0" w:color="auto"/>
                                    <w:right w:val="none" w:sz="0" w:space="0" w:color="auto"/>
                                  </w:divBdr>
                                </w:div>
                                <w:div w:id="1546480863">
                                  <w:marLeft w:val="0"/>
                                  <w:marRight w:val="0"/>
                                  <w:marTop w:val="0"/>
                                  <w:marBottom w:val="0"/>
                                  <w:divBdr>
                                    <w:top w:val="none" w:sz="0" w:space="0" w:color="auto"/>
                                    <w:left w:val="none" w:sz="0" w:space="0" w:color="auto"/>
                                    <w:bottom w:val="none" w:sz="0" w:space="0" w:color="auto"/>
                                    <w:right w:val="none" w:sz="0" w:space="0" w:color="auto"/>
                                  </w:divBdr>
                                </w:div>
                                <w:div w:id="1164854754">
                                  <w:marLeft w:val="0"/>
                                  <w:marRight w:val="0"/>
                                  <w:marTop w:val="0"/>
                                  <w:marBottom w:val="0"/>
                                  <w:divBdr>
                                    <w:top w:val="none" w:sz="0" w:space="0" w:color="auto"/>
                                    <w:left w:val="none" w:sz="0" w:space="0" w:color="auto"/>
                                    <w:bottom w:val="none" w:sz="0" w:space="0" w:color="auto"/>
                                    <w:right w:val="none" w:sz="0" w:space="0" w:color="auto"/>
                                  </w:divBdr>
                                </w:div>
                                <w:div w:id="2051687131">
                                  <w:marLeft w:val="0"/>
                                  <w:marRight w:val="0"/>
                                  <w:marTop w:val="0"/>
                                  <w:marBottom w:val="0"/>
                                  <w:divBdr>
                                    <w:top w:val="none" w:sz="0" w:space="0" w:color="auto"/>
                                    <w:left w:val="none" w:sz="0" w:space="0" w:color="auto"/>
                                    <w:bottom w:val="none" w:sz="0" w:space="0" w:color="auto"/>
                                    <w:right w:val="none" w:sz="0" w:space="0" w:color="auto"/>
                                  </w:divBdr>
                                </w:div>
                                <w:div w:id="1511606593">
                                  <w:marLeft w:val="0"/>
                                  <w:marRight w:val="0"/>
                                  <w:marTop w:val="0"/>
                                  <w:marBottom w:val="0"/>
                                  <w:divBdr>
                                    <w:top w:val="none" w:sz="0" w:space="0" w:color="auto"/>
                                    <w:left w:val="none" w:sz="0" w:space="0" w:color="auto"/>
                                    <w:bottom w:val="none" w:sz="0" w:space="0" w:color="auto"/>
                                    <w:right w:val="none" w:sz="0" w:space="0" w:color="auto"/>
                                  </w:divBdr>
                                </w:div>
                                <w:div w:id="1877691511">
                                  <w:marLeft w:val="0"/>
                                  <w:marRight w:val="0"/>
                                  <w:marTop w:val="0"/>
                                  <w:marBottom w:val="0"/>
                                  <w:divBdr>
                                    <w:top w:val="none" w:sz="0" w:space="0" w:color="auto"/>
                                    <w:left w:val="none" w:sz="0" w:space="0" w:color="auto"/>
                                    <w:bottom w:val="none" w:sz="0" w:space="0" w:color="auto"/>
                                    <w:right w:val="none" w:sz="0" w:space="0" w:color="auto"/>
                                  </w:divBdr>
                                </w:div>
                                <w:div w:id="386339625">
                                  <w:marLeft w:val="0"/>
                                  <w:marRight w:val="0"/>
                                  <w:marTop w:val="0"/>
                                  <w:marBottom w:val="0"/>
                                  <w:divBdr>
                                    <w:top w:val="none" w:sz="0" w:space="0" w:color="auto"/>
                                    <w:left w:val="none" w:sz="0" w:space="0" w:color="auto"/>
                                    <w:bottom w:val="none" w:sz="0" w:space="0" w:color="auto"/>
                                    <w:right w:val="none" w:sz="0" w:space="0" w:color="auto"/>
                                  </w:divBdr>
                                </w:div>
                                <w:div w:id="109278276">
                                  <w:marLeft w:val="0"/>
                                  <w:marRight w:val="0"/>
                                  <w:marTop w:val="0"/>
                                  <w:marBottom w:val="0"/>
                                  <w:divBdr>
                                    <w:top w:val="none" w:sz="0" w:space="0" w:color="auto"/>
                                    <w:left w:val="none" w:sz="0" w:space="0" w:color="auto"/>
                                    <w:bottom w:val="none" w:sz="0" w:space="0" w:color="auto"/>
                                    <w:right w:val="none" w:sz="0" w:space="0" w:color="auto"/>
                                  </w:divBdr>
                                </w:div>
                                <w:div w:id="2112309320">
                                  <w:marLeft w:val="0"/>
                                  <w:marRight w:val="0"/>
                                  <w:marTop w:val="0"/>
                                  <w:marBottom w:val="0"/>
                                  <w:divBdr>
                                    <w:top w:val="none" w:sz="0" w:space="0" w:color="auto"/>
                                    <w:left w:val="none" w:sz="0" w:space="0" w:color="auto"/>
                                    <w:bottom w:val="none" w:sz="0" w:space="0" w:color="auto"/>
                                    <w:right w:val="none" w:sz="0" w:space="0" w:color="auto"/>
                                  </w:divBdr>
                                </w:div>
                                <w:div w:id="436757842">
                                  <w:marLeft w:val="0"/>
                                  <w:marRight w:val="0"/>
                                  <w:marTop w:val="0"/>
                                  <w:marBottom w:val="0"/>
                                  <w:divBdr>
                                    <w:top w:val="none" w:sz="0" w:space="0" w:color="auto"/>
                                    <w:left w:val="none" w:sz="0" w:space="0" w:color="auto"/>
                                    <w:bottom w:val="none" w:sz="0" w:space="0" w:color="auto"/>
                                    <w:right w:val="none" w:sz="0" w:space="0" w:color="auto"/>
                                  </w:divBdr>
                                </w:div>
                                <w:div w:id="681207523">
                                  <w:marLeft w:val="0"/>
                                  <w:marRight w:val="0"/>
                                  <w:marTop w:val="0"/>
                                  <w:marBottom w:val="0"/>
                                  <w:divBdr>
                                    <w:top w:val="none" w:sz="0" w:space="0" w:color="auto"/>
                                    <w:left w:val="none" w:sz="0" w:space="0" w:color="auto"/>
                                    <w:bottom w:val="none" w:sz="0" w:space="0" w:color="auto"/>
                                    <w:right w:val="none" w:sz="0" w:space="0" w:color="auto"/>
                                  </w:divBdr>
                                </w:div>
                                <w:div w:id="926230498">
                                  <w:marLeft w:val="0"/>
                                  <w:marRight w:val="0"/>
                                  <w:marTop w:val="0"/>
                                  <w:marBottom w:val="0"/>
                                  <w:divBdr>
                                    <w:top w:val="none" w:sz="0" w:space="0" w:color="auto"/>
                                    <w:left w:val="none" w:sz="0" w:space="0" w:color="auto"/>
                                    <w:bottom w:val="none" w:sz="0" w:space="0" w:color="auto"/>
                                    <w:right w:val="none" w:sz="0" w:space="0" w:color="auto"/>
                                  </w:divBdr>
                                </w:div>
                                <w:div w:id="254366913">
                                  <w:marLeft w:val="0"/>
                                  <w:marRight w:val="0"/>
                                  <w:marTop w:val="0"/>
                                  <w:marBottom w:val="0"/>
                                  <w:divBdr>
                                    <w:top w:val="none" w:sz="0" w:space="0" w:color="auto"/>
                                    <w:left w:val="none" w:sz="0" w:space="0" w:color="auto"/>
                                    <w:bottom w:val="none" w:sz="0" w:space="0" w:color="auto"/>
                                    <w:right w:val="none" w:sz="0" w:space="0" w:color="auto"/>
                                  </w:divBdr>
                                </w:div>
                                <w:div w:id="84764995">
                                  <w:marLeft w:val="0"/>
                                  <w:marRight w:val="0"/>
                                  <w:marTop w:val="0"/>
                                  <w:marBottom w:val="0"/>
                                  <w:divBdr>
                                    <w:top w:val="none" w:sz="0" w:space="0" w:color="auto"/>
                                    <w:left w:val="none" w:sz="0" w:space="0" w:color="auto"/>
                                    <w:bottom w:val="none" w:sz="0" w:space="0" w:color="auto"/>
                                    <w:right w:val="none" w:sz="0" w:space="0" w:color="auto"/>
                                  </w:divBdr>
                                </w:div>
                                <w:div w:id="1456293513">
                                  <w:marLeft w:val="0"/>
                                  <w:marRight w:val="0"/>
                                  <w:marTop w:val="0"/>
                                  <w:marBottom w:val="0"/>
                                  <w:divBdr>
                                    <w:top w:val="none" w:sz="0" w:space="0" w:color="auto"/>
                                    <w:left w:val="none" w:sz="0" w:space="0" w:color="auto"/>
                                    <w:bottom w:val="none" w:sz="0" w:space="0" w:color="auto"/>
                                    <w:right w:val="none" w:sz="0" w:space="0" w:color="auto"/>
                                  </w:divBdr>
                                </w:div>
                                <w:div w:id="597982949">
                                  <w:marLeft w:val="0"/>
                                  <w:marRight w:val="0"/>
                                  <w:marTop w:val="0"/>
                                  <w:marBottom w:val="0"/>
                                  <w:divBdr>
                                    <w:top w:val="none" w:sz="0" w:space="0" w:color="auto"/>
                                    <w:left w:val="none" w:sz="0" w:space="0" w:color="auto"/>
                                    <w:bottom w:val="none" w:sz="0" w:space="0" w:color="auto"/>
                                    <w:right w:val="none" w:sz="0" w:space="0" w:color="auto"/>
                                  </w:divBdr>
                                </w:div>
                                <w:div w:id="927035745">
                                  <w:marLeft w:val="0"/>
                                  <w:marRight w:val="0"/>
                                  <w:marTop w:val="0"/>
                                  <w:marBottom w:val="0"/>
                                  <w:divBdr>
                                    <w:top w:val="none" w:sz="0" w:space="0" w:color="auto"/>
                                    <w:left w:val="none" w:sz="0" w:space="0" w:color="auto"/>
                                    <w:bottom w:val="none" w:sz="0" w:space="0" w:color="auto"/>
                                    <w:right w:val="none" w:sz="0" w:space="0" w:color="auto"/>
                                  </w:divBdr>
                                </w:div>
                                <w:div w:id="874730582">
                                  <w:marLeft w:val="0"/>
                                  <w:marRight w:val="0"/>
                                  <w:marTop w:val="0"/>
                                  <w:marBottom w:val="0"/>
                                  <w:divBdr>
                                    <w:top w:val="none" w:sz="0" w:space="0" w:color="auto"/>
                                    <w:left w:val="none" w:sz="0" w:space="0" w:color="auto"/>
                                    <w:bottom w:val="none" w:sz="0" w:space="0" w:color="auto"/>
                                    <w:right w:val="none" w:sz="0" w:space="0" w:color="auto"/>
                                  </w:divBdr>
                                </w:div>
                                <w:div w:id="2006861874">
                                  <w:marLeft w:val="0"/>
                                  <w:marRight w:val="0"/>
                                  <w:marTop w:val="0"/>
                                  <w:marBottom w:val="0"/>
                                  <w:divBdr>
                                    <w:top w:val="none" w:sz="0" w:space="0" w:color="auto"/>
                                    <w:left w:val="none" w:sz="0" w:space="0" w:color="auto"/>
                                    <w:bottom w:val="none" w:sz="0" w:space="0" w:color="auto"/>
                                    <w:right w:val="none" w:sz="0" w:space="0" w:color="auto"/>
                                  </w:divBdr>
                                </w:div>
                                <w:div w:id="958999539">
                                  <w:marLeft w:val="0"/>
                                  <w:marRight w:val="0"/>
                                  <w:marTop w:val="0"/>
                                  <w:marBottom w:val="0"/>
                                  <w:divBdr>
                                    <w:top w:val="none" w:sz="0" w:space="0" w:color="auto"/>
                                    <w:left w:val="none" w:sz="0" w:space="0" w:color="auto"/>
                                    <w:bottom w:val="none" w:sz="0" w:space="0" w:color="auto"/>
                                    <w:right w:val="none" w:sz="0" w:space="0" w:color="auto"/>
                                  </w:divBdr>
                                </w:div>
                                <w:div w:id="539049419">
                                  <w:marLeft w:val="0"/>
                                  <w:marRight w:val="0"/>
                                  <w:marTop w:val="0"/>
                                  <w:marBottom w:val="0"/>
                                  <w:divBdr>
                                    <w:top w:val="none" w:sz="0" w:space="0" w:color="auto"/>
                                    <w:left w:val="none" w:sz="0" w:space="0" w:color="auto"/>
                                    <w:bottom w:val="none" w:sz="0" w:space="0" w:color="auto"/>
                                    <w:right w:val="none" w:sz="0" w:space="0" w:color="auto"/>
                                  </w:divBdr>
                                </w:div>
                                <w:div w:id="675772423">
                                  <w:marLeft w:val="0"/>
                                  <w:marRight w:val="0"/>
                                  <w:marTop w:val="0"/>
                                  <w:marBottom w:val="0"/>
                                  <w:divBdr>
                                    <w:top w:val="none" w:sz="0" w:space="0" w:color="auto"/>
                                    <w:left w:val="none" w:sz="0" w:space="0" w:color="auto"/>
                                    <w:bottom w:val="none" w:sz="0" w:space="0" w:color="auto"/>
                                    <w:right w:val="none" w:sz="0" w:space="0" w:color="auto"/>
                                  </w:divBdr>
                                </w:div>
                                <w:div w:id="1189833877">
                                  <w:marLeft w:val="0"/>
                                  <w:marRight w:val="0"/>
                                  <w:marTop w:val="0"/>
                                  <w:marBottom w:val="0"/>
                                  <w:divBdr>
                                    <w:top w:val="none" w:sz="0" w:space="0" w:color="auto"/>
                                    <w:left w:val="none" w:sz="0" w:space="0" w:color="auto"/>
                                    <w:bottom w:val="none" w:sz="0" w:space="0" w:color="auto"/>
                                    <w:right w:val="none" w:sz="0" w:space="0" w:color="auto"/>
                                  </w:divBdr>
                                </w:div>
                                <w:div w:id="972252012">
                                  <w:marLeft w:val="0"/>
                                  <w:marRight w:val="0"/>
                                  <w:marTop w:val="0"/>
                                  <w:marBottom w:val="0"/>
                                  <w:divBdr>
                                    <w:top w:val="none" w:sz="0" w:space="0" w:color="auto"/>
                                    <w:left w:val="none" w:sz="0" w:space="0" w:color="auto"/>
                                    <w:bottom w:val="none" w:sz="0" w:space="0" w:color="auto"/>
                                    <w:right w:val="none" w:sz="0" w:space="0" w:color="auto"/>
                                  </w:divBdr>
                                </w:div>
                                <w:div w:id="1031765641">
                                  <w:marLeft w:val="0"/>
                                  <w:marRight w:val="0"/>
                                  <w:marTop w:val="0"/>
                                  <w:marBottom w:val="0"/>
                                  <w:divBdr>
                                    <w:top w:val="none" w:sz="0" w:space="0" w:color="auto"/>
                                    <w:left w:val="none" w:sz="0" w:space="0" w:color="auto"/>
                                    <w:bottom w:val="none" w:sz="0" w:space="0" w:color="auto"/>
                                    <w:right w:val="none" w:sz="0" w:space="0" w:color="auto"/>
                                  </w:divBdr>
                                </w:div>
                                <w:div w:id="1879588501">
                                  <w:marLeft w:val="0"/>
                                  <w:marRight w:val="0"/>
                                  <w:marTop w:val="0"/>
                                  <w:marBottom w:val="0"/>
                                  <w:divBdr>
                                    <w:top w:val="none" w:sz="0" w:space="0" w:color="auto"/>
                                    <w:left w:val="none" w:sz="0" w:space="0" w:color="auto"/>
                                    <w:bottom w:val="none" w:sz="0" w:space="0" w:color="auto"/>
                                    <w:right w:val="none" w:sz="0" w:space="0" w:color="auto"/>
                                  </w:divBdr>
                                </w:div>
                                <w:div w:id="1897009536">
                                  <w:marLeft w:val="0"/>
                                  <w:marRight w:val="0"/>
                                  <w:marTop w:val="0"/>
                                  <w:marBottom w:val="0"/>
                                  <w:divBdr>
                                    <w:top w:val="none" w:sz="0" w:space="0" w:color="auto"/>
                                    <w:left w:val="none" w:sz="0" w:space="0" w:color="auto"/>
                                    <w:bottom w:val="none" w:sz="0" w:space="0" w:color="auto"/>
                                    <w:right w:val="none" w:sz="0" w:space="0" w:color="auto"/>
                                  </w:divBdr>
                                </w:div>
                                <w:div w:id="1917781619">
                                  <w:marLeft w:val="0"/>
                                  <w:marRight w:val="0"/>
                                  <w:marTop w:val="0"/>
                                  <w:marBottom w:val="0"/>
                                  <w:divBdr>
                                    <w:top w:val="none" w:sz="0" w:space="0" w:color="auto"/>
                                    <w:left w:val="none" w:sz="0" w:space="0" w:color="auto"/>
                                    <w:bottom w:val="none" w:sz="0" w:space="0" w:color="auto"/>
                                    <w:right w:val="none" w:sz="0" w:space="0" w:color="auto"/>
                                  </w:divBdr>
                                </w:div>
                                <w:div w:id="1985622176">
                                  <w:marLeft w:val="0"/>
                                  <w:marRight w:val="0"/>
                                  <w:marTop w:val="0"/>
                                  <w:marBottom w:val="0"/>
                                  <w:divBdr>
                                    <w:top w:val="none" w:sz="0" w:space="0" w:color="auto"/>
                                    <w:left w:val="none" w:sz="0" w:space="0" w:color="auto"/>
                                    <w:bottom w:val="none" w:sz="0" w:space="0" w:color="auto"/>
                                    <w:right w:val="none" w:sz="0" w:space="0" w:color="auto"/>
                                  </w:divBdr>
                                </w:div>
                                <w:div w:id="1914119239">
                                  <w:marLeft w:val="0"/>
                                  <w:marRight w:val="0"/>
                                  <w:marTop w:val="0"/>
                                  <w:marBottom w:val="0"/>
                                  <w:divBdr>
                                    <w:top w:val="none" w:sz="0" w:space="0" w:color="auto"/>
                                    <w:left w:val="none" w:sz="0" w:space="0" w:color="auto"/>
                                    <w:bottom w:val="none" w:sz="0" w:space="0" w:color="auto"/>
                                    <w:right w:val="none" w:sz="0" w:space="0" w:color="auto"/>
                                  </w:divBdr>
                                </w:div>
                                <w:div w:id="944003700">
                                  <w:marLeft w:val="0"/>
                                  <w:marRight w:val="0"/>
                                  <w:marTop w:val="0"/>
                                  <w:marBottom w:val="0"/>
                                  <w:divBdr>
                                    <w:top w:val="none" w:sz="0" w:space="0" w:color="auto"/>
                                    <w:left w:val="none" w:sz="0" w:space="0" w:color="auto"/>
                                    <w:bottom w:val="none" w:sz="0" w:space="0" w:color="auto"/>
                                    <w:right w:val="none" w:sz="0" w:space="0" w:color="auto"/>
                                  </w:divBdr>
                                </w:div>
                                <w:div w:id="678503056">
                                  <w:marLeft w:val="0"/>
                                  <w:marRight w:val="0"/>
                                  <w:marTop w:val="0"/>
                                  <w:marBottom w:val="0"/>
                                  <w:divBdr>
                                    <w:top w:val="none" w:sz="0" w:space="0" w:color="auto"/>
                                    <w:left w:val="none" w:sz="0" w:space="0" w:color="auto"/>
                                    <w:bottom w:val="none" w:sz="0" w:space="0" w:color="auto"/>
                                    <w:right w:val="none" w:sz="0" w:space="0" w:color="auto"/>
                                  </w:divBdr>
                                </w:div>
                                <w:div w:id="248582721">
                                  <w:marLeft w:val="0"/>
                                  <w:marRight w:val="0"/>
                                  <w:marTop w:val="0"/>
                                  <w:marBottom w:val="0"/>
                                  <w:divBdr>
                                    <w:top w:val="none" w:sz="0" w:space="0" w:color="auto"/>
                                    <w:left w:val="none" w:sz="0" w:space="0" w:color="auto"/>
                                    <w:bottom w:val="none" w:sz="0" w:space="0" w:color="auto"/>
                                    <w:right w:val="none" w:sz="0" w:space="0" w:color="auto"/>
                                  </w:divBdr>
                                </w:div>
                                <w:div w:id="1614095642">
                                  <w:marLeft w:val="0"/>
                                  <w:marRight w:val="0"/>
                                  <w:marTop w:val="0"/>
                                  <w:marBottom w:val="0"/>
                                  <w:divBdr>
                                    <w:top w:val="none" w:sz="0" w:space="0" w:color="auto"/>
                                    <w:left w:val="none" w:sz="0" w:space="0" w:color="auto"/>
                                    <w:bottom w:val="none" w:sz="0" w:space="0" w:color="auto"/>
                                    <w:right w:val="none" w:sz="0" w:space="0" w:color="auto"/>
                                  </w:divBdr>
                                </w:div>
                                <w:div w:id="1877428446">
                                  <w:marLeft w:val="0"/>
                                  <w:marRight w:val="0"/>
                                  <w:marTop w:val="0"/>
                                  <w:marBottom w:val="0"/>
                                  <w:divBdr>
                                    <w:top w:val="none" w:sz="0" w:space="0" w:color="auto"/>
                                    <w:left w:val="none" w:sz="0" w:space="0" w:color="auto"/>
                                    <w:bottom w:val="none" w:sz="0" w:space="0" w:color="auto"/>
                                    <w:right w:val="none" w:sz="0" w:space="0" w:color="auto"/>
                                  </w:divBdr>
                                </w:div>
                                <w:div w:id="180052740">
                                  <w:marLeft w:val="0"/>
                                  <w:marRight w:val="0"/>
                                  <w:marTop w:val="0"/>
                                  <w:marBottom w:val="0"/>
                                  <w:divBdr>
                                    <w:top w:val="none" w:sz="0" w:space="0" w:color="auto"/>
                                    <w:left w:val="none" w:sz="0" w:space="0" w:color="auto"/>
                                    <w:bottom w:val="none" w:sz="0" w:space="0" w:color="auto"/>
                                    <w:right w:val="none" w:sz="0" w:space="0" w:color="auto"/>
                                  </w:divBdr>
                                </w:div>
                                <w:div w:id="922494272">
                                  <w:marLeft w:val="0"/>
                                  <w:marRight w:val="0"/>
                                  <w:marTop w:val="0"/>
                                  <w:marBottom w:val="0"/>
                                  <w:divBdr>
                                    <w:top w:val="none" w:sz="0" w:space="0" w:color="auto"/>
                                    <w:left w:val="none" w:sz="0" w:space="0" w:color="auto"/>
                                    <w:bottom w:val="none" w:sz="0" w:space="0" w:color="auto"/>
                                    <w:right w:val="none" w:sz="0" w:space="0" w:color="auto"/>
                                  </w:divBdr>
                                </w:div>
                                <w:div w:id="163471595">
                                  <w:marLeft w:val="0"/>
                                  <w:marRight w:val="0"/>
                                  <w:marTop w:val="0"/>
                                  <w:marBottom w:val="0"/>
                                  <w:divBdr>
                                    <w:top w:val="none" w:sz="0" w:space="0" w:color="auto"/>
                                    <w:left w:val="none" w:sz="0" w:space="0" w:color="auto"/>
                                    <w:bottom w:val="none" w:sz="0" w:space="0" w:color="auto"/>
                                    <w:right w:val="none" w:sz="0" w:space="0" w:color="auto"/>
                                  </w:divBdr>
                                </w:div>
                                <w:div w:id="1133787499">
                                  <w:marLeft w:val="0"/>
                                  <w:marRight w:val="0"/>
                                  <w:marTop w:val="0"/>
                                  <w:marBottom w:val="0"/>
                                  <w:divBdr>
                                    <w:top w:val="none" w:sz="0" w:space="0" w:color="auto"/>
                                    <w:left w:val="none" w:sz="0" w:space="0" w:color="auto"/>
                                    <w:bottom w:val="none" w:sz="0" w:space="0" w:color="auto"/>
                                    <w:right w:val="none" w:sz="0" w:space="0" w:color="auto"/>
                                  </w:divBdr>
                                </w:div>
                                <w:div w:id="1259874785">
                                  <w:marLeft w:val="0"/>
                                  <w:marRight w:val="0"/>
                                  <w:marTop w:val="0"/>
                                  <w:marBottom w:val="0"/>
                                  <w:divBdr>
                                    <w:top w:val="none" w:sz="0" w:space="0" w:color="auto"/>
                                    <w:left w:val="none" w:sz="0" w:space="0" w:color="auto"/>
                                    <w:bottom w:val="none" w:sz="0" w:space="0" w:color="auto"/>
                                    <w:right w:val="none" w:sz="0" w:space="0" w:color="auto"/>
                                  </w:divBdr>
                                </w:div>
                                <w:div w:id="715160852">
                                  <w:marLeft w:val="0"/>
                                  <w:marRight w:val="0"/>
                                  <w:marTop w:val="0"/>
                                  <w:marBottom w:val="0"/>
                                  <w:divBdr>
                                    <w:top w:val="none" w:sz="0" w:space="0" w:color="auto"/>
                                    <w:left w:val="none" w:sz="0" w:space="0" w:color="auto"/>
                                    <w:bottom w:val="none" w:sz="0" w:space="0" w:color="auto"/>
                                    <w:right w:val="none" w:sz="0" w:space="0" w:color="auto"/>
                                  </w:divBdr>
                                </w:div>
                                <w:div w:id="545874705">
                                  <w:marLeft w:val="0"/>
                                  <w:marRight w:val="0"/>
                                  <w:marTop w:val="0"/>
                                  <w:marBottom w:val="0"/>
                                  <w:divBdr>
                                    <w:top w:val="none" w:sz="0" w:space="0" w:color="auto"/>
                                    <w:left w:val="none" w:sz="0" w:space="0" w:color="auto"/>
                                    <w:bottom w:val="none" w:sz="0" w:space="0" w:color="auto"/>
                                    <w:right w:val="none" w:sz="0" w:space="0" w:color="auto"/>
                                  </w:divBdr>
                                </w:div>
                                <w:div w:id="968779553">
                                  <w:marLeft w:val="0"/>
                                  <w:marRight w:val="0"/>
                                  <w:marTop w:val="0"/>
                                  <w:marBottom w:val="0"/>
                                  <w:divBdr>
                                    <w:top w:val="none" w:sz="0" w:space="0" w:color="auto"/>
                                    <w:left w:val="none" w:sz="0" w:space="0" w:color="auto"/>
                                    <w:bottom w:val="none" w:sz="0" w:space="0" w:color="auto"/>
                                    <w:right w:val="none" w:sz="0" w:space="0" w:color="auto"/>
                                  </w:divBdr>
                                </w:div>
                                <w:div w:id="17191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1838508">
          <w:marLeft w:val="0"/>
          <w:marRight w:val="0"/>
          <w:marTop w:val="0"/>
          <w:marBottom w:val="0"/>
          <w:divBdr>
            <w:top w:val="none" w:sz="0" w:space="0" w:color="auto"/>
            <w:left w:val="none" w:sz="0" w:space="0" w:color="auto"/>
            <w:bottom w:val="none" w:sz="0" w:space="0" w:color="auto"/>
            <w:right w:val="none" w:sz="0" w:space="0" w:color="auto"/>
          </w:divBdr>
          <w:divsChild>
            <w:div w:id="1053385131">
              <w:marLeft w:val="0"/>
              <w:marRight w:val="0"/>
              <w:marTop w:val="0"/>
              <w:marBottom w:val="0"/>
              <w:divBdr>
                <w:top w:val="none" w:sz="0" w:space="0" w:color="auto"/>
                <w:left w:val="none" w:sz="0" w:space="0" w:color="auto"/>
                <w:bottom w:val="none" w:sz="0" w:space="0" w:color="auto"/>
                <w:right w:val="none" w:sz="0" w:space="0" w:color="auto"/>
              </w:divBdr>
              <w:divsChild>
                <w:div w:id="91360825">
                  <w:marLeft w:val="0"/>
                  <w:marRight w:val="0"/>
                  <w:marTop w:val="0"/>
                  <w:marBottom w:val="0"/>
                  <w:divBdr>
                    <w:top w:val="none" w:sz="0" w:space="0" w:color="auto"/>
                    <w:left w:val="none" w:sz="0" w:space="0" w:color="auto"/>
                    <w:bottom w:val="none" w:sz="0" w:space="0" w:color="auto"/>
                    <w:right w:val="none" w:sz="0" w:space="0" w:color="auto"/>
                  </w:divBdr>
                  <w:divsChild>
                    <w:div w:id="28038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883704">
          <w:marLeft w:val="0"/>
          <w:marRight w:val="0"/>
          <w:marTop w:val="0"/>
          <w:marBottom w:val="0"/>
          <w:divBdr>
            <w:top w:val="none" w:sz="0" w:space="0" w:color="auto"/>
            <w:left w:val="none" w:sz="0" w:space="0" w:color="auto"/>
            <w:bottom w:val="none" w:sz="0" w:space="0" w:color="auto"/>
            <w:right w:val="none" w:sz="0" w:space="0" w:color="auto"/>
          </w:divBdr>
          <w:divsChild>
            <w:div w:id="1315447710">
              <w:marLeft w:val="0"/>
              <w:marRight w:val="0"/>
              <w:marTop w:val="0"/>
              <w:marBottom w:val="0"/>
              <w:divBdr>
                <w:top w:val="none" w:sz="0" w:space="0" w:color="auto"/>
                <w:left w:val="none" w:sz="0" w:space="0" w:color="auto"/>
                <w:bottom w:val="none" w:sz="0" w:space="0" w:color="auto"/>
                <w:right w:val="none" w:sz="0" w:space="0" w:color="auto"/>
              </w:divBdr>
              <w:divsChild>
                <w:div w:id="1313603873">
                  <w:marLeft w:val="0"/>
                  <w:marRight w:val="0"/>
                  <w:marTop w:val="0"/>
                  <w:marBottom w:val="0"/>
                  <w:divBdr>
                    <w:top w:val="none" w:sz="0" w:space="0" w:color="auto"/>
                    <w:left w:val="none" w:sz="0" w:space="0" w:color="auto"/>
                    <w:bottom w:val="none" w:sz="0" w:space="0" w:color="auto"/>
                    <w:right w:val="none" w:sz="0" w:space="0" w:color="auto"/>
                  </w:divBdr>
                  <w:divsChild>
                    <w:div w:id="392126109">
                      <w:marLeft w:val="0"/>
                      <w:marRight w:val="0"/>
                      <w:marTop w:val="0"/>
                      <w:marBottom w:val="0"/>
                      <w:divBdr>
                        <w:top w:val="none" w:sz="0" w:space="0" w:color="auto"/>
                        <w:left w:val="none" w:sz="0" w:space="0" w:color="auto"/>
                        <w:bottom w:val="none" w:sz="0" w:space="0" w:color="auto"/>
                        <w:right w:val="none" w:sz="0" w:space="0" w:color="auto"/>
                      </w:divBdr>
                      <w:divsChild>
                        <w:div w:id="893003602">
                          <w:marLeft w:val="0"/>
                          <w:marRight w:val="0"/>
                          <w:marTop w:val="0"/>
                          <w:marBottom w:val="0"/>
                          <w:divBdr>
                            <w:top w:val="none" w:sz="0" w:space="0" w:color="auto"/>
                            <w:left w:val="none" w:sz="0" w:space="0" w:color="auto"/>
                            <w:bottom w:val="none" w:sz="0" w:space="0" w:color="auto"/>
                            <w:right w:val="none" w:sz="0" w:space="0" w:color="auto"/>
                          </w:divBdr>
                          <w:divsChild>
                            <w:div w:id="1854806593">
                              <w:marLeft w:val="0"/>
                              <w:marRight w:val="0"/>
                              <w:marTop w:val="0"/>
                              <w:marBottom w:val="0"/>
                              <w:divBdr>
                                <w:top w:val="none" w:sz="0" w:space="0" w:color="auto"/>
                                <w:left w:val="none" w:sz="0" w:space="0" w:color="auto"/>
                                <w:bottom w:val="none" w:sz="0" w:space="0" w:color="auto"/>
                                <w:right w:val="none" w:sz="0" w:space="0" w:color="auto"/>
                              </w:divBdr>
                              <w:divsChild>
                                <w:div w:id="20669817">
                                  <w:marLeft w:val="0"/>
                                  <w:marRight w:val="0"/>
                                  <w:marTop w:val="0"/>
                                  <w:marBottom w:val="0"/>
                                  <w:divBdr>
                                    <w:top w:val="none" w:sz="0" w:space="0" w:color="auto"/>
                                    <w:left w:val="none" w:sz="0" w:space="0" w:color="auto"/>
                                    <w:bottom w:val="none" w:sz="0" w:space="0" w:color="auto"/>
                                    <w:right w:val="none" w:sz="0" w:space="0" w:color="auto"/>
                                  </w:divBdr>
                                  <w:divsChild>
                                    <w:div w:id="220793923">
                                      <w:marLeft w:val="0"/>
                                      <w:marRight w:val="0"/>
                                      <w:marTop w:val="0"/>
                                      <w:marBottom w:val="0"/>
                                      <w:divBdr>
                                        <w:top w:val="none" w:sz="0" w:space="0" w:color="auto"/>
                                        <w:left w:val="none" w:sz="0" w:space="0" w:color="auto"/>
                                        <w:bottom w:val="none" w:sz="0" w:space="0" w:color="auto"/>
                                        <w:right w:val="none" w:sz="0" w:space="0" w:color="auto"/>
                                      </w:divBdr>
                                      <w:divsChild>
                                        <w:div w:id="460267339">
                                          <w:marLeft w:val="0"/>
                                          <w:marRight w:val="0"/>
                                          <w:marTop w:val="0"/>
                                          <w:marBottom w:val="0"/>
                                          <w:divBdr>
                                            <w:top w:val="none" w:sz="0" w:space="0" w:color="auto"/>
                                            <w:left w:val="none" w:sz="0" w:space="0" w:color="auto"/>
                                            <w:bottom w:val="none" w:sz="0" w:space="0" w:color="auto"/>
                                            <w:right w:val="none" w:sz="0" w:space="0" w:color="auto"/>
                                          </w:divBdr>
                                          <w:divsChild>
                                            <w:div w:id="760948172">
                                              <w:marLeft w:val="0"/>
                                              <w:marRight w:val="0"/>
                                              <w:marTop w:val="0"/>
                                              <w:marBottom w:val="0"/>
                                              <w:divBdr>
                                                <w:top w:val="none" w:sz="0" w:space="0" w:color="auto"/>
                                                <w:left w:val="none" w:sz="0" w:space="0" w:color="auto"/>
                                                <w:bottom w:val="none" w:sz="0" w:space="0" w:color="auto"/>
                                                <w:right w:val="none" w:sz="0" w:space="0" w:color="auto"/>
                                              </w:divBdr>
                                              <w:divsChild>
                                                <w:div w:id="231890768">
                                                  <w:marLeft w:val="0"/>
                                                  <w:marRight w:val="0"/>
                                                  <w:marTop w:val="0"/>
                                                  <w:marBottom w:val="0"/>
                                                  <w:divBdr>
                                                    <w:top w:val="none" w:sz="0" w:space="0" w:color="auto"/>
                                                    <w:left w:val="none" w:sz="0" w:space="0" w:color="auto"/>
                                                    <w:bottom w:val="none" w:sz="0" w:space="0" w:color="auto"/>
                                                    <w:right w:val="none" w:sz="0" w:space="0" w:color="auto"/>
                                                  </w:divBdr>
                                                  <w:divsChild>
                                                    <w:div w:id="1908223091">
                                                      <w:marLeft w:val="0"/>
                                                      <w:marRight w:val="0"/>
                                                      <w:marTop w:val="0"/>
                                                      <w:marBottom w:val="0"/>
                                                      <w:divBdr>
                                                        <w:top w:val="none" w:sz="0" w:space="0" w:color="auto"/>
                                                        <w:left w:val="none" w:sz="0" w:space="0" w:color="auto"/>
                                                        <w:bottom w:val="none" w:sz="0" w:space="0" w:color="auto"/>
                                                        <w:right w:val="none" w:sz="0" w:space="0" w:color="auto"/>
                                                      </w:divBdr>
                                                      <w:divsChild>
                                                        <w:div w:id="1475751777">
                                                          <w:marLeft w:val="0"/>
                                                          <w:marRight w:val="0"/>
                                                          <w:marTop w:val="0"/>
                                                          <w:marBottom w:val="0"/>
                                                          <w:divBdr>
                                                            <w:top w:val="none" w:sz="0" w:space="0" w:color="auto"/>
                                                            <w:left w:val="none" w:sz="0" w:space="0" w:color="auto"/>
                                                            <w:bottom w:val="none" w:sz="0" w:space="0" w:color="auto"/>
                                                            <w:right w:val="none" w:sz="0" w:space="0" w:color="auto"/>
                                                          </w:divBdr>
                                                          <w:divsChild>
                                                            <w:div w:id="570121158">
                                                              <w:marLeft w:val="0"/>
                                                              <w:marRight w:val="0"/>
                                                              <w:marTop w:val="0"/>
                                                              <w:marBottom w:val="0"/>
                                                              <w:divBdr>
                                                                <w:top w:val="none" w:sz="0" w:space="0" w:color="auto"/>
                                                                <w:left w:val="none" w:sz="0" w:space="0" w:color="auto"/>
                                                                <w:bottom w:val="none" w:sz="0" w:space="0" w:color="auto"/>
                                                                <w:right w:val="none" w:sz="0" w:space="0" w:color="auto"/>
                                                              </w:divBdr>
                                                              <w:divsChild>
                                                                <w:div w:id="1640570079">
                                                                  <w:marLeft w:val="0"/>
                                                                  <w:marRight w:val="0"/>
                                                                  <w:marTop w:val="0"/>
                                                                  <w:marBottom w:val="0"/>
                                                                  <w:divBdr>
                                                                    <w:top w:val="none" w:sz="0" w:space="0" w:color="auto"/>
                                                                    <w:left w:val="none" w:sz="0" w:space="0" w:color="auto"/>
                                                                    <w:bottom w:val="none" w:sz="0" w:space="0" w:color="auto"/>
                                                                    <w:right w:val="none" w:sz="0" w:space="0" w:color="auto"/>
                                                                  </w:divBdr>
                                                                  <w:divsChild>
                                                                    <w:div w:id="1744790691">
                                                                      <w:marLeft w:val="0"/>
                                                                      <w:marRight w:val="0"/>
                                                                      <w:marTop w:val="0"/>
                                                                      <w:marBottom w:val="0"/>
                                                                      <w:divBdr>
                                                                        <w:top w:val="none" w:sz="0" w:space="0" w:color="auto"/>
                                                                        <w:left w:val="none" w:sz="0" w:space="0" w:color="auto"/>
                                                                        <w:bottom w:val="none" w:sz="0" w:space="0" w:color="auto"/>
                                                                        <w:right w:val="none" w:sz="0" w:space="0" w:color="auto"/>
                                                                      </w:divBdr>
                                                                      <w:divsChild>
                                                                        <w:div w:id="1521623115">
                                                                          <w:marLeft w:val="0"/>
                                                                          <w:marRight w:val="0"/>
                                                                          <w:marTop w:val="0"/>
                                                                          <w:marBottom w:val="0"/>
                                                                          <w:divBdr>
                                                                            <w:top w:val="none" w:sz="0" w:space="0" w:color="auto"/>
                                                                            <w:left w:val="none" w:sz="0" w:space="0" w:color="auto"/>
                                                                            <w:bottom w:val="none" w:sz="0" w:space="0" w:color="auto"/>
                                                                            <w:right w:val="none" w:sz="0" w:space="0" w:color="auto"/>
                                                                          </w:divBdr>
                                                                          <w:divsChild>
                                                                            <w:div w:id="2067677131">
                                                                              <w:marLeft w:val="0"/>
                                                                              <w:marRight w:val="0"/>
                                                                              <w:marTop w:val="0"/>
                                                                              <w:marBottom w:val="0"/>
                                                                              <w:divBdr>
                                                                                <w:top w:val="none" w:sz="0" w:space="0" w:color="auto"/>
                                                                                <w:left w:val="none" w:sz="0" w:space="0" w:color="auto"/>
                                                                                <w:bottom w:val="none" w:sz="0" w:space="0" w:color="auto"/>
                                                                                <w:right w:val="none" w:sz="0" w:space="0" w:color="auto"/>
                                                                              </w:divBdr>
                                                                              <w:divsChild>
                                                                                <w:div w:id="1938368231">
                                                                                  <w:marLeft w:val="0"/>
                                                                                  <w:marRight w:val="0"/>
                                                                                  <w:marTop w:val="0"/>
                                                                                  <w:marBottom w:val="0"/>
                                                                                  <w:divBdr>
                                                                                    <w:top w:val="none" w:sz="0" w:space="0" w:color="auto"/>
                                                                                    <w:left w:val="none" w:sz="0" w:space="0" w:color="auto"/>
                                                                                    <w:bottom w:val="none" w:sz="0" w:space="0" w:color="auto"/>
                                                                                    <w:right w:val="none" w:sz="0" w:space="0" w:color="auto"/>
                                                                                  </w:divBdr>
                                                                                  <w:divsChild>
                                                                                    <w:div w:id="246811675">
                                                                                      <w:marLeft w:val="0"/>
                                                                                      <w:marRight w:val="0"/>
                                                                                      <w:marTop w:val="0"/>
                                                                                      <w:marBottom w:val="0"/>
                                                                                      <w:divBdr>
                                                                                        <w:top w:val="none" w:sz="0" w:space="0" w:color="auto"/>
                                                                                        <w:left w:val="none" w:sz="0" w:space="0" w:color="auto"/>
                                                                                        <w:bottom w:val="none" w:sz="0" w:space="0" w:color="auto"/>
                                                                                        <w:right w:val="none" w:sz="0" w:space="0" w:color="auto"/>
                                                                                      </w:divBdr>
                                                                                      <w:divsChild>
                                                                                        <w:div w:id="652955777">
                                                                                          <w:marLeft w:val="0"/>
                                                                                          <w:marRight w:val="0"/>
                                                                                          <w:marTop w:val="0"/>
                                                                                          <w:marBottom w:val="0"/>
                                                                                          <w:divBdr>
                                                                                            <w:top w:val="none" w:sz="0" w:space="0" w:color="auto"/>
                                                                                            <w:left w:val="none" w:sz="0" w:space="0" w:color="auto"/>
                                                                                            <w:bottom w:val="none" w:sz="0" w:space="0" w:color="auto"/>
                                                                                            <w:right w:val="none" w:sz="0" w:space="0" w:color="auto"/>
                                                                                          </w:divBdr>
                                                                                          <w:divsChild>
                                                                                            <w:div w:id="1999919128">
                                                                                              <w:marLeft w:val="0"/>
                                                                                              <w:marRight w:val="0"/>
                                                                                              <w:marTop w:val="0"/>
                                                                                              <w:marBottom w:val="0"/>
                                                                                              <w:divBdr>
                                                                                                <w:top w:val="none" w:sz="0" w:space="0" w:color="auto"/>
                                                                                                <w:left w:val="none" w:sz="0" w:space="0" w:color="auto"/>
                                                                                                <w:bottom w:val="none" w:sz="0" w:space="0" w:color="auto"/>
                                                                                                <w:right w:val="none" w:sz="0" w:space="0" w:color="auto"/>
                                                                                              </w:divBdr>
                                                                                              <w:divsChild>
                                                                                                <w:div w:id="1398700187">
                                                                                                  <w:marLeft w:val="0"/>
                                                                                                  <w:marRight w:val="0"/>
                                                                                                  <w:marTop w:val="0"/>
                                                                                                  <w:marBottom w:val="0"/>
                                                                                                  <w:divBdr>
                                                                                                    <w:top w:val="none" w:sz="0" w:space="0" w:color="auto"/>
                                                                                                    <w:left w:val="none" w:sz="0" w:space="0" w:color="auto"/>
                                                                                                    <w:bottom w:val="none" w:sz="0" w:space="0" w:color="auto"/>
                                                                                                    <w:right w:val="none" w:sz="0" w:space="0" w:color="auto"/>
                                                                                                  </w:divBdr>
                                                                                                  <w:divsChild>
                                                                                                    <w:div w:id="703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3162837">
                                                          <w:marLeft w:val="0"/>
                                                          <w:marRight w:val="0"/>
                                                          <w:marTop w:val="0"/>
                                                          <w:marBottom w:val="0"/>
                                                          <w:divBdr>
                                                            <w:top w:val="none" w:sz="0" w:space="0" w:color="auto"/>
                                                            <w:left w:val="none" w:sz="0" w:space="0" w:color="auto"/>
                                                            <w:bottom w:val="none" w:sz="0" w:space="0" w:color="auto"/>
                                                            <w:right w:val="none" w:sz="0" w:space="0" w:color="auto"/>
                                                          </w:divBdr>
                                                          <w:divsChild>
                                                            <w:div w:id="979116903">
                                                              <w:marLeft w:val="0"/>
                                                              <w:marRight w:val="0"/>
                                                              <w:marTop w:val="0"/>
                                                              <w:marBottom w:val="0"/>
                                                              <w:divBdr>
                                                                <w:top w:val="none" w:sz="0" w:space="0" w:color="auto"/>
                                                                <w:left w:val="none" w:sz="0" w:space="0" w:color="auto"/>
                                                                <w:bottom w:val="none" w:sz="0" w:space="0" w:color="auto"/>
                                                                <w:right w:val="none" w:sz="0" w:space="0" w:color="auto"/>
                                                              </w:divBdr>
                                                              <w:divsChild>
                                                                <w:div w:id="1215509279">
                                                                  <w:marLeft w:val="0"/>
                                                                  <w:marRight w:val="0"/>
                                                                  <w:marTop w:val="0"/>
                                                                  <w:marBottom w:val="0"/>
                                                                  <w:divBdr>
                                                                    <w:top w:val="none" w:sz="0" w:space="0" w:color="auto"/>
                                                                    <w:left w:val="none" w:sz="0" w:space="0" w:color="auto"/>
                                                                    <w:bottom w:val="none" w:sz="0" w:space="0" w:color="auto"/>
                                                                    <w:right w:val="none" w:sz="0" w:space="0" w:color="auto"/>
                                                                  </w:divBdr>
                                                                  <w:divsChild>
                                                                    <w:div w:id="1656300919">
                                                                      <w:marLeft w:val="0"/>
                                                                      <w:marRight w:val="0"/>
                                                                      <w:marTop w:val="0"/>
                                                                      <w:marBottom w:val="0"/>
                                                                      <w:divBdr>
                                                                        <w:top w:val="none" w:sz="0" w:space="0" w:color="auto"/>
                                                                        <w:left w:val="none" w:sz="0" w:space="0" w:color="auto"/>
                                                                        <w:bottom w:val="none" w:sz="0" w:space="0" w:color="auto"/>
                                                                        <w:right w:val="none" w:sz="0" w:space="0" w:color="auto"/>
                                                                      </w:divBdr>
                                                                      <w:divsChild>
                                                                        <w:div w:id="1184242442">
                                                                          <w:marLeft w:val="0"/>
                                                                          <w:marRight w:val="0"/>
                                                                          <w:marTop w:val="0"/>
                                                                          <w:marBottom w:val="0"/>
                                                                          <w:divBdr>
                                                                            <w:top w:val="none" w:sz="0" w:space="0" w:color="auto"/>
                                                                            <w:left w:val="none" w:sz="0" w:space="0" w:color="auto"/>
                                                                            <w:bottom w:val="none" w:sz="0" w:space="0" w:color="auto"/>
                                                                            <w:right w:val="none" w:sz="0" w:space="0" w:color="auto"/>
                                                                          </w:divBdr>
                                                                          <w:divsChild>
                                                                            <w:div w:id="1884511871">
                                                                              <w:marLeft w:val="0"/>
                                                                              <w:marRight w:val="0"/>
                                                                              <w:marTop w:val="0"/>
                                                                              <w:marBottom w:val="0"/>
                                                                              <w:divBdr>
                                                                                <w:top w:val="none" w:sz="0" w:space="0" w:color="auto"/>
                                                                                <w:left w:val="none" w:sz="0" w:space="0" w:color="auto"/>
                                                                                <w:bottom w:val="none" w:sz="0" w:space="0" w:color="auto"/>
                                                                                <w:right w:val="none" w:sz="0" w:space="0" w:color="auto"/>
                                                                              </w:divBdr>
                                                                              <w:divsChild>
                                                                                <w:div w:id="107828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1677606">
      <w:bodyDiv w:val="1"/>
      <w:marLeft w:val="0"/>
      <w:marRight w:val="0"/>
      <w:marTop w:val="0"/>
      <w:marBottom w:val="0"/>
      <w:divBdr>
        <w:top w:val="none" w:sz="0" w:space="0" w:color="auto"/>
        <w:left w:val="none" w:sz="0" w:space="0" w:color="auto"/>
        <w:bottom w:val="none" w:sz="0" w:space="0" w:color="auto"/>
        <w:right w:val="none" w:sz="0" w:space="0" w:color="auto"/>
      </w:divBdr>
    </w:div>
    <w:div w:id="565721350">
      <w:bodyDiv w:val="1"/>
      <w:marLeft w:val="0"/>
      <w:marRight w:val="0"/>
      <w:marTop w:val="0"/>
      <w:marBottom w:val="0"/>
      <w:divBdr>
        <w:top w:val="none" w:sz="0" w:space="0" w:color="auto"/>
        <w:left w:val="none" w:sz="0" w:space="0" w:color="auto"/>
        <w:bottom w:val="none" w:sz="0" w:space="0" w:color="auto"/>
        <w:right w:val="none" w:sz="0" w:space="0" w:color="auto"/>
      </w:divBdr>
    </w:div>
    <w:div w:id="602735789">
      <w:bodyDiv w:val="1"/>
      <w:marLeft w:val="0"/>
      <w:marRight w:val="0"/>
      <w:marTop w:val="0"/>
      <w:marBottom w:val="0"/>
      <w:divBdr>
        <w:top w:val="none" w:sz="0" w:space="0" w:color="auto"/>
        <w:left w:val="none" w:sz="0" w:space="0" w:color="auto"/>
        <w:bottom w:val="none" w:sz="0" w:space="0" w:color="auto"/>
        <w:right w:val="none" w:sz="0" w:space="0" w:color="auto"/>
      </w:divBdr>
    </w:div>
    <w:div w:id="615991280">
      <w:bodyDiv w:val="1"/>
      <w:marLeft w:val="0"/>
      <w:marRight w:val="0"/>
      <w:marTop w:val="0"/>
      <w:marBottom w:val="0"/>
      <w:divBdr>
        <w:top w:val="none" w:sz="0" w:space="0" w:color="auto"/>
        <w:left w:val="none" w:sz="0" w:space="0" w:color="auto"/>
        <w:bottom w:val="none" w:sz="0" w:space="0" w:color="auto"/>
        <w:right w:val="none" w:sz="0" w:space="0" w:color="auto"/>
      </w:divBdr>
    </w:div>
    <w:div w:id="628170565">
      <w:bodyDiv w:val="1"/>
      <w:marLeft w:val="0"/>
      <w:marRight w:val="0"/>
      <w:marTop w:val="0"/>
      <w:marBottom w:val="0"/>
      <w:divBdr>
        <w:top w:val="none" w:sz="0" w:space="0" w:color="auto"/>
        <w:left w:val="none" w:sz="0" w:space="0" w:color="auto"/>
        <w:bottom w:val="none" w:sz="0" w:space="0" w:color="auto"/>
        <w:right w:val="none" w:sz="0" w:space="0" w:color="auto"/>
      </w:divBdr>
    </w:div>
    <w:div w:id="1249849958">
      <w:bodyDiv w:val="1"/>
      <w:marLeft w:val="0"/>
      <w:marRight w:val="0"/>
      <w:marTop w:val="0"/>
      <w:marBottom w:val="0"/>
      <w:divBdr>
        <w:top w:val="none" w:sz="0" w:space="0" w:color="auto"/>
        <w:left w:val="none" w:sz="0" w:space="0" w:color="auto"/>
        <w:bottom w:val="none" w:sz="0" w:space="0" w:color="auto"/>
        <w:right w:val="none" w:sz="0" w:space="0" w:color="auto"/>
      </w:divBdr>
    </w:div>
    <w:div w:id="1309745203">
      <w:bodyDiv w:val="1"/>
      <w:marLeft w:val="0"/>
      <w:marRight w:val="0"/>
      <w:marTop w:val="0"/>
      <w:marBottom w:val="0"/>
      <w:divBdr>
        <w:top w:val="none" w:sz="0" w:space="0" w:color="auto"/>
        <w:left w:val="none" w:sz="0" w:space="0" w:color="auto"/>
        <w:bottom w:val="none" w:sz="0" w:space="0" w:color="auto"/>
        <w:right w:val="none" w:sz="0" w:space="0" w:color="auto"/>
      </w:divBdr>
    </w:div>
    <w:div w:id="1473524675">
      <w:bodyDiv w:val="1"/>
      <w:marLeft w:val="0"/>
      <w:marRight w:val="0"/>
      <w:marTop w:val="0"/>
      <w:marBottom w:val="0"/>
      <w:divBdr>
        <w:top w:val="none" w:sz="0" w:space="0" w:color="auto"/>
        <w:left w:val="none" w:sz="0" w:space="0" w:color="auto"/>
        <w:bottom w:val="none" w:sz="0" w:space="0" w:color="auto"/>
        <w:right w:val="none" w:sz="0" w:space="0" w:color="auto"/>
      </w:divBdr>
    </w:div>
    <w:div w:id="1573731352">
      <w:bodyDiv w:val="1"/>
      <w:marLeft w:val="0"/>
      <w:marRight w:val="0"/>
      <w:marTop w:val="0"/>
      <w:marBottom w:val="0"/>
      <w:divBdr>
        <w:top w:val="none" w:sz="0" w:space="0" w:color="auto"/>
        <w:left w:val="none" w:sz="0" w:space="0" w:color="auto"/>
        <w:bottom w:val="none" w:sz="0" w:space="0" w:color="auto"/>
        <w:right w:val="none" w:sz="0" w:space="0" w:color="auto"/>
      </w:divBdr>
    </w:div>
    <w:div w:id="1598053600">
      <w:bodyDiv w:val="1"/>
      <w:marLeft w:val="0"/>
      <w:marRight w:val="0"/>
      <w:marTop w:val="0"/>
      <w:marBottom w:val="0"/>
      <w:divBdr>
        <w:top w:val="none" w:sz="0" w:space="0" w:color="auto"/>
        <w:left w:val="none" w:sz="0" w:space="0" w:color="auto"/>
        <w:bottom w:val="none" w:sz="0" w:space="0" w:color="auto"/>
        <w:right w:val="none" w:sz="0" w:space="0" w:color="auto"/>
      </w:divBdr>
    </w:div>
    <w:div w:id="1622297790">
      <w:bodyDiv w:val="1"/>
      <w:marLeft w:val="0"/>
      <w:marRight w:val="0"/>
      <w:marTop w:val="0"/>
      <w:marBottom w:val="0"/>
      <w:divBdr>
        <w:top w:val="none" w:sz="0" w:space="0" w:color="auto"/>
        <w:left w:val="none" w:sz="0" w:space="0" w:color="auto"/>
        <w:bottom w:val="none" w:sz="0" w:space="0" w:color="auto"/>
        <w:right w:val="none" w:sz="0" w:space="0" w:color="auto"/>
      </w:divBdr>
      <w:divsChild>
        <w:div w:id="1641181040">
          <w:marLeft w:val="0"/>
          <w:marRight w:val="0"/>
          <w:marTop w:val="0"/>
          <w:marBottom w:val="0"/>
          <w:divBdr>
            <w:top w:val="none" w:sz="0" w:space="0" w:color="auto"/>
            <w:left w:val="none" w:sz="0" w:space="0" w:color="auto"/>
            <w:bottom w:val="none" w:sz="0" w:space="0" w:color="auto"/>
            <w:right w:val="none" w:sz="0" w:space="0" w:color="auto"/>
          </w:divBdr>
        </w:div>
        <w:div w:id="868183893">
          <w:marLeft w:val="0"/>
          <w:marRight w:val="0"/>
          <w:marTop w:val="0"/>
          <w:marBottom w:val="0"/>
          <w:divBdr>
            <w:top w:val="none" w:sz="0" w:space="0" w:color="auto"/>
            <w:left w:val="none" w:sz="0" w:space="0" w:color="auto"/>
            <w:bottom w:val="none" w:sz="0" w:space="0" w:color="auto"/>
            <w:right w:val="none" w:sz="0" w:space="0" w:color="auto"/>
          </w:divBdr>
          <w:divsChild>
            <w:div w:id="813564432">
              <w:marLeft w:val="0"/>
              <w:marRight w:val="0"/>
              <w:marTop w:val="0"/>
              <w:marBottom w:val="0"/>
              <w:divBdr>
                <w:top w:val="none" w:sz="0" w:space="0" w:color="auto"/>
                <w:left w:val="none" w:sz="0" w:space="0" w:color="auto"/>
                <w:bottom w:val="none" w:sz="0" w:space="0" w:color="auto"/>
                <w:right w:val="none" w:sz="0" w:space="0" w:color="auto"/>
              </w:divBdr>
              <w:divsChild>
                <w:div w:id="587234841">
                  <w:marLeft w:val="0"/>
                  <w:marRight w:val="0"/>
                  <w:marTop w:val="0"/>
                  <w:marBottom w:val="0"/>
                  <w:divBdr>
                    <w:top w:val="none" w:sz="0" w:space="0" w:color="auto"/>
                    <w:left w:val="none" w:sz="0" w:space="0" w:color="auto"/>
                    <w:bottom w:val="none" w:sz="0" w:space="0" w:color="auto"/>
                    <w:right w:val="none" w:sz="0" w:space="0" w:color="auto"/>
                  </w:divBdr>
                  <w:divsChild>
                    <w:div w:id="2072343431">
                      <w:marLeft w:val="0"/>
                      <w:marRight w:val="0"/>
                      <w:marTop w:val="0"/>
                      <w:marBottom w:val="0"/>
                      <w:divBdr>
                        <w:top w:val="none" w:sz="0" w:space="0" w:color="auto"/>
                        <w:left w:val="none" w:sz="0" w:space="0" w:color="auto"/>
                        <w:bottom w:val="none" w:sz="0" w:space="0" w:color="auto"/>
                        <w:right w:val="none" w:sz="0" w:space="0" w:color="auto"/>
                      </w:divBdr>
                      <w:divsChild>
                        <w:div w:id="360278347">
                          <w:marLeft w:val="0"/>
                          <w:marRight w:val="0"/>
                          <w:marTop w:val="0"/>
                          <w:marBottom w:val="0"/>
                          <w:divBdr>
                            <w:top w:val="none" w:sz="0" w:space="0" w:color="auto"/>
                            <w:left w:val="none" w:sz="0" w:space="0" w:color="auto"/>
                            <w:bottom w:val="none" w:sz="0" w:space="0" w:color="auto"/>
                            <w:right w:val="none" w:sz="0" w:space="0" w:color="auto"/>
                          </w:divBdr>
                          <w:divsChild>
                            <w:div w:id="109185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482700">
          <w:marLeft w:val="0"/>
          <w:marRight w:val="0"/>
          <w:marTop w:val="0"/>
          <w:marBottom w:val="0"/>
          <w:divBdr>
            <w:top w:val="none" w:sz="0" w:space="0" w:color="auto"/>
            <w:left w:val="none" w:sz="0" w:space="0" w:color="auto"/>
            <w:bottom w:val="none" w:sz="0" w:space="0" w:color="auto"/>
            <w:right w:val="none" w:sz="0" w:space="0" w:color="auto"/>
          </w:divBdr>
        </w:div>
        <w:div w:id="1414275402">
          <w:marLeft w:val="0"/>
          <w:marRight w:val="0"/>
          <w:marTop w:val="0"/>
          <w:marBottom w:val="0"/>
          <w:divBdr>
            <w:top w:val="none" w:sz="0" w:space="0" w:color="auto"/>
            <w:left w:val="none" w:sz="0" w:space="0" w:color="auto"/>
            <w:bottom w:val="none" w:sz="0" w:space="0" w:color="auto"/>
            <w:right w:val="none" w:sz="0" w:space="0" w:color="auto"/>
          </w:divBdr>
          <w:divsChild>
            <w:div w:id="1695351130">
              <w:marLeft w:val="0"/>
              <w:marRight w:val="0"/>
              <w:marTop w:val="0"/>
              <w:marBottom w:val="0"/>
              <w:divBdr>
                <w:top w:val="none" w:sz="0" w:space="0" w:color="auto"/>
                <w:left w:val="none" w:sz="0" w:space="0" w:color="auto"/>
                <w:bottom w:val="none" w:sz="0" w:space="0" w:color="auto"/>
                <w:right w:val="none" w:sz="0" w:space="0" w:color="auto"/>
              </w:divBdr>
            </w:div>
          </w:divsChild>
        </w:div>
        <w:div w:id="856117281">
          <w:marLeft w:val="0"/>
          <w:marRight w:val="0"/>
          <w:marTop w:val="0"/>
          <w:marBottom w:val="0"/>
          <w:divBdr>
            <w:top w:val="none" w:sz="0" w:space="0" w:color="auto"/>
            <w:left w:val="none" w:sz="0" w:space="0" w:color="auto"/>
            <w:bottom w:val="none" w:sz="0" w:space="0" w:color="auto"/>
            <w:right w:val="none" w:sz="0" w:space="0" w:color="auto"/>
          </w:divBdr>
          <w:divsChild>
            <w:div w:id="1759714981">
              <w:marLeft w:val="0"/>
              <w:marRight w:val="0"/>
              <w:marTop w:val="0"/>
              <w:marBottom w:val="0"/>
              <w:divBdr>
                <w:top w:val="none" w:sz="0" w:space="0" w:color="auto"/>
                <w:left w:val="none" w:sz="0" w:space="0" w:color="auto"/>
                <w:bottom w:val="none" w:sz="0" w:space="0" w:color="auto"/>
                <w:right w:val="none" w:sz="0" w:space="0" w:color="auto"/>
              </w:divBdr>
              <w:divsChild>
                <w:div w:id="331682893">
                  <w:marLeft w:val="0"/>
                  <w:marRight w:val="0"/>
                  <w:marTop w:val="0"/>
                  <w:marBottom w:val="0"/>
                  <w:divBdr>
                    <w:top w:val="none" w:sz="0" w:space="0" w:color="auto"/>
                    <w:left w:val="none" w:sz="0" w:space="0" w:color="auto"/>
                    <w:bottom w:val="none" w:sz="0" w:space="0" w:color="auto"/>
                    <w:right w:val="none" w:sz="0" w:space="0" w:color="auto"/>
                  </w:divBdr>
                  <w:divsChild>
                    <w:div w:id="1965378452">
                      <w:marLeft w:val="0"/>
                      <w:marRight w:val="0"/>
                      <w:marTop w:val="0"/>
                      <w:marBottom w:val="0"/>
                      <w:divBdr>
                        <w:top w:val="none" w:sz="0" w:space="0" w:color="auto"/>
                        <w:left w:val="none" w:sz="0" w:space="0" w:color="auto"/>
                        <w:bottom w:val="none" w:sz="0" w:space="0" w:color="auto"/>
                        <w:right w:val="none" w:sz="0" w:space="0" w:color="auto"/>
                      </w:divBdr>
                      <w:divsChild>
                        <w:div w:id="2053799437">
                          <w:marLeft w:val="0"/>
                          <w:marRight w:val="0"/>
                          <w:marTop w:val="0"/>
                          <w:marBottom w:val="0"/>
                          <w:divBdr>
                            <w:top w:val="none" w:sz="0" w:space="0" w:color="auto"/>
                            <w:left w:val="none" w:sz="0" w:space="0" w:color="auto"/>
                            <w:bottom w:val="none" w:sz="0" w:space="0" w:color="auto"/>
                            <w:right w:val="none" w:sz="0" w:space="0" w:color="auto"/>
                          </w:divBdr>
                          <w:divsChild>
                            <w:div w:id="212442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136984">
          <w:marLeft w:val="0"/>
          <w:marRight w:val="0"/>
          <w:marTop w:val="0"/>
          <w:marBottom w:val="0"/>
          <w:divBdr>
            <w:top w:val="none" w:sz="0" w:space="0" w:color="auto"/>
            <w:left w:val="none" w:sz="0" w:space="0" w:color="auto"/>
            <w:bottom w:val="none" w:sz="0" w:space="0" w:color="auto"/>
            <w:right w:val="none" w:sz="0" w:space="0" w:color="auto"/>
          </w:divBdr>
          <w:divsChild>
            <w:div w:id="1131703228">
              <w:marLeft w:val="0"/>
              <w:marRight w:val="0"/>
              <w:marTop w:val="0"/>
              <w:marBottom w:val="0"/>
              <w:divBdr>
                <w:top w:val="none" w:sz="0" w:space="0" w:color="auto"/>
                <w:left w:val="none" w:sz="0" w:space="0" w:color="auto"/>
                <w:bottom w:val="none" w:sz="0" w:space="0" w:color="auto"/>
                <w:right w:val="none" w:sz="0" w:space="0" w:color="auto"/>
              </w:divBdr>
              <w:divsChild>
                <w:div w:id="75008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845062">
          <w:marLeft w:val="0"/>
          <w:marRight w:val="0"/>
          <w:marTop w:val="0"/>
          <w:marBottom w:val="0"/>
          <w:divBdr>
            <w:top w:val="none" w:sz="0" w:space="0" w:color="auto"/>
            <w:left w:val="none" w:sz="0" w:space="0" w:color="auto"/>
            <w:bottom w:val="none" w:sz="0" w:space="0" w:color="auto"/>
            <w:right w:val="none" w:sz="0" w:space="0" w:color="auto"/>
          </w:divBdr>
          <w:divsChild>
            <w:div w:id="1999722395">
              <w:marLeft w:val="0"/>
              <w:marRight w:val="0"/>
              <w:marTop w:val="0"/>
              <w:marBottom w:val="0"/>
              <w:divBdr>
                <w:top w:val="none" w:sz="0" w:space="0" w:color="auto"/>
                <w:left w:val="none" w:sz="0" w:space="0" w:color="auto"/>
                <w:bottom w:val="none" w:sz="0" w:space="0" w:color="auto"/>
                <w:right w:val="none" w:sz="0" w:space="0" w:color="auto"/>
              </w:divBdr>
              <w:divsChild>
                <w:div w:id="1038511992">
                  <w:marLeft w:val="0"/>
                  <w:marRight w:val="0"/>
                  <w:marTop w:val="0"/>
                  <w:marBottom w:val="0"/>
                  <w:divBdr>
                    <w:top w:val="none" w:sz="0" w:space="0" w:color="auto"/>
                    <w:left w:val="none" w:sz="0" w:space="0" w:color="auto"/>
                    <w:bottom w:val="none" w:sz="0" w:space="0" w:color="auto"/>
                    <w:right w:val="none" w:sz="0" w:space="0" w:color="auto"/>
                  </w:divBdr>
                  <w:divsChild>
                    <w:div w:id="698549150">
                      <w:marLeft w:val="0"/>
                      <w:marRight w:val="0"/>
                      <w:marTop w:val="0"/>
                      <w:marBottom w:val="0"/>
                      <w:divBdr>
                        <w:top w:val="none" w:sz="0" w:space="0" w:color="auto"/>
                        <w:left w:val="none" w:sz="0" w:space="0" w:color="auto"/>
                        <w:bottom w:val="none" w:sz="0" w:space="0" w:color="auto"/>
                        <w:right w:val="none" w:sz="0" w:space="0" w:color="auto"/>
                      </w:divBdr>
                      <w:divsChild>
                        <w:div w:id="1555578895">
                          <w:marLeft w:val="0"/>
                          <w:marRight w:val="0"/>
                          <w:marTop w:val="0"/>
                          <w:marBottom w:val="0"/>
                          <w:divBdr>
                            <w:top w:val="none" w:sz="0" w:space="0" w:color="auto"/>
                            <w:left w:val="none" w:sz="0" w:space="0" w:color="auto"/>
                            <w:bottom w:val="none" w:sz="0" w:space="0" w:color="auto"/>
                            <w:right w:val="none" w:sz="0" w:space="0" w:color="auto"/>
                          </w:divBdr>
                          <w:divsChild>
                            <w:div w:id="1534534310">
                              <w:marLeft w:val="0"/>
                              <w:marRight w:val="0"/>
                              <w:marTop w:val="0"/>
                              <w:marBottom w:val="0"/>
                              <w:divBdr>
                                <w:top w:val="none" w:sz="0" w:space="0" w:color="auto"/>
                                <w:left w:val="none" w:sz="0" w:space="0" w:color="auto"/>
                                <w:bottom w:val="none" w:sz="0" w:space="0" w:color="auto"/>
                                <w:right w:val="none" w:sz="0" w:space="0" w:color="auto"/>
                              </w:divBdr>
                              <w:divsChild>
                                <w:div w:id="294915499">
                                  <w:marLeft w:val="0"/>
                                  <w:marRight w:val="0"/>
                                  <w:marTop w:val="0"/>
                                  <w:marBottom w:val="0"/>
                                  <w:divBdr>
                                    <w:top w:val="none" w:sz="0" w:space="0" w:color="auto"/>
                                    <w:left w:val="none" w:sz="0" w:space="0" w:color="auto"/>
                                    <w:bottom w:val="none" w:sz="0" w:space="0" w:color="auto"/>
                                    <w:right w:val="none" w:sz="0" w:space="0" w:color="auto"/>
                                  </w:divBdr>
                                  <w:divsChild>
                                    <w:div w:id="2057311724">
                                      <w:marLeft w:val="0"/>
                                      <w:marRight w:val="0"/>
                                      <w:marTop w:val="0"/>
                                      <w:marBottom w:val="0"/>
                                      <w:divBdr>
                                        <w:top w:val="none" w:sz="0" w:space="0" w:color="auto"/>
                                        <w:left w:val="none" w:sz="0" w:space="0" w:color="auto"/>
                                        <w:bottom w:val="none" w:sz="0" w:space="0" w:color="auto"/>
                                        <w:right w:val="none" w:sz="0" w:space="0" w:color="auto"/>
                                      </w:divBdr>
                                      <w:divsChild>
                                        <w:div w:id="87983">
                                          <w:marLeft w:val="0"/>
                                          <w:marRight w:val="0"/>
                                          <w:marTop w:val="0"/>
                                          <w:marBottom w:val="0"/>
                                          <w:divBdr>
                                            <w:top w:val="none" w:sz="0" w:space="0" w:color="auto"/>
                                            <w:left w:val="none" w:sz="0" w:space="0" w:color="auto"/>
                                            <w:bottom w:val="none" w:sz="0" w:space="0" w:color="auto"/>
                                            <w:right w:val="none" w:sz="0" w:space="0" w:color="auto"/>
                                          </w:divBdr>
                                          <w:divsChild>
                                            <w:div w:id="1498615431">
                                              <w:marLeft w:val="0"/>
                                              <w:marRight w:val="0"/>
                                              <w:marTop w:val="0"/>
                                              <w:marBottom w:val="0"/>
                                              <w:divBdr>
                                                <w:top w:val="none" w:sz="0" w:space="0" w:color="auto"/>
                                                <w:left w:val="none" w:sz="0" w:space="0" w:color="auto"/>
                                                <w:bottom w:val="none" w:sz="0" w:space="0" w:color="auto"/>
                                                <w:right w:val="none" w:sz="0" w:space="0" w:color="auto"/>
                                              </w:divBdr>
                                              <w:divsChild>
                                                <w:div w:id="909729687">
                                                  <w:marLeft w:val="0"/>
                                                  <w:marRight w:val="0"/>
                                                  <w:marTop w:val="0"/>
                                                  <w:marBottom w:val="0"/>
                                                  <w:divBdr>
                                                    <w:top w:val="none" w:sz="0" w:space="0" w:color="auto"/>
                                                    <w:left w:val="none" w:sz="0" w:space="0" w:color="auto"/>
                                                    <w:bottom w:val="none" w:sz="0" w:space="0" w:color="auto"/>
                                                    <w:right w:val="none" w:sz="0" w:space="0" w:color="auto"/>
                                                  </w:divBdr>
                                                </w:div>
                                              </w:divsChild>
                                            </w:div>
                                            <w:div w:id="1755856457">
                                              <w:marLeft w:val="0"/>
                                              <w:marRight w:val="0"/>
                                              <w:marTop w:val="0"/>
                                              <w:marBottom w:val="0"/>
                                              <w:divBdr>
                                                <w:top w:val="none" w:sz="0" w:space="0" w:color="auto"/>
                                                <w:left w:val="none" w:sz="0" w:space="0" w:color="auto"/>
                                                <w:bottom w:val="none" w:sz="0" w:space="0" w:color="auto"/>
                                                <w:right w:val="none" w:sz="0" w:space="0" w:color="auto"/>
                                              </w:divBdr>
                                              <w:divsChild>
                                                <w:div w:id="484198851">
                                                  <w:marLeft w:val="0"/>
                                                  <w:marRight w:val="0"/>
                                                  <w:marTop w:val="0"/>
                                                  <w:marBottom w:val="0"/>
                                                  <w:divBdr>
                                                    <w:top w:val="none" w:sz="0" w:space="0" w:color="auto"/>
                                                    <w:left w:val="none" w:sz="0" w:space="0" w:color="auto"/>
                                                    <w:bottom w:val="none" w:sz="0" w:space="0" w:color="auto"/>
                                                    <w:right w:val="none" w:sz="0" w:space="0" w:color="auto"/>
                                                  </w:divBdr>
                                                  <w:divsChild>
                                                    <w:div w:id="107540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3089561">
          <w:marLeft w:val="0"/>
          <w:marRight w:val="0"/>
          <w:marTop w:val="0"/>
          <w:marBottom w:val="0"/>
          <w:divBdr>
            <w:top w:val="none" w:sz="0" w:space="0" w:color="auto"/>
            <w:left w:val="none" w:sz="0" w:space="0" w:color="auto"/>
            <w:bottom w:val="none" w:sz="0" w:space="0" w:color="auto"/>
            <w:right w:val="none" w:sz="0" w:space="0" w:color="auto"/>
          </w:divBdr>
          <w:divsChild>
            <w:div w:id="1451167263">
              <w:marLeft w:val="0"/>
              <w:marRight w:val="0"/>
              <w:marTop w:val="0"/>
              <w:marBottom w:val="0"/>
              <w:divBdr>
                <w:top w:val="none" w:sz="0" w:space="0" w:color="auto"/>
                <w:left w:val="none" w:sz="0" w:space="0" w:color="auto"/>
                <w:bottom w:val="none" w:sz="0" w:space="0" w:color="auto"/>
                <w:right w:val="none" w:sz="0" w:space="0" w:color="auto"/>
              </w:divBdr>
              <w:divsChild>
                <w:div w:id="238288965">
                  <w:marLeft w:val="0"/>
                  <w:marRight w:val="0"/>
                  <w:marTop w:val="0"/>
                  <w:marBottom w:val="0"/>
                  <w:divBdr>
                    <w:top w:val="none" w:sz="0" w:space="0" w:color="auto"/>
                    <w:left w:val="none" w:sz="0" w:space="0" w:color="auto"/>
                    <w:bottom w:val="none" w:sz="0" w:space="0" w:color="auto"/>
                    <w:right w:val="none" w:sz="0" w:space="0" w:color="auto"/>
                  </w:divBdr>
                  <w:divsChild>
                    <w:div w:id="1621106318">
                      <w:marLeft w:val="0"/>
                      <w:marRight w:val="0"/>
                      <w:marTop w:val="0"/>
                      <w:marBottom w:val="0"/>
                      <w:divBdr>
                        <w:top w:val="none" w:sz="0" w:space="0" w:color="auto"/>
                        <w:left w:val="none" w:sz="0" w:space="0" w:color="auto"/>
                        <w:bottom w:val="none" w:sz="0" w:space="0" w:color="auto"/>
                        <w:right w:val="none" w:sz="0" w:space="0" w:color="auto"/>
                      </w:divBdr>
                    </w:div>
                    <w:div w:id="1113131562">
                      <w:marLeft w:val="0"/>
                      <w:marRight w:val="0"/>
                      <w:marTop w:val="0"/>
                      <w:marBottom w:val="0"/>
                      <w:divBdr>
                        <w:top w:val="none" w:sz="0" w:space="0" w:color="auto"/>
                        <w:left w:val="none" w:sz="0" w:space="0" w:color="auto"/>
                        <w:bottom w:val="none" w:sz="0" w:space="0" w:color="auto"/>
                        <w:right w:val="none" w:sz="0" w:space="0" w:color="auto"/>
                      </w:divBdr>
                    </w:div>
                  </w:divsChild>
                </w:div>
                <w:div w:id="2007244594">
                  <w:marLeft w:val="0"/>
                  <w:marRight w:val="0"/>
                  <w:marTop w:val="0"/>
                  <w:marBottom w:val="0"/>
                  <w:divBdr>
                    <w:top w:val="none" w:sz="0" w:space="0" w:color="auto"/>
                    <w:left w:val="none" w:sz="0" w:space="0" w:color="auto"/>
                    <w:bottom w:val="none" w:sz="0" w:space="0" w:color="auto"/>
                    <w:right w:val="none" w:sz="0" w:space="0" w:color="auto"/>
                  </w:divBdr>
                  <w:divsChild>
                    <w:div w:id="126049430">
                      <w:marLeft w:val="0"/>
                      <w:marRight w:val="0"/>
                      <w:marTop w:val="0"/>
                      <w:marBottom w:val="0"/>
                      <w:divBdr>
                        <w:top w:val="none" w:sz="0" w:space="0" w:color="auto"/>
                        <w:left w:val="none" w:sz="0" w:space="0" w:color="auto"/>
                        <w:bottom w:val="none" w:sz="0" w:space="0" w:color="auto"/>
                        <w:right w:val="none" w:sz="0" w:space="0" w:color="auto"/>
                      </w:divBdr>
                      <w:divsChild>
                        <w:div w:id="1921208396">
                          <w:marLeft w:val="0"/>
                          <w:marRight w:val="0"/>
                          <w:marTop w:val="0"/>
                          <w:marBottom w:val="0"/>
                          <w:divBdr>
                            <w:top w:val="none" w:sz="0" w:space="0" w:color="auto"/>
                            <w:left w:val="none" w:sz="0" w:space="0" w:color="auto"/>
                            <w:bottom w:val="none" w:sz="0" w:space="0" w:color="auto"/>
                            <w:right w:val="none" w:sz="0" w:space="0" w:color="auto"/>
                          </w:divBdr>
                          <w:divsChild>
                            <w:div w:id="1336423685">
                              <w:marLeft w:val="0"/>
                              <w:marRight w:val="0"/>
                              <w:marTop w:val="0"/>
                              <w:marBottom w:val="0"/>
                              <w:divBdr>
                                <w:top w:val="none" w:sz="0" w:space="0" w:color="auto"/>
                                <w:left w:val="none" w:sz="0" w:space="0" w:color="auto"/>
                                <w:bottom w:val="none" w:sz="0" w:space="0" w:color="auto"/>
                                <w:right w:val="none" w:sz="0" w:space="0" w:color="auto"/>
                              </w:divBdr>
                            </w:div>
                            <w:div w:id="539517046">
                              <w:marLeft w:val="0"/>
                              <w:marRight w:val="0"/>
                              <w:marTop w:val="0"/>
                              <w:marBottom w:val="0"/>
                              <w:divBdr>
                                <w:top w:val="none" w:sz="0" w:space="0" w:color="auto"/>
                                <w:left w:val="none" w:sz="0" w:space="0" w:color="auto"/>
                                <w:bottom w:val="none" w:sz="0" w:space="0" w:color="auto"/>
                                <w:right w:val="none" w:sz="0" w:space="0" w:color="auto"/>
                              </w:divBdr>
                            </w:div>
                            <w:div w:id="604070100">
                              <w:marLeft w:val="0"/>
                              <w:marRight w:val="0"/>
                              <w:marTop w:val="0"/>
                              <w:marBottom w:val="0"/>
                              <w:divBdr>
                                <w:top w:val="none" w:sz="0" w:space="0" w:color="auto"/>
                                <w:left w:val="none" w:sz="0" w:space="0" w:color="auto"/>
                                <w:bottom w:val="none" w:sz="0" w:space="0" w:color="auto"/>
                                <w:right w:val="none" w:sz="0" w:space="0" w:color="auto"/>
                              </w:divBdr>
                            </w:div>
                            <w:div w:id="1159271059">
                              <w:marLeft w:val="0"/>
                              <w:marRight w:val="0"/>
                              <w:marTop w:val="0"/>
                              <w:marBottom w:val="0"/>
                              <w:divBdr>
                                <w:top w:val="none" w:sz="0" w:space="0" w:color="auto"/>
                                <w:left w:val="none" w:sz="0" w:space="0" w:color="auto"/>
                                <w:bottom w:val="none" w:sz="0" w:space="0" w:color="auto"/>
                                <w:right w:val="none" w:sz="0" w:space="0" w:color="auto"/>
                              </w:divBdr>
                            </w:div>
                            <w:div w:id="347685058">
                              <w:marLeft w:val="0"/>
                              <w:marRight w:val="0"/>
                              <w:marTop w:val="0"/>
                              <w:marBottom w:val="0"/>
                              <w:divBdr>
                                <w:top w:val="none" w:sz="0" w:space="0" w:color="auto"/>
                                <w:left w:val="none" w:sz="0" w:space="0" w:color="auto"/>
                                <w:bottom w:val="none" w:sz="0" w:space="0" w:color="auto"/>
                                <w:right w:val="none" w:sz="0" w:space="0" w:color="auto"/>
                              </w:divBdr>
                            </w:div>
                            <w:div w:id="1664626878">
                              <w:marLeft w:val="0"/>
                              <w:marRight w:val="0"/>
                              <w:marTop w:val="0"/>
                              <w:marBottom w:val="0"/>
                              <w:divBdr>
                                <w:top w:val="none" w:sz="0" w:space="0" w:color="auto"/>
                                <w:left w:val="none" w:sz="0" w:space="0" w:color="auto"/>
                                <w:bottom w:val="none" w:sz="0" w:space="0" w:color="auto"/>
                                <w:right w:val="none" w:sz="0" w:space="0" w:color="auto"/>
                              </w:divBdr>
                              <w:divsChild>
                                <w:div w:id="1571892169">
                                  <w:marLeft w:val="0"/>
                                  <w:marRight w:val="0"/>
                                  <w:marTop w:val="0"/>
                                  <w:marBottom w:val="0"/>
                                  <w:divBdr>
                                    <w:top w:val="none" w:sz="0" w:space="0" w:color="auto"/>
                                    <w:left w:val="none" w:sz="0" w:space="0" w:color="auto"/>
                                    <w:bottom w:val="none" w:sz="0" w:space="0" w:color="auto"/>
                                    <w:right w:val="none" w:sz="0" w:space="0" w:color="auto"/>
                                  </w:divBdr>
                                </w:div>
                                <w:div w:id="1480800826">
                                  <w:marLeft w:val="0"/>
                                  <w:marRight w:val="0"/>
                                  <w:marTop w:val="0"/>
                                  <w:marBottom w:val="0"/>
                                  <w:divBdr>
                                    <w:top w:val="none" w:sz="0" w:space="0" w:color="auto"/>
                                    <w:left w:val="none" w:sz="0" w:space="0" w:color="auto"/>
                                    <w:bottom w:val="none" w:sz="0" w:space="0" w:color="auto"/>
                                    <w:right w:val="none" w:sz="0" w:space="0" w:color="auto"/>
                                  </w:divBdr>
                                </w:div>
                                <w:div w:id="1238979576">
                                  <w:marLeft w:val="0"/>
                                  <w:marRight w:val="0"/>
                                  <w:marTop w:val="0"/>
                                  <w:marBottom w:val="0"/>
                                  <w:divBdr>
                                    <w:top w:val="none" w:sz="0" w:space="0" w:color="auto"/>
                                    <w:left w:val="none" w:sz="0" w:space="0" w:color="auto"/>
                                    <w:bottom w:val="none" w:sz="0" w:space="0" w:color="auto"/>
                                    <w:right w:val="none" w:sz="0" w:space="0" w:color="auto"/>
                                  </w:divBdr>
                                </w:div>
                                <w:div w:id="1836915651">
                                  <w:marLeft w:val="0"/>
                                  <w:marRight w:val="0"/>
                                  <w:marTop w:val="0"/>
                                  <w:marBottom w:val="0"/>
                                  <w:divBdr>
                                    <w:top w:val="none" w:sz="0" w:space="0" w:color="auto"/>
                                    <w:left w:val="none" w:sz="0" w:space="0" w:color="auto"/>
                                    <w:bottom w:val="none" w:sz="0" w:space="0" w:color="auto"/>
                                    <w:right w:val="none" w:sz="0" w:space="0" w:color="auto"/>
                                  </w:divBdr>
                                </w:div>
                                <w:div w:id="104202965">
                                  <w:marLeft w:val="0"/>
                                  <w:marRight w:val="0"/>
                                  <w:marTop w:val="0"/>
                                  <w:marBottom w:val="0"/>
                                  <w:divBdr>
                                    <w:top w:val="none" w:sz="0" w:space="0" w:color="auto"/>
                                    <w:left w:val="none" w:sz="0" w:space="0" w:color="auto"/>
                                    <w:bottom w:val="none" w:sz="0" w:space="0" w:color="auto"/>
                                    <w:right w:val="none" w:sz="0" w:space="0" w:color="auto"/>
                                  </w:divBdr>
                                </w:div>
                                <w:div w:id="651952368">
                                  <w:marLeft w:val="0"/>
                                  <w:marRight w:val="0"/>
                                  <w:marTop w:val="0"/>
                                  <w:marBottom w:val="0"/>
                                  <w:divBdr>
                                    <w:top w:val="none" w:sz="0" w:space="0" w:color="auto"/>
                                    <w:left w:val="none" w:sz="0" w:space="0" w:color="auto"/>
                                    <w:bottom w:val="none" w:sz="0" w:space="0" w:color="auto"/>
                                    <w:right w:val="none" w:sz="0" w:space="0" w:color="auto"/>
                                  </w:divBdr>
                                </w:div>
                                <w:div w:id="1996567888">
                                  <w:marLeft w:val="0"/>
                                  <w:marRight w:val="0"/>
                                  <w:marTop w:val="0"/>
                                  <w:marBottom w:val="0"/>
                                  <w:divBdr>
                                    <w:top w:val="none" w:sz="0" w:space="0" w:color="auto"/>
                                    <w:left w:val="none" w:sz="0" w:space="0" w:color="auto"/>
                                    <w:bottom w:val="none" w:sz="0" w:space="0" w:color="auto"/>
                                    <w:right w:val="none" w:sz="0" w:space="0" w:color="auto"/>
                                  </w:divBdr>
                                </w:div>
                                <w:div w:id="1377468229">
                                  <w:marLeft w:val="0"/>
                                  <w:marRight w:val="0"/>
                                  <w:marTop w:val="0"/>
                                  <w:marBottom w:val="0"/>
                                  <w:divBdr>
                                    <w:top w:val="none" w:sz="0" w:space="0" w:color="auto"/>
                                    <w:left w:val="none" w:sz="0" w:space="0" w:color="auto"/>
                                    <w:bottom w:val="none" w:sz="0" w:space="0" w:color="auto"/>
                                    <w:right w:val="none" w:sz="0" w:space="0" w:color="auto"/>
                                  </w:divBdr>
                                </w:div>
                                <w:div w:id="933515142">
                                  <w:marLeft w:val="0"/>
                                  <w:marRight w:val="0"/>
                                  <w:marTop w:val="0"/>
                                  <w:marBottom w:val="0"/>
                                  <w:divBdr>
                                    <w:top w:val="none" w:sz="0" w:space="0" w:color="auto"/>
                                    <w:left w:val="none" w:sz="0" w:space="0" w:color="auto"/>
                                    <w:bottom w:val="none" w:sz="0" w:space="0" w:color="auto"/>
                                    <w:right w:val="none" w:sz="0" w:space="0" w:color="auto"/>
                                  </w:divBdr>
                                </w:div>
                                <w:div w:id="1535188451">
                                  <w:marLeft w:val="0"/>
                                  <w:marRight w:val="0"/>
                                  <w:marTop w:val="0"/>
                                  <w:marBottom w:val="0"/>
                                  <w:divBdr>
                                    <w:top w:val="none" w:sz="0" w:space="0" w:color="auto"/>
                                    <w:left w:val="none" w:sz="0" w:space="0" w:color="auto"/>
                                    <w:bottom w:val="none" w:sz="0" w:space="0" w:color="auto"/>
                                    <w:right w:val="none" w:sz="0" w:space="0" w:color="auto"/>
                                  </w:divBdr>
                                </w:div>
                                <w:div w:id="477527823">
                                  <w:marLeft w:val="0"/>
                                  <w:marRight w:val="0"/>
                                  <w:marTop w:val="0"/>
                                  <w:marBottom w:val="0"/>
                                  <w:divBdr>
                                    <w:top w:val="none" w:sz="0" w:space="0" w:color="auto"/>
                                    <w:left w:val="none" w:sz="0" w:space="0" w:color="auto"/>
                                    <w:bottom w:val="none" w:sz="0" w:space="0" w:color="auto"/>
                                    <w:right w:val="none" w:sz="0" w:space="0" w:color="auto"/>
                                  </w:divBdr>
                                </w:div>
                                <w:div w:id="439494581">
                                  <w:marLeft w:val="0"/>
                                  <w:marRight w:val="0"/>
                                  <w:marTop w:val="0"/>
                                  <w:marBottom w:val="0"/>
                                  <w:divBdr>
                                    <w:top w:val="none" w:sz="0" w:space="0" w:color="auto"/>
                                    <w:left w:val="none" w:sz="0" w:space="0" w:color="auto"/>
                                    <w:bottom w:val="none" w:sz="0" w:space="0" w:color="auto"/>
                                    <w:right w:val="none" w:sz="0" w:space="0" w:color="auto"/>
                                  </w:divBdr>
                                </w:div>
                                <w:div w:id="1736508961">
                                  <w:marLeft w:val="0"/>
                                  <w:marRight w:val="0"/>
                                  <w:marTop w:val="0"/>
                                  <w:marBottom w:val="0"/>
                                  <w:divBdr>
                                    <w:top w:val="none" w:sz="0" w:space="0" w:color="auto"/>
                                    <w:left w:val="none" w:sz="0" w:space="0" w:color="auto"/>
                                    <w:bottom w:val="none" w:sz="0" w:space="0" w:color="auto"/>
                                    <w:right w:val="none" w:sz="0" w:space="0" w:color="auto"/>
                                  </w:divBdr>
                                </w:div>
                                <w:div w:id="659501670">
                                  <w:marLeft w:val="0"/>
                                  <w:marRight w:val="0"/>
                                  <w:marTop w:val="0"/>
                                  <w:marBottom w:val="0"/>
                                  <w:divBdr>
                                    <w:top w:val="none" w:sz="0" w:space="0" w:color="auto"/>
                                    <w:left w:val="none" w:sz="0" w:space="0" w:color="auto"/>
                                    <w:bottom w:val="none" w:sz="0" w:space="0" w:color="auto"/>
                                    <w:right w:val="none" w:sz="0" w:space="0" w:color="auto"/>
                                  </w:divBdr>
                                </w:div>
                                <w:div w:id="247081052">
                                  <w:marLeft w:val="0"/>
                                  <w:marRight w:val="0"/>
                                  <w:marTop w:val="0"/>
                                  <w:marBottom w:val="0"/>
                                  <w:divBdr>
                                    <w:top w:val="none" w:sz="0" w:space="0" w:color="auto"/>
                                    <w:left w:val="none" w:sz="0" w:space="0" w:color="auto"/>
                                    <w:bottom w:val="none" w:sz="0" w:space="0" w:color="auto"/>
                                    <w:right w:val="none" w:sz="0" w:space="0" w:color="auto"/>
                                  </w:divBdr>
                                </w:div>
                                <w:div w:id="1972055347">
                                  <w:marLeft w:val="0"/>
                                  <w:marRight w:val="0"/>
                                  <w:marTop w:val="0"/>
                                  <w:marBottom w:val="0"/>
                                  <w:divBdr>
                                    <w:top w:val="none" w:sz="0" w:space="0" w:color="auto"/>
                                    <w:left w:val="none" w:sz="0" w:space="0" w:color="auto"/>
                                    <w:bottom w:val="none" w:sz="0" w:space="0" w:color="auto"/>
                                    <w:right w:val="none" w:sz="0" w:space="0" w:color="auto"/>
                                  </w:divBdr>
                                </w:div>
                                <w:div w:id="410977512">
                                  <w:marLeft w:val="0"/>
                                  <w:marRight w:val="0"/>
                                  <w:marTop w:val="0"/>
                                  <w:marBottom w:val="0"/>
                                  <w:divBdr>
                                    <w:top w:val="none" w:sz="0" w:space="0" w:color="auto"/>
                                    <w:left w:val="none" w:sz="0" w:space="0" w:color="auto"/>
                                    <w:bottom w:val="none" w:sz="0" w:space="0" w:color="auto"/>
                                    <w:right w:val="none" w:sz="0" w:space="0" w:color="auto"/>
                                  </w:divBdr>
                                </w:div>
                                <w:div w:id="1064568483">
                                  <w:marLeft w:val="0"/>
                                  <w:marRight w:val="0"/>
                                  <w:marTop w:val="0"/>
                                  <w:marBottom w:val="0"/>
                                  <w:divBdr>
                                    <w:top w:val="none" w:sz="0" w:space="0" w:color="auto"/>
                                    <w:left w:val="none" w:sz="0" w:space="0" w:color="auto"/>
                                    <w:bottom w:val="none" w:sz="0" w:space="0" w:color="auto"/>
                                    <w:right w:val="none" w:sz="0" w:space="0" w:color="auto"/>
                                  </w:divBdr>
                                </w:div>
                                <w:div w:id="732388433">
                                  <w:marLeft w:val="0"/>
                                  <w:marRight w:val="0"/>
                                  <w:marTop w:val="0"/>
                                  <w:marBottom w:val="0"/>
                                  <w:divBdr>
                                    <w:top w:val="none" w:sz="0" w:space="0" w:color="auto"/>
                                    <w:left w:val="none" w:sz="0" w:space="0" w:color="auto"/>
                                    <w:bottom w:val="none" w:sz="0" w:space="0" w:color="auto"/>
                                    <w:right w:val="none" w:sz="0" w:space="0" w:color="auto"/>
                                  </w:divBdr>
                                </w:div>
                                <w:div w:id="648562211">
                                  <w:marLeft w:val="0"/>
                                  <w:marRight w:val="0"/>
                                  <w:marTop w:val="0"/>
                                  <w:marBottom w:val="0"/>
                                  <w:divBdr>
                                    <w:top w:val="none" w:sz="0" w:space="0" w:color="auto"/>
                                    <w:left w:val="none" w:sz="0" w:space="0" w:color="auto"/>
                                    <w:bottom w:val="none" w:sz="0" w:space="0" w:color="auto"/>
                                    <w:right w:val="none" w:sz="0" w:space="0" w:color="auto"/>
                                  </w:divBdr>
                                </w:div>
                                <w:div w:id="1348292811">
                                  <w:marLeft w:val="0"/>
                                  <w:marRight w:val="0"/>
                                  <w:marTop w:val="0"/>
                                  <w:marBottom w:val="0"/>
                                  <w:divBdr>
                                    <w:top w:val="none" w:sz="0" w:space="0" w:color="auto"/>
                                    <w:left w:val="none" w:sz="0" w:space="0" w:color="auto"/>
                                    <w:bottom w:val="none" w:sz="0" w:space="0" w:color="auto"/>
                                    <w:right w:val="none" w:sz="0" w:space="0" w:color="auto"/>
                                  </w:divBdr>
                                </w:div>
                                <w:div w:id="234172407">
                                  <w:marLeft w:val="0"/>
                                  <w:marRight w:val="0"/>
                                  <w:marTop w:val="0"/>
                                  <w:marBottom w:val="0"/>
                                  <w:divBdr>
                                    <w:top w:val="none" w:sz="0" w:space="0" w:color="auto"/>
                                    <w:left w:val="none" w:sz="0" w:space="0" w:color="auto"/>
                                    <w:bottom w:val="none" w:sz="0" w:space="0" w:color="auto"/>
                                    <w:right w:val="none" w:sz="0" w:space="0" w:color="auto"/>
                                  </w:divBdr>
                                </w:div>
                                <w:div w:id="918565374">
                                  <w:marLeft w:val="0"/>
                                  <w:marRight w:val="0"/>
                                  <w:marTop w:val="0"/>
                                  <w:marBottom w:val="0"/>
                                  <w:divBdr>
                                    <w:top w:val="none" w:sz="0" w:space="0" w:color="auto"/>
                                    <w:left w:val="none" w:sz="0" w:space="0" w:color="auto"/>
                                    <w:bottom w:val="none" w:sz="0" w:space="0" w:color="auto"/>
                                    <w:right w:val="none" w:sz="0" w:space="0" w:color="auto"/>
                                  </w:divBdr>
                                </w:div>
                                <w:div w:id="1918052498">
                                  <w:marLeft w:val="0"/>
                                  <w:marRight w:val="0"/>
                                  <w:marTop w:val="0"/>
                                  <w:marBottom w:val="0"/>
                                  <w:divBdr>
                                    <w:top w:val="none" w:sz="0" w:space="0" w:color="auto"/>
                                    <w:left w:val="none" w:sz="0" w:space="0" w:color="auto"/>
                                    <w:bottom w:val="none" w:sz="0" w:space="0" w:color="auto"/>
                                    <w:right w:val="none" w:sz="0" w:space="0" w:color="auto"/>
                                  </w:divBdr>
                                </w:div>
                                <w:div w:id="184832932">
                                  <w:marLeft w:val="0"/>
                                  <w:marRight w:val="0"/>
                                  <w:marTop w:val="0"/>
                                  <w:marBottom w:val="0"/>
                                  <w:divBdr>
                                    <w:top w:val="none" w:sz="0" w:space="0" w:color="auto"/>
                                    <w:left w:val="none" w:sz="0" w:space="0" w:color="auto"/>
                                    <w:bottom w:val="none" w:sz="0" w:space="0" w:color="auto"/>
                                    <w:right w:val="none" w:sz="0" w:space="0" w:color="auto"/>
                                  </w:divBdr>
                                </w:div>
                                <w:div w:id="1743717125">
                                  <w:marLeft w:val="0"/>
                                  <w:marRight w:val="0"/>
                                  <w:marTop w:val="0"/>
                                  <w:marBottom w:val="0"/>
                                  <w:divBdr>
                                    <w:top w:val="none" w:sz="0" w:space="0" w:color="auto"/>
                                    <w:left w:val="none" w:sz="0" w:space="0" w:color="auto"/>
                                    <w:bottom w:val="none" w:sz="0" w:space="0" w:color="auto"/>
                                    <w:right w:val="none" w:sz="0" w:space="0" w:color="auto"/>
                                  </w:divBdr>
                                </w:div>
                                <w:div w:id="1821996198">
                                  <w:marLeft w:val="0"/>
                                  <w:marRight w:val="0"/>
                                  <w:marTop w:val="0"/>
                                  <w:marBottom w:val="0"/>
                                  <w:divBdr>
                                    <w:top w:val="none" w:sz="0" w:space="0" w:color="auto"/>
                                    <w:left w:val="none" w:sz="0" w:space="0" w:color="auto"/>
                                    <w:bottom w:val="none" w:sz="0" w:space="0" w:color="auto"/>
                                    <w:right w:val="none" w:sz="0" w:space="0" w:color="auto"/>
                                  </w:divBdr>
                                </w:div>
                                <w:div w:id="1053890687">
                                  <w:marLeft w:val="0"/>
                                  <w:marRight w:val="0"/>
                                  <w:marTop w:val="0"/>
                                  <w:marBottom w:val="0"/>
                                  <w:divBdr>
                                    <w:top w:val="none" w:sz="0" w:space="0" w:color="auto"/>
                                    <w:left w:val="none" w:sz="0" w:space="0" w:color="auto"/>
                                    <w:bottom w:val="none" w:sz="0" w:space="0" w:color="auto"/>
                                    <w:right w:val="none" w:sz="0" w:space="0" w:color="auto"/>
                                  </w:divBdr>
                                </w:div>
                                <w:div w:id="1535535956">
                                  <w:marLeft w:val="0"/>
                                  <w:marRight w:val="0"/>
                                  <w:marTop w:val="0"/>
                                  <w:marBottom w:val="0"/>
                                  <w:divBdr>
                                    <w:top w:val="none" w:sz="0" w:space="0" w:color="auto"/>
                                    <w:left w:val="none" w:sz="0" w:space="0" w:color="auto"/>
                                    <w:bottom w:val="none" w:sz="0" w:space="0" w:color="auto"/>
                                    <w:right w:val="none" w:sz="0" w:space="0" w:color="auto"/>
                                  </w:divBdr>
                                </w:div>
                                <w:div w:id="629165327">
                                  <w:marLeft w:val="0"/>
                                  <w:marRight w:val="0"/>
                                  <w:marTop w:val="0"/>
                                  <w:marBottom w:val="0"/>
                                  <w:divBdr>
                                    <w:top w:val="none" w:sz="0" w:space="0" w:color="auto"/>
                                    <w:left w:val="none" w:sz="0" w:space="0" w:color="auto"/>
                                    <w:bottom w:val="none" w:sz="0" w:space="0" w:color="auto"/>
                                    <w:right w:val="none" w:sz="0" w:space="0" w:color="auto"/>
                                  </w:divBdr>
                                </w:div>
                                <w:div w:id="1591890523">
                                  <w:marLeft w:val="0"/>
                                  <w:marRight w:val="0"/>
                                  <w:marTop w:val="0"/>
                                  <w:marBottom w:val="0"/>
                                  <w:divBdr>
                                    <w:top w:val="none" w:sz="0" w:space="0" w:color="auto"/>
                                    <w:left w:val="none" w:sz="0" w:space="0" w:color="auto"/>
                                    <w:bottom w:val="none" w:sz="0" w:space="0" w:color="auto"/>
                                    <w:right w:val="none" w:sz="0" w:space="0" w:color="auto"/>
                                  </w:divBdr>
                                </w:div>
                                <w:div w:id="383062529">
                                  <w:marLeft w:val="0"/>
                                  <w:marRight w:val="0"/>
                                  <w:marTop w:val="0"/>
                                  <w:marBottom w:val="0"/>
                                  <w:divBdr>
                                    <w:top w:val="none" w:sz="0" w:space="0" w:color="auto"/>
                                    <w:left w:val="none" w:sz="0" w:space="0" w:color="auto"/>
                                    <w:bottom w:val="none" w:sz="0" w:space="0" w:color="auto"/>
                                    <w:right w:val="none" w:sz="0" w:space="0" w:color="auto"/>
                                  </w:divBdr>
                                </w:div>
                                <w:div w:id="1330060350">
                                  <w:marLeft w:val="0"/>
                                  <w:marRight w:val="0"/>
                                  <w:marTop w:val="0"/>
                                  <w:marBottom w:val="0"/>
                                  <w:divBdr>
                                    <w:top w:val="none" w:sz="0" w:space="0" w:color="auto"/>
                                    <w:left w:val="none" w:sz="0" w:space="0" w:color="auto"/>
                                    <w:bottom w:val="none" w:sz="0" w:space="0" w:color="auto"/>
                                    <w:right w:val="none" w:sz="0" w:space="0" w:color="auto"/>
                                  </w:divBdr>
                                </w:div>
                                <w:div w:id="179660081">
                                  <w:marLeft w:val="0"/>
                                  <w:marRight w:val="0"/>
                                  <w:marTop w:val="0"/>
                                  <w:marBottom w:val="0"/>
                                  <w:divBdr>
                                    <w:top w:val="none" w:sz="0" w:space="0" w:color="auto"/>
                                    <w:left w:val="none" w:sz="0" w:space="0" w:color="auto"/>
                                    <w:bottom w:val="none" w:sz="0" w:space="0" w:color="auto"/>
                                    <w:right w:val="none" w:sz="0" w:space="0" w:color="auto"/>
                                  </w:divBdr>
                                </w:div>
                                <w:div w:id="865487438">
                                  <w:marLeft w:val="0"/>
                                  <w:marRight w:val="0"/>
                                  <w:marTop w:val="0"/>
                                  <w:marBottom w:val="0"/>
                                  <w:divBdr>
                                    <w:top w:val="none" w:sz="0" w:space="0" w:color="auto"/>
                                    <w:left w:val="none" w:sz="0" w:space="0" w:color="auto"/>
                                    <w:bottom w:val="none" w:sz="0" w:space="0" w:color="auto"/>
                                    <w:right w:val="none" w:sz="0" w:space="0" w:color="auto"/>
                                  </w:divBdr>
                                </w:div>
                                <w:div w:id="677731054">
                                  <w:marLeft w:val="0"/>
                                  <w:marRight w:val="0"/>
                                  <w:marTop w:val="0"/>
                                  <w:marBottom w:val="0"/>
                                  <w:divBdr>
                                    <w:top w:val="none" w:sz="0" w:space="0" w:color="auto"/>
                                    <w:left w:val="none" w:sz="0" w:space="0" w:color="auto"/>
                                    <w:bottom w:val="none" w:sz="0" w:space="0" w:color="auto"/>
                                    <w:right w:val="none" w:sz="0" w:space="0" w:color="auto"/>
                                  </w:divBdr>
                                </w:div>
                                <w:div w:id="1912737200">
                                  <w:marLeft w:val="0"/>
                                  <w:marRight w:val="0"/>
                                  <w:marTop w:val="0"/>
                                  <w:marBottom w:val="0"/>
                                  <w:divBdr>
                                    <w:top w:val="none" w:sz="0" w:space="0" w:color="auto"/>
                                    <w:left w:val="none" w:sz="0" w:space="0" w:color="auto"/>
                                    <w:bottom w:val="none" w:sz="0" w:space="0" w:color="auto"/>
                                    <w:right w:val="none" w:sz="0" w:space="0" w:color="auto"/>
                                  </w:divBdr>
                                </w:div>
                                <w:div w:id="852770022">
                                  <w:marLeft w:val="0"/>
                                  <w:marRight w:val="0"/>
                                  <w:marTop w:val="0"/>
                                  <w:marBottom w:val="0"/>
                                  <w:divBdr>
                                    <w:top w:val="none" w:sz="0" w:space="0" w:color="auto"/>
                                    <w:left w:val="none" w:sz="0" w:space="0" w:color="auto"/>
                                    <w:bottom w:val="none" w:sz="0" w:space="0" w:color="auto"/>
                                    <w:right w:val="none" w:sz="0" w:space="0" w:color="auto"/>
                                  </w:divBdr>
                                </w:div>
                                <w:div w:id="1391881713">
                                  <w:marLeft w:val="0"/>
                                  <w:marRight w:val="0"/>
                                  <w:marTop w:val="0"/>
                                  <w:marBottom w:val="0"/>
                                  <w:divBdr>
                                    <w:top w:val="none" w:sz="0" w:space="0" w:color="auto"/>
                                    <w:left w:val="none" w:sz="0" w:space="0" w:color="auto"/>
                                    <w:bottom w:val="none" w:sz="0" w:space="0" w:color="auto"/>
                                    <w:right w:val="none" w:sz="0" w:space="0" w:color="auto"/>
                                  </w:divBdr>
                                </w:div>
                                <w:div w:id="1592156874">
                                  <w:marLeft w:val="0"/>
                                  <w:marRight w:val="0"/>
                                  <w:marTop w:val="0"/>
                                  <w:marBottom w:val="0"/>
                                  <w:divBdr>
                                    <w:top w:val="none" w:sz="0" w:space="0" w:color="auto"/>
                                    <w:left w:val="none" w:sz="0" w:space="0" w:color="auto"/>
                                    <w:bottom w:val="none" w:sz="0" w:space="0" w:color="auto"/>
                                    <w:right w:val="none" w:sz="0" w:space="0" w:color="auto"/>
                                  </w:divBdr>
                                </w:div>
                                <w:div w:id="342434239">
                                  <w:marLeft w:val="0"/>
                                  <w:marRight w:val="0"/>
                                  <w:marTop w:val="0"/>
                                  <w:marBottom w:val="0"/>
                                  <w:divBdr>
                                    <w:top w:val="none" w:sz="0" w:space="0" w:color="auto"/>
                                    <w:left w:val="none" w:sz="0" w:space="0" w:color="auto"/>
                                    <w:bottom w:val="none" w:sz="0" w:space="0" w:color="auto"/>
                                    <w:right w:val="none" w:sz="0" w:space="0" w:color="auto"/>
                                  </w:divBdr>
                                </w:div>
                                <w:div w:id="816995093">
                                  <w:marLeft w:val="0"/>
                                  <w:marRight w:val="0"/>
                                  <w:marTop w:val="0"/>
                                  <w:marBottom w:val="0"/>
                                  <w:divBdr>
                                    <w:top w:val="none" w:sz="0" w:space="0" w:color="auto"/>
                                    <w:left w:val="none" w:sz="0" w:space="0" w:color="auto"/>
                                    <w:bottom w:val="none" w:sz="0" w:space="0" w:color="auto"/>
                                    <w:right w:val="none" w:sz="0" w:space="0" w:color="auto"/>
                                  </w:divBdr>
                                </w:div>
                                <w:div w:id="1474833764">
                                  <w:marLeft w:val="0"/>
                                  <w:marRight w:val="0"/>
                                  <w:marTop w:val="0"/>
                                  <w:marBottom w:val="0"/>
                                  <w:divBdr>
                                    <w:top w:val="none" w:sz="0" w:space="0" w:color="auto"/>
                                    <w:left w:val="none" w:sz="0" w:space="0" w:color="auto"/>
                                    <w:bottom w:val="none" w:sz="0" w:space="0" w:color="auto"/>
                                    <w:right w:val="none" w:sz="0" w:space="0" w:color="auto"/>
                                  </w:divBdr>
                                </w:div>
                                <w:div w:id="2042707357">
                                  <w:marLeft w:val="0"/>
                                  <w:marRight w:val="0"/>
                                  <w:marTop w:val="0"/>
                                  <w:marBottom w:val="0"/>
                                  <w:divBdr>
                                    <w:top w:val="none" w:sz="0" w:space="0" w:color="auto"/>
                                    <w:left w:val="none" w:sz="0" w:space="0" w:color="auto"/>
                                    <w:bottom w:val="none" w:sz="0" w:space="0" w:color="auto"/>
                                    <w:right w:val="none" w:sz="0" w:space="0" w:color="auto"/>
                                  </w:divBdr>
                                </w:div>
                                <w:div w:id="1198204816">
                                  <w:marLeft w:val="0"/>
                                  <w:marRight w:val="0"/>
                                  <w:marTop w:val="0"/>
                                  <w:marBottom w:val="0"/>
                                  <w:divBdr>
                                    <w:top w:val="none" w:sz="0" w:space="0" w:color="auto"/>
                                    <w:left w:val="none" w:sz="0" w:space="0" w:color="auto"/>
                                    <w:bottom w:val="none" w:sz="0" w:space="0" w:color="auto"/>
                                    <w:right w:val="none" w:sz="0" w:space="0" w:color="auto"/>
                                  </w:divBdr>
                                </w:div>
                                <w:div w:id="1531532456">
                                  <w:marLeft w:val="0"/>
                                  <w:marRight w:val="0"/>
                                  <w:marTop w:val="0"/>
                                  <w:marBottom w:val="0"/>
                                  <w:divBdr>
                                    <w:top w:val="none" w:sz="0" w:space="0" w:color="auto"/>
                                    <w:left w:val="none" w:sz="0" w:space="0" w:color="auto"/>
                                    <w:bottom w:val="none" w:sz="0" w:space="0" w:color="auto"/>
                                    <w:right w:val="none" w:sz="0" w:space="0" w:color="auto"/>
                                  </w:divBdr>
                                </w:div>
                                <w:div w:id="1060596891">
                                  <w:marLeft w:val="0"/>
                                  <w:marRight w:val="0"/>
                                  <w:marTop w:val="0"/>
                                  <w:marBottom w:val="0"/>
                                  <w:divBdr>
                                    <w:top w:val="none" w:sz="0" w:space="0" w:color="auto"/>
                                    <w:left w:val="none" w:sz="0" w:space="0" w:color="auto"/>
                                    <w:bottom w:val="none" w:sz="0" w:space="0" w:color="auto"/>
                                    <w:right w:val="none" w:sz="0" w:space="0" w:color="auto"/>
                                  </w:divBdr>
                                </w:div>
                                <w:div w:id="681206952">
                                  <w:marLeft w:val="0"/>
                                  <w:marRight w:val="0"/>
                                  <w:marTop w:val="0"/>
                                  <w:marBottom w:val="0"/>
                                  <w:divBdr>
                                    <w:top w:val="none" w:sz="0" w:space="0" w:color="auto"/>
                                    <w:left w:val="none" w:sz="0" w:space="0" w:color="auto"/>
                                    <w:bottom w:val="none" w:sz="0" w:space="0" w:color="auto"/>
                                    <w:right w:val="none" w:sz="0" w:space="0" w:color="auto"/>
                                  </w:divBdr>
                                </w:div>
                                <w:div w:id="719981625">
                                  <w:marLeft w:val="0"/>
                                  <w:marRight w:val="0"/>
                                  <w:marTop w:val="0"/>
                                  <w:marBottom w:val="0"/>
                                  <w:divBdr>
                                    <w:top w:val="none" w:sz="0" w:space="0" w:color="auto"/>
                                    <w:left w:val="none" w:sz="0" w:space="0" w:color="auto"/>
                                    <w:bottom w:val="none" w:sz="0" w:space="0" w:color="auto"/>
                                    <w:right w:val="none" w:sz="0" w:space="0" w:color="auto"/>
                                  </w:divBdr>
                                </w:div>
                                <w:div w:id="1711343621">
                                  <w:marLeft w:val="0"/>
                                  <w:marRight w:val="0"/>
                                  <w:marTop w:val="0"/>
                                  <w:marBottom w:val="0"/>
                                  <w:divBdr>
                                    <w:top w:val="none" w:sz="0" w:space="0" w:color="auto"/>
                                    <w:left w:val="none" w:sz="0" w:space="0" w:color="auto"/>
                                    <w:bottom w:val="none" w:sz="0" w:space="0" w:color="auto"/>
                                    <w:right w:val="none" w:sz="0" w:space="0" w:color="auto"/>
                                  </w:divBdr>
                                </w:div>
                                <w:div w:id="888734439">
                                  <w:marLeft w:val="0"/>
                                  <w:marRight w:val="0"/>
                                  <w:marTop w:val="0"/>
                                  <w:marBottom w:val="0"/>
                                  <w:divBdr>
                                    <w:top w:val="none" w:sz="0" w:space="0" w:color="auto"/>
                                    <w:left w:val="none" w:sz="0" w:space="0" w:color="auto"/>
                                    <w:bottom w:val="none" w:sz="0" w:space="0" w:color="auto"/>
                                    <w:right w:val="none" w:sz="0" w:space="0" w:color="auto"/>
                                  </w:divBdr>
                                </w:div>
                                <w:div w:id="1794249463">
                                  <w:marLeft w:val="0"/>
                                  <w:marRight w:val="0"/>
                                  <w:marTop w:val="0"/>
                                  <w:marBottom w:val="0"/>
                                  <w:divBdr>
                                    <w:top w:val="none" w:sz="0" w:space="0" w:color="auto"/>
                                    <w:left w:val="none" w:sz="0" w:space="0" w:color="auto"/>
                                    <w:bottom w:val="none" w:sz="0" w:space="0" w:color="auto"/>
                                    <w:right w:val="none" w:sz="0" w:space="0" w:color="auto"/>
                                  </w:divBdr>
                                </w:div>
                                <w:div w:id="319120893">
                                  <w:marLeft w:val="0"/>
                                  <w:marRight w:val="0"/>
                                  <w:marTop w:val="0"/>
                                  <w:marBottom w:val="0"/>
                                  <w:divBdr>
                                    <w:top w:val="none" w:sz="0" w:space="0" w:color="auto"/>
                                    <w:left w:val="none" w:sz="0" w:space="0" w:color="auto"/>
                                    <w:bottom w:val="none" w:sz="0" w:space="0" w:color="auto"/>
                                    <w:right w:val="none" w:sz="0" w:space="0" w:color="auto"/>
                                  </w:divBdr>
                                </w:div>
                                <w:div w:id="1392845942">
                                  <w:marLeft w:val="0"/>
                                  <w:marRight w:val="0"/>
                                  <w:marTop w:val="0"/>
                                  <w:marBottom w:val="0"/>
                                  <w:divBdr>
                                    <w:top w:val="none" w:sz="0" w:space="0" w:color="auto"/>
                                    <w:left w:val="none" w:sz="0" w:space="0" w:color="auto"/>
                                    <w:bottom w:val="none" w:sz="0" w:space="0" w:color="auto"/>
                                    <w:right w:val="none" w:sz="0" w:space="0" w:color="auto"/>
                                  </w:divBdr>
                                </w:div>
                                <w:div w:id="1174953575">
                                  <w:marLeft w:val="0"/>
                                  <w:marRight w:val="0"/>
                                  <w:marTop w:val="0"/>
                                  <w:marBottom w:val="0"/>
                                  <w:divBdr>
                                    <w:top w:val="none" w:sz="0" w:space="0" w:color="auto"/>
                                    <w:left w:val="none" w:sz="0" w:space="0" w:color="auto"/>
                                    <w:bottom w:val="none" w:sz="0" w:space="0" w:color="auto"/>
                                    <w:right w:val="none" w:sz="0" w:space="0" w:color="auto"/>
                                  </w:divBdr>
                                </w:div>
                                <w:div w:id="989822479">
                                  <w:marLeft w:val="0"/>
                                  <w:marRight w:val="0"/>
                                  <w:marTop w:val="0"/>
                                  <w:marBottom w:val="0"/>
                                  <w:divBdr>
                                    <w:top w:val="none" w:sz="0" w:space="0" w:color="auto"/>
                                    <w:left w:val="none" w:sz="0" w:space="0" w:color="auto"/>
                                    <w:bottom w:val="none" w:sz="0" w:space="0" w:color="auto"/>
                                    <w:right w:val="none" w:sz="0" w:space="0" w:color="auto"/>
                                  </w:divBdr>
                                </w:div>
                                <w:div w:id="782727808">
                                  <w:marLeft w:val="0"/>
                                  <w:marRight w:val="0"/>
                                  <w:marTop w:val="0"/>
                                  <w:marBottom w:val="0"/>
                                  <w:divBdr>
                                    <w:top w:val="none" w:sz="0" w:space="0" w:color="auto"/>
                                    <w:left w:val="none" w:sz="0" w:space="0" w:color="auto"/>
                                    <w:bottom w:val="none" w:sz="0" w:space="0" w:color="auto"/>
                                    <w:right w:val="none" w:sz="0" w:space="0" w:color="auto"/>
                                  </w:divBdr>
                                </w:div>
                                <w:div w:id="473302975">
                                  <w:marLeft w:val="0"/>
                                  <w:marRight w:val="0"/>
                                  <w:marTop w:val="0"/>
                                  <w:marBottom w:val="0"/>
                                  <w:divBdr>
                                    <w:top w:val="none" w:sz="0" w:space="0" w:color="auto"/>
                                    <w:left w:val="none" w:sz="0" w:space="0" w:color="auto"/>
                                    <w:bottom w:val="none" w:sz="0" w:space="0" w:color="auto"/>
                                    <w:right w:val="none" w:sz="0" w:space="0" w:color="auto"/>
                                  </w:divBdr>
                                </w:div>
                                <w:div w:id="808783753">
                                  <w:marLeft w:val="0"/>
                                  <w:marRight w:val="0"/>
                                  <w:marTop w:val="0"/>
                                  <w:marBottom w:val="0"/>
                                  <w:divBdr>
                                    <w:top w:val="none" w:sz="0" w:space="0" w:color="auto"/>
                                    <w:left w:val="none" w:sz="0" w:space="0" w:color="auto"/>
                                    <w:bottom w:val="none" w:sz="0" w:space="0" w:color="auto"/>
                                    <w:right w:val="none" w:sz="0" w:space="0" w:color="auto"/>
                                  </w:divBdr>
                                </w:div>
                                <w:div w:id="145512471">
                                  <w:marLeft w:val="0"/>
                                  <w:marRight w:val="0"/>
                                  <w:marTop w:val="0"/>
                                  <w:marBottom w:val="0"/>
                                  <w:divBdr>
                                    <w:top w:val="none" w:sz="0" w:space="0" w:color="auto"/>
                                    <w:left w:val="none" w:sz="0" w:space="0" w:color="auto"/>
                                    <w:bottom w:val="none" w:sz="0" w:space="0" w:color="auto"/>
                                    <w:right w:val="none" w:sz="0" w:space="0" w:color="auto"/>
                                  </w:divBdr>
                                </w:div>
                                <w:div w:id="433864780">
                                  <w:marLeft w:val="0"/>
                                  <w:marRight w:val="0"/>
                                  <w:marTop w:val="0"/>
                                  <w:marBottom w:val="0"/>
                                  <w:divBdr>
                                    <w:top w:val="none" w:sz="0" w:space="0" w:color="auto"/>
                                    <w:left w:val="none" w:sz="0" w:space="0" w:color="auto"/>
                                    <w:bottom w:val="none" w:sz="0" w:space="0" w:color="auto"/>
                                    <w:right w:val="none" w:sz="0" w:space="0" w:color="auto"/>
                                  </w:divBdr>
                                </w:div>
                                <w:div w:id="943149769">
                                  <w:marLeft w:val="0"/>
                                  <w:marRight w:val="0"/>
                                  <w:marTop w:val="0"/>
                                  <w:marBottom w:val="0"/>
                                  <w:divBdr>
                                    <w:top w:val="none" w:sz="0" w:space="0" w:color="auto"/>
                                    <w:left w:val="none" w:sz="0" w:space="0" w:color="auto"/>
                                    <w:bottom w:val="none" w:sz="0" w:space="0" w:color="auto"/>
                                    <w:right w:val="none" w:sz="0" w:space="0" w:color="auto"/>
                                  </w:divBdr>
                                </w:div>
                                <w:div w:id="300959106">
                                  <w:marLeft w:val="0"/>
                                  <w:marRight w:val="0"/>
                                  <w:marTop w:val="0"/>
                                  <w:marBottom w:val="0"/>
                                  <w:divBdr>
                                    <w:top w:val="none" w:sz="0" w:space="0" w:color="auto"/>
                                    <w:left w:val="none" w:sz="0" w:space="0" w:color="auto"/>
                                    <w:bottom w:val="none" w:sz="0" w:space="0" w:color="auto"/>
                                    <w:right w:val="none" w:sz="0" w:space="0" w:color="auto"/>
                                  </w:divBdr>
                                </w:div>
                                <w:div w:id="769862664">
                                  <w:marLeft w:val="0"/>
                                  <w:marRight w:val="0"/>
                                  <w:marTop w:val="0"/>
                                  <w:marBottom w:val="0"/>
                                  <w:divBdr>
                                    <w:top w:val="none" w:sz="0" w:space="0" w:color="auto"/>
                                    <w:left w:val="none" w:sz="0" w:space="0" w:color="auto"/>
                                    <w:bottom w:val="none" w:sz="0" w:space="0" w:color="auto"/>
                                    <w:right w:val="none" w:sz="0" w:space="0" w:color="auto"/>
                                  </w:divBdr>
                                </w:div>
                                <w:div w:id="1103106848">
                                  <w:marLeft w:val="0"/>
                                  <w:marRight w:val="0"/>
                                  <w:marTop w:val="0"/>
                                  <w:marBottom w:val="0"/>
                                  <w:divBdr>
                                    <w:top w:val="none" w:sz="0" w:space="0" w:color="auto"/>
                                    <w:left w:val="none" w:sz="0" w:space="0" w:color="auto"/>
                                    <w:bottom w:val="none" w:sz="0" w:space="0" w:color="auto"/>
                                    <w:right w:val="none" w:sz="0" w:space="0" w:color="auto"/>
                                  </w:divBdr>
                                </w:div>
                                <w:div w:id="1042287984">
                                  <w:marLeft w:val="0"/>
                                  <w:marRight w:val="0"/>
                                  <w:marTop w:val="0"/>
                                  <w:marBottom w:val="0"/>
                                  <w:divBdr>
                                    <w:top w:val="none" w:sz="0" w:space="0" w:color="auto"/>
                                    <w:left w:val="none" w:sz="0" w:space="0" w:color="auto"/>
                                    <w:bottom w:val="none" w:sz="0" w:space="0" w:color="auto"/>
                                    <w:right w:val="none" w:sz="0" w:space="0" w:color="auto"/>
                                  </w:divBdr>
                                </w:div>
                                <w:div w:id="289867499">
                                  <w:marLeft w:val="0"/>
                                  <w:marRight w:val="0"/>
                                  <w:marTop w:val="0"/>
                                  <w:marBottom w:val="0"/>
                                  <w:divBdr>
                                    <w:top w:val="none" w:sz="0" w:space="0" w:color="auto"/>
                                    <w:left w:val="none" w:sz="0" w:space="0" w:color="auto"/>
                                    <w:bottom w:val="none" w:sz="0" w:space="0" w:color="auto"/>
                                    <w:right w:val="none" w:sz="0" w:space="0" w:color="auto"/>
                                  </w:divBdr>
                                </w:div>
                                <w:div w:id="1890652786">
                                  <w:marLeft w:val="0"/>
                                  <w:marRight w:val="0"/>
                                  <w:marTop w:val="0"/>
                                  <w:marBottom w:val="0"/>
                                  <w:divBdr>
                                    <w:top w:val="none" w:sz="0" w:space="0" w:color="auto"/>
                                    <w:left w:val="none" w:sz="0" w:space="0" w:color="auto"/>
                                    <w:bottom w:val="none" w:sz="0" w:space="0" w:color="auto"/>
                                    <w:right w:val="none" w:sz="0" w:space="0" w:color="auto"/>
                                  </w:divBdr>
                                </w:div>
                                <w:div w:id="1072435401">
                                  <w:marLeft w:val="0"/>
                                  <w:marRight w:val="0"/>
                                  <w:marTop w:val="0"/>
                                  <w:marBottom w:val="0"/>
                                  <w:divBdr>
                                    <w:top w:val="none" w:sz="0" w:space="0" w:color="auto"/>
                                    <w:left w:val="none" w:sz="0" w:space="0" w:color="auto"/>
                                    <w:bottom w:val="none" w:sz="0" w:space="0" w:color="auto"/>
                                    <w:right w:val="none" w:sz="0" w:space="0" w:color="auto"/>
                                  </w:divBdr>
                                </w:div>
                                <w:div w:id="2002925191">
                                  <w:marLeft w:val="0"/>
                                  <w:marRight w:val="0"/>
                                  <w:marTop w:val="0"/>
                                  <w:marBottom w:val="0"/>
                                  <w:divBdr>
                                    <w:top w:val="none" w:sz="0" w:space="0" w:color="auto"/>
                                    <w:left w:val="none" w:sz="0" w:space="0" w:color="auto"/>
                                    <w:bottom w:val="none" w:sz="0" w:space="0" w:color="auto"/>
                                    <w:right w:val="none" w:sz="0" w:space="0" w:color="auto"/>
                                  </w:divBdr>
                                </w:div>
                                <w:div w:id="1835411627">
                                  <w:marLeft w:val="0"/>
                                  <w:marRight w:val="0"/>
                                  <w:marTop w:val="0"/>
                                  <w:marBottom w:val="0"/>
                                  <w:divBdr>
                                    <w:top w:val="none" w:sz="0" w:space="0" w:color="auto"/>
                                    <w:left w:val="none" w:sz="0" w:space="0" w:color="auto"/>
                                    <w:bottom w:val="none" w:sz="0" w:space="0" w:color="auto"/>
                                    <w:right w:val="none" w:sz="0" w:space="0" w:color="auto"/>
                                  </w:divBdr>
                                </w:div>
                                <w:div w:id="113267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4403138">
          <w:marLeft w:val="0"/>
          <w:marRight w:val="0"/>
          <w:marTop w:val="0"/>
          <w:marBottom w:val="0"/>
          <w:divBdr>
            <w:top w:val="none" w:sz="0" w:space="0" w:color="auto"/>
            <w:left w:val="none" w:sz="0" w:space="0" w:color="auto"/>
            <w:bottom w:val="none" w:sz="0" w:space="0" w:color="auto"/>
            <w:right w:val="none" w:sz="0" w:space="0" w:color="auto"/>
          </w:divBdr>
          <w:divsChild>
            <w:div w:id="569466699">
              <w:marLeft w:val="0"/>
              <w:marRight w:val="0"/>
              <w:marTop w:val="0"/>
              <w:marBottom w:val="0"/>
              <w:divBdr>
                <w:top w:val="none" w:sz="0" w:space="0" w:color="auto"/>
                <w:left w:val="none" w:sz="0" w:space="0" w:color="auto"/>
                <w:bottom w:val="none" w:sz="0" w:space="0" w:color="auto"/>
                <w:right w:val="none" w:sz="0" w:space="0" w:color="auto"/>
              </w:divBdr>
              <w:divsChild>
                <w:div w:id="807281741">
                  <w:marLeft w:val="0"/>
                  <w:marRight w:val="0"/>
                  <w:marTop w:val="0"/>
                  <w:marBottom w:val="0"/>
                  <w:divBdr>
                    <w:top w:val="none" w:sz="0" w:space="0" w:color="auto"/>
                    <w:left w:val="none" w:sz="0" w:space="0" w:color="auto"/>
                    <w:bottom w:val="none" w:sz="0" w:space="0" w:color="auto"/>
                    <w:right w:val="none" w:sz="0" w:space="0" w:color="auto"/>
                  </w:divBdr>
                  <w:divsChild>
                    <w:div w:id="135857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930043">
          <w:marLeft w:val="0"/>
          <w:marRight w:val="0"/>
          <w:marTop w:val="0"/>
          <w:marBottom w:val="0"/>
          <w:divBdr>
            <w:top w:val="none" w:sz="0" w:space="0" w:color="auto"/>
            <w:left w:val="none" w:sz="0" w:space="0" w:color="auto"/>
            <w:bottom w:val="none" w:sz="0" w:space="0" w:color="auto"/>
            <w:right w:val="none" w:sz="0" w:space="0" w:color="auto"/>
          </w:divBdr>
          <w:divsChild>
            <w:div w:id="1139417868">
              <w:marLeft w:val="0"/>
              <w:marRight w:val="0"/>
              <w:marTop w:val="0"/>
              <w:marBottom w:val="0"/>
              <w:divBdr>
                <w:top w:val="none" w:sz="0" w:space="0" w:color="auto"/>
                <w:left w:val="none" w:sz="0" w:space="0" w:color="auto"/>
                <w:bottom w:val="none" w:sz="0" w:space="0" w:color="auto"/>
                <w:right w:val="none" w:sz="0" w:space="0" w:color="auto"/>
              </w:divBdr>
              <w:divsChild>
                <w:div w:id="1918589119">
                  <w:marLeft w:val="0"/>
                  <w:marRight w:val="0"/>
                  <w:marTop w:val="0"/>
                  <w:marBottom w:val="0"/>
                  <w:divBdr>
                    <w:top w:val="none" w:sz="0" w:space="0" w:color="auto"/>
                    <w:left w:val="none" w:sz="0" w:space="0" w:color="auto"/>
                    <w:bottom w:val="none" w:sz="0" w:space="0" w:color="auto"/>
                    <w:right w:val="none" w:sz="0" w:space="0" w:color="auto"/>
                  </w:divBdr>
                  <w:divsChild>
                    <w:div w:id="969480697">
                      <w:marLeft w:val="0"/>
                      <w:marRight w:val="0"/>
                      <w:marTop w:val="0"/>
                      <w:marBottom w:val="0"/>
                      <w:divBdr>
                        <w:top w:val="none" w:sz="0" w:space="0" w:color="auto"/>
                        <w:left w:val="none" w:sz="0" w:space="0" w:color="auto"/>
                        <w:bottom w:val="none" w:sz="0" w:space="0" w:color="auto"/>
                        <w:right w:val="none" w:sz="0" w:space="0" w:color="auto"/>
                      </w:divBdr>
                      <w:divsChild>
                        <w:div w:id="74667776">
                          <w:marLeft w:val="0"/>
                          <w:marRight w:val="0"/>
                          <w:marTop w:val="0"/>
                          <w:marBottom w:val="0"/>
                          <w:divBdr>
                            <w:top w:val="none" w:sz="0" w:space="0" w:color="auto"/>
                            <w:left w:val="none" w:sz="0" w:space="0" w:color="auto"/>
                            <w:bottom w:val="none" w:sz="0" w:space="0" w:color="auto"/>
                            <w:right w:val="none" w:sz="0" w:space="0" w:color="auto"/>
                          </w:divBdr>
                          <w:divsChild>
                            <w:div w:id="1909221183">
                              <w:marLeft w:val="0"/>
                              <w:marRight w:val="0"/>
                              <w:marTop w:val="0"/>
                              <w:marBottom w:val="0"/>
                              <w:divBdr>
                                <w:top w:val="none" w:sz="0" w:space="0" w:color="auto"/>
                                <w:left w:val="none" w:sz="0" w:space="0" w:color="auto"/>
                                <w:bottom w:val="none" w:sz="0" w:space="0" w:color="auto"/>
                                <w:right w:val="none" w:sz="0" w:space="0" w:color="auto"/>
                              </w:divBdr>
                              <w:divsChild>
                                <w:div w:id="1553925634">
                                  <w:marLeft w:val="0"/>
                                  <w:marRight w:val="0"/>
                                  <w:marTop w:val="0"/>
                                  <w:marBottom w:val="0"/>
                                  <w:divBdr>
                                    <w:top w:val="none" w:sz="0" w:space="0" w:color="auto"/>
                                    <w:left w:val="none" w:sz="0" w:space="0" w:color="auto"/>
                                    <w:bottom w:val="none" w:sz="0" w:space="0" w:color="auto"/>
                                    <w:right w:val="none" w:sz="0" w:space="0" w:color="auto"/>
                                  </w:divBdr>
                                  <w:divsChild>
                                    <w:div w:id="1199202713">
                                      <w:marLeft w:val="0"/>
                                      <w:marRight w:val="0"/>
                                      <w:marTop w:val="0"/>
                                      <w:marBottom w:val="0"/>
                                      <w:divBdr>
                                        <w:top w:val="none" w:sz="0" w:space="0" w:color="auto"/>
                                        <w:left w:val="none" w:sz="0" w:space="0" w:color="auto"/>
                                        <w:bottom w:val="none" w:sz="0" w:space="0" w:color="auto"/>
                                        <w:right w:val="none" w:sz="0" w:space="0" w:color="auto"/>
                                      </w:divBdr>
                                      <w:divsChild>
                                        <w:div w:id="1059548803">
                                          <w:marLeft w:val="0"/>
                                          <w:marRight w:val="0"/>
                                          <w:marTop w:val="0"/>
                                          <w:marBottom w:val="0"/>
                                          <w:divBdr>
                                            <w:top w:val="none" w:sz="0" w:space="0" w:color="auto"/>
                                            <w:left w:val="none" w:sz="0" w:space="0" w:color="auto"/>
                                            <w:bottom w:val="none" w:sz="0" w:space="0" w:color="auto"/>
                                            <w:right w:val="none" w:sz="0" w:space="0" w:color="auto"/>
                                          </w:divBdr>
                                          <w:divsChild>
                                            <w:div w:id="1357390578">
                                              <w:marLeft w:val="0"/>
                                              <w:marRight w:val="0"/>
                                              <w:marTop w:val="0"/>
                                              <w:marBottom w:val="0"/>
                                              <w:divBdr>
                                                <w:top w:val="none" w:sz="0" w:space="0" w:color="auto"/>
                                                <w:left w:val="none" w:sz="0" w:space="0" w:color="auto"/>
                                                <w:bottom w:val="none" w:sz="0" w:space="0" w:color="auto"/>
                                                <w:right w:val="none" w:sz="0" w:space="0" w:color="auto"/>
                                              </w:divBdr>
                                              <w:divsChild>
                                                <w:div w:id="1170944279">
                                                  <w:marLeft w:val="0"/>
                                                  <w:marRight w:val="0"/>
                                                  <w:marTop w:val="0"/>
                                                  <w:marBottom w:val="0"/>
                                                  <w:divBdr>
                                                    <w:top w:val="none" w:sz="0" w:space="0" w:color="auto"/>
                                                    <w:left w:val="none" w:sz="0" w:space="0" w:color="auto"/>
                                                    <w:bottom w:val="none" w:sz="0" w:space="0" w:color="auto"/>
                                                    <w:right w:val="none" w:sz="0" w:space="0" w:color="auto"/>
                                                  </w:divBdr>
                                                  <w:divsChild>
                                                    <w:div w:id="857230643">
                                                      <w:marLeft w:val="0"/>
                                                      <w:marRight w:val="0"/>
                                                      <w:marTop w:val="0"/>
                                                      <w:marBottom w:val="0"/>
                                                      <w:divBdr>
                                                        <w:top w:val="none" w:sz="0" w:space="0" w:color="auto"/>
                                                        <w:left w:val="none" w:sz="0" w:space="0" w:color="auto"/>
                                                        <w:bottom w:val="none" w:sz="0" w:space="0" w:color="auto"/>
                                                        <w:right w:val="none" w:sz="0" w:space="0" w:color="auto"/>
                                                      </w:divBdr>
                                                      <w:divsChild>
                                                        <w:div w:id="160392523">
                                                          <w:marLeft w:val="0"/>
                                                          <w:marRight w:val="0"/>
                                                          <w:marTop w:val="0"/>
                                                          <w:marBottom w:val="0"/>
                                                          <w:divBdr>
                                                            <w:top w:val="none" w:sz="0" w:space="0" w:color="auto"/>
                                                            <w:left w:val="none" w:sz="0" w:space="0" w:color="auto"/>
                                                            <w:bottom w:val="none" w:sz="0" w:space="0" w:color="auto"/>
                                                            <w:right w:val="none" w:sz="0" w:space="0" w:color="auto"/>
                                                          </w:divBdr>
                                                          <w:divsChild>
                                                            <w:div w:id="1289703870">
                                                              <w:marLeft w:val="0"/>
                                                              <w:marRight w:val="0"/>
                                                              <w:marTop w:val="0"/>
                                                              <w:marBottom w:val="0"/>
                                                              <w:divBdr>
                                                                <w:top w:val="none" w:sz="0" w:space="0" w:color="auto"/>
                                                                <w:left w:val="none" w:sz="0" w:space="0" w:color="auto"/>
                                                                <w:bottom w:val="none" w:sz="0" w:space="0" w:color="auto"/>
                                                                <w:right w:val="none" w:sz="0" w:space="0" w:color="auto"/>
                                                              </w:divBdr>
                                                              <w:divsChild>
                                                                <w:div w:id="1314337844">
                                                                  <w:marLeft w:val="0"/>
                                                                  <w:marRight w:val="0"/>
                                                                  <w:marTop w:val="0"/>
                                                                  <w:marBottom w:val="0"/>
                                                                  <w:divBdr>
                                                                    <w:top w:val="none" w:sz="0" w:space="0" w:color="auto"/>
                                                                    <w:left w:val="none" w:sz="0" w:space="0" w:color="auto"/>
                                                                    <w:bottom w:val="none" w:sz="0" w:space="0" w:color="auto"/>
                                                                    <w:right w:val="none" w:sz="0" w:space="0" w:color="auto"/>
                                                                  </w:divBdr>
                                                                  <w:divsChild>
                                                                    <w:div w:id="470562528">
                                                                      <w:marLeft w:val="0"/>
                                                                      <w:marRight w:val="0"/>
                                                                      <w:marTop w:val="0"/>
                                                                      <w:marBottom w:val="0"/>
                                                                      <w:divBdr>
                                                                        <w:top w:val="none" w:sz="0" w:space="0" w:color="auto"/>
                                                                        <w:left w:val="none" w:sz="0" w:space="0" w:color="auto"/>
                                                                        <w:bottom w:val="none" w:sz="0" w:space="0" w:color="auto"/>
                                                                        <w:right w:val="none" w:sz="0" w:space="0" w:color="auto"/>
                                                                      </w:divBdr>
                                                                      <w:divsChild>
                                                                        <w:div w:id="2036879546">
                                                                          <w:marLeft w:val="0"/>
                                                                          <w:marRight w:val="0"/>
                                                                          <w:marTop w:val="0"/>
                                                                          <w:marBottom w:val="0"/>
                                                                          <w:divBdr>
                                                                            <w:top w:val="none" w:sz="0" w:space="0" w:color="auto"/>
                                                                            <w:left w:val="none" w:sz="0" w:space="0" w:color="auto"/>
                                                                            <w:bottom w:val="none" w:sz="0" w:space="0" w:color="auto"/>
                                                                            <w:right w:val="none" w:sz="0" w:space="0" w:color="auto"/>
                                                                          </w:divBdr>
                                                                          <w:divsChild>
                                                                            <w:div w:id="384641894">
                                                                              <w:marLeft w:val="0"/>
                                                                              <w:marRight w:val="0"/>
                                                                              <w:marTop w:val="0"/>
                                                                              <w:marBottom w:val="0"/>
                                                                              <w:divBdr>
                                                                                <w:top w:val="none" w:sz="0" w:space="0" w:color="auto"/>
                                                                                <w:left w:val="none" w:sz="0" w:space="0" w:color="auto"/>
                                                                                <w:bottom w:val="none" w:sz="0" w:space="0" w:color="auto"/>
                                                                                <w:right w:val="none" w:sz="0" w:space="0" w:color="auto"/>
                                                                              </w:divBdr>
                                                                              <w:divsChild>
                                                                                <w:div w:id="1391466568">
                                                                                  <w:marLeft w:val="0"/>
                                                                                  <w:marRight w:val="0"/>
                                                                                  <w:marTop w:val="0"/>
                                                                                  <w:marBottom w:val="0"/>
                                                                                  <w:divBdr>
                                                                                    <w:top w:val="none" w:sz="0" w:space="0" w:color="auto"/>
                                                                                    <w:left w:val="none" w:sz="0" w:space="0" w:color="auto"/>
                                                                                    <w:bottom w:val="none" w:sz="0" w:space="0" w:color="auto"/>
                                                                                    <w:right w:val="none" w:sz="0" w:space="0" w:color="auto"/>
                                                                                  </w:divBdr>
                                                                                  <w:divsChild>
                                                                                    <w:div w:id="1159271794">
                                                                                      <w:marLeft w:val="0"/>
                                                                                      <w:marRight w:val="0"/>
                                                                                      <w:marTop w:val="0"/>
                                                                                      <w:marBottom w:val="0"/>
                                                                                      <w:divBdr>
                                                                                        <w:top w:val="none" w:sz="0" w:space="0" w:color="auto"/>
                                                                                        <w:left w:val="none" w:sz="0" w:space="0" w:color="auto"/>
                                                                                        <w:bottom w:val="none" w:sz="0" w:space="0" w:color="auto"/>
                                                                                        <w:right w:val="none" w:sz="0" w:space="0" w:color="auto"/>
                                                                                      </w:divBdr>
                                                                                      <w:divsChild>
                                                                                        <w:div w:id="44986351">
                                                                                          <w:marLeft w:val="0"/>
                                                                                          <w:marRight w:val="0"/>
                                                                                          <w:marTop w:val="0"/>
                                                                                          <w:marBottom w:val="0"/>
                                                                                          <w:divBdr>
                                                                                            <w:top w:val="none" w:sz="0" w:space="0" w:color="auto"/>
                                                                                            <w:left w:val="none" w:sz="0" w:space="0" w:color="auto"/>
                                                                                            <w:bottom w:val="none" w:sz="0" w:space="0" w:color="auto"/>
                                                                                            <w:right w:val="none" w:sz="0" w:space="0" w:color="auto"/>
                                                                                          </w:divBdr>
                                                                                          <w:divsChild>
                                                                                            <w:div w:id="163325544">
                                                                                              <w:marLeft w:val="0"/>
                                                                                              <w:marRight w:val="0"/>
                                                                                              <w:marTop w:val="0"/>
                                                                                              <w:marBottom w:val="0"/>
                                                                                              <w:divBdr>
                                                                                                <w:top w:val="none" w:sz="0" w:space="0" w:color="auto"/>
                                                                                                <w:left w:val="none" w:sz="0" w:space="0" w:color="auto"/>
                                                                                                <w:bottom w:val="none" w:sz="0" w:space="0" w:color="auto"/>
                                                                                                <w:right w:val="none" w:sz="0" w:space="0" w:color="auto"/>
                                                                                              </w:divBdr>
                                                                                              <w:divsChild>
                                                                                                <w:div w:id="1848135128">
                                                                                                  <w:marLeft w:val="0"/>
                                                                                                  <w:marRight w:val="0"/>
                                                                                                  <w:marTop w:val="0"/>
                                                                                                  <w:marBottom w:val="0"/>
                                                                                                  <w:divBdr>
                                                                                                    <w:top w:val="none" w:sz="0" w:space="0" w:color="auto"/>
                                                                                                    <w:left w:val="none" w:sz="0" w:space="0" w:color="auto"/>
                                                                                                    <w:bottom w:val="none" w:sz="0" w:space="0" w:color="auto"/>
                                                                                                    <w:right w:val="none" w:sz="0" w:space="0" w:color="auto"/>
                                                                                                  </w:divBdr>
                                                                                                  <w:divsChild>
                                                                                                    <w:div w:id="178992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53110">
                                                          <w:marLeft w:val="0"/>
                                                          <w:marRight w:val="0"/>
                                                          <w:marTop w:val="0"/>
                                                          <w:marBottom w:val="0"/>
                                                          <w:divBdr>
                                                            <w:top w:val="none" w:sz="0" w:space="0" w:color="auto"/>
                                                            <w:left w:val="none" w:sz="0" w:space="0" w:color="auto"/>
                                                            <w:bottom w:val="none" w:sz="0" w:space="0" w:color="auto"/>
                                                            <w:right w:val="none" w:sz="0" w:space="0" w:color="auto"/>
                                                          </w:divBdr>
                                                          <w:divsChild>
                                                            <w:div w:id="1835611970">
                                                              <w:marLeft w:val="0"/>
                                                              <w:marRight w:val="0"/>
                                                              <w:marTop w:val="0"/>
                                                              <w:marBottom w:val="0"/>
                                                              <w:divBdr>
                                                                <w:top w:val="none" w:sz="0" w:space="0" w:color="auto"/>
                                                                <w:left w:val="none" w:sz="0" w:space="0" w:color="auto"/>
                                                                <w:bottom w:val="none" w:sz="0" w:space="0" w:color="auto"/>
                                                                <w:right w:val="none" w:sz="0" w:space="0" w:color="auto"/>
                                                              </w:divBdr>
                                                              <w:divsChild>
                                                                <w:div w:id="280693887">
                                                                  <w:marLeft w:val="0"/>
                                                                  <w:marRight w:val="0"/>
                                                                  <w:marTop w:val="0"/>
                                                                  <w:marBottom w:val="0"/>
                                                                  <w:divBdr>
                                                                    <w:top w:val="none" w:sz="0" w:space="0" w:color="auto"/>
                                                                    <w:left w:val="none" w:sz="0" w:space="0" w:color="auto"/>
                                                                    <w:bottom w:val="none" w:sz="0" w:space="0" w:color="auto"/>
                                                                    <w:right w:val="none" w:sz="0" w:space="0" w:color="auto"/>
                                                                  </w:divBdr>
                                                                  <w:divsChild>
                                                                    <w:div w:id="613562536">
                                                                      <w:marLeft w:val="0"/>
                                                                      <w:marRight w:val="0"/>
                                                                      <w:marTop w:val="0"/>
                                                                      <w:marBottom w:val="0"/>
                                                                      <w:divBdr>
                                                                        <w:top w:val="none" w:sz="0" w:space="0" w:color="auto"/>
                                                                        <w:left w:val="none" w:sz="0" w:space="0" w:color="auto"/>
                                                                        <w:bottom w:val="none" w:sz="0" w:space="0" w:color="auto"/>
                                                                        <w:right w:val="none" w:sz="0" w:space="0" w:color="auto"/>
                                                                      </w:divBdr>
                                                                      <w:divsChild>
                                                                        <w:div w:id="651955205">
                                                                          <w:marLeft w:val="0"/>
                                                                          <w:marRight w:val="0"/>
                                                                          <w:marTop w:val="0"/>
                                                                          <w:marBottom w:val="0"/>
                                                                          <w:divBdr>
                                                                            <w:top w:val="none" w:sz="0" w:space="0" w:color="auto"/>
                                                                            <w:left w:val="none" w:sz="0" w:space="0" w:color="auto"/>
                                                                            <w:bottom w:val="none" w:sz="0" w:space="0" w:color="auto"/>
                                                                            <w:right w:val="none" w:sz="0" w:space="0" w:color="auto"/>
                                                                          </w:divBdr>
                                                                          <w:divsChild>
                                                                            <w:div w:id="1182204535">
                                                                              <w:marLeft w:val="0"/>
                                                                              <w:marRight w:val="0"/>
                                                                              <w:marTop w:val="0"/>
                                                                              <w:marBottom w:val="0"/>
                                                                              <w:divBdr>
                                                                                <w:top w:val="none" w:sz="0" w:space="0" w:color="auto"/>
                                                                                <w:left w:val="none" w:sz="0" w:space="0" w:color="auto"/>
                                                                                <w:bottom w:val="none" w:sz="0" w:space="0" w:color="auto"/>
                                                                                <w:right w:val="none" w:sz="0" w:space="0" w:color="auto"/>
                                                                              </w:divBdr>
                                                                              <w:divsChild>
                                                                                <w:div w:id="155138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3316042">
      <w:bodyDiv w:val="1"/>
      <w:marLeft w:val="0"/>
      <w:marRight w:val="0"/>
      <w:marTop w:val="0"/>
      <w:marBottom w:val="0"/>
      <w:divBdr>
        <w:top w:val="none" w:sz="0" w:space="0" w:color="auto"/>
        <w:left w:val="none" w:sz="0" w:space="0" w:color="auto"/>
        <w:bottom w:val="none" w:sz="0" w:space="0" w:color="auto"/>
        <w:right w:val="none" w:sz="0" w:space="0" w:color="auto"/>
      </w:divBdr>
    </w:div>
    <w:div w:id="1711686379">
      <w:bodyDiv w:val="1"/>
      <w:marLeft w:val="0"/>
      <w:marRight w:val="0"/>
      <w:marTop w:val="0"/>
      <w:marBottom w:val="0"/>
      <w:divBdr>
        <w:top w:val="none" w:sz="0" w:space="0" w:color="auto"/>
        <w:left w:val="none" w:sz="0" w:space="0" w:color="auto"/>
        <w:bottom w:val="none" w:sz="0" w:space="0" w:color="auto"/>
        <w:right w:val="none" w:sz="0" w:space="0" w:color="auto"/>
      </w:divBdr>
    </w:div>
    <w:div w:id="1883052830">
      <w:bodyDiv w:val="1"/>
      <w:marLeft w:val="0"/>
      <w:marRight w:val="0"/>
      <w:marTop w:val="0"/>
      <w:marBottom w:val="0"/>
      <w:divBdr>
        <w:top w:val="none" w:sz="0" w:space="0" w:color="auto"/>
        <w:left w:val="none" w:sz="0" w:space="0" w:color="auto"/>
        <w:bottom w:val="none" w:sz="0" w:space="0" w:color="auto"/>
        <w:right w:val="none" w:sz="0" w:space="0" w:color="auto"/>
      </w:divBdr>
    </w:div>
    <w:div w:id="209828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7F10B-2A60-5C47-B792-0D89C8949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CHEN, Weiya</cp:lastModifiedBy>
  <cp:revision>4</cp:revision>
  <dcterms:created xsi:type="dcterms:W3CDTF">2019-06-29T13:04:00Z</dcterms:created>
  <dcterms:modified xsi:type="dcterms:W3CDTF">2019-07-02T09:19:00Z</dcterms:modified>
</cp:coreProperties>
</file>