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A137B5" w14:textId="77777777" w:rsidR="007B69DC" w:rsidRDefault="007B69DC" w:rsidP="009D1E42">
      <w:pPr>
        <w:rPr>
          <w:rFonts w:asciiTheme="minorEastAsia" w:hAnsiTheme="minorEastAsia" w:cs="PMingLiU"/>
          <w:b/>
          <w:color w:val="000000" w:themeColor="text1"/>
        </w:rPr>
      </w:pPr>
    </w:p>
    <w:p w14:paraId="0066A145" w14:textId="71ED6AF1" w:rsidR="009D1E42" w:rsidRPr="007B69DC" w:rsidRDefault="00B621E9" w:rsidP="009D1E42">
      <w:pPr>
        <w:rPr>
          <w:rFonts w:asciiTheme="minorEastAsia" w:hAnsiTheme="minorEastAsia" w:cs="Times New Roman"/>
          <w:b/>
        </w:rPr>
      </w:pPr>
      <w:r w:rsidRPr="00B621E9">
        <w:rPr>
          <w:rFonts w:asciiTheme="minorEastAsia" w:hAnsiTheme="minorEastAsia" w:cs="PMingLiU" w:hint="eastAsia"/>
          <w:b/>
        </w:rPr>
        <w:t>本期主题</w:t>
      </w:r>
      <w:r w:rsidRPr="00B621E9">
        <w:rPr>
          <w:rFonts w:asciiTheme="minorEastAsia" w:hAnsiTheme="minorEastAsia" w:cs="PMingLiU"/>
          <w:b/>
        </w:rPr>
        <w:t xml:space="preserve"> —  </w:t>
      </w:r>
      <w:r w:rsidRPr="00B621E9">
        <w:rPr>
          <w:rFonts w:asciiTheme="minorEastAsia" w:hAnsiTheme="minorEastAsia" w:cs="PMingLiU" w:hint="eastAsia"/>
          <w:b/>
        </w:rPr>
        <w:t>「关系互动论」的应用：北美华人文化处境下的恩情布道</w:t>
      </w:r>
      <w:r w:rsidR="00FB4165">
        <w:rPr>
          <w:rFonts w:ascii="PMingLiU" w:eastAsia="PMingLiU" w:hAnsi="PMingLiU" w:cs="PMingLiU" w:hint="eastAsia"/>
          <w:bCs/>
        </w:rPr>
        <w:t>」</w:t>
      </w:r>
    </w:p>
    <w:p w14:paraId="7C45819F" w14:textId="77777777" w:rsidR="0098550E" w:rsidRPr="007B69DC" w:rsidRDefault="0098550E" w:rsidP="009D1E42">
      <w:pPr>
        <w:rPr>
          <w:rFonts w:asciiTheme="minorEastAsia" w:hAnsiTheme="minorEastAsia" w:cs="Times New Roman"/>
        </w:rPr>
      </w:pPr>
    </w:p>
    <w:p w14:paraId="118A9B64" w14:textId="03E1F798" w:rsidR="00A91B67" w:rsidRPr="007B69DC" w:rsidRDefault="00B621E9" w:rsidP="00A91B67">
      <w:pPr>
        <w:outlineLvl w:val="1"/>
        <w:rPr>
          <w:rFonts w:asciiTheme="minorEastAsia" w:hAnsiTheme="minorEastAsia" w:cs="PMingLiU"/>
        </w:rPr>
      </w:pPr>
      <w:r w:rsidRPr="00B621E9">
        <w:rPr>
          <w:rFonts w:asciiTheme="minorEastAsia" w:hAnsiTheme="minorEastAsia" w:cs="PMingLiU" w:hint="eastAsia"/>
          <w:b/>
          <w:bCs/>
          <w:sz w:val="36"/>
          <w:szCs w:val="36"/>
        </w:rPr>
        <w:t>编者的话</w:t>
      </w:r>
      <w:r w:rsidRPr="00B621E9">
        <w:rPr>
          <w:rFonts w:asciiTheme="minorEastAsia" w:hAnsiTheme="minorEastAsia" w:cs="PMingLiU"/>
          <w:b/>
          <w:bCs/>
          <w:sz w:val="36"/>
          <w:szCs w:val="36"/>
        </w:rPr>
        <w:t xml:space="preserve">: </w:t>
      </w:r>
      <w:r w:rsidRPr="00B621E9">
        <w:rPr>
          <w:rFonts w:asciiTheme="minorEastAsia" w:hAnsiTheme="minorEastAsia" w:hint="eastAsia"/>
        </w:rPr>
        <w:t>温以诺</w:t>
      </w:r>
      <w:r w:rsidRPr="00B621E9">
        <w:rPr>
          <w:rFonts w:asciiTheme="minorEastAsia" w:hAnsiTheme="minorEastAsia"/>
        </w:rPr>
        <w:t xml:space="preserve"> </w:t>
      </w:r>
      <w:r w:rsidRPr="00B621E9">
        <w:rPr>
          <w:rFonts w:asciiTheme="minorEastAsia" w:hAnsiTheme="minorEastAsia" w:hint="eastAsia"/>
        </w:rPr>
        <w:t>教授</w:t>
      </w:r>
    </w:p>
    <w:p w14:paraId="4F954D00" w14:textId="77777777" w:rsidR="007E2727" w:rsidRDefault="007E2727" w:rsidP="00FB4165">
      <w:pPr>
        <w:rPr>
          <w:rFonts w:asciiTheme="minorEastAsia" w:hAnsiTheme="minorEastAsia"/>
        </w:rPr>
      </w:pPr>
    </w:p>
    <w:p w14:paraId="57D86F2B" w14:textId="77777777" w:rsidR="00B621E9" w:rsidRPr="00B621E9" w:rsidRDefault="00B621E9" w:rsidP="00B621E9">
      <w:pPr>
        <w:rPr>
          <w:rFonts w:asciiTheme="minorEastAsia" w:hAnsiTheme="minorEastAsia"/>
        </w:rPr>
      </w:pPr>
      <w:r w:rsidRPr="00B621E9">
        <w:rPr>
          <w:rFonts w:asciiTheme="minorEastAsia" w:hAnsiTheme="minorEastAsia" w:hint="eastAsia"/>
        </w:rPr>
        <w:t>今年首季一月号出版了专文</w:t>
      </w:r>
      <w:r w:rsidRPr="00B621E9">
        <w:rPr>
          <w:rFonts w:asciiTheme="minorEastAsia" w:hAnsiTheme="minorEastAsia"/>
        </w:rPr>
        <w:t xml:space="preserve"> — </w:t>
      </w:r>
      <w:r w:rsidRPr="00B621E9">
        <w:rPr>
          <w:rFonts w:asciiTheme="minorEastAsia" w:hAnsiTheme="minorEastAsia" w:hint="eastAsia"/>
        </w:rPr>
        <w:t>从「关系互动论」</w:t>
      </w:r>
      <w:r w:rsidRPr="00B621E9">
        <w:rPr>
          <w:rFonts w:asciiTheme="minorEastAsia" w:hAnsiTheme="minorEastAsia"/>
        </w:rPr>
        <w:t xml:space="preserve"> </w:t>
      </w:r>
      <w:r w:rsidRPr="00B621E9">
        <w:rPr>
          <w:rFonts w:asciiTheme="minorEastAsia" w:hAnsiTheme="minorEastAsia" w:hint="eastAsia"/>
        </w:rPr>
        <w:t>反思「灵性转化」及「社会转化」，本期的主题文章，是续后实践性的范例。</w:t>
      </w:r>
    </w:p>
    <w:p w14:paraId="745C8507" w14:textId="252D9984" w:rsidR="00C8316B" w:rsidRPr="00407FE2" w:rsidRDefault="00B621E9" w:rsidP="00B621E9">
      <w:pPr>
        <w:rPr>
          <w:rFonts w:ascii="PMingLiU" w:hAnsi="PMingLiU" w:cs="PMingLiU"/>
          <w:b/>
          <w:bCs/>
        </w:rPr>
      </w:pPr>
      <w:r w:rsidRPr="00B621E9">
        <w:rPr>
          <w:rFonts w:asciiTheme="minorEastAsia" w:hAnsiTheme="minorEastAsia" w:hint="eastAsia"/>
        </w:rPr>
        <w:t>本期再蒙多位撰稿人提供大作，福祐读者们，仅此一并致谢</w:t>
      </w:r>
      <w:r w:rsidR="00C8316B" w:rsidRPr="007B69DC">
        <w:rPr>
          <w:rFonts w:asciiTheme="minorEastAsia" w:hAnsiTheme="minorEastAsia" w:hint="eastAsia"/>
          <w:color w:val="000000"/>
        </w:rPr>
        <w:t>！</w:t>
      </w:r>
    </w:p>
    <w:p w14:paraId="28DF5BB5" w14:textId="77777777" w:rsidR="007B69DC" w:rsidRPr="00615360" w:rsidRDefault="007B69DC" w:rsidP="007B69DC">
      <w:pPr>
        <w:rPr>
          <w:rFonts w:ascii="Times New Roman" w:eastAsia="Times New Roman" w:hAnsi="Times New Roman" w:cs="Times New Roman"/>
        </w:rPr>
      </w:pPr>
    </w:p>
    <w:p w14:paraId="4AFB7C3C" w14:textId="77777777" w:rsidR="007B69DC" w:rsidRPr="006909DD" w:rsidRDefault="007B69DC" w:rsidP="007B69DC">
      <w:pPr>
        <w:rPr>
          <w:rFonts w:ascii="Times New Roman" w:eastAsia="Times New Roman" w:hAnsi="Times New Roman" w:cs="Times New Roman"/>
        </w:rPr>
      </w:pPr>
    </w:p>
    <w:p w14:paraId="23675E31" w14:textId="64802A34" w:rsidR="007E2727" w:rsidRDefault="007E2727" w:rsidP="007E2727">
      <w:pPr>
        <w:rPr>
          <w:rFonts w:ascii="Times New Roman" w:hAnsi="Times New Roman" w:cs="Times New Roman"/>
        </w:rPr>
      </w:pPr>
      <w:r w:rsidRPr="000F0BB2">
        <w:rPr>
          <w:rFonts w:ascii="PMingLiU" w:eastAsia="PMingLiU" w:hAnsi="PMingLiU" w:cs="Segoe UI" w:hint="eastAsia"/>
          <w:b/>
          <w:bCs/>
        </w:rPr>
        <w:t>《</w:t>
      </w:r>
      <w:r w:rsidR="005020E6" w:rsidRPr="005020E6">
        <w:rPr>
          <w:rFonts w:ascii="PMingLiU" w:eastAsia="PMingLiU" w:hAnsi="PMingLiU" w:cs="Segoe UI" w:hint="eastAsia"/>
          <w:b/>
          <w:bCs/>
        </w:rPr>
        <w:t>环球华人宣教学期刊</w:t>
      </w:r>
      <w:bookmarkStart w:id="0" w:name="_GoBack"/>
      <w:bookmarkEnd w:id="0"/>
      <w:r w:rsidRPr="00574D39">
        <w:rPr>
          <w:rFonts w:ascii="PMingLiU" w:eastAsia="PMingLiU" w:hAnsi="PMingLiU" w:cs="Segoe UI" w:hint="eastAsia"/>
          <w:b/>
          <w:bCs/>
        </w:rPr>
        <w:t>》第6</w:t>
      </w:r>
      <w:r w:rsidRPr="00574D39">
        <w:rPr>
          <w:rFonts w:ascii="PMingLiU" w:eastAsia="PMingLiU" w:hAnsi="PMingLiU" w:cs="Segoe UI"/>
          <w:b/>
          <w:bCs/>
        </w:rPr>
        <w:t>9</w:t>
      </w:r>
      <w:r w:rsidRPr="00574D39">
        <w:rPr>
          <w:rFonts w:ascii="PMingLiU" w:eastAsia="PMingLiU" w:hAnsi="PMingLiU" w:cs="Segoe UI" w:hint="eastAsia"/>
          <w:b/>
          <w:bCs/>
        </w:rPr>
        <w:t>期</w:t>
      </w:r>
      <w:r w:rsidRPr="00574D39">
        <w:rPr>
          <w:rFonts w:asciiTheme="minorEastAsia" w:hAnsiTheme="minorEastAsia" w:cs="Times New Roman"/>
          <w:b/>
        </w:rPr>
        <w:t xml:space="preserve"> </w:t>
      </w:r>
      <w:r w:rsidRPr="00574D39">
        <w:rPr>
          <w:rFonts w:ascii="TimesNewRoman,Bold" w:eastAsia="Times New Roman" w:hAnsi="TimesNewRoman,Bold" w:cs="Segoe UI"/>
          <w:b/>
          <w:bCs/>
        </w:rPr>
        <w:t>Vol 7, No 2 (July 2022): </w:t>
      </w:r>
    </w:p>
    <w:p w14:paraId="09CC1FEB" w14:textId="77777777" w:rsidR="007B69DC" w:rsidRPr="00DD0730" w:rsidRDefault="007B69DC" w:rsidP="00904A1B">
      <w:pPr>
        <w:rPr>
          <w:rFonts w:asciiTheme="minorEastAsia" w:hAnsiTheme="minorEastAsia"/>
          <w:color w:val="000000"/>
        </w:rPr>
      </w:pPr>
    </w:p>
    <w:sectPr w:rsidR="007B69DC" w:rsidRPr="00DD0730" w:rsidSect="001427E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79C2A" w14:textId="77777777" w:rsidR="00DC02CD" w:rsidRDefault="00DC02CD" w:rsidP="00D84FEE">
      <w:r>
        <w:separator/>
      </w:r>
    </w:p>
  </w:endnote>
  <w:endnote w:type="continuationSeparator" w:id="0">
    <w:p w14:paraId="6FA0A0FC" w14:textId="77777777" w:rsidR="00DC02CD" w:rsidRDefault="00DC02CD" w:rsidP="00D84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E9590" w14:textId="77777777" w:rsidR="00DC02CD" w:rsidRDefault="00DC02CD" w:rsidP="00D84FEE">
      <w:r>
        <w:separator/>
      </w:r>
    </w:p>
  </w:footnote>
  <w:footnote w:type="continuationSeparator" w:id="0">
    <w:p w14:paraId="358C4805" w14:textId="77777777" w:rsidR="00DC02CD" w:rsidRDefault="00DC02CD" w:rsidP="00D84F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22309518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073257D" w14:textId="3905895C" w:rsidR="00D84FEE" w:rsidRDefault="00D84FEE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113D8D" w14:textId="77777777" w:rsidR="00D84FEE" w:rsidRDefault="00D84FEE" w:rsidP="00D84FE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203071080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5AFC821" w14:textId="36A1BE27" w:rsidR="00D84FEE" w:rsidRDefault="00D84FEE" w:rsidP="009A64E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06BD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38D0D2" w14:textId="77777777" w:rsidR="00D84FEE" w:rsidRDefault="00D84FEE" w:rsidP="00D84FE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561"/>
    <w:multiLevelType w:val="multilevel"/>
    <w:tmpl w:val="DD56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E67AE"/>
    <w:multiLevelType w:val="multilevel"/>
    <w:tmpl w:val="785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D530C"/>
    <w:multiLevelType w:val="hybridMultilevel"/>
    <w:tmpl w:val="828A74F2"/>
    <w:lvl w:ilvl="0" w:tplc="A3E880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5E04C8"/>
    <w:multiLevelType w:val="hybridMultilevel"/>
    <w:tmpl w:val="737E0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B6E5F"/>
    <w:multiLevelType w:val="multilevel"/>
    <w:tmpl w:val="235CC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A926F9"/>
    <w:multiLevelType w:val="multilevel"/>
    <w:tmpl w:val="BF8C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B25F9"/>
    <w:multiLevelType w:val="multilevel"/>
    <w:tmpl w:val="0968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F358D0"/>
    <w:multiLevelType w:val="hybridMultilevel"/>
    <w:tmpl w:val="B73E6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0D46FD"/>
    <w:multiLevelType w:val="multilevel"/>
    <w:tmpl w:val="3198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243934"/>
    <w:multiLevelType w:val="hybridMultilevel"/>
    <w:tmpl w:val="1C94B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3664E"/>
    <w:multiLevelType w:val="multilevel"/>
    <w:tmpl w:val="0678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22BC5"/>
    <w:multiLevelType w:val="hybridMultilevel"/>
    <w:tmpl w:val="CCB4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823A1"/>
    <w:multiLevelType w:val="multilevel"/>
    <w:tmpl w:val="3554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AC"/>
    <w:rsid w:val="000452B9"/>
    <w:rsid w:val="0004574A"/>
    <w:rsid w:val="00065011"/>
    <w:rsid w:val="00137977"/>
    <w:rsid w:val="001427E4"/>
    <w:rsid w:val="00154A51"/>
    <w:rsid w:val="00170F63"/>
    <w:rsid w:val="00182A8E"/>
    <w:rsid w:val="0019200E"/>
    <w:rsid w:val="001D2AB3"/>
    <w:rsid w:val="001F17A5"/>
    <w:rsid w:val="001F310A"/>
    <w:rsid w:val="001F5D1E"/>
    <w:rsid w:val="00240F5B"/>
    <w:rsid w:val="002716A5"/>
    <w:rsid w:val="002D0EEB"/>
    <w:rsid w:val="002D5B1D"/>
    <w:rsid w:val="003143CE"/>
    <w:rsid w:val="00336FE1"/>
    <w:rsid w:val="0039430D"/>
    <w:rsid w:val="003E6231"/>
    <w:rsid w:val="00407FE2"/>
    <w:rsid w:val="004B0A1A"/>
    <w:rsid w:val="004B100C"/>
    <w:rsid w:val="004C767E"/>
    <w:rsid w:val="004E2F03"/>
    <w:rsid w:val="004F5376"/>
    <w:rsid w:val="005020E6"/>
    <w:rsid w:val="00505DA0"/>
    <w:rsid w:val="0051578D"/>
    <w:rsid w:val="0054277F"/>
    <w:rsid w:val="00560A47"/>
    <w:rsid w:val="00572180"/>
    <w:rsid w:val="00574D39"/>
    <w:rsid w:val="00574EB5"/>
    <w:rsid w:val="005B009C"/>
    <w:rsid w:val="005B55AC"/>
    <w:rsid w:val="005C0E02"/>
    <w:rsid w:val="00615267"/>
    <w:rsid w:val="0065644C"/>
    <w:rsid w:val="00664F16"/>
    <w:rsid w:val="006652C0"/>
    <w:rsid w:val="00666FF0"/>
    <w:rsid w:val="00667489"/>
    <w:rsid w:val="006B18A3"/>
    <w:rsid w:val="006C7C30"/>
    <w:rsid w:val="00734673"/>
    <w:rsid w:val="007466D3"/>
    <w:rsid w:val="007817B3"/>
    <w:rsid w:val="00782259"/>
    <w:rsid w:val="00787F36"/>
    <w:rsid w:val="007974E2"/>
    <w:rsid w:val="007A0FAC"/>
    <w:rsid w:val="007B69DC"/>
    <w:rsid w:val="007E2727"/>
    <w:rsid w:val="0081419E"/>
    <w:rsid w:val="0085419E"/>
    <w:rsid w:val="008749E1"/>
    <w:rsid w:val="00885C68"/>
    <w:rsid w:val="008B08B7"/>
    <w:rsid w:val="008C1614"/>
    <w:rsid w:val="008F0CFB"/>
    <w:rsid w:val="00904A1B"/>
    <w:rsid w:val="009246CC"/>
    <w:rsid w:val="00965F5B"/>
    <w:rsid w:val="00966AE0"/>
    <w:rsid w:val="00984BFC"/>
    <w:rsid w:val="0098550E"/>
    <w:rsid w:val="009C1E06"/>
    <w:rsid w:val="009D1E42"/>
    <w:rsid w:val="009D6A62"/>
    <w:rsid w:val="00A20B24"/>
    <w:rsid w:val="00A55E89"/>
    <w:rsid w:val="00A57CA7"/>
    <w:rsid w:val="00A61A13"/>
    <w:rsid w:val="00A91B67"/>
    <w:rsid w:val="00AA1B6E"/>
    <w:rsid w:val="00AE427A"/>
    <w:rsid w:val="00AF1CF5"/>
    <w:rsid w:val="00B06BDE"/>
    <w:rsid w:val="00B078C8"/>
    <w:rsid w:val="00B10D7B"/>
    <w:rsid w:val="00B26ADE"/>
    <w:rsid w:val="00B36A8F"/>
    <w:rsid w:val="00B6168D"/>
    <w:rsid w:val="00B621E9"/>
    <w:rsid w:val="00B8535E"/>
    <w:rsid w:val="00BA11A2"/>
    <w:rsid w:val="00BC5A01"/>
    <w:rsid w:val="00BF0FA8"/>
    <w:rsid w:val="00C35A4F"/>
    <w:rsid w:val="00C82443"/>
    <w:rsid w:val="00C8316B"/>
    <w:rsid w:val="00C963E1"/>
    <w:rsid w:val="00CC2660"/>
    <w:rsid w:val="00CC5B66"/>
    <w:rsid w:val="00CD6500"/>
    <w:rsid w:val="00D117B8"/>
    <w:rsid w:val="00D27E1C"/>
    <w:rsid w:val="00D625F8"/>
    <w:rsid w:val="00D6452A"/>
    <w:rsid w:val="00D84FEE"/>
    <w:rsid w:val="00D87013"/>
    <w:rsid w:val="00DC02CD"/>
    <w:rsid w:val="00DD0730"/>
    <w:rsid w:val="00DD1AB9"/>
    <w:rsid w:val="00E21378"/>
    <w:rsid w:val="00EF0B12"/>
    <w:rsid w:val="00F03848"/>
    <w:rsid w:val="00F23AD3"/>
    <w:rsid w:val="00F30531"/>
    <w:rsid w:val="00F90372"/>
    <w:rsid w:val="00F914A6"/>
    <w:rsid w:val="00F96582"/>
    <w:rsid w:val="00FA05CA"/>
    <w:rsid w:val="00FA7AAC"/>
    <w:rsid w:val="00FB4165"/>
    <w:rsid w:val="00FC7229"/>
    <w:rsid w:val="00FD191A"/>
    <w:rsid w:val="00FE26C5"/>
    <w:rsid w:val="00F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68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A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7AAC"/>
  </w:style>
  <w:style w:type="paragraph" w:styleId="NormalWeb">
    <w:name w:val="Normal (Web)"/>
    <w:basedOn w:val="Normal"/>
    <w:uiPriority w:val="99"/>
    <w:unhideWhenUsed/>
    <w:rsid w:val="00FA7A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91B6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8535E"/>
    <w:pPr>
      <w:widowControl w:val="0"/>
      <w:autoSpaceDE w:val="0"/>
      <w:autoSpaceDN w:val="0"/>
      <w:adjustRightInd w:val="0"/>
      <w:spacing w:before="237"/>
      <w:ind w:left="107"/>
    </w:pPr>
    <w:rPr>
      <w:rFonts w:ascii="SimSun" w:eastAsia="SimSun" w:hAnsi="Times New Roman" w:cs="SimSu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8535E"/>
    <w:rPr>
      <w:rFonts w:ascii="SimSun" w:eastAsia="SimSun" w:hAnsi="Times New Roman" w:cs="SimSu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6F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67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C767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84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EE"/>
  </w:style>
  <w:style w:type="character" w:styleId="PageNumber">
    <w:name w:val="page number"/>
    <w:basedOn w:val="DefaultParagraphFont"/>
    <w:uiPriority w:val="99"/>
    <w:semiHidden/>
    <w:unhideWhenUsed/>
    <w:rsid w:val="00D84FEE"/>
  </w:style>
  <w:style w:type="paragraph" w:styleId="Footer">
    <w:name w:val="footer"/>
    <w:basedOn w:val="Normal"/>
    <w:link w:val="FooterChar"/>
    <w:uiPriority w:val="99"/>
    <w:unhideWhenUsed/>
    <w:rsid w:val="00AE4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E427A"/>
    <w:rPr>
      <w:sz w:val="20"/>
      <w:szCs w:val="20"/>
    </w:rPr>
  </w:style>
  <w:style w:type="paragraph" w:customStyle="1" w:styleId="Footnote">
    <w:name w:val="Footnote"/>
    <w:rsid w:val="00BF0F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basedOn w:val="DefaultParagraphFont"/>
    <w:uiPriority w:val="99"/>
    <w:semiHidden/>
    <w:unhideWhenUsed/>
    <w:rsid w:val="00BF0FA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F0FA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5A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76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7AAC"/>
  </w:style>
  <w:style w:type="paragraph" w:styleId="NormalWeb">
    <w:name w:val="Normal (Web)"/>
    <w:basedOn w:val="Normal"/>
    <w:uiPriority w:val="99"/>
    <w:unhideWhenUsed/>
    <w:rsid w:val="00FA7A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91B6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8535E"/>
    <w:pPr>
      <w:widowControl w:val="0"/>
      <w:autoSpaceDE w:val="0"/>
      <w:autoSpaceDN w:val="0"/>
      <w:adjustRightInd w:val="0"/>
      <w:spacing w:before="237"/>
      <w:ind w:left="107"/>
    </w:pPr>
    <w:rPr>
      <w:rFonts w:ascii="SimSun" w:eastAsia="SimSun" w:hAnsi="Times New Roman" w:cs="SimSu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8535E"/>
    <w:rPr>
      <w:rFonts w:ascii="SimSun" w:eastAsia="SimSun" w:hAnsi="Times New Roman" w:cs="SimSun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36FE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35A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67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4C767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D84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FEE"/>
  </w:style>
  <w:style w:type="character" w:styleId="PageNumber">
    <w:name w:val="page number"/>
    <w:basedOn w:val="DefaultParagraphFont"/>
    <w:uiPriority w:val="99"/>
    <w:semiHidden/>
    <w:unhideWhenUsed/>
    <w:rsid w:val="00D84FEE"/>
  </w:style>
  <w:style w:type="paragraph" w:styleId="Footer">
    <w:name w:val="footer"/>
    <w:basedOn w:val="Normal"/>
    <w:link w:val="FooterChar"/>
    <w:uiPriority w:val="99"/>
    <w:unhideWhenUsed/>
    <w:rsid w:val="00AE42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E427A"/>
    <w:rPr>
      <w:sz w:val="20"/>
      <w:szCs w:val="20"/>
    </w:rPr>
  </w:style>
  <w:style w:type="paragraph" w:customStyle="1" w:styleId="Footnote">
    <w:name w:val="Footnote"/>
    <w:rsid w:val="00BF0FA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FootnoteReference">
    <w:name w:val="footnote reference"/>
    <w:basedOn w:val="DefaultParagraphFont"/>
    <w:uiPriority w:val="99"/>
    <w:semiHidden/>
    <w:unhideWhenUsed/>
    <w:rsid w:val="00BF0FA8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BF0F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2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53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7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66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2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2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96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703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162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950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14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0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25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51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4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349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705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Enoch Wan</dc:creator>
  <cp:lastModifiedBy>joanna wang</cp:lastModifiedBy>
  <cp:revision>4</cp:revision>
  <cp:lastPrinted>2022-07-04T04:46:00Z</cp:lastPrinted>
  <dcterms:created xsi:type="dcterms:W3CDTF">2022-07-04T04:46:00Z</dcterms:created>
  <dcterms:modified xsi:type="dcterms:W3CDTF">2022-07-04T04:46:00Z</dcterms:modified>
</cp:coreProperties>
</file>