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6D6F12" w14:textId="1E70E93D" w:rsidR="004E1597" w:rsidRPr="00386073" w:rsidRDefault="004E1597" w:rsidP="004E1597">
      <w:pPr>
        <w:jc w:val="center"/>
        <w:rPr>
          <w:rFonts w:asciiTheme="minorEastAsia" w:hAnsiTheme="minorEastAsia" w:cs="PMingLiU"/>
          <w:b/>
          <w:bCs/>
          <w:sz w:val="28"/>
          <w:lang w:val="en-US"/>
        </w:rPr>
      </w:pPr>
      <w:bookmarkStart w:id="0" w:name="_Hlk113100046"/>
      <w:r w:rsidRPr="004E1597">
        <w:rPr>
          <w:rFonts w:asciiTheme="minorEastAsia" w:hAnsiTheme="minorEastAsia" w:cs="PMingLiU" w:hint="eastAsia"/>
          <w:b/>
          <w:bCs/>
          <w:sz w:val="28"/>
          <w:lang w:val="en-US"/>
        </w:rPr>
        <w:t>宣教随笔</w:t>
      </w:r>
    </w:p>
    <w:p w14:paraId="534AEF69" w14:textId="77777777" w:rsidR="004E1597" w:rsidRPr="005E2003" w:rsidRDefault="004E1597" w:rsidP="004E1597">
      <w:pPr>
        <w:jc w:val="center"/>
        <w:rPr>
          <w:rFonts w:asciiTheme="minorEastAsia" w:hAnsiTheme="minorEastAsia" w:cs="PMingLiU"/>
          <w:b/>
          <w:bCs/>
          <w:sz w:val="28"/>
        </w:rPr>
      </w:pPr>
      <w:r w:rsidRPr="005E2003">
        <w:rPr>
          <w:rFonts w:asciiTheme="minorEastAsia" w:hAnsiTheme="minorEastAsia" w:cs="PMingLiU"/>
          <w:b/>
          <w:bCs/>
          <w:sz w:val="28"/>
        </w:rPr>
        <w:t>……………………………………………………………………………………</w:t>
      </w:r>
    </w:p>
    <w:p w14:paraId="7CCF824E" w14:textId="5563A488" w:rsidR="004E1597" w:rsidRPr="001E7481" w:rsidRDefault="004E1597" w:rsidP="004E1597">
      <w:pPr>
        <w:pStyle w:val="Heading1"/>
        <w:jc w:val="center"/>
        <w:rPr>
          <w:b/>
          <w:bCs/>
          <w:color w:val="auto"/>
          <w:sz w:val="24"/>
          <w:szCs w:val="24"/>
          <w:lang w:eastAsia="zh-CN"/>
        </w:rPr>
      </w:pPr>
      <w:r w:rsidRPr="001E7481">
        <w:rPr>
          <w:rFonts w:hint="eastAsia"/>
          <w:b/>
          <w:bCs/>
          <w:color w:val="auto"/>
          <w:sz w:val="24"/>
          <w:szCs w:val="24"/>
          <w:lang w:val="en-CA" w:eastAsia="zh-CN"/>
        </w:rPr>
        <w:t>3</w:t>
      </w:r>
      <w:r w:rsidRPr="001E7481">
        <w:rPr>
          <w:b/>
          <w:bCs/>
          <w:color w:val="auto"/>
          <w:sz w:val="24"/>
          <w:szCs w:val="24"/>
          <w:lang w:val="en-CA" w:eastAsia="zh-CN"/>
        </w:rPr>
        <w:t>4</w:t>
      </w:r>
      <w:r w:rsidRPr="001E7481">
        <w:rPr>
          <w:rFonts w:hint="eastAsia"/>
          <w:b/>
          <w:bCs/>
          <w:color w:val="auto"/>
          <w:sz w:val="24"/>
          <w:szCs w:val="24"/>
          <w:lang w:val="en-CA" w:eastAsia="zh-CN"/>
        </w:rPr>
        <w:t xml:space="preserve"> </w:t>
      </w:r>
      <w:r w:rsidRPr="001E7481">
        <w:rPr>
          <w:rFonts w:hint="eastAsia"/>
          <w:b/>
          <w:bCs/>
          <w:color w:val="auto"/>
          <w:sz w:val="24"/>
          <w:szCs w:val="24"/>
          <w:lang w:val="en-CA" w:eastAsia="zh-CN"/>
        </w:rPr>
        <w:t>复杂宣教学</w:t>
      </w:r>
      <w:r w:rsidRPr="001E7481">
        <w:rPr>
          <w:rFonts w:hint="eastAsia"/>
          <w:b/>
          <w:bCs/>
          <w:color w:val="auto"/>
          <w:sz w:val="24"/>
          <w:szCs w:val="24"/>
          <w:lang w:eastAsia="zh-CN"/>
        </w:rPr>
        <w:t>（三）</w:t>
      </w:r>
    </w:p>
    <w:p w14:paraId="5F4C6DBC" w14:textId="77777777" w:rsidR="001E7481" w:rsidRDefault="001E7481" w:rsidP="00FD7CB5">
      <w:pPr>
        <w:jc w:val="center"/>
        <w:rPr>
          <w:rFonts w:ascii="SimSun" w:eastAsia="SimSun" w:hAnsi="SimSun" w:cstheme="majorBidi"/>
          <w:b/>
          <w:bCs/>
          <w:sz w:val="24"/>
          <w:szCs w:val="24"/>
          <w:lang w:val="en-US"/>
        </w:rPr>
      </w:pPr>
    </w:p>
    <w:p w14:paraId="10A387FE" w14:textId="121AA9C7" w:rsidR="00FD7CB5" w:rsidRDefault="00FD7CB5" w:rsidP="00FD7CB5">
      <w:pPr>
        <w:jc w:val="center"/>
        <w:rPr>
          <w:rFonts w:ascii="SimSun" w:eastAsia="SimSun" w:hAnsi="SimSun" w:cstheme="majorBidi"/>
          <w:b/>
          <w:bCs/>
          <w:sz w:val="24"/>
          <w:szCs w:val="24"/>
          <w:lang w:val="en-US"/>
        </w:rPr>
      </w:pPr>
      <w:bookmarkStart w:id="1" w:name="_GoBack"/>
      <w:r>
        <w:rPr>
          <w:rFonts w:ascii="SimSun" w:eastAsia="SimSun" w:hAnsi="SimSun" w:cstheme="majorBidi" w:hint="eastAsia"/>
          <w:b/>
          <w:bCs/>
          <w:sz w:val="24"/>
          <w:szCs w:val="24"/>
          <w:lang w:val="en-US"/>
        </w:rPr>
        <w:t>叶大铭</w:t>
      </w:r>
    </w:p>
    <w:bookmarkEnd w:id="1"/>
    <w:p w14:paraId="23F00106" w14:textId="77777777" w:rsidR="001E7481" w:rsidRDefault="001E7481" w:rsidP="00FD7CB5">
      <w:pPr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14:paraId="43710DEE" w14:textId="34227DC6" w:rsidR="00FD7CB5" w:rsidRPr="001E7481" w:rsidRDefault="00130FDB" w:rsidP="001E7481">
      <w:pPr>
        <w:spacing w:line="360" w:lineRule="auto"/>
        <w:rPr>
          <w:rFonts w:ascii="Times New Roman" w:eastAsia="PMingLiU" w:hAnsi="Times New Roman" w:cs="Times New Roman"/>
          <w:bCs/>
          <w:sz w:val="24"/>
          <w:szCs w:val="24"/>
          <w:lang w:val="en-US"/>
        </w:rPr>
      </w:pPr>
      <w:r>
        <w:rPr>
          <w:rFonts w:ascii="SimSun" w:eastAsia="SimSun" w:hAnsi="SimSun" w:cstheme="majorBidi"/>
          <w:b/>
          <w:bCs/>
          <w:sz w:val="24"/>
          <w:szCs w:val="24"/>
          <w:lang w:val="en-US"/>
        </w:rPr>
        <w:tab/>
      </w:r>
      <w:r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>本期开始</w:t>
      </w:r>
      <w:r w:rsidRPr="001E7481">
        <w:rPr>
          <w:rFonts w:ascii="Times New Roman" w:eastAsia="PMingLiU" w:hAnsi="Times New Roman" w:cs="Times New Roman"/>
          <w:bCs/>
          <w:sz w:val="24"/>
          <w:szCs w:val="24"/>
          <w:lang w:val="en-US"/>
        </w:rPr>
        <w:t>论述复杂</w:t>
      </w:r>
      <w:r w:rsidR="00B0530C" w:rsidRPr="001E7481">
        <w:rPr>
          <w:rFonts w:ascii="Times New Roman" w:eastAsia="PMingLiU" w:hAnsi="Times New Roman" w:cs="Times New Roman"/>
          <w:bCs/>
          <w:sz w:val="24"/>
          <w:szCs w:val="24"/>
          <w:lang w:val="en-US"/>
        </w:rPr>
        <w:t>宣教</w:t>
      </w:r>
      <w:r w:rsidRPr="001E7481">
        <w:rPr>
          <w:rFonts w:ascii="Times New Roman" w:eastAsia="PMingLiU" w:hAnsi="Times New Roman" w:cs="Times New Roman"/>
          <w:bCs/>
          <w:sz w:val="24"/>
          <w:szCs w:val="24"/>
          <w:lang w:val="en-US"/>
        </w:rPr>
        <w:t>学的</w:t>
      </w:r>
      <w:r w:rsidR="00B0530C" w:rsidRPr="001E7481">
        <w:rPr>
          <w:rFonts w:ascii="Times New Roman" w:eastAsia="PMingLiU" w:hAnsi="Times New Roman" w:cs="Times New Roman"/>
          <w:bCs/>
          <w:sz w:val="24"/>
          <w:szCs w:val="24"/>
          <w:lang w:val="en-US"/>
        </w:rPr>
        <w:t>各方面</w:t>
      </w:r>
      <w:r w:rsidRPr="001E7481">
        <w:rPr>
          <w:rFonts w:ascii="Times New Roman" w:eastAsia="PMingLiU" w:hAnsi="Times New Roman" w:cs="Times New Roman"/>
          <w:bCs/>
          <w:sz w:val="24"/>
          <w:szCs w:val="24"/>
          <w:lang w:val="en-US"/>
        </w:rPr>
        <w:t>。首先，我们重温复杂社会科学的</w:t>
      </w:r>
      <w:r w:rsidR="00FD7CB5" w:rsidRPr="001E7481">
        <w:rPr>
          <w:rFonts w:ascii="Times New Roman" w:eastAsia="PMingLiU" w:hAnsi="Times New Roman" w:cs="Times New Roman"/>
          <w:bCs/>
          <w:sz w:val="24"/>
          <w:szCs w:val="24"/>
          <w:lang w:val="en-US"/>
        </w:rPr>
        <w:t>特征：</w:t>
      </w:r>
    </w:p>
    <w:p w14:paraId="633049A9" w14:textId="26F0E74E" w:rsidR="00FD7CB5" w:rsidRPr="001E7481" w:rsidRDefault="00FD7CB5" w:rsidP="001E7481">
      <w:pPr>
        <w:spacing w:line="360" w:lineRule="auto"/>
        <w:rPr>
          <w:rFonts w:ascii="Times New Roman" w:eastAsia="PMingLiU" w:hAnsi="Times New Roman" w:cs="Times New Roman"/>
          <w:bCs/>
          <w:sz w:val="24"/>
          <w:szCs w:val="24"/>
        </w:rPr>
      </w:pPr>
      <w:r w:rsidRPr="001E7481">
        <w:rPr>
          <w:rFonts w:ascii="Times New Roman" w:eastAsia="PMingLiU" w:hAnsi="Times New Roman" w:cs="Times New Roman"/>
          <w:bCs/>
          <w:sz w:val="24"/>
          <w:szCs w:val="24"/>
          <w:lang w:val="en-US"/>
        </w:rPr>
        <w:t>1.</w:t>
      </w:r>
      <w:r w:rsidRPr="001E7481">
        <w:rPr>
          <w:rFonts w:ascii="Times New Roman" w:eastAsia="PMingLiU" w:hAnsi="Times New Roman" w:cs="Times New Roman"/>
          <w:bCs/>
          <w:sz w:val="24"/>
          <w:szCs w:val="24"/>
          <w:lang w:val="en-US"/>
        </w:rPr>
        <w:tab/>
      </w:r>
      <w:r w:rsidRPr="001E7481">
        <w:rPr>
          <w:rFonts w:ascii="Times New Roman" w:eastAsia="PMingLiU" w:hAnsi="Times New Roman" w:cs="Times New Roman"/>
          <w:bCs/>
          <w:sz w:val="24"/>
          <w:szCs w:val="24"/>
          <w:lang w:val="en-US"/>
        </w:rPr>
        <w:t>不分隔的部分（变量）</w:t>
      </w:r>
      <w:r w:rsidRPr="001E7481">
        <w:rPr>
          <w:rFonts w:ascii="Times New Roman" w:eastAsia="PMingLiU" w:hAnsi="Times New Roman" w:cs="Times New Roman"/>
          <w:bCs/>
          <w:sz w:val="24"/>
          <w:szCs w:val="24"/>
        </w:rPr>
        <w:t>与其他部分互动</w:t>
      </w:r>
    </w:p>
    <w:p w14:paraId="25ADA941" w14:textId="77777777" w:rsidR="00FD7CB5" w:rsidRPr="001E7481" w:rsidRDefault="00FD7CB5" w:rsidP="001E7481">
      <w:pPr>
        <w:spacing w:line="360" w:lineRule="auto"/>
        <w:rPr>
          <w:rFonts w:ascii="Times New Roman" w:eastAsia="PMingLiU" w:hAnsi="Times New Roman" w:cs="Times New Roman"/>
          <w:bCs/>
          <w:sz w:val="24"/>
          <w:szCs w:val="24"/>
          <w:lang w:val="en-US"/>
        </w:rPr>
      </w:pPr>
      <w:r w:rsidRPr="001E7481">
        <w:rPr>
          <w:rFonts w:ascii="Times New Roman" w:eastAsia="PMingLiU" w:hAnsi="Times New Roman" w:cs="Times New Roman"/>
          <w:bCs/>
          <w:sz w:val="24"/>
          <w:szCs w:val="24"/>
        </w:rPr>
        <w:t>2.</w:t>
      </w:r>
      <w:r w:rsidRPr="001E7481">
        <w:rPr>
          <w:rFonts w:ascii="Times New Roman" w:eastAsia="PMingLiU" w:hAnsi="Times New Roman" w:cs="Times New Roman"/>
          <w:bCs/>
          <w:sz w:val="24"/>
          <w:szCs w:val="24"/>
        </w:rPr>
        <w:tab/>
      </w:r>
      <w:r w:rsidRPr="001E7481">
        <w:rPr>
          <w:rFonts w:ascii="Times New Roman" w:eastAsia="PMingLiU" w:hAnsi="Times New Roman" w:cs="Times New Roman"/>
          <w:bCs/>
          <w:sz w:val="24"/>
          <w:szCs w:val="24"/>
        </w:rPr>
        <w:t>自我组织</w:t>
      </w:r>
    </w:p>
    <w:p w14:paraId="7C97EE8D" w14:textId="77777777" w:rsidR="00FD7CB5" w:rsidRPr="001E7481" w:rsidRDefault="00FD7CB5" w:rsidP="001E7481">
      <w:pPr>
        <w:spacing w:line="360" w:lineRule="auto"/>
        <w:rPr>
          <w:rFonts w:ascii="Times New Roman" w:eastAsia="PMingLiU" w:hAnsi="Times New Roman" w:cs="Times New Roman"/>
          <w:bCs/>
          <w:sz w:val="24"/>
          <w:szCs w:val="24"/>
          <w:lang w:val="en-US"/>
        </w:rPr>
      </w:pPr>
      <w:r w:rsidRPr="001E7481">
        <w:rPr>
          <w:rFonts w:ascii="Times New Roman" w:eastAsia="PMingLiU" w:hAnsi="Times New Roman" w:cs="Times New Roman"/>
          <w:bCs/>
          <w:sz w:val="24"/>
          <w:szCs w:val="24"/>
          <w:lang w:val="en-US"/>
        </w:rPr>
        <w:t>3.</w:t>
      </w:r>
      <w:r w:rsidRPr="001E7481">
        <w:rPr>
          <w:rFonts w:ascii="Times New Roman" w:eastAsia="PMingLiU" w:hAnsi="Times New Roman" w:cs="Times New Roman"/>
          <w:bCs/>
          <w:sz w:val="24"/>
          <w:szCs w:val="24"/>
          <w:lang w:val="en-US"/>
        </w:rPr>
        <w:tab/>
      </w:r>
      <w:r w:rsidRPr="001E7481">
        <w:rPr>
          <w:rFonts w:ascii="Times New Roman" w:eastAsia="PMingLiU" w:hAnsi="Times New Roman" w:cs="Times New Roman"/>
          <w:bCs/>
          <w:sz w:val="24"/>
          <w:szCs w:val="24"/>
          <w:lang w:val="en-US"/>
        </w:rPr>
        <w:t>非线性因果</w:t>
      </w:r>
      <w:r w:rsidRPr="001E7481">
        <w:rPr>
          <w:rFonts w:ascii="Times New Roman" w:eastAsia="PMingLiU" w:hAnsi="Times New Roman" w:cs="Times New Roman"/>
          <w:bCs/>
          <w:sz w:val="24"/>
          <w:szCs w:val="24"/>
          <w:lang w:val="en-US"/>
        </w:rPr>
        <w:t xml:space="preserve"> (non-linearity)</w:t>
      </w:r>
    </w:p>
    <w:p w14:paraId="0496CED4" w14:textId="77777777" w:rsidR="00FD7CB5" w:rsidRPr="001E7481" w:rsidRDefault="00FD7CB5" w:rsidP="001E7481">
      <w:pPr>
        <w:spacing w:line="360" w:lineRule="auto"/>
        <w:rPr>
          <w:rFonts w:ascii="Times New Roman" w:eastAsia="PMingLiU" w:hAnsi="Times New Roman" w:cs="Times New Roman"/>
          <w:bCs/>
          <w:sz w:val="24"/>
          <w:szCs w:val="24"/>
        </w:rPr>
      </w:pPr>
      <w:r w:rsidRPr="001E7481">
        <w:rPr>
          <w:rFonts w:ascii="Times New Roman" w:eastAsia="PMingLiU" w:hAnsi="Times New Roman" w:cs="Times New Roman"/>
          <w:bCs/>
          <w:sz w:val="24"/>
          <w:szCs w:val="24"/>
        </w:rPr>
        <w:t>4.</w:t>
      </w:r>
      <w:r w:rsidRPr="001E7481">
        <w:rPr>
          <w:rFonts w:ascii="Times New Roman" w:eastAsia="PMingLiU" w:hAnsi="Times New Roman" w:cs="Times New Roman"/>
          <w:bCs/>
          <w:sz w:val="24"/>
          <w:szCs w:val="24"/>
        </w:rPr>
        <w:tab/>
      </w:r>
      <w:r w:rsidRPr="001E7481">
        <w:rPr>
          <w:rFonts w:ascii="Times New Roman" w:eastAsia="PMingLiU" w:hAnsi="Times New Roman" w:cs="Times New Roman"/>
          <w:bCs/>
          <w:sz w:val="24"/>
          <w:szCs w:val="24"/>
        </w:rPr>
        <w:t>不可预测的因果关系</w:t>
      </w:r>
    </w:p>
    <w:p w14:paraId="540BFE61" w14:textId="77777777" w:rsidR="00FD7CB5" w:rsidRPr="001E7481" w:rsidRDefault="00FD7CB5" w:rsidP="001E7481">
      <w:pPr>
        <w:spacing w:line="360" w:lineRule="auto"/>
        <w:rPr>
          <w:rFonts w:ascii="Times New Roman" w:eastAsia="PMingLiU" w:hAnsi="Times New Roman" w:cs="Times New Roman"/>
          <w:bCs/>
          <w:sz w:val="24"/>
          <w:szCs w:val="24"/>
          <w:lang w:val="en"/>
        </w:rPr>
      </w:pPr>
      <w:r w:rsidRPr="001E7481">
        <w:rPr>
          <w:rFonts w:ascii="Times New Roman" w:eastAsia="PMingLiU" w:hAnsi="Times New Roman" w:cs="Times New Roman"/>
          <w:bCs/>
          <w:sz w:val="24"/>
          <w:szCs w:val="24"/>
          <w:lang w:val="en"/>
        </w:rPr>
        <w:t>5.</w:t>
      </w:r>
      <w:r w:rsidRPr="001E7481">
        <w:rPr>
          <w:rFonts w:ascii="Times New Roman" w:eastAsia="PMingLiU" w:hAnsi="Times New Roman" w:cs="Times New Roman"/>
          <w:bCs/>
          <w:sz w:val="24"/>
          <w:szCs w:val="24"/>
          <w:lang w:val="en"/>
        </w:rPr>
        <w:tab/>
      </w:r>
      <w:r w:rsidRPr="001E7481">
        <w:rPr>
          <w:rFonts w:ascii="Times New Roman" w:eastAsia="PMingLiU" w:hAnsi="Times New Roman" w:cs="Times New Roman"/>
          <w:bCs/>
          <w:sz w:val="24"/>
          <w:szCs w:val="24"/>
          <w:lang w:val="en"/>
        </w:rPr>
        <w:t>不平衡</w:t>
      </w:r>
    </w:p>
    <w:p w14:paraId="7FC3F510" w14:textId="77777777" w:rsidR="00FD7CB5" w:rsidRPr="001E7481" w:rsidRDefault="00FD7CB5" w:rsidP="001E7481">
      <w:pPr>
        <w:spacing w:line="360" w:lineRule="auto"/>
        <w:rPr>
          <w:rFonts w:ascii="Times New Roman" w:eastAsia="PMingLiU" w:hAnsi="Times New Roman" w:cs="Times New Roman"/>
          <w:bCs/>
          <w:sz w:val="24"/>
          <w:szCs w:val="24"/>
          <w:lang w:val="en-US"/>
        </w:rPr>
      </w:pPr>
      <w:r w:rsidRPr="001E7481">
        <w:rPr>
          <w:rFonts w:ascii="Times New Roman" w:eastAsia="PMingLiU" w:hAnsi="Times New Roman" w:cs="Times New Roman"/>
          <w:bCs/>
          <w:sz w:val="24"/>
          <w:szCs w:val="24"/>
          <w:lang w:val="en-US"/>
        </w:rPr>
        <w:t>6.</w:t>
      </w:r>
      <w:r w:rsidRPr="001E7481">
        <w:rPr>
          <w:rFonts w:ascii="Times New Roman" w:eastAsia="PMingLiU" w:hAnsi="Times New Roman" w:cs="Times New Roman"/>
          <w:bCs/>
          <w:sz w:val="24"/>
          <w:szCs w:val="24"/>
          <w:lang w:val="en-US"/>
        </w:rPr>
        <w:tab/>
      </w:r>
      <w:r w:rsidRPr="001E7481">
        <w:rPr>
          <w:rFonts w:ascii="Times New Roman" w:eastAsia="PMingLiU" w:hAnsi="Times New Roman" w:cs="Times New Roman"/>
          <w:bCs/>
          <w:sz w:val="24"/>
          <w:szCs w:val="24"/>
          <w:lang w:val="en-US"/>
        </w:rPr>
        <w:t>崛起</w:t>
      </w:r>
      <w:r w:rsidRPr="001E7481">
        <w:rPr>
          <w:rFonts w:ascii="Times New Roman" w:eastAsia="PMingLiU" w:hAnsi="Times New Roman" w:cs="Times New Roman"/>
          <w:bCs/>
          <w:sz w:val="24"/>
          <w:szCs w:val="24"/>
          <w:lang w:val="en-US"/>
        </w:rPr>
        <w:t xml:space="preserve"> (emergence)</w:t>
      </w:r>
    </w:p>
    <w:p w14:paraId="6452ACBF" w14:textId="77777777" w:rsidR="00FD7CB5" w:rsidRPr="001E7481" w:rsidRDefault="00FD7CB5" w:rsidP="001E7481">
      <w:pPr>
        <w:spacing w:line="360" w:lineRule="auto"/>
        <w:rPr>
          <w:rFonts w:ascii="Times New Roman" w:eastAsia="PMingLiU" w:hAnsi="Times New Roman" w:cs="Times New Roman"/>
          <w:bCs/>
          <w:sz w:val="24"/>
          <w:szCs w:val="24"/>
        </w:rPr>
      </w:pPr>
      <w:r w:rsidRPr="001E7481">
        <w:rPr>
          <w:rFonts w:ascii="Times New Roman" w:eastAsia="PMingLiU" w:hAnsi="Times New Roman" w:cs="Times New Roman"/>
          <w:bCs/>
          <w:sz w:val="24"/>
          <w:szCs w:val="24"/>
          <w:lang w:val="en"/>
        </w:rPr>
        <w:t>7.</w:t>
      </w:r>
      <w:r w:rsidRPr="001E7481">
        <w:rPr>
          <w:rFonts w:ascii="Times New Roman" w:eastAsia="PMingLiU" w:hAnsi="Times New Roman" w:cs="Times New Roman"/>
          <w:bCs/>
          <w:sz w:val="24"/>
          <w:szCs w:val="24"/>
          <w:lang w:val="en"/>
        </w:rPr>
        <w:tab/>
      </w:r>
      <w:r w:rsidRPr="001E7481">
        <w:rPr>
          <w:rFonts w:ascii="Times New Roman" w:eastAsia="PMingLiU" w:hAnsi="Times New Roman" w:cs="Times New Roman"/>
          <w:bCs/>
          <w:sz w:val="24"/>
          <w:szCs w:val="24"/>
          <w:lang w:val="en"/>
        </w:rPr>
        <w:t>混乱</w:t>
      </w:r>
      <w:r w:rsidRPr="001E7481">
        <w:rPr>
          <w:rFonts w:ascii="Times New Roman" w:eastAsia="PMingLiU" w:hAnsi="Times New Roman" w:cs="Times New Roman"/>
          <w:bCs/>
          <w:sz w:val="24"/>
          <w:szCs w:val="24"/>
          <w:lang w:val="en"/>
        </w:rPr>
        <w:t xml:space="preserve"> (chaos) </w:t>
      </w:r>
      <w:r w:rsidRPr="001E7481">
        <w:rPr>
          <w:rFonts w:ascii="Times New Roman" w:eastAsia="PMingLiU" w:hAnsi="Times New Roman" w:cs="Times New Roman"/>
          <w:bCs/>
          <w:sz w:val="24"/>
          <w:szCs w:val="24"/>
          <w:lang w:val="en"/>
        </w:rPr>
        <w:t>与吸引因素</w:t>
      </w:r>
      <w:r w:rsidRPr="001E7481">
        <w:rPr>
          <w:rFonts w:ascii="Times New Roman" w:eastAsia="PMingLiU" w:hAnsi="Times New Roman" w:cs="Times New Roman"/>
          <w:bCs/>
          <w:sz w:val="24"/>
          <w:szCs w:val="24"/>
          <w:lang w:val="en"/>
        </w:rPr>
        <w:t xml:space="preserve"> (attractor)</w:t>
      </w:r>
    </w:p>
    <w:p w14:paraId="4F456871" w14:textId="77777777" w:rsidR="00FD7CB5" w:rsidRPr="001E7481" w:rsidRDefault="00FD7CB5" w:rsidP="001E7481">
      <w:pPr>
        <w:spacing w:line="360" w:lineRule="auto"/>
        <w:rPr>
          <w:rFonts w:ascii="Times New Roman" w:eastAsia="PMingLiU" w:hAnsi="Times New Roman" w:cs="Times New Roman"/>
          <w:bCs/>
          <w:sz w:val="24"/>
          <w:szCs w:val="24"/>
        </w:rPr>
      </w:pPr>
      <w:r w:rsidRPr="001E7481">
        <w:rPr>
          <w:rFonts w:ascii="Times New Roman" w:eastAsia="PMingLiU" w:hAnsi="Times New Roman" w:cs="Times New Roman"/>
          <w:bCs/>
          <w:sz w:val="24"/>
          <w:szCs w:val="24"/>
        </w:rPr>
        <w:t>8.</w:t>
      </w:r>
      <w:r w:rsidRPr="001E7481">
        <w:rPr>
          <w:rFonts w:ascii="Times New Roman" w:eastAsia="PMingLiU" w:hAnsi="Times New Roman" w:cs="Times New Roman"/>
          <w:bCs/>
          <w:sz w:val="24"/>
          <w:szCs w:val="24"/>
        </w:rPr>
        <w:tab/>
      </w:r>
      <w:r w:rsidRPr="001E7481">
        <w:rPr>
          <w:rFonts w:ascii="Times New Roman" w:eastAsia="PMingLiU" w:hAnsi="Times New Roman" w:cs="Times New Roman"/>
          <w:bCs/>
          <w:sz w:val="24"/>
          <w:szCs w:val="24"/>
        </w:rPr>
        <w:t>分形（</w:t>
      </w:r>
      <w:proofErr w:type="spellStart"/>
      <w:r w:rsidRPr="001E7481">
        <w:rPr>
          <w:rFonts w:ascii="Times New Roman" w:eastAsia="PMingLiU" w:hAnsi="Times New Roman" w:cs="Times New Roman"/>
          <w:bCs/>
          <w:sz w:val="24"/>
          <w:szCs w:val="24"/>
        </w:rPr>
        <w:t>fractality</w:t>
      </w:r>
      <w:proofErr w:type="spellEnd"/>
      <w:r w:rsidRPr="001E7481">
        <w:rPr>
          <w:rFonts w:ascii="Times New Roman" w:eastAsia="PMingLiU" w:hAnsi="Times New Roman" w:cs="Times New Roman"/>
          <w:bCs/>
          <w:sz w:val="24"/>
          <w:szCs w:val="24"/>
        </w:rPr>
        <w:t>）</w:t>
      </w:r>
    </w:p>
    <w:p w14:paraId="1FBC1C3D" w14:textId="496412D4" w:rsidR="00FD7CB5" w:rsidRPr="001E7481" w:rsidRDefault="00B0530C" w:rsidP="001E7481">
      <w:pPr>
        <w:tabs>
          <w:tab w:val="left" w:pos="191"/>
        </w:tabs>
        <w:spacing w:line="360" w:lineRule="auto"/>
        <w:rPr>
          <w:rFonts w:ascii="Times New Roman" w:eastAsia="PMingLiU" w:hAnsi="Times New Roman" w:cs="Times New Roman"/>
          <w:sz w:val="24"/>
          <w:szCs w:val="24"/>
        </w:rPr>
      </w:pPr>
      <w:r w:rsidRPr="001E7481">
        <w:rPr>
          <w:rFonts w:ascii="Times New Roman" w:eastAsia="PMingLiU" w:hAnsi="Times New Roman" w:cs="Times New Roman"/>
          <w:sz w:val="24"/>
          <w:szCs w:val="24"/>
        </w:rPr>
        <w:t>因为这些特征，复杂宣教学的范式是与传统宣教学迥异的。</w:t>
      </w:r>
    </w:p>
    <w:p w14:paraId="1F332C14" w14:textId="77777777" w:rsidR="001E7481" w:rsidRPr="001E7481" w:rsidRDefault="001E7481" w:rsidP="001E7481">
      <w:pPr>
        <w:tabs>
          <w:tab w:val="left" w:pos="191"/>
        </w:tabs>
        <w:spacing w:line="360" w:lineRule="auto"/>
        <w:rPr>
          <w:rFonts w:ascii="Times New Roman" w:eastAsia="PMingLiU" w:hAnsi="Times New Roman" w:cs="Times New Roman"/>
          <w:sz w:val="24"/>
          <w:szCs w:val="24"/>
        </w:rPr>
      </w:pPr>
    </w:p>
    <w:p w14:paraId="6D68EAC1" w14:textId="64EDB070" w:rsidR="00B0530C" w:rsidRPr="001E7481" w:rsidRDefault="00B0530C" w:rsidP="001E7481">
      <w:pPr>
        <w:tabs>
          <w:tab w:val="left" w:pos="191"/>
        </w:tabs>
        <w:spacing w:line="360" w:lineRule="auto"/>
        <w:rPr>
          <w:rFonts w:ascii="Times New Roman" w:eastAsia="PMingLiU" w:hAnsi="Times New Roman" w:cs="Times New Roman"/>
          <w:b/>
          <w:bCs/>
          <w:sz w:val="24"/>
          <w:szCs w:val="24"/>
        </w:rPr>
      </w:pPr>
      <w:r w:rsidRPr="001E7481">
        <w:rPr>
          <w:rFonts w:ascii="Times New Roman" w:eastAsia="PMingLiU" w:hAnsi="Times New Roman" w:cs="Times New Roman"/>
          <w:b/>
          <w:bCs/>
          <w:sz w:val="24"/>
          <w:szCs w:val="24"/>
        </w:rPr>
        <w:t>分</w:t>
      </w:r>
      <w:r w:rsidR="00A72C76" w:rsidRPr="001E7481">
        <w:rPr>
          <w:rFonts w:ascii="Times New Roman" w:eastAsia="PMingLiU" w:hAnsi="Times New Roman" w:cs="Times New Roman"/>
          <w:b/>
          <w:bCs/>
          <w:sz w:val="24"/>
          <w:szCs w:val="24"/>
        </w:rPr>
        <w:t>形、道成肉身与宣教历史</w:t>
      </w:r>
    </w:p>
    <w:bookmarkEnd w:id="0"/>
    <w:p w14:paraId="3B044548" w14:textId="3A46940E" w:rsidR="00B0530C" w:rsidRPr="001E7481" w:rsidRDefault="00A72C76" w:rsidP="001E7481">
      <w:pPr>
        <w:spacing w:line="360" w:lineRule="auto"/>
        <w:rPr>
          <w:rFonts w:ascii="Times New Roman" w:eastAsia="PMingLiU" w:hAnsi="Times New Roman" w:cs="Times New Roman"/>
          <w:sz w:val="24"/>
          <w:szCs w:val="24"/>
          <w:lang w:val="en-US"/>
        </w:rPr>
      </w:pPr>
      <w:r w:rsidRPr="001E7481">
        <w:rPr>
          <w:rFonts w:ascii="Times New Roman" w:eastAsia="PMingLiU" w:hAnsi="Times New Roman" w:cs="Times New Roman"/>
          <w:b/>
          <w:bCs/>
          <w:sz w:val="24"/>
          <w:szCs w:val="24"/>
          <w:lang w:val="en-US"/>
        </w:rPr>
        <w:tab/>
      </w:r>
      <w:r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>分形藉着道成肉身对宣教历史</w:t>
      </w:r>
      <w:r w:rsidR="00D338E2"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>有</w:t>
      </w:r>
      <w:r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>重大影响。</w:t>
      </w:r>
    </w:p>
    <w:p w14:paraId="493743D7" w14:textId="06E41CA0" w:rsidR="00530010" w:rsidRPr="001E7481" w:rsidRDefault="00530010" w:rsidP="001E7481">
      <w:pPr>
        <w:spacing w:line="360" w:lineRule="auto"/>
        <w:rPr>
          <w:rFonts w:ascii="Times New Roman" w:eastAsia="PMingLiU" w:hAnsi="Times New Roman" w:cs="Times New Roman"/>
          <w:sz w:val="24"/>
          <w:szCs w:val="24"/>
          <w:lang w:val="en-US"/>
        </w:rPr>
      </w:pPr>
      <w:r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ab/>
      </w:r>
      <w:r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>按</w:t>
      </w:r>
      <w:bookmarkStart w:id="2" w:name="_Hlk115623853"/>
      <w:r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>约</w:t>
      </w:r>
      <w:r w:rsidR="001E7481">
        <w:rPr>
          <w:rFonts w:ascii="Times New Roman" w:eastAsia="PMingLiU" w:hAnsi="Times New Roman" w:cs="Times New Roman" w:hint="eastAsia"/>
          <w:sz w:val="24"/>
          <w:szCs w:val="24"/>
          <w:lang w:val="en-US"/>
        </w:rPr>
        <w:t>翰福音</w:t>
      </w:r>
      <w:r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>20</w:t>
      </w:r>
      <w:r w:rsidR="001E7481">
        <w:rPr>
          <w:rFonts w:ascii="Times New Roman" w:eastAsia="PMingLiU" w:hAnsi="Times New Roman" w:cs="Times New Roman" w:hint="eastAsia"/>
          <w:sz w:val="24"/>
          <w:szCs w:val="24"/>
          <w:lang w:val="en-US"/>
        </w:rPr>
        <w:t>章</w:t>
      </w:r>
      <w:r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>21</w:t>
      </w:r>
      <w:r w:rsidR="001E7481">
        <w:rPr>
          <w:rFonts w:ascii="Times New Roman" w:eastAsia="PMingLiU" w:hAnsi="Times New Roman" w:cs="Times New Roman" w:hint="eastAsia"/>
          <w:sz w:val="24"/>
          <w:szCs w:val="24"/>
          <w:lang w:val="en-US"/>
        </w:rPr>
        <w:t>節</w:t>
      </w:r>
      <w:bookmarkEnd w:id="2"/>
      <w:r w:rsidR="00854EDB"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>主</w:t>
      </w:r>
      <w:r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>耶稣给门徒的大使命</w:t>
      </w:r>
      <w:r w:rsidR="001E7481">
        <w:rPr>
          <w:rFonts w:ascii="Times New Roman" w:eastAsia="PMingLiU" w:hAnsi="Times New Roman" w:cs="Times New Roman" w:hint="eastAsia"/>
          <w:sz w:val="24"/>
          <w:szCs w:val="24"/>
          <w:lang w:val="en-US"/>
        </w:rPr>
        <w:t>，</w:t>
      </w:r>
      <w:r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>是门徒的宣教要照着圣父差遣圣子一样</w:t>
      </w:r>
      <w:r w:rsidR="00854EDB"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>，因此很多人提倡道成肉身的宣教论</w:t>
      </w:r>
      <w:r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>。新约学者</w:t>
      </w:r>
      <w:bookmarkStart w:id="3" w:name="_Hlk71543446"/>
      <w:proofErr w:type="spellStart"/>
      <w:r w:rsidR="00765368"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>Köstenberger</w:t>
      </w:r>
      <w:bookmarkEnd w:id="3"/>
      <w:proofErr w:type="spellEnd"/>
      <w:r w:rsidR="00765368"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 xml:space="preserve"> </w:t>
      </w:r>
      <w:r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>批判</w:t>
      </w:r>
      <w:r w:rsidR="00854EDB"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>这论说。第一个原因，道成肉身</w:t>
      </w:r>
      <w:r w:rsidR="00F51094"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>有</w:t>
      </w:r>
      <w:r w:rsidR="00854EDB"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>独特的目的，就是拯救世界。门徒</w:t>
      </w:r>
      <w:r w:rsidR="00F51094"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>的宣教不可能拯救世界，</w:t>
      </w:r>
      <w:r w:rsidR="00854EDB"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>只不过见证这</w:t>
      </w:r>
      <w:r w:rsidR="00854EDB"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lastRenderedPageBreak/>
        <w:t>道成肉身</w:t>
      </w:r>
      <w:r w:rsidR="001E7481"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>。</w:t>
      </w:r>
      <w:r w:rsidR="009639FE" w:rsidRPr="001E7481">
        <w:rPr>
          <w:rStyle w:val="EndnoteReference"/>
          <w:rFonts w:ascii="Times New Roman" w:eastAsia="PMingLiU" w:hAnsi="Times New Roman" w:cs="Times New Roman"/>
          <w:sz w:val="24"/>
          <w:szCs w:val="24"/>
          <w:lang w:val="en-US"/>
        </w:rPr>
        <w:endnoteReference w:id="1"/>
      </w:r>
      <w:r w:rsidR="001E7481">
        <w:rPr>
          <w:rFonts w:ascii="Times New Roman" w:eastAsia="PMingLiU" w:hAnsi="Times New Roman" w:cs="Times New Roman" w:hint="eastAsia"/>
          <w:sz w:val="24"/>
          <w:szCs w:val="24"/>
          <w:lang w:val="en-US"/>
        </w:rPr>
        <w:t xml:space="preserve"> </w:t>
      </w:r>
      <w:r w:rsidR="00854EDB"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>第二，</w:t>
      </w:r>
      <w:bookmarkStart w:id="5" w:name="_Hlk113874977"/>
      <w:r w:rsidR="00F51094" w:rsidRPr="001E7481">
        <w:rPr>
          <w:rFonts w:ascii="Times New Roman" w:eastAsia="PMingLiU" w:hAnsi="Times New Roman" w:cs="Times New Roman"/>
          <w:sz w:val="24"/>
          <w:szCs w:val="24"/>
        </w:rPr>
        <w:t>「</w:t>
      </w:r>
      <w:r w:rsidR="00F51094" w:rsidRPr="001E7481">
        <w:rPr>
          <w:rFonts w:ascii="Times New Roman" w:eastAsia="PMingLiU" w:hAnsi="Times New Roman" w:cs="Times New Roman"/>
          <w:iCs/>
          <w:sz w:val="24"/>
          <w:szCs w:val="24"/>
        </w:rPr>
        <w:t>照样</w:t>
      </w:r>
      <w:r w:rsidR="00F51094" w:rsidRPr="001E7481">
        <w:rPr>
          <w:rFonts w:ascii="Times New Roman" w:eastAsia="PMingLiU" w:hAnsi="Times New Roman" w:cs="Times New Roman"/>
          <w:sz w:val="24"/>
          <w:szCs w:val="24"/>
        </w:rPr>
        <w:t>」</w:t>
      </w:r>
      <w:bookmarkEnd w:id="5"/>
      <w:r w:rsidR="00F51094" w:rsidRPr="001E7481">
        <w:rPr>
          <w:rFonts w:ascii="Times New Roman" w:eastAsia="PMingLiU" w:hAnsi="Times New Roman" w:cs="Times New Roman"/>
          <w:sz w:val="24"/>
          <w:szCs w:val="24"/>
        </w:rPr>
        <w:t>κα</w:t>
      </w:r>
      <w:proofErr w:type="spellStart"/>
      <w:r w:rsidR="00F51094" w:rsidRPr="001E7481">
        <w:rPr>
          <w:rFonts w:ascii="Times New Roman" w:eastAsia="PMingLiU" w:hAnsi="Times New Roman" w:cs="Times New Roman"/>
          <w:sz w:val="24"/>
          <w:szCs w:val="24"/>
        </w:rPr>
        <w:t>θὼς</w:t>
      </w:r>
      <w:proofErr w:type="spellEnd"/>
      <w:r w:rsidR="00F51094" w:rsidRPr="001E7481">
        <w:rPr>
          <w:rFonts w:ascii="Times New Roman" w:eastAsia="PMingLiU" w:hAnsi="Times New Roman" w:cs="Times New Roman"/>
          <w:sz w:val="24"/>
          <w:szCs w:val="24"/>
        </w:rPr>
        <w:t>不需要完全对等，</w:t>
      </w:r>
      <w:r w:rsidR="009639FE" w:rsidRPr="001E7481">
        <w:rPr>
          <w:rFonts w:ascii="Times New Roman" w:eastAsia="PMingLiU" w:hAnsi="Times New Roman" w:cs="Times New Roman"/>
          <w:sz w:val="24"/>
          <w:szCs w:val="24"/>
        </w:rPr>
        <w:t>所以门徒的宣教不需要完全像道成肉身</w:t>
      </w:r>
      <w:r w:rsidR="001E7481" w:rsidRPr="001E7481">
        <w:rPr>
          <w:rFonts w:ascii="Times New Roman" w:eastAsia="PMingLiU" w:hAnsi="Times New Roman" w:cs="Times New Roman"/>
          <w:sz w:val="24"/>
          <w:szCs w:val="24"/>
        </w:rPr>
        <w:t>，</w:t>
      </w:r>
      <w:r w:rsidR="007C643D" w:rsidRPr="001E7481">
        <w:rPr>
          <w:rStyle w:val="EndnoteReference"/>
          <w:rFonts w:ascii="Times New Roman" w:eastAsia="PMingLiU" w:hAnsi="Times New Roman" w:cs="Times New Roman"/>
          <w:sz w:val="24"/>
          <w:szCs w:val="24"/>
        </w:rPr>
        <w:endnoteReference w:id="2"/>
      </w:r>
      <w:r w:rsidR="001E7481">
        <w:rPr>
          <w:rFonts w:ascii="Times New Roman" w:eastAsia="PMingLiU" w:hAnsi="Times New Roman" w:cs="Times New Roman" w:hint="eastAsia"/>
          <w:sz w:val="24"/>
          <w:szCs w:val="24"/>
        </w:rPr>
        <w:t xml:space="preserve"> </w:t>
      </w:r>
      <w:r w:rsidR="00914432" w:rsidRPr="001E7481">
        <w:rPr>
          <w:rFonts w:ascii="Times New Roman" w:eastAsia="PMingLiU" w:hAnsi="Times New Roman" w:cs="Times New Roman"/>
          <w:sz w:val="24"/>
          <w:szCs w:val="24"/>
        </w:rPr>
        <w:t>只不过是相像</w:t>
      </w:r>
      <w:r w:rsidR="001E7481" w:rsidRPr="001E7481">
        <w:rPr>
          <w:rFonts w:ascii="Times New Roman" w:eastAsia="PMingLiU" w:hAnsi="Times New Roman" w:cs="Times New Roman"/>
          <w:sz w:val="24"/>
          <w:szCs w:val="24"/>
        </w:rPr>
        <w:t>。</w:t>
      </w:r>
      <w:r w:rsidR="00914432" w:rsidRPr="001E7481">
        <w:rPr>
          <w:rStyle w:val="EndnoteReference"/>
          <w:rFonts w:ascii="Times New Roman" w:eastAsia="PMingLiU" w:hAnsi="Times New Roman" w:cs="Times New Roman"/>
          <w:sz w:val="24"/>
          <w:szCs w:val="24"/>
        </w:rPr>
        <w:endnoteReference w:id="3"/>
      </w:r>
      <w:r w:rsidR="001E7481">
        <w:rPr>
          <w:rFonts w:ascii="Times New Roman" w:eastAsia="PMingLiU" w:hAnsi="Times New Roman" w:cs="Times New Roman" w:hint="eastAsia"/>
          <w:sz w:val="24"/>
          <w:szCs w:val="24"/>
        </w:rPr>
        <w:t xml:space="preserve"> </w:t>
      </w:r>
      <w:r w:rsidR="00914432" w:rsidRPr="001E7481">
        <w:rPr>
          <w:rFonts w:ascii="Times New Roman" w:eastAsia="PMingLiU" w:hAnsi="Times New Roman" w:cs="Times New Roman"/>
          <w:sz w:val="24"/>
          <w:szCs w:val="24"/>
        </w:rPr>
        <w:t>第三，因为</w:t>
      </w:r>
      <w:r w:rsidR="00323735" w:rsidRPr="001E7481">
        <w:rPr>
          <w:rFonts w:ascii="Times New Roman" w:eastAsia="PMingLiU" w:hAnsi="Times New Roman" w:cs="Times New Roman"/>
          <w:sz w:val="24"/>
          <w:szCs w:val="24"/>
        </w:rPr>
        <w:t>第一个原因，</w:t>
      </w:r>
      <w:r w:rsidR="001E7481"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>约</w:t>
      </w:r>
      <w:r w:rsidR="001E7481">
        <w:rPr>
          <w:rFonts w:ascii="Times New Roman" w:eastAsia="PMingLiU" w:hAnsi="Times New Roman" w:cs="Times New Roman" w:hint="eastAsia"/>
          <w:sz w:val="24"/>
          <w:szCs w:val="24"/>
          <w:lang w:val="en-US"/>
        </w:rPr>
        <w:t>翰福音</w:t>
      </w:r>
      <w:r w:rsidR="001E7481"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>20</w:t>
      </w:r>
      <w:r w:rsidR="001E7481">
        <w:rPr>
          <w:rFonts w:ascii="Times New Roman" w:eastAsia="PMingLiU" w:hAnsi="Times New Roman" w:cs="Times New Roman" w:hint="eastAsia"/>
          <w:sz w:val="24"/>
          <w:szCs w:val="24"/>
          <w:lang w:val="en-US"/>
        </w:rPr>
        <w:t>章</w:t>
      </w:r>
      <w:r w:rsidR="001E7481"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>21</w:t>
      </w:r>
      <w:r w:rsidR="001E7481">
        <w:rPr>
          <w:rFonts w:ascii="Times New Roman" w:eastAsia="PMingLiU" w:hAnsi="Times New Roman" w:cs="Times New Roman" w:hint="eastAsia"/>
          <w:sz w:val="24"/>
          <w:szCs w:val="24"/>
          <w:lang w:val="en-US"/>
        </w:rPr>
        <w:t>節</w:t>
      </w:r>
      <w:r w:rsidR="00323735" w:rsidRPr="001E7481">
        <w:rPr>
          <w:rFonts w:ascii="Times New Roman" w:eastAsia="PMingLiU" w:hAnsi="Times New Roman" w:cs="Times New Roman"/>
          <w:sz w:val="24"/>
          <w:szCs w:val="24"/>
        </w:rPr>
        <w:t>的焦点是关系，门徒在宣教里与主耶稣的关系</w:t>
      </w:r>
      <w:r w:rsidR="001E7481">
        <w:rPr>
          <w:rFonts w:ascii="Times New Roman" w:eastAsia="PMingLiU" w:hAnsi="Times New Roman" w:cs="Times New Roman" w:hint="eastAsia"/>
          <w:sz w:val="24"/>
          <w:szCs w:val="24"/>
        </w:rPr>
        <w:t>，</w:t>
      </w:r>
      <w:r w:rsidR="00323735" w:rsidRPr="001E7481">
        <w:rPr>
          <w:rFonts w:ascii="Times New Roman" w:eastAsia="PMingLiU" w:hAnsi="Times New Roman" w:cs="Times New Roman"/>
          <w:sz w:val="24"/>
          <w:szCs w:val="24"/>
        </w:rPr>
        <w:t>是按照主耶稣与圣父的关系，例如顺服、做差遣者的工作等</w:t>
      </w:r>
      <w:r w:rsidR="001E7481" w:rsidRPr="001E7481">
        <w:rPr>
          <w:rFonts w:ascii="Times New Roman" w:eastAsia="PMingLiU" w:hAnsi="Times New Roman" w:cs="Times New Roman"/>
          <w:sz w:val="24"/>
          <w:szCs w:val="24"/>
        </w:rPr>
        <w:t>。</w:t>
      </w:r>
      <w:r w:rsidR="00EC2E63" w:rsidRPr="001E7481">
        <w:rPr>
          <w:rStyle w:val="EndnoteReference"/>
          <w:rFonts w:ascii="Times New Roman" w:eastAsia="PMingLiU" w:hAnsi="Times New Roman" w:cs="Times New Roman"/>
          <w:sz w:val="24"/>
          <w:szCs w:val="24"/>
        </w:rPr>
        <w:endnoteReference w:id="4"/>
      </w:r>
    </w:p>
    <w:p w14:paraId="2BB67D2E" w14:textId="7C9A27DA" w:rsidR="0061163C" w:rsidRPr="001E7481" w:rsidRDefault="00765368" w:rsidP="001E7481">
      <w:pPr>
        <w:spacing w:line="360" w:lineRule="auto"/>
        <w:rPr>
          <w:rFonts w:ascii="Times New Roman" w:eastAsia="PMingLiU" w:hAnsi="Times New Roman" w:cs="Times New Roman"/>
          <w:sz w:val="24"/>
          <w:szCs w:val="24"/>
        </w:rPr>
      </w:pPr>
      <w:r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ab/>
      </w:r>
      <w:proofErr w:type="spellStart"/>
      <w:r w:rsidRPr="001E7481">
        <w:rPr>
          <w:rFonts w:ascii="Times New Roman" w:eastAsia="PMingLiU" w:hAnsi="Times New Roman" w:cs="Times New Roman"/>
          <w:sz w:val="24"/>
          <w:szCs w:val="24"/>
        </w:rPr>
        <w:t>Köstenberger</w:t>
      </w:r>
      <w:proofErr w:type="spellEnd"/>
      <w:r w:rsidR="00EC2E63" w:rsidRPr="001E7481">
        <w:rPr>
          <w:rFonts w:ascii="Times New Roman" w:eastAsia="PMingLiU" w:hAnsi="Times New Roman" w:cs="Times New Roman"/>
          <w:sz w:val="24"/>
          <w:szCs w:val="24"/>
        </w:rPr>
        <w:t>的批判满有说服力，特别是道成肉身的独特性。但是第二个原因指出不需要完全对等，</w:t>
      </w:r>
      <w:r w:rsidR="0061163C" w:rsidRPr="001E7481">
        <w:rPr>
          <w:rFonts w:ascii="Times New Roman" w:eastAsia="PMingLiU" w:hAnsi="Times New Roman" w:cs="Times New Roman"/>
          <w:sz w:val="24"/>
          <w:szCs w:val="24"/>
        </w:rPr>
        <w:t>这也可以被用来作道成肉身的宣教论的根基</w:t>
      </w:r>
      <w:r w:rsidRPr="001E7481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="0061163C" w:rsidRPr="001E7481">
        <w:rPr>
          <w:rFonts w:ascii="Times New Roman" w:eastAsia="PMingLiU" w:hAnsi="Times New Roman" w:cs="Times New Roman"/>
          <w:sz w:val="24"/>
          <w:szCs w:val="24"/>
        </w:rPr>
        <w:t>。这宣教论仍然持守主耶稣道成肉身的独特，</w:t>
      </w:r>
      <w:r w:rsidR="009A2AA2" w:rsidRPr="001E7481">
        <w:rPr>
          <w:rFonts w:ascii="Times New Roman" w:eastAsia="PMingLiU" w:hAnsi="Times New Roman" w:cs="Times New Roman"/>
          <w:sz w:val="24"/>
          <w:szCs w:val="24"/>
        </w:rPr>
        <w:t>但是</w:t>
      </w:r>
      <w:r w:rsidR="00807448" w:rsidRPr="001E7481">
        <w:rPr>
          <w:rFonts w:ascii="Times New Roman" w:eastAsia="PMingLiU" w:hAnsi="Times New Roman" w:cs="Times New Roman"/>
          <w:sz w:val="24"/>
          <w:szCs w:val="24"/>
        </w:rPr>
        <w:t>同时</w:t>
      </w:r>
      <w:r w:rsidR="009A2AA2" w:rsidRPr="001E7481">
        <w:rPr>
          <w:rFonts w:ascii="Times New Roman" w:eastAsia="PMingLiU" w:hAnsi="Times New Roman" w:cs="Times New Roman"/>
          <w:sz w:val="24"/>
          <w:szCs w:val="24"/>
        </w:rPr>
        <w:t>提出门徒的宣教是认同而不需身份的失落</w:t>
      </w:r>
      <w:r w:rsidR="001E7481" w:rsidRPr="001E7481">
        <w:rPr>
          <w:rFonts w:ascii="Times New Roman" w:eastAsia="PMingLiU" w:hAnsi="Times New Roman" w:cs="Times New Roman"/>
          <w:sz w:val="24"/>
          <w:szCs w:val="24"/>
        </w:rPr>
        <w:t>。</w:t>
      </w:r>
      <w:r w:rsidR="009A2AA2" w:rsidRPr="001E7481">
        <w:rPr>
          <w:rStyle w:val="EndnoteReference"/>
          <w:rFonts w:ascii="Times New Roman" w:eastAsia="PMingLiU" w:hAnsi="Times New Roman" w:cs="Times New Roman"/>
          <w:sz w:val="24"/>
          <w:szCs w:val="24"/>
        </w:rPr>
        <w:endnoteReference w:id="5"/>
      </w:r>
      <w:r w:rsidR="001E7481">
        <w:rPr>
          <w:rFonts w:ascii="Times New Roman" w:eastAsia="PMingLiU" w:hAnsi="Times New Roman" w:cs="Times New Roman" w:hint="eastAsia"/>
          <w:sz w:val="24"/>
          <w:szCs w:val="24"/>
        </w:rPr>
        <w:t xml:space="preserve"> </w:t>
      </w:r>
      <w:r w:rsidR="00D338E2" w:rsidRPr="001E7481">
        <w:rPr>
          <w:rFonts w:ascii="Times New Roman" w:eastAsia="PMingLiU" w:hAnsi="Times New Roman" w:cs="Times New Roman"/>
          <w:sz w:val="24"/>
          <w:szCs w:val="24"/>
        </w:rPr>
        <w:t>主耶稣认同当时巴勒斯坦的犹太人的文</w:t>
      </w:r>
      <w:r w:rsidR="00D17C8F" w:rsidRPr="001E7481">
        <w:rPr>
          <w:rFonts w:ascii="Times New Roman" w:eastAsia="PMingLiU" w:hAnsi="Times New Roman" w:cs="Times New Roman"/>
          <w:sz w:val="24"/>
          <w:szCs w:val="24"/>
        </w:rPr>
        <w:t>化，同样门徒也需要认同</w:t>
      </w:r>
      <w:r w:rsidR="004B3EFB" w:rsidRPr="001E7481">
        <w:rPr>
          <w:rFonts w:ascii="Times New Roman" w:eastAsia="PMingLiU" w:hAnsi="Times New Roman" w:cs="Times New Roman"/>
          <w:sz w:val="24"/>
          <w:szCs w:val="24"/>
        </w:rPr>
        <w:t>宣教工场</w:t>
      </w:r>
      <w:r w:rsidR="00D17C8F" w:rsidRPr="001E7481">
        <w:rPr>
          <w:rFonts w:ascii="Times New Roman" w:eastAsia="PMingLiU" w:hAnsi="Times New Roman" w:cs="Times New Roman"/>
          <w:sz w:val="24"/>
          <w:szCs w:val="24"/>
        </w:rPr>
        <w:t>的文化。</w:t>
      </w:r>
    </w:p>
    <w:p w14:paraId="59168240" w14:textId="607FCC28" w:rsidR="00D17C8F" w:rsidRPr="001E7481" w:rsidRDefault="00D17C8F" w:rsidP="001E7481">
      <w:pPr>
        <w:spacing w:line="360" w:lineRule="auto"/>
        <w:rPr>
          <w:rFonts w:ascii="Times New Roman" w:eastAsia="PMingLiU" w:hAnsi="Times New Roman" w:cs="Times New Roman"/>
          <w:sz w:val="24"/>
          <w:szCs w:val="24"/>
        </w:rPr>
      </w:pPr>
      <w:r w:rsidRPr="001E7481">
        <w:rPr>
          <w:rFonts w:ascii="Times New Roman" w:eastAsia="PMingLiU" w:hAnsi="Times New Roman" w:cs="Times New Roman"/>
          <w:sz w:val="24"/>
          <w:szCs w:val="24"/>
        </w:rPr>
        <w:tab/>
      </w:r>
      <w:r w:rsidRPr="001E7481">
        <w:rPr>
          <w:rFonts w:ascii="Times New Roman" w:eastAsia="PMingLiU" w:hAnsi="Times New Roman" w:cs="Times New Roman"/>
          <w:sz w:val="24"/>
          <w:szCs w:val="24"/>
        </w:rPr>
        <w:t>问题是这样认同实际上是有很大困难，因为主耶稣是生于当时犹太人的群体中</w:t>
      </w:r>
      <w:r w:rsidR="00CF6E3E" w:rsidRPr="001E7481">
        <w:rPr>
          <w:rFonts w:ascii="Times New Roman" w:eastAsia="PMingLiU" w:hAnsi="Times New Roman" w:cs="Times New Roman"/>
          <w:sz w:val="24"/>
          <w:szCs w:val="24"/>
        </w:rPr>
        <w:t>，</w:t>
      </w:r>
      <w:r w:rsidR="002B09F2" w:rsidRPr="001E7481">
        <w:rPr>
          <w:rFonts w:ascii="Times New Roman" w:eastAsia="PMingLiU" w:hAnsi="Times New Roman" w:cs="Times New Roman"/>
          <w:sz w:val="24"/>
          <w:szCs w:val="24"/>
        </w:rPr>
        <w:t>很自然</w:t>
      </w:r>
      <w:r w:rsidR="004D520E" w:rsidRPr="001E7481">
        <w:rPr>
          <w:rFonts w:ascii="Times New Roman" w:eastAsia="PMingLiU" w:hAnsi="Times New Roman" w:cs="Times New Roman"/>
          <w:sz w:val="24"/>
          <w:szCs w:val="24"/>
        </w:rPr>
        <w:t>融入群体，成为百分之百</w:t>
      </w:r>
      <w:r w:rsidR="00703C95" w:rsidRPr="001E7481">
        <w:rPr>
          <w:rFonts w:ascii="Times New Roman" w:eastAsia="PMingLiU" w:hAnsi="Times New Roman" w:cs="Times New Roman"/>
          <w:sz w:val="24"/>
          <w:szCs w:val="24"/>
        </w:rPr>
        <w:t>的犹太人。</w:t>
      </w:r>
      <w:r w:rsidR="00CF6E3E" w:rsidRPr="001E7481">
        <w:rPr>
          <w:rFonts w:ascii="Times New Roman" w:eastAsia="PMingLiU" w:hAnsi="Times New Roman" w:cs="Times New Roman"/>
          <w:sz w:val="24"/>
          <w:szCs w:val="24"/>
        </w:rPr>
        <w:t>但是宣教士则不是，所以是差不多不可能的。因此分形可以帮助我们理解这认同。</w:t>
      </w:r>
      <w:bookmarkStart w:id="6" w:name="_Hlk113958077"/>
      <w:r w:rsidR="00CF6E3E" w:rsidRPr="001E7481">
        <w:rPr>
          <w:rFonts w:ascii="Times New Roman" w:eastAsia="PMingLiU" w:hAnsi="Times New Roman" w:cs="Times New Roman"/>
          <w:sz w:val="24"/>
          <w:szCs w:val="24"/>
        </w:rPr>
        <w:t>分形不是完全一样，而是大约相像</w:t>
      </w:r>
      <w:bookmarkEnd w:id="6"/>
      <w:r w:rsidR="00CF6E3E" w:rsidRPr="001E7481">
        <w:rPr>
          <w:rFonts w:ascii="Times New Roman" w:eastAsia="PMingLiU" w:hAnsi="Times New Roman" w:cs="Times New Roman"/>
          <w:sz w:val="24"/>
          <w:szCs w:val="24"/>
        </w:rPr>
        <w:t>。宣教士应该尽量认同</w:t>
      </w:r>
      <w:r w:rsidR="00D15007" w:rsidRPr="001E7481">
        <w:rPr>
          <w:rFonts w:ascii="Times New Roman" w:eastAsia="PMingLiU" w:hAnsi="Times New Roman" w:cs="Times New Roman"/>
          <w:sz w:val="24"/>
          <w:szCs w:val="24"/>
        </w:rPr>
        <w:t>文化，但神并没有要求完全一样。</w:t>
      </w:r>
    </w:p>
    <w:p w14:paraId="1D34FAD3" w14:textId="70EFD550" w:rsidR="00D15007" w:rsidRPr="001E7481" w:rsidRDefault="00D15007" w:rsidP="001E7481">
      <w:pPr>
        <w:spacing w:line="360" w:lineRule="auto"/>
        <w:rPr>
          <w:rFonts w:ascii="Times New Roman" w:eastAsia="PMingLiU" w:hAnsi="Times New Roman" w:cs="Times New Roman"/>
          <w:sz w:val="24"/>
          <w:szCs w:val="24"/>
        </w:rPr>
      </w:pPr>
      <w:r w:rsidRPr="001E7481">
        <w:rPr>
          <w:rFonts w:ascii="Times New Roman" w:eastAsia="PMingLiU" w:hAnsi="Times New Roman" w:cs="Times New Roman"/>
          <w:sz w:val="24"/>
          <w:szCs w:val="24"/>
        </w:rPr>
        <w:tab/>
      </w:r>
      <w:r w:rsidRPr="001E7481">
        <w:rPr>
          <w:rFonts w:ascii="Times New Roman" w:eastAsia="PMingLiU" w:hAnsi="Times New Roman" w:cs="Times New Roman"/>
          <w:sz w:val="24"/>
          <w:szCs w:val="24"/>
        </w:rPr>
        <w:t>这个大约相像的道成肉身论是宣教历史的辨别根基。</w:t>
      </w:r>
      <w:r w:rsidR="006D5509" w:rsidRPr="001E7481">
        <w:rPr>
          <w:rFonts w:ascii="Times New Roman" w:eastAsia="PMingLiU" w:hAnsi="Times New Roman" w:cs="Times New Roman"/>
          <w:sz w:val="24"/>
          <w:szCs w:val="24"/>
        </w:rPr>
        <w:t>直到今日，教会历史和宣教历史都是以西方历史为主为中心。福音的进展是由西方传到普世，然后才有普世教会的出现。这个</w:t>
      </w:r>
      <w:r w:rsidR="00A115C3" w:rsidRPr="001E7481">
        <w:rPr>
          <w:rFonts w:ascii="Times New Roman" w:eastAsia="PMingLiU" w:hAnsi="Times New Roman" w:cs="Times New Roman"/>
          <w:sz w:val="24"/>
          <w:szCs w:val="24"/>
        </w:rPr>
        <w:t>西方中心的殖民思潮式历史当然是错误的，因为从教会的开始，福音已被使徒传到非西方很多地方，建立教会，例如印度的多马教会。特别现在主要世界的教会兴起，已超越西方教会</w:t>
      </w:r>
      <w:r w:rsidR="00D5072B" w:rsidRPr="001E7481">
        <w:rPr>
          <w:rFonts w:ascii="Times New Roman" w:eastAsia="PMingLiU" w:hAnsi="Times New Roman" w:cs="Times New Roman"/>
          <w:sz w:val="24"/>
          <w:szCs w:val="24"/>
        </w:rPr>
        <w:t>，陈旧的西方中心宣教历史需要改写了。世界各地都有它的独特的教会历史，普世教会历史是多元化的、多中心</w:t>
      </w:r>
      <w:r w:rsidR="000C0945" w:rsidRPr="001E7481">
        <w:rPr>
          <w:rFonts w:ascii="Times New Roman" w:eastAsia="PMingLiU" w:hAnsi="Times New Roman" w:cs="Times New Roman"/>
          <w:sz w:val="24"/>
          <w:szCs w:val="24"/>
        </w:rPr>
        <w:t>(polycentric)</w:t>
      </w:r>
      <w:r w:rsidR="00D5072B" w:rsidRPr="001E7481">
        <w:rPr>
          <w:rFonts w:ascii="Times New Roman" w:eastAsia="PMingLiU" w:hAnsi="Times New Roman" w:cs="Times New Roman"/>
          <w:sz w:val="24"/>
          <w:szCs w:val="24"/>
        </w:rPr>
        <w:t>的历史。所以现在很多西方大学都有世界基督教的课程</w:t>
      </w:r>
      <w:r w:rsidR="000C0945" w:rsidRPr="001E7481">
        <w:rPr>
          <w:rFonts w:ascii="Times New Roman" w:eastAsia="PMingLiU" w:hAnsi="Times New Roman" w:cs="Times New Roman"/>
          <w:sz w:val="24"/>
          <w:szCs w:val="24"/>
        </w:rPr>
        <w:t>(Studies in World Christianity</w:t>
      </w:r>
      <w:proofErr w:type="gramStart"/>
      <w:r w:rsidR="000C0945" w:rsidRPr="001E7481">
        <w:rPr>
          <w:rFonts w:ascii="Times New Roman" w:eastAsia="PMingLiU" w:hAnsi="Times New Roman" w:cs="Times New Roman"/>
          <w:sz w:val="24"/>
          <w:szCs w:val="24"/>
        </w:rPr>
        <w:t>)</w:t>
      </w:r>
      <w:r w:rsidR="000C0945" w:rsidRPr="001E7481">
        <w:rPr>
          <w:rFonts w:ascii="Times New Roman" w:eastAsia="PMingLiU" w:hAnsi="Times New Roman" w:cs="Times New Roman"/>
          <w:sz w:val="24"/>
          <w:szCs w:val="24"/>
        </w:rPr>
        <w:t>。</w:t>
      </w:r>
      <w:proofErr w:type="gramEnd"/>
      <w:r w:rsidR="00395AFB" w:rsidRPr="001E7481">
        <w:rPr>
          <w:rFonts w:ascii="Times New Roman" w:eastAsia="PMingLiU" w:hAnsi="Times New Roman" w:cs="Times New Roman"/>
          <w:sz w:val="24"/>
          <w:szCs w:val="24"/>
        </w:rPr>
        <w:t>但是有个趋势，就是</w:t>
      </w:r>
      <w:r w:rsidR="0095263E" w:rsidRPr="001E7481">
        <w:rPr>
          <w:rFonts w:ascii="Times New Roman" w:eastAsia="PMingLiU" w:hAnsi="Times New Roman" w:cs="Times New Roman"/>
          <w:sz w:val="24"/>
          <w:szCs w:val="24"/>
        </w:rPr>
        <w:t>基督教失去中心，没有什么</w:t>
      </w:r>
      <w:r w:rsidR="00216143" w:rsidRPr="001E7481">
        <w:rPr>
          <w:rFonts w:ascii="Times New Roman" w:eastAsia="PMingLiU" w:hAnsi="Times New Roman" w:cs="Times New Roman"/>
          <w:sz w:val="24"/>
          <w:szCs w:val="24"/>
        </w:rPr>
        <w:t>统一</w:t>
      </w:r>
      <w:r w:rsidR="009B544F" w:rsidRPr="001E7481">
        <w:rPr>
          <w:rFonts w:ascii="Times New Roman" w:eastAsia="PMingLiU" w:hAnsi="Times New Roman" w:cs="Times New Roman"/>
          <w:sz w:val="24"/>
          <w:szCs w:val="24"/>
        </w:rPr>
        <w:t>「</w:t>
      </w:r>
      <w:r w:rsidR="009B544F" w:rsidRPr="001E7481">
        <w:rPr>
          <w:rFonts w:ascii="Times New Roman" w:eastAsia="PMingLiU" w:hAnsi="Times New Roman" w:cs="Times New Roman"/>
          <w:iCs/>
          <w:sz w:val="24"/>
          <w:szCs w:val="24"/>
        </w:rPr>
        <w:t>基督教</w:t>
      </w:r>
      <w:r w:rsidR="009B544F" w:rsidRPr="001E7481">
        <w:rPr>
          <w:rFonts w:ascii="Times New Roman" w:eastAsia="PMingLiU" w:hAnsi="Times New Roman" w:cs="Times New Roman"/>
          <w:sz w:val="24"/>
          <w:szCs w:val="24"/>
        </w:rPr>
        <w:t>」</w:t>
      </w:r>
      <w:r w:rsidR="008F702F" w:rsidRPr="001E7481">
        <w:rPr>
          <w:rFonts w:ascii="Times New Roman" w:eastAsia="PMingLiU" w:hAnsi="Times New Roman" w:cs="Times New Roman"/>
          <w:sz w:val="24"/>
          <w:szCs w:val="24"/>
        </w:rPr>
        <w:t>这个观念，变成</w:t>
      </w:r>
      <w:r w:rsidR="00994BC5" w:rsidRPr="001E7481">
        <w:rPr>
          <w:rFonts w:ascii="Times New Roman" w:eastAsia="PMingLiU" w:hAnsi="Times New Roman" w:cs="Times New Roman"/>
          <w:sz w:val="24"/>
          <w:szCs w:val="24"/>
        </w:rPr>
        <w:t>很多</w:t>
      </w:r>
      <w:r w:rsidR="008B5DEA" w:rsidRPr="001E7481">
        <w:rPr>
          <w:rFonts w:ascii="Times New Roman" w:eastAsia="PMingLiU" w:hAnsi="Times New Roman" w:cs="Times New Roman"/>
          <w:sz w:val="24"/>
          <w:szCs w:val="24"/>
        </w:rPr>
        <w:t>不同地方</w:t>
      </w:r>
      <w:r w:rsidR="005F33F9" w:rsidRPr="001E7481">
        <w:rPr>
          <w:rFonts w:ascii="Times New Roman" w:eastAsia="PMingLiU" w:hAnsi="Times New Roman" w:cs="Times New Roman"/>
          <w:sz w:val="24"/>
          <w:szCs w:val="24"/>
        </w:rPr>
        <w:t>的处境化</w:t>
      </w:r>
      <w:r w:rsidR="008943BA" w:rsidRPr="001E7481">
        <w:rPr>
          <w:rFonts w:ascii="Times New Roman" w:eastAsia="PMingLiU" w:hAnsi="Times New Roman" w:cs="Times New Roman"/>
          <w:sz w:val="24"/>
          <w:szCs w:val="24"/>
        </w:rPr>
        <w:t>基督教或</w:t>
      </w:r>
      <w:r w:rsidR="008F702F" w:rsidRPr="001E7481">
        <w:rPr>
          <w:rFonts w:ascii="Times New Roman" w:eastAsia="PMingLiU" w:hAnsi="Times New Roman" w:cs="Times New Roman"/>
          <w:sz w:val="24"/>
          <w:szCs w:val="24"/>
        </w:rPr>
        <w:t>多数</w:t>
      </w:r>
      <w:r w:rsidR="00110011" w:rsidRPr="001E7481">
        <w:rPr>
          <w:rFonts w:ascii="Times New Roman" w:eastAsia="PMingLiU" w:hAnsi="Times New Roman" w:cs="Times New Roman"/>
          <w:sz w:val="24"/>
          <w:szCs w:val="24"/>
        </w:rPr>
        <w:t>基督教</w:t>
      </w:r>
      <w:r w:rsidR="00D96340" w:rsidRPr="001E7481">
        <w:rPr>
          <w:rFonts w:ascii="Times New Roman" w:eastAsia="PMingLiU" w:hAnsi="Times New Roman" w:cs="Times New Roman"/>
          <w:sz w:val="24"/>
          <w:szCs w:val="24"/>
        </w:rPr>
        <w:t>(</w:t>
      </w:r>
      <w:proofErr w:type="spellStart"/>
      <w:r w:rsidR="00D96340" w:rsidRPr="001E7481">
        <w:rPr>
          <w:rFonts w:ascii="Times New Roman" w:eastAsia="PMingLiU" w:hAnsi="Times New Roman" w:cs="Times New Roman"/>
          <w:sz w:val="24"/>
          <w:szCs w:val="24"/>
        </w:rPr>
        <w:t>Christianities</w:t>
      </w:r>
      <w:proofErr w:type="spellEnd"/>
      <w:r w:rsidR="00D96340" w:rsidRPr="001E7481">
        <w:rPr>
          <w:rFonts w:ascii="Times New Roman" w:eastAsia="PMingLiU" w:hAnsi="Times New Roman" w:cs="Times New Roman"/>
          <w:sz w:val="24"/>
          <w:szCs w:val="24"/>
        </w:rPr>
        <w:t>)</w:t>
      </w:r>
      <w:r w:rsidR="00A11513" w:rsidRPr="001E7481">
        <w:rPr>
          <w:rFonts w:ascii="Times New Roman" w:eastAsia="PMingLiU" w:hAnsi="Times New Roman" w:cs="Times New Roman"/>
          <w:sz w:val="24"/>
          <w:szCs w:val="24"/>
        </w:rPr>
        <w:t>。</w:t>
      </w:r>
    </w:p>
    <w:p w14:paraId="490EDDA7" w14:textId="19E55295" w:rsidR="008943BA" w:rsidRPr="001E7481" w:rsidRDefault="008943BA" w:rsidP="001E7481">
      <w:pPr>
        <w:spacing w:line="360" w:lineRule="auto"/>
        <w:rPr>
          <w:rFonts w:ascii="Times New Roman" w:eastAsia="PMingLiU" w:hAnsi="Times New Roman" w:cs="Times New Roman"/>
          <w:sz w:val="24"/>
          <w:szCs w:val="24"/>
          <w:lang w:val="en-US"/>
        </w:rPr>
      </w:pPr>
      <w:r w:rsidRPr="001E7481">
        <w:rPr>
          <w:rFonts w:ascii="Times New Roman" w:eastAsia="PMingLiU" w:hAnsi="Times New Roman" w:cs="Times New Roman"/>
          <w:sz w:val="24"/>
          <w:szCs w:val="24"/>
        </w:rPr>
        <w:tab/>
      </w:r>
      <w:r w:rsidRPr="001E7481">
        <w:rPr>
          <w:rFonts w:ascii="Times New Roman" w:eastAsia="PMingLiU" w:hAnsi="Times New Roman" w:cs="Times New Roman"/>
          <w:sz w:val="24"/>
          <w:szCs w:val="24"/>
        </w:rPr>
        <w:t>有鉴于此，</w:t>
      </w:r>
      <w:r w:rsidR="0004332F" w:rsidRPr="001E7481">
        <w:rPr>
          <w:rFonts w:ascii="Times New Roman" w:eastAsia="PMingLiU" w:hAnsi="Times New Roman" w:cs="Times New Roman"/>
          <w:sz w:val="24"/>
          <w:szCs w:val="24"/>
        </w:rPr>
        <w:t>教会历史学者</w:t>
      </w:r>
      <w:proofErr w:type="spellStart"/>
      <w:r w:rsidR="00D144A4" w:rsidRPr="001E7481">
        <w:rPr>
          <w:rFonts w:ascii="Times New Roman" w:eastAsia="PMingLiU" w:hAnsi="Times New Roman" w:cs="Times New Roman"/>
          <w:sz w:val="24"/>
          <w:szCs w:val="24"/>
        </w:rPr>
        <w:t>Sunquist</w:t>
      </w:r>
      <w:proofErr w:type="spellEnd"/>
      <w:r w:rsidR="008263D8" w:rsidRPr="001E7481">
        <w:rPr>
          <w:rFonts w:ascii="Times New Roman" w:eastAsia="PMingLiU" w:hAnsi="Times New Roman" w:cs="Times New Roman"/>
          <w:sz w:val="24"/>
          <w:szCs w:val="24"/>
        </w:rPr>
        <w:t>认为</w:t>
      </w:r>
      <w:r w:rsidR="006669AA" w:rsidRPr="001E7481">
        <w:rPr>
          <w:rFonts w:ascii="Times New Roman" w:eastAsia="PMingLiU" w:hAnsi="Times New Roman" w:cs="Times New Roman"/>
          <w:sz w:val="24"/>
          <w:szCs w:val="24"/>
        </w:rPr>
        <w:t>现在</w:t>
      </w:r>
      <w:r w:rsidR="006212EB" w:rsidRPr="001E7481">
        <w:rPr>
          <w:rFonts w:ascii="Times New Roman" w:eastAsia="PMingLiU" w:hAnsi="Times New Roman" w:cs="Times New Roman"/>
          <w:sz w:val="24"/>
          <w:szCs w:val="24"/>
        </w:rPr>
        <w:t>全球教会历史</w:t>
      </w:r>
      <w:r w:rsidR="006669AA" w:rsidRPr="001E7481">
        <w:rPr>
          <w:rFonts w:ascii="Times New Roman" w:eastAsia="PMingLiU" w:hAnsi="Times New Roman" w:cs="Times New Roman"/>
          <w:sz w:val="24"/>
          <w:szCs w:val="24"/>
        </w:rPr>
        <w:t>需要一个新的中心</w:t>
      </w:r>
      <w:r w:rsidR="006212EB"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>，</w:t>
      </w:r>
      <w:r w:rsidR="007D29E0"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>一个符合圣经并且</w:t>
      </w:r>
      <w:r w:rsidR="00E10189"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>是泛文化</w:t>
      </w:r>
      <w:r w:rsidR="00785587"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>的中心</w:t>
      </w:r>
      <w:r w:rsidR="001E7481"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>。</w:t>
      </w:r>
      <w:r w:rsidR="0013078E" w:rsidRPr="001E7481">
        <w:rPr>
          <w:rStyle w:val="EndnoteReference"/>
          <w:rFonts w:ascii="Times New Roman" w:eastAsia="PMingLiU" w:hAnsi="Times New Roman" w:cs="Times New Roman"/>
          <w:sz w:val="24"/>
          <w:szCs w:val="24"/>
          <w:lang w:val="en-US"/>
        </w:rPr>
        <w:endnoteReference w:id="6"/>
      </w:r>
      <w:r w:rsidR="001E7481">
        <w:rPr>
          <w:rFonts w:ascii="Times New Roman" w:eastAsia="PMingLiU" w:hAnsi="Times New Roman" w:cs="Times New Roman" w:hint="eastAsia"/>
          <w:sz w:val="24"/>
          <w:szCs w:val="24"/>
          <w:lang w:val="en-US"/>
        </w:rPr>
        <w:t xml:space="preserve"> </w:t>
      </w:r>
      <w:r w:rsidR="0043698F"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>他提出</w:t>
      </w:r>
      <w:r w:rsidR="00101926"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>这中心由三点构成：时间、</w:t>
      </w:r>
      <w:r w:rsidR="008765BA"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>十字架</w:t>
      </w:r>
      <w:r w:rsidR="00DB002C"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>和荣耀</w:t>
      </w:r>
      <w:r w:rsidR="00ED2C36"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>，而最重要的是十字架</w:t>
      </w:r>
      <w:r w:rsidR="00DB002C"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>。</w:t>
      </w:r>
      <w:r w:rsidR="003771B5"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>从他在中国的经历</w:t>
      </w:r>
      <w:r w:rsidR="009A0472"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>，他述说</w:t>
      </w:r>
      <w:r w:rsidR="00B04510"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>怎样</w:t>
      </w:r>
      <w:r w:rsidR="00472659"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>自觉</w:t>
      </w:r>
      <w:r w:rsidR="005A0917"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>到</w:t>
      </w:r>
      <w:r w:rsidR="00472659"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>这中心的重要。</w:t>
      </w:r>
    </w:p>
    <w:p w14:paraId="35CDA4F8" w14:textId="032F90C2" w:rsidR="00012CE1" w:rsidRPr="001E7481" w:rsidRDefault="00460D11" w:rsidP="001E7481">
      <w:pPr>
        <w:spacing w:line="360" w:lineRule="auto"/>
        <w:rPr>
          <w:rFonts w:ascii="Times New Roman" w:eastAsia="PMingLiU" w:hAnsi="Times New Roman" w:cs="Times New Roman"/>
          <w:sz w:val="24"/>
          <w:szCs w:val="24"/>
        </w:rPr>
      </w:pPr>
      <w:r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ab/>
      </w:r>
      <w:r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>在</w:t>
      </w:r>
      <w:r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>2006</w:t>
      </w:r>
      <w:r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>年他被邀请</w:t>
      </w:r>
      <w:r w:rsidR="00FB67C3"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>到中国一间大学</w:t>
      </w:r>
      <w:r w:rsidR="000A0D7E"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>讲授。</w:t>
      </w:r>
      <w:r w:rsidR="00485F8E"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>这间大学</w:t>
      </w:r>
      <w:r w:rsidR="00EC0F3E"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>虽然</w:t>
      </w:r>
      <w:r w:rsidR="00485F8E"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>是</w:t>
      </w:r>
      <w:r w:rsidR="00BE1DF1"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>建基于马克思</w:t>
      </w:r>
      <w:r w:rsidR="00FA4141"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>共产主义</w:t>
      </w:r>
      <w:r w:rsidR="00EC0F3E"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>，但是</w:t>
      </w:r>
      <w:r w:rsidR="00324381"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>它的历史系却</w:t>
      </w:r>
      <w:r w:rsidR="00BB63A4"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>包括宗教历史的研究</w:t>
      </w:r>
      <w:r w:rsidR="00617F43"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>，特别是基督教。</w:t>
      </w:r>
      <w:r w:rsidR="006C42AE"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>当他</w:t>
      </w:r>
      <w:r w:rsidR="00E31A13"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>授课时，他</w:t>
      </w:r>
      <w:r w:rsidR="006C42AE"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>问</w:t>
      </w:r>
      <w:r w:rsidR="00317AD9"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>这历史系的</w:t>
      </w:r>
      <w:r w:rsidR="008C1B2C"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>教</w:t>
      </w:r>
      <w:r w:rsidR="008C1B2C"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lastRenderedPageBreak/>
        <w:t>师和学生研读宗教的原因，他们都回答</w:t>
      </w:r>
      <w:r w:rsidR="0077509C"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>是为了帮助中国发展为</w:t>
      </w:r>
      <w:r w:rsidR="006A742C"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>道德社会。</w:t>
      </w:r>
      <w:proofErr w:type="spellStart"/>
      <w:r w:rsidR="008C1504"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>Sunquist</w:t>
      </w:r>
      <w:proofErr w:type="spellEnd"/>
      <w:r w:rsidR="008C1504"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>又问他们</w:t>
      </w:r>
      <w:r w:rsidR="00A938FF"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>留意到教会有什么特别的地方，</w:t>
      </w:r>
      <w:r w:rsidR="00D56B81"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>有一位同学</w:t>
      </w:r>
      <w:r w:rsidR="00F71E2E"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>回答说：</w:t>
      </w:r>
      <w:r w:rsidR="004E5619" w:rsidRPr="001E7481">
        <w:rPr>
          <w:rFonts w:ascii="Times New Roman" w:eastAsia="PMingLiU" w:hAnsi="Times New Roman" w:cs="Times New Roman"/>
          <w:sz w:val="24"/>
          <w:szCs w:val="24"/>
        </w:rPr>
        <w:t>「</w:t>
      </w:r>
      <w:r w:rsidR="004E5619" w:rsidRPr="001E7481">
        <w:rPr>
          <w:rFonts w:ascii="Times New Roman" w:eastAsia="PMingLiU" w:hAnsi="Times New Roman" w:cs="Times New Roman"/>
          <w:iCs/>
          <w:sz w:val="24"/>
          <w:szCs w:val="24"/>
        </w:rPr>
        <w:t>十字架</w:t>
      </w:r>
      <w:r w:rsidR="008A1F85" w:rsidRPr="001E7481">
        <w:rPr>
          <w:rFonts w:ascii="Times New Roman" w:eastAsia="PMingLiU" w:hAnsi="Times New Roman" w:cs="Times New Roman"/>
          <w:iCs/>
          <w:sz w:val="24"/>
          <w:szCs w:val="24"/>
        </w:rPr>
        <w:t>。</w:t>
      </w:r>
      <w:r w:rsidR="004E5619" w:rsidRPr="001E7481">
        <w:rPr>
          <w:rFonts w:ascii="Times New Roman" w:eastAsia="PMingLiU" w:hAnsi="Times New Roman" w:cs="Times New Roman"/>
          <w:sz w:val="24"/>
          <w:szCs w:val="24"/>
        </w:rPr>
        <w:t>」</w:t>
      </w:r>
      <w:r w:rsidR="00547AB9" w:rsidRPr="001E7481">
        <w:rPr>
          <w:rFonts w:ascii="Times New Roman" w:eastAsia="PMingLiU" w:hAnsi="Times New Roman" w:cs="Times New Roman"/>
          <w:sz w:val="24"/>
          <w:szCs w:val="24"/>
        </w:rPr>
        <w:t>「</w:t>
      </w:r>
      <w:r w:rsidR="00547AB9" w:rsidRPr="001E7481">
        <w:rPr>
          <w:rFonts w:ascii="Times New Roman" w:eastAsia="PMingLiU" w:hAnsi="Times New Roman" w:cs="Times New Roman"/>
          <w:iCs/>
          <w:sz w:val="24"/>
          <w:szCs w:val="24"/>
        </w:rPr>
        <w:t>十字架是什么意思呢？</w:t>
      </w:r>
      <w:r w:rsidR="00547AB9" w:rsidRPr="001E7481">
        <w:rPr>
          <w:rFonts w:ascii="Times New Roman" w:eastAsia="PMingLiU" w:hAnsi="Times New Roman" w:cs="Times New Roman"/>
          <w:sz w:val="24"/>
          <w:szCs w:val="24"/>
        </w:rPr>
        <w:t>」</w:t>
      </w:r>
      <w:r w:rsidR="001A3478" w:rsidRPr="001E7481">
        <w:rPr>
          <w:rFonts w:ascii="Times New Roman" w:eastAsia="PMingLiU" w:hAnsi="Times New Roman" w:cs="Times New Roman"/>
          <w:sz w:val="24"/>
          <w:szCs w:val="24"/>
        </w:rPr>
        <w:t>她答：「</w:t>
      </w:r>
      <w:r w:rsidR="00747084" w:rsidRPr="001E7481">
        <w:rPr>
          <w:rFonts w:ascii="Times New Roman" w:eastAsia="PMingLiU" w:hAnsi="Times New Roman" w:cs="Times New Roman"/>
          <w:sz w:val="24"/>
          <w:szCs w:val="24"/>
        </w:rPr>
        <w:t>不知道。</w:t>
      </w:r>
      <w:r w:rsidR="001A3478" w:rsidRPr="001E7481">
        <w:rPr>
          <w:rFonts w:ascii="Times New Roman" w:eastAsia="PMingLiU" w:hAnsi="Times New Roman" w:cs="Times New Roman"/>
          <w:sz w:val="24"/>
          <w:szCs w:val="24"/>
        </w:rPr>
        <w:t>」</w:t>
      </w:r>
      <w:r w:rsidR="003C2433" w:rsidRPr="001E7481">
        <w:rPr>
          <w:rFonts w:ascii="Times New Roman" w:eastAsia="PMingLiU" w:hAnsi="Times New Roman" w:cs="Times New Roman"/>
          <w:sz w:val="24"/>
          <w:szCs w:val="24"/>
        </w:rPr>
        <w:t>藉此</w:t>
      </w:r>
      <w:proofErr w:type="spellStart"/>
      <w:r w:rsidR="003C2433" w:rsidRPr="001E7481">
        <w:rPr>
          <w:rFonts w:ascii="Times New Roman" w:eastAsia="PMingLiU" w:hAnsi="Times New Roman" w:cs="Times New Roman"/>
          <w:sz w:val="24"/>
          <w:szCs w:val="24"/>
        </w:rPr>
        <w:t>Sunquist</w:t>
      </w:r>
      <w:proofErr w:type="spellEnd"/>
      <w:r w:rsidR="00D27D9F" w:rsidRPr="001E7481">
        <w:rPr>
          <w:rFonts w:ascii="Times New Roman" w:eastAsia="PMingLiU" w:hAnsi="Times New Roman" w:cs="Times New Roman"/>
          <w:sz w:val="24"/>
          <w:szCs w:val="24"/>
        </w:rPr>
        <w:t>很快的</w:t>
      </w:r>
      <w:r w:rsidR="003A02BE" w:rsidRPr="001E7481">
        <w:rPr>
          <w:rFonts w:ascii="Times New Roman" w:eastAsia="PMingLiU" w:hAnsi="Times New Roman" w:cs="Times New Roman"/>
          <w:sz w:val="24"/>
          <w:szCs w:val="24"/>
        </w:rPr>
        <w:t>解释十字架、基督受难</w:t>
      </w:r>
      <w:r w:rsidR="00D27D9F" w:rsidRPr="001E7481">
        <w:rPr>
          <w:rFonts w:ascii="Times New Roman" w:eastAsia="PMingLiU" w:hAnsi="Times New Roman" w:cs="Times New Roman"/>
          <w:sz w:val="24"/>
          <w:szCs w:val="24"/>
        </w:rPr>
        <w:t>的意思。他还没说完，</w:t>
      </w:r>
      <w:r w:rsidR="00C71112" w:rsidRPr="001E7481">
        <w:rPr>
          <w:rFonts w:ascii="Times New Roman" w:eastAsia="PMingLiU" w:hAnsi="Times New Roman" w:cs="Times New Roman"/>
          <w:sz w:val="24"/>
          <w:szCs w:val="24"/>
        </w:rPr>
        <w:t>那位很快会</w:t>
      </w:r>
      <w:r w:rsidR="00AE7FE7" w:rsidRPr="001E7481">
        <w:rPr>
          <w:rFonts w:ascii="Times New Roman" w:eastAsia="PMingLiU" w:hAnsi="Times New Roman" w:cs="Times New Roman"/>
          <w:sz w:val="24"/>
          <w:szCs w:val="24"/>
        </w:rPr>
        <w:t>成为共产党员的系主任</w:t>
      </w:r>
      <w:r w:rsidR="00B42751" w:rsidRPr="001E7481">
        <w:rPr>
          <w:rFonts w:ascii="Times New Roman" w:eastAsia="PMingLiU" w:hAnsi="Times New Roman" w:cs="Times New Roman"/>
          <w:sz w:val="24"/>
          <w:szCs w:val="24"/>
        </w:rPr>
        <w:t>突然站起来，用</w:t>
      </w:r>
      <w:r w:rsidR="00EC1E5C" w:rsidRPr="001E7481">
        <w:rPr>
          <w:rFonts w:ascii="Times New Roman" w:eastAsia="PMingLiU" w:hAnsi="Times New Roman" w:cs="Times New Roman"/>
          <w:sz w:val="24"/>
          <w:szCs w:val="24"/>
        </w:rPr>
        <w:t>普通话说了一大段话，</w:t>
      </w:r>
      <w:proofErr w:type="spellStart"/>
      <w:r w:rsidR="0023072D" w:rsidRPr="001E7481">
        <w:rPr>
          <w:rFonts w:ascii="Times New Roman" w:eastAsia="PMingLiU" w:hAnsi="Times New Roman" w:cs="Times New Roman"/>
          <w:sz w:val="24"/>
          <w:szCs w:val="24"/>
        </w:rPr>
        <w:t>Sunquist</w:t>
      </w:r>
      <w:proofErr w:type="spellEnd"/>
      <w:r w:rsidR="0023072D" w:rsidRPr="001E7481">
        <w:rPr>
          <w:rFonts w:ascii="Times New Roman" w:eastAsia="PMingLiU" w:hAnsi="Times New Roman" w:cs="Times New Roman"/>
          <w:sz w:val="24"/>
          <w:szCs w:val="24"/>
        </w:rPr>
        <w:t>当然听不懂。</w:t>
      </w:r>
      <w:r w:rsidR="00146E26" w:rsidRPr="001E7481">
        <w:rPr>
          <w:rFonts w:ascii="Times New Roman" w:eastAsia="PMingLiU" w:hAnsi="Times New Roman" w:cs="Times New Roman"/>
          <w:sz w:val="24"/>
          <w:szCs w:val="24"/>
        </w:rPr>
        <w:t>这位系主任转向</w:t>
      </w:r>
      <w:proofErr w:type="spellStart"/>
      <w:r w:rsidR="00146E26" w:rsidRPr="001E7481">
        <w:rPr>
          <w:rFonts w:ascii="Times New Roman" w:eastAsia="PMingLiU" w:hAnsi="Times New Roman" w:cs="Times New Roman"/>
          <w:sz w:val="24"/>
          <w:szCs w:val="24"/>
        </w:rPr>
        <w:t>Sunquist</w:t>
      </w:r>
      <w:proofErr w:type="spellEnd"/>
      <w:r w:rsidR="00146E26" w:rsidRPr="001E7481">
        <w:rPr>
          <w:rFonts w:ascii="Times New Roman" w:eastAsia="PMingLiU" w:hAnsi="Times New Roman" w:cs="Times New Roman"/>
          <w:sz w:val="24"/>
          <w:szCs w:val="24"/>
        </w:rPr>
        <w:t>说</w:t>
      </w:r>
      <w:r w:rsidR="00967F1B" w:rsidRPr="001E7481">
        <w:rPr>
          <w:rFonts w:ascii="Times New Roman" w:eastAsia="PMingLiU" w:hAnsi="Times New Roman" w:cs="Times New Roman"/>
          <w:sz w:val="24"/>
          <w:szCs w:val="24"/>
        </w:rPr>
        <w:t>：「</w:t>
      </w:r>
      <w:r w:rsidR="00DC6B91" w:rsidRPr="001E7481">
        <w:rPr>
          <w:rFonts w:ascii="Times New Roman" w:eastAsia="PMingLiU" w:hAnsi="Times New Roman" w:cs="Times New Roman"/>
          <w:iCs/>
          <w:sz w:val="24"/>
          <w:szCs w:val="24"/>
        </w:rPr>
        <w:t>我不断</w:t>
      </w:r>
      <w:r w:rsidR="00B166D9" w:rsidRPr="001E7481">
        <w:rPr>
          <w:rFonts w:ascii="Times New Roman" w:eastAsia="PMingLiU" w:hAnsi="Times New Roman" w:cs="Times New Roman"/>
          <w:iCs/>
          <w:sz w:val="24"/>
          <w:szCs w:val="24"/>
        </w:rPr>
        <w:t>的对他们说，如果他们不</w:t>
      </w:r>
      <w:r w:rsidR="00194B1A" w:rsidRPr="001E7481">
        <w:rPr>
          <w:rFonts w:ascii="Times New Roman" w:eastAsia="PMingLiU" w:hAnsi="Times New Roman" w:cs="Times New Roman"/>
          <w:iCs/>
          <w:sz w:val="24"/>
          <w:szCs w:val="24"/>
        </w:rPr>
        <w:t>认识耶稣，就不能研读</w:t>
      </w:r>
      <w:r w:rsidR="00707171" w:rsidRPr="001E7481">
        <w:rPr>
          <w:rFonts w:ascii="Times New Roman" w:eastAsia="PMingLiU" w:hAnsi="Times New Roman" w:cs="Times New Roman"/>
          <w:iCs/>
          <w:sz w:val="24"/>
          <w:szCs w:val="24"/>
        </w:rPr>
        <w:t>基督教历史。</w:t>
      </w:r>
      <w:r w:rsidR="00DD7291" w:rsidRPr="001E7481">
        <w:rPr>
          <w:rFonts w:ascii="Times New Roman" w:eastAsia="PMingLiU" w:hAnsi="Times New Roman" w:cs="Times New Roman"/>
          <w:iCs/>
          <w:sz w:val="24"/>
          <w:szCs w:val="24"/>
        </w:rPr>
        <w:t>他们怎样更多认识耶稣？</w:t>
      </w:r>
      <w:r w:rsidR="00967F1B" w:rsidRPr="001E7481">
        <w:rPr>
          <w:rFonts w:ascii="Times New Roman" w:eastAsia="PMingLiU" w:hAnsi="Times New Roman" w:cs="Times New Roman"/>
          <w:sz w:val="24"/>
          <w:szCs w:val="24"/>
        </w:rPr>
        <w:t>」</w:t>
      </w:r>
    </w:p>
    <w:p w14:paraId="1BF1DDE5" w14:textId="4F1AD090" w:rsidR="00B23FFF" w:rsidRPr="001E7481" w:rsidRDefault="00B23FFF" w:rsidP="001E7481">
      <w:pPr>
        <w:spacing w:line="360" w:lineRule="auto"/>
        <w:rPr>
          <w:rFonts w:ascii="Times New Roman" w:eastAsia="PMingLiU" w:hAnsi="Times New Roman" w:cs="Times New Roman"/>
          <w:sz w:val="24"/>
          <w:szCs w:val="24"/>
          <w:lang w:val="en-US"/>
        </w:rPr>
      </w:pPr>
      <w:r w:rsidRPr="001E7481">
        <w:rPr>
          <w:rFonts w:ascii="Times New Roman" w:eastAsia="PMingLiU" w:hAnsi="Times New Roman" w:cs="Times New Roman"/>
          <w:sz w:val="24"/>
          <w:szCs w:val="24"/>
        </w:rPr>
        <w:tab/>
      </w:r>
      <w:r w:rsidRPr="001E7481">
        <w:rPr>
          <w:rFonts w:ascii="Times New Roman" w:eastAsia="PMingLiU" w:hAnsi="Times New Roman" w:cs="Times New Roman"/>
          <w:sz w:val="24"/>
          <w:szCs w:val="24"/>
        </w:rPr>
        <w:t>这经验</w:t>
      </w:r>
      <w:r w:rsidR="00CB031A" w:rsidRPr="001E7481">
        <w:rPr>
          <w:rFonts w:ascii="Times New Roman" w:eastAsia="PMingLiU" w:hAnsi="Times New Roman" w:cs="Times New Roman"/>
          <w:sz w:val="24"/>
          <w:szCs w:val="24"/>
        </w:rPr>
        <w:t>激发</w:t>
      </w:r>
      <w:proofErr w:type="spellStart"/>
      <w:r w:rsidR="00CB031A" w:rsidRPr="001E7481">
        <w:rPr>
          <w:rFonts w:ascii="Times New Roman" w:eastAsia="PMingLiU" w:hAnsi="Times New Roman" w:cs="Times New Roman"/>
          <w:sz w:val="24"/>
          <w:szCs w:val="24"/>
        </w:rPr>
        <w:t>Sunquist</w:t>
      </w:r>
      <w:proofErr w:type="spellEnd"/>
      <w:r w:rsidR="00CB031A" w:rsidRPr="001E7481">
        <w:rPr>
          <w:rFonts w:ascii="Times New Roman" w:eastAsia="PMingLiU" w:hAnsi="Times New Roman" w:cs="Times New Roman"/>
          <w:sz w:val="24"/>
          <w:szCs w:val="24"/>
        </w:rPr>
        <w:t>更深</w:t>
      </w:r>
      <w:r w:rsidR="004F416E" w:rsidRPr="001E7481">
        <w:rPr>
          <w:rFonts w:ascii="Times New Roman" w:eastAsia="PMingLiU" w:hAnsi="Times New Roman" w:cs="Times New Roman"/>
          <w:sz w:val="24"/>
          <w:szCs w:val="24"/>
        </w:rPr>
        <w:t>刻</w:t>
      </w:r>
      <w:r w:rsidR="00CB031A" w:rsidRPr="001E7481">
        <w:rPr>
          <w:rFonts w:ascii="Times New Roman" w:eastAsia="PMingLiU" w:hAnsi="Times New Roman" w:cs="Times New Roman"/>
          <w:sz w:val="24"/>
          <w:szCs w:val="24"/>
        </w:rPr>
        <w:t>明白</w:t>
      </w:r>
      <w:r w:rsidR="00EB34A4" w:rsidRPr="001E7481">
        <w:rPr>
          <w:rFonts w:ascii="Times New Roman" w:eastAsia="PMingLiU" w:hAnsi="Times New Roman" w:cs="Times New Roman"/>
          <w:sz w:val="24"/>
          <w:szCs w:val="24"/>
        </w:rPr>
        <w:t>基督教历史是有中心的</w:t>
      </w:r>
      <w:r w:rsidR="000A2E5F" w:rsidRPr="001E7481">
        <w:rPr>
          <w:rFonts w:ascii="Times New Roman" w:eastAsia="PMingLiU" w:hAnsi="Times New Roman" w:cs="Times New Roman"/>
          <w:sz w:val="24"/>
          <w:szCs w:val="24"/>
        </w:rPr>
        <w:t>，只有藉着这中心才可以衡量</w:t>
      </w:r>
      <w:r w:rsidR="00DC67B5"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>什么</w:t>
      </w:r>
      <w:r w:rsidR="00957DDE"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>内涵</w:t>
      </w:r>
      <w:r w:rsidR="00DC67B5"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>是属于基督教历史</w:t>
      </w:r>
      <w:r w:rsidR="0086505D"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>，</w:t>
      </w:r>
      <w:r w:rsidR="00D6730C"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>什么</w:t>
      </w:r>
      <w:r w:rsidR="00335AF1"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>历史潮流是属于基督教历史</w:t>
      </w:r>
      <w:r w:rsidR="001E7481"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>。</w:t>
      </w:r>
      <w:r w:rsidR="00D85063" w:rsidRPr="001E7481">
        <w:rPr>
          <w:rStyle w:val="EndnoteReference"/>
          <w:rFonts w:ascii="Times New Roman" w:eastAsia="PMingLiU" w:hAnsi="Times New Roman" w:cs="Times New Roman"/>
          <w:sz w:val="24"/>
          <w:szCs w:val="24"/>
          <w:lang w:val="en-US"/>
        </w:rPr>
        <w:endnoteReference w:id="7"/>
      </w:r>
    </w:p>
    <w:p w14:paraId="6D908F01" w14:textId="01DA3F90" w:rsidR="00F64700" w:rsidRPr="001E7481" w:rsidRDefault="000C75E5" w:rsidP="001E7481">
      <w:pPr>
        <w:spacing w:line="360" w:lineRule="auto"/>
        <w:rPr>
          <w:rFonts w:ascii="Times New Roman" w:eastAsia="PMingLiU" w:hAnsi="Times New Roman" w:cs="Times New Roman"/>
          <w:sz w:val="24"/>
          <w:szCs w:val="24"/>
          <w:lang w:val="en-US"/>
        </w:rPr>
      </w:pPr>
      <w:r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ab/>
      </w:r>
      <w:r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>十字架</w:t>
      </w:r>
      <w:r w:rsidR="006445C7"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>的意思</w:t>
      </w:r>
      <w:r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>不单</w:t>
      </w:r>
      <w:r w:rsidR="006445C7"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>是</w:t>
      </w:r>
      <w:r w:rsidR="00DD6E94"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>受难和救赎，也与</w:t>
      </w:r>
      <w:r w:rsidR="00F65719"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>神的差遣和</w:t>
      </w:r>
      <w:r w:rsidR="00640A74"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>门徒被差遣</w:t>
      </w:r>
      <w:r w:rsidR="00640A74"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>(apostolic</w:t>
      </w:r>
      <w:r w:rsidR="009B6B06"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>i</w:t>
      </w:r>
      <w:r w:rsidR="00640A74"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>ty)</w:t>
      </w:r>
      <w:r w:rsidR="00A12691"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>有紧密关系。</w:t>
      </w:r>
      <w:r w:rsidR="00ED09B7"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>十字架的拯救故事</w:t>
      </w:r>
      <w:r w:rsidR="00CE1EB5"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>是从道成肉身开始的</w:t>
      </w:r>
      <w:r w:rsidR="00313957"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>，</w:t>
      </w:r>
      <w:r w:rsidR="00B43573"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>即是从圣子被差遣开始</w:t>
      </w:r>
      <w:r w:rsidR="00CE1EB5"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>。</w:t>
      </w:r>
      <w:r w:rsidR="00FD41AB"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>道成肉身</w:t>
      </w:r>
      <w:r w:rsidR="0049382A"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>是与其他宗教的</w:t>
      </w:r>
      <w:r w:rsidR="007A1515"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>化身</w:t>
      </w:r>
      <w:r w:rsidR="000707A8"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>(</w:t>
      </w:r>
      <w:proofErr w:type="gramStart"/>
      <w:r w:rsidR="000707A8"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>avatar</w:t>
      </w:r>
      <w:proofErr w:type="gramEnd"/>
      <w:r w:rsidR="000707A8"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>)</w:t>
      </w:r>
      <w:r w:rsidR="00F91B0B"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>、</w:t>
      </w:r>
      <w:r w:rsidR="00204F91"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>轮回</w:t>
      </w:r>
      <w:r w:rsidR="00075B35"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>或源出</w:t>
      </w:r>
      <w:r w:rsidR="00075B35"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>(emanation)</w:t>
      </w:r>
      <w:r w:rsidR="004B55E3"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>对立</w:t>
      </w:r>
      <w:r w:rsidR="00412E8D"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>，</w:t>
      </w:r>
      <w:r w:rsidR="00A0395E"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>在</w:t>
      </w:r>
      <w:r w:rsidR="00B33851"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>所</w:t>
      </w:r>
      <w:r w:rsidR="00F17260"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>有</w:t>
      </w:r>
      <w:r w:rsidR="00B33851"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>宗教中</w:t>
      </w:r>
      <w:r w:rsidR="00A0395E"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>是</w:t>
      </w:r>
      <w:r w:rsidR="00B33851"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>独特的。</w:t>
      </w:r>
      <w:r w:rsidR="009A4AF2"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>道成肉身</w:t>
      </w:r>
      <w:r w:rsidR="00A06B7B"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>显示出</w:t>
      </w:r>
      <w:r w:rsidR="003B6AC0"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>圣子的谦卑和</w:t>
      </w:r>
      <w:r w:rsidR="007375B0"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>牺牲，这也与十字架有关</w:t>
      </w:r>
      <w:r w:rsidR="009A4AF2"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>。</w:t>
      </w:r>
      <w:r w:rsidR="009C6979"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>并且，道成肉身</w:t>
      </w:r>
      <w:r w:rsidR="00676AF1"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>带来门徒的道成肉身宣教</w:t>
      </w:r>
      <w:r w:rsidR="00BF0386"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>，就是要仿效基督的</w:t>
      </w:r>
      <w:r w:rsidR="003A4DAD"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>舍己</w:t>
      </w:r>
      <w:r w:rsidR="00283C6D"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>受难。门徒的宣教</w:t>
      </w:r>
      <w:r w:rsidR="00D92B12"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>不可以与苦难</w:t>
      </w:r>
      <w:r w:rsidR="00B979D2"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>隔离，没有苦难，便没有宣教。</w:t>
      </w:r>
      <w:r w:rsidR="003D6E26"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>有志投身于宣教的</w:t>
      </w:r>
      <w:r w:rsidR="002D0CC6"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>门徒要</w:t>
      </w:r>
      <w:r w:rsidR="00350AD3"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>有</w:t>
      </w:r>
      <w:r w:rsidR="002D0CC6"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>愿意接受苦难的心态</w:t>
      </w:r>
      <w:r w:rsidR="00350AD3"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>。</w:t>
      </w:r>
      <w:r w:rsidR="00346D13"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>真正的基督教历史和宣教历史一定是含有苦难的历史。那些</w:t>
      </w:r>
      <w:r w:rsidR="00395688"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>荣耀</w:t>
      </w:r>
      <w:r w:rsidR="00934BD8"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>自己、</w:t>
      </w:r>
      <w:r w:rsidR="00F60791"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>成功神学</w:t>
      </w:r>
      <w:r w:rsidR="00123E9B"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>的历史，用权势征服</w:t>
      </w:r>
      <w:r w:rsidR="001077C8"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>的历史</w:t>
      </w:r>
      <w:r w:rsidR="004A78E7"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>都</w:t>
      </w:r>
      <w:r w:rsidR="001077C8"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>不是基督教历史</w:t>
      </w:r>
      <w:r w:rsidR="001301BB"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>。</w:t>
      </w:r>
      <w:r w:rsidR="00F16C02"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>所以罗马帝国强迫改教</w:t>
      </w:r>
      <w:r w:rsidR="00E70246"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>、十字军东征等</w:t>
      </w:r>
      <w:r w:rsidR="00E544F8"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>事迹不是真正的宣教历史。</w:t>
      </w:r>
      <w:r w:rsidR="001E7481" w:rsidRPr="001E7481">
        <w:rPr>
          <w:rStyle w:val="EndnoteReference"/>
          <w:rFonts w:ascii="Times New Roman" w:eastAsia="PMingLiU" w:hAnsi="Times New Roman" w:cs="Times New Roman"/>
          <w:sz w:val="24"/>
          <w:szCs w:val="24"/>
          <w:lang w:val="en-US"/>
        </w:rPr>
        <w:endnoteReference w:id="8"/>
      </w:r>
    </w:p>
    <w:p w14:paraId="117A47B5" w14:textId="24044DAE" w:rsidR="00587634" w:rsidRDefault="00587634" w:rsidP="001E74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ab/>
      </w:r>
      <w:r w:rsidR="00EC1C25"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>复杂宣教学的分形</w:t>
      </w:r>
      <w:r w:rsidR="00265E36"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>配合以十字架为中心的宣教历史</w:t>
      </w:r>
      <w:r w:rsidR="000868E6"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>，与门徒的道成肉身</w:t>
      </w:r>
      <w:r w:rsidR="00722E05"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>宣教模式。</w:t>
      </w:r>
      <w:r w:rsidR="00C6487D"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>分形也现实的</w:t>
      </w:r>
      <w:r w:rsidR="00E501E1"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>说出门徒宣教</w:t>
      </w:r>
      <w:r w:rsidR="00875355"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>的真况</w:t>
      </w:r>
      <w:r w:rsidR="003C4132"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>。</w:t>
      </w:r>
      <w:r w:rsidR="003C4132" w:rsidRPr="001E7481">
        <w:rPr>
          <w:rFonts w:ascii="Times New Roman" w:eastAsia="PMingLiU" w:hAnsi="Times New Roman" w:cs="Times New Roman"/>
          <w:sz w:val="24"/>
          <w:szCs w:val="24"/>
        </w:rPr>
        <w:t>分形不是完全一样，而是大约相像</w:t>
      </w:r>
      <w:r w:rsidR="00F0351F" w:rsidRPr="001E7481">
        <w:rPr>
          <w:rFonts w:ascii="Times New Roman" w:eastAsia="PMingLiU" w:hAnsi="Times New Roman" w:cs="Times New Roman"/>
          <w:sz w:val="24"/>
          <w:szCs w:val="24"/>
        </w:rPr>
        <w:t>。门徒的模仿基督的宣教也只是</w:t>
      </w:r>
      <w:r w:rsidR="004A538A" w:rsidRPr="001E7481">
        <w:rPr>
          <w:rFonts w:ascii="Times New Roman" w:eastAsia="PMingLiU" w:hAnsi="Times New Roman" w:cs="Times New Roman"/>
          <w:sz w:val="24"/>
          <w:szCs w:val="24"/>
        </w:rPr>
        <w:t>大约相像，很多时候</w:t>
      </w:r>
      <w:r w:rsidR="00E056FA" w:rsidRPr="001E7481">
        <w:rPr>
          <w:rFonts w:ascii="Times New Roman" w:eastAsia="PMingLiU" w:hAnsi="Times New Roman" w:cs="Times New Roman"/>
          <w:sz w:val="24"/>
          <w:szCs w:val="24"/>
        </w:rPr>
        <w:t>有失败</w:t>
      </w:r>
      <w:r w:rsidR="0037469F" w:rsidRPr="001E7481">
        <w:rPr>
          <w:rFonts w:ascii="Times New Roman" w:eastAsia="PMingLiU" w:hAnsi="Times New Roman" w:cs="Times New Roman"/>
          <w:sz w:val="24"/>
          <w:szCs w:val="24"/>
        </w:rPr>
        <w:t>、</w:t>
      </w:r>
      <w:r w:rsidR="00E056FA" w:rsidRPr="001E7481">
        <w:rPr>
          <w:rFonts w:ascii="Times New Roman" w:eastAsia="PMingLiU" w:hAnsi="Times New Roman" w:cs="Times New Roman"/>
          <w:sz w:val="24"/>
          <w:szCs w:val="24"/>
        </w:rPr>
        <w:t>羞辱基督的事情</w:t>
      </w:r>
      <w:r w:rsidR="00646198" w:rsidRPr="001E7481">
        <w:rPr>
          <w:rFonts w:ascii="Times New Roman" w:eastAsia="PMingLiU" w:hAnsi="Times New Roman" w:cs="Times New Roman"/>
          <w:sz w:val="24"/>
          <w:szCs w:val="24"/>
        </w:rPr>
        <w:t>。真正的宣教历史也不会遮掩粉饰这些</w:t>
      </w:r>
      <w:r w:rsidR="009E3E6F" w:rsidRPr="001E7481">
        <w:rPr>
          <w:rFonts w:ascii="Times New Roman" w:eastAsia="PMingLiU" w:hAnsi="Times New Roman" w:cs="Times New Roman"/>
          <w:sz w:val="24"/>
          <w:szCs w:val="24"/>
        </w:rPr>
        <w:t>事迹。</w:t>
      </w:r>
    </w:p>
    <w:p w14:paraId="5424C4DB" w14:textId="77777777" w:rsidR="001E7481" w:rsidRPr="001E7481" w:rsidRDefault="001E7481" w:rsidP="001E7481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1283620" w14:textId="36E4D69A" w:rsidR="00765368" w:rsidRPr="001E7481" w:rsidRDefault="00903A54" w:rsidP="001E7481">
      <w:pPr>
        <w:spacing w:line="360" w:lineRule="auto"/>
        <w:rPr>
          <w:rFonts w:ascii="Times New Roman" w:eastAsia="PMingLiU" w:hAnsi="Times New Roman" w:cs="Times New Roman"/>
          <w:b/>
          <w:bCs/>
          <w:sz w:val="24"/>
          <w:szCs w:val="24"/>
          <w:lang w:val="en-US"/>
        </w:rPr>
      </w:pPr>
      <w:r w:rsidRPr="001E7481">
        <w:rPr>
          <w:rFonts w:ascii="Times New Roman" w:eastAsia="PMingLiU" w:hAnsi="Times New Roman" w:cs="Times New Roman"/>
          <w:b/>
          <w:bCs/>
          <w:sz w:val="24"/>
          <w:szCs w:val="24"/>
          <w:lang w:val="en-US"/>
        </w:rPr>
        <w:t>因由</w:t>
      </w:r>
      <w:r w:rsidR="009B0B21" w:rsidRPr="001E7481">
        <w:rPr>
          <w:rFonts w:ascii="Times New Roman" w:eastAsia="PMingLiU" w:hAnsi="Times New Roman" w:cs="Times New Roman"/>
          <w:b/>
          <w:bCs/>
          <w:sz w:val="24"/>
          <w:szCs w:val="24"/>
          <w:lang w:val="en-US"/>
        </w:rPr>
        <w:t>与</w:t>
      </w:r>
      <w:r w:rsidR="00646387" w:rsidRPr="001E7481">
        <w:rPr>
          <w:rFonts w:ascii="Times New Roman" w:eastAsia="PMingLiU" w:hAnsi="Times New Roman" w:cs="Times New Roman"/>
          <w:b/>
          <w:bCs/>
          <w:sz w:val="24"/>
          <w:szCs w:val="24"/>
          <w:lang w:val="en-US"/>
        </w:rPr>
        <w:t>“</w:t>
      </w:r>
      <w:r w:rsidR="00836FE1" w:rsidRPr="001E7481">
        <w:rPr>
          <w:rFonts w:ascii="Times New Roman" w:eastAsia="PMingLiU" w:hAnsi="Times New Roman" w:cs="Times New Roman"/>
          <w:b/>
          <w:bCs/>
          <w:sz w:val="24"/>
          <w:szCs w:val="24"/>
          <w:lang w:val="en-US"/>
        </w:rPr>
        <w:t>mission</w:t>
      </w:r>
      <w:r w:rsidR="00916666" w:rsidRPr="001E7481">
        <w:rPr>
          <w:rFonts w:ascii="Times New Roman" w:eastAsia="PMingLiU" w:hAnsi="Times New Roman" w:cs="Times New Roman"/>
          <w:b/>
          <w:bCs/>
          <w:sz w:val="24"/>
          <w:szCs w:val="24"/>
          <w:lang w:val="en-US"/>
        </w:rPr>
        <w:t>”</w:t>
      </w:r>
      <w:r w:rsidR="00836FE1" w:rsidRPr="001E7481">
        <w:rPr>
          <w:rFonts w:ascii="Times New Roman" w:eastAsia="PMingLiU" w:hAnsi="Times New Roman" w:cs="Times New Roman"/>
          <w:b/>
          <w:bCs/>
          <w:sz w:val="24"/>
          <w:szCs w:val="24"/>
          <w:lang w:val="en-US"/>
        </w:rPr>
        <w:t>「宣教」</w:t>
      </w:r>
    </w:p>
    <w:p w14:paraId="416911BB" w14:textId="77777777" w:rsidR="00C038BE" w:rsidRPr="001E7481" w:rsidRDefault="003209E7" w:rsidP="001E7481">
      <w:pPr>
        <w:spacing w:line="360" w:lineRule="auto"/>
        <w:rPr>
          <w:rFonts w:ascii="Times New Roman" w:eastAsia="PMingLiU" w:hAnsi="Times New Roman" w:cs="Times New Roman"/>
          <w:sz w:val="24"/>
          <w:szCs w:val="24"/>
        </w:rPr>
      </w:pPr>
      <w:r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ab/>
      </w:r>
      <w:r w:rsidR="005B6766"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>宣教学者</w:t>
      </w:r>
      <w:r w:rsidR="00765368"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65368"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>Stroope</w:t>
      </w:r>
      <w:proofErr w:type="spellEnd"/>
      <w:r w:rsidR="005B6766"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 xml:space="preserve"> </w:t>
      </w:r>
      <w:r w:rsidR="007F7B2F"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>详细的研读</w:t>
      </w:r>
      <w:r w:rsidR="00D61AA9"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>英文</w:t>
      </w:r>
      <w:r w:rsidR="00752230"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>mission</w:t>
      </w:r>
      <w:bookmarkStart w:id="7" w:name="_Hlk113878017"/>
      <w:r w:rsidR="007F7B2F" w:rsidRPr="001E7481">
        <w:rPr>
          <w:rFonts w:ascii="Times New Roman" w:eastAsia="PMingLiU" w:hAnsi="Times New Roman" w:cs="Times New Roman"/>
          <w:sz w:val="24"/>
          <w:szCs w:val="24"/>
        </w:rPr>
        <w:t>「</w:t>
      </w:r>
      <w:r w:rsidR="007F7B2F" w:rsidRPr="001E7481">
        <w:rPr>
          <w:rFonts w:ascii="Times New Roman" w:eastAsia="PMingLiU" w:hAnsi="Times New Roman" w:cs="Times New Roman"/>
          <w:iCs/>
          <w:sz w:val="24"/>
          <w:szCs w:val="24"/>
        </w:rPr>
        <w:t>宣教</w:t>
      </w:r>
      <w:r w:rsidR="007F7B2F" w:rsidRPr="001E7481">
        <w:rPr>
          <w:rFonts w:ascii="Times New Roman" w:eastAsia="PMingLiU" w:hAnsi="Times New Roman" w:cs="Times New Roman"/>
          <w:sz w:val="24"/>
          <w:szCs w:val="24"/>
        </w:rPr>
        <w:t>」</w:t>
      </w:r>
      <w:r w:rsidR="00752230" w:rsidRPr="001E7481">
        <w:rPr>
          <w:rFonts w:ascii="Times New Roman" w:eastAsia="PMingLiU" w:hAnsi="Times New Roman" w:cs="Times New Roman"/>
          <w:sz w:val="24"/>
          <w:szCs w:val="24"/>
        </w:rPr>
        <w:t>这名词</w:t>
      </w:r>
      <w:bookmarkEnd w:id="7"/>
      <w:r w:rsidR="00752230" w:rsidRPr="001E7481">
        <w:rPr>
          <w:rFonts w:ascii="Times New Roman" w:eastAsia="PMingLiU" w:hAnsi="Times New Roman" w:cs="Times New Roman"/>
          <w:sz w:val="24"/>
          <w:szCs w:val="24"/>
        </w:rPr>
        <w:t>，他的结论是</w:t>
      </w:r>
      <w:r w:rsidR="001867FA" w:rsidRPr="001E7481">
        <w:rPr>
          <w:rFonts w:ascii="Times New Roman" w:eastAsia="PMingLiU" w:hAnsi="Times New Roman" w:cs="Times New Roman"/>
          <w:sz w:val="24"/>
          <w:szCs w:val="24"/>
        </w:rPr>
        <w:t>这个名词是不适合的。</w:t>
      </w:r>
    </w:p>
    <w:p w14:paraId="2685E9F5" w14:textId="16FC2BE6" w:rsidR="005B6766" w:rsidRPr="001E7481" w:rsidRDefault="00FB6395" w:rsidP="001E7481">
      <w:pPr>
        <w:spacing w:line="360" w:lineRule="auto"/>
        <w:ind w:firstLine="720"/>
        <w:rPr>
          <w:rFonts w:ascii="Times New Roman" w:eastAsia="PMingLiU" w:hAnsi="Times New Roman" w:cs="Times New Roman"/>
          <w:sz w:val="24"/>
          <w:szCs w:val="24"/>
        </w:rPr>
      </w:pPr>
      <w:r w:rsidRPr="001E7481">
        <w:rPr>
          <w:rFonts w:ascii="Times New Roman" w:eastAsia="PMingLiU" w:hAnsi="Times New Roman" w:cs="Times New Roman"/>
          <w:sz w:val="24"/>
          <w:szCs w:val="24"/>
        </w:rPr>
        <w:lastRenderedPageBreak/>
        <w:t>首先，这名词是被滥用了。</w:t>
      </w:r>
      <w:r w:rsidR="00603D80" w:rsidRPr="001E7481">
        <w:rPr>
          <w:rFonts w:ascii="Times New Roman" w:eastAsia="PMingLiU" w:hAnsi="Times New Roman" w:cs="Times New Roman"/>
          <w:sz w:val="24"/>
          <w:szCs w:val="24"/>
        </w:rPr>
        <w:t>因为</w:t>
      </w:r>
      <w:r w:rsidR="00C21B2F" w:rsidRPr="001E7481">
        <w:rPr>
          <w:rFonts w:ascii="Times New Roman" w:eastAsia="PMingLiU" w:hAnsi="Times New Roman" w:cs="Times New Roman"/>
          <w:sz w:val="24"/>
          <w:szCs w:val="24"/>
        </w:rPr>
        <w:t>这名词没有出现于圣经，所以</w:t>
      </w:r>
      <w:r w:rsidR="00F16A66" w:rsidRPr="001E7481">
        <w:rPr>
          <w:rFonts w:ascii="Times New Roman" w:eastAsia="PMingLiU" w:hAnsi="Times New Roman" w:cs="Times New Roman"/>
          <w:sz w:val="24"/>
          <w:szCs w:val="24"/>
        </w:rPr>
        <w:t>历代有不同的意思，</w:t>
      </w:r>
      <w:r w:rsidR="00F16A66" w:rsidRPr="001E7481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="00F16A66" w:rsidRPr="001E7481">
        <w:rPr>
          <w:rFonts w:ascii="Times New Roman" w:eastAsia="PMingLiU" w:hAnsi="Times New Roman" w:cs="Times New Roman"/>
          <w:sz w:val="24"/>
          <w:szCs w:val="24"/>
        </w:rPr>
        <w:t>包括</w:t>
      </w:r>
      <w:r w:rsidR="008772A5" w:rsidRPr="001E7481">
        <w:rPr>
          <w:rFonts w:ascii="Times New Roman" w:eastAsia="PMingLiU" w:hAnsi="Times New Roman" w:cs="Times New Roman"/>
          <w:sz w:val="24"/>
          <w:szCs w:val="24"/>
        </w:rPr>
        <w:t>一个</w:t>
      </w:r>
      <w:r w:rsidR="00F16A66" w:rsidRPr="001E7481">
        <w:rPr>
          <w:rFonts w:ascii="Times New Roman" w:eastAsia="PMingLiU" w:hAnsi="Times New Roman" w:cs="Times New Roman"/>
          <w:sz w:val="24"/>
          <w:szCs w:val="24"/>
        </w:rPr>
        <w:t>群体的</w:t>
      </w:r>
      <w:r w:rsidR="008772A5" w:rsidRPr="001E7481">
        <w:rPr>
          <w:rFonts w:ascii="Times New Roman" w:eastAsia="PMingLiU" w:hAnsi="Times New Roman" w:cs="Times New Roman"/>
          <w:sz w:val="24"/>
          <w:szCs w:val="24"/>
        </w:rPr>
        <w:t>目的、</w:t>
      </w:r>
      <w:r w:rsidR="00B445BD" w:rsidRPr="001E7481">
        <w:rPr>
          <w:rFonts w:ascii="Times New Roman" w:eastAsia="PMingLiU" w:hAnsi="Times New Roman" w:cs="Times New Roman"/>
          <w:sz w:val="24"/>
          <w:szCs w:val="24"/>
        </w:rPr>
        <w:t>个人生命的目标、</w:t>
      </w:r>
      <w:r w:rsidR="008C3ED0" w:rsidRPr="001E7481">
        <w:rPr>
          <w:rFonts w:ascii="Times New Roman" w:eastAsia="PMingLiU" w:hAnsi="Times New Roman" w:cs="Times New Roman"/>
          <w:sz w:val="24"/>
          <w:szCs w:val="24"/>
        </w:rPr>
        <w:t>教会所有事工、传福音、</w:t>
      </w:r>
      <w:r w:rsidR="000D01FB" w:rsidRPr="001E7481">
        <w:rPr>
          <w:rFonts w:ascii="Times New Roman" w:eastAsia="PMingLiU" w:hAnsi="Times New Roman" w:cs="Times New Roman"/>
          <w:sz w:val="24"/>
          <w:szCs w:val="24"/>
        </w:rPr>
        <w:t>神在世界的工作等</w:t>
      </w:r>
      <w:r w:rsidR="001E7481" w:rsidRPr="001E7481">
        <w:rPr>
          <w:rFonts w:ascii="Times New Roman" w:eastAsia="PMingLiU" w:hAnsi="Times New Roman" w:cs="Times New Roman"/>
          <w:sz w:val="24"/>
          <w:szCs w:val="24"/>
        </w:rPr>
        <w:t>。</w:t>
      </w:r>
      <w:r w:rsidR="000D01FB" w:rsidRPr="001E7481">
        <w:rPr>
          <w:rStyle w:val="EndnoteReference"/>
          <w:rFonts w:ascii="Times New Roman" w:eastAsia="PMingLiU" w:hAnsi="Times New Roman" w:cs="Times New Roman"/>
          <w:sz w:val="24"/>
          <w:szCs w:val="24"/>
        </w:rPr>
        <w:endnoteReference w:id="9"/>
      </w:r>
      <w:r w:rsidR="00A040DC" w:rsidRPr="001E7481">
        <w:rPr>
          <w:rFonts w:ascii="Times New Roman" w:eastAsia="PMingLiU" w:hAnsi="Times New Roman" w:cs="Times New Roman"/>
          <w:sz w:val="24"/>
          <w:szCs w:val="24"/>
        </w:rPr>
        <w:t>现在</w:t>
      </w:r>
      <w:r w:rsidR="00653159" w:rsidRPr="001E7481">
        <w:rPr>
          <w:rFonts w:ascii="Times New Roman" w:eastAsia="PMingLiU" w:hAnsi="Times New Roman" w:cs="Times New Roman"/>
          <w:sz w:val="24"/>
          <w:szCs w:val="24"/>
        </w:rPr>
        <w:t>流行于基督教的</w:t>
      </w:r>
      <w:r w:rsidR="00A040DC" w:rsidRPr="001E7481">
        <w:rPr>
          <w:rFonts w:ascii="Times New Roman" w:eastAsia="PMingLiU" w:hAnsi="Times New Roman" w:cs="Times New Roman"/>
          <w:sz w:val="24"/>
          <w:szCs w:val="24"/>
        </w:rPr>
        <w:t>有</w:t>
      </w:r>
      <w:r w:rsidR="00651673" w:rsidRPr="001E7481">
        <w:rPr>
          <w:rFonts w:ascii="Times New Roman" w:eastAsia="PMingLiU" w:hAnsi="Times New Roman" w:cs="Times New Roman"/>
          <w:sz w:val="24"/>
          <w:szCs w:val="24"/>
        </w:rPr>
        <w:t>使命导向神学</w:t>
      </w:r>
      <w:r w:rsidR="00AF2341" w:rsidRPr="001E7481">
        <w:rPr>
          <w:rFonts w:ascii="Times New Roman" w:eastAsia="PMingLiU" w:hAnsi="Times New Roman" w:cs="Times New Roman"/>
          <w:sz w:val="24"/>
          <w:szCs w:val="24"/>
        </w:rPr>
        <w:t>(missional theology)</w:t>
      </w:r>
      <w:r w:rsidR="00651673" w:rsidRPr="001E7481">
        <w:rPr>
          <w:rFonts w:ascii="Times New Roman" w:eastAsia="PMingLiU" w:hAnsi="Times New Roman" w:cs="Times New Roman"/>
          <w:sz w:val="24"/>
          <w:szCs w:val="24"/>
        </w:rPr>
        <w:t>、使命导向教会</w:t>
      </w:r>
      <w:r w:rsidR="00AF2341" w:rsidRPr="001E7481">
        <w:rPr>
          <w:rFonts w:ascii="Times New Roman" w:eastAsia="PMingLiU" w:hAnsi="Times New Roman" w:cs="Times New Roman"/>
          <w:sz w:val="24"/>
          <w:szCs w:val="24"/>
        </w:rPr>
        <w:t>(missional church)</w:t>
      </w:r>
      <w:r w:rsidR="00C87EB6" w:rsidRPr="001E7481">
        <w:rPr>
          <w:rFonts w:ascii="Times New Roman" w:eastAsia="PMingLiU" w:hAnsi="Times New Roman" w:cs="Times New Roman"/>
          <w:sz w:val="24"/>
          <w:szCs w:val="24"/>
        </w:rPr>
        <w:t>、使命导向呼召</w:t>
      </w:r>
      <w:r w:rsidR="00AF2341" w:rsidRPr="001E7481">
        <w:rPr>
          <w:rFonts w:ascii="Times New Roman" w:eastAsia="PMingLiU" w:hAnsi="Times New Roman" w:cs="Times New Roman"/>
          <w:sz w:val="24"/>
          <w:szCs w:val="24"/>
        </w:rPr>
        <w:t>(missional calling)</w:t>
      </w:r>
      <w:r w:rsidR="005E4B32" w:rsidRPr="001E7481">
        <w:rPr>
          <w:rFonts w:ascii="Times New Roman" w:eastAsia="PMingLiU" w:hAnsi="Times New Roman" w:cs="Times New Roman"/>
          <w:sz w:val="24"/>
          <w:szCs w:val="24"/>
        </w:rPr>
        <w:t>、使命导向</w:t>
      </w:r>
      <w:r w:rsidR="00F375D6" w:rsidRPr="001E7481">
        <w:rPr>
          <w:rFonts w:ascii="Times New Roman" w:eastAsia="PMingLiU" w:hAnsi="Times New Roman" w:cs="Times New Roman"/>
          <w:sz w:val="24"/>
          <w:szCs w:val="24"/>
        </w:rPr>
        <w:t>实践</w:t>
      </w:r>
      <w:r w:rsidR="00AF2341" w:rsidRPr="001E7481">
        <w:rPr>
          <w:rFonts w:ascii="Times New Roman" w:eastAsia="PMingLiU" w:hAnsi="Times New Roman" w:cs="Times New Roman"/>
          <w:sz w:val="24"/>
          <w:szCs w:val="24"/>
        </w:rPr>
        <w:t>(missional practice)</w:t>
      </w:r>
      <w:r w:rsidR="00984C48" w:rsidRPr="001E7481">
        <w:rPr>
          <w:rFonts w:ascii="Times New Roman" w:eastAsia="PMingLiU" w:hAnsi="Times New Roman" w:cs="Times New Roman"/>
          <w:sz w:val="24"/>
          <w:szCs w:val="24"/>
        </w:rPr>
        <w:t>等等</w:t>
      </w:r>
      <w:r w:rsidR="00CD6B62" w:rsidRPr="001E7481">
        <w:rPr>
          <w:rFonts w:ascii="Times New Roman" w:eastAsia="PMingLiU" w:hAnsi="Times New Roman" w:cs="Times New Roman"/>
          <w:sz w:val="24"/>
          <w:szCs w:val="24"/>
        </w:rPr>
        <w:t>口号</w:t>
      </w:r>
      <w:r w:rsidR="00984C48" w:rsidRPr="001E7481">
        <w:rPr>
          <w:rFonts w:ascii="Times New Roman" w:eastAsia="PMingLiU" w:hAnsi="Times New Roman" w:cs="Times New Roman"/>
          <w:sz w:val="24"/>
          <w:szCs w:val="24"/>
        </w:rPr>
        <w:t>。</w:t>
      </w:r>
      <w:r w:rsidR="00051ADF" w:rsidRPr="001E7481">
        <w:rPr>
          <w:rFonts w:ascii="Times New Roman" w:eastAsia="PMingLiU" w:hAnsi="Times New Roman" w:cs="Times New Roman"/>
          <w:sz w:val="24"/>
          <w:szCs w:val="24"/>
        </w:rPr>
        <w:t>名词的滥用表示这名词是</w:t>
      </w:r>
      <w:r w:rsidR="00377E0B" w:rsidRPr="001E7481">
        <w:rPr>
          <w:rFonts w:ascii="Times New Roman" w:eastAsia="PMingLiU" w:hAnsi="Times New Roman" w:cs="Times New Roman"/>
          <w:sz w:val="24"/>
          <w:szCs w:val="24"/>
        </w:rPr>
        <w:t>再不适合了</w:t>
      </w:r>
      <w:r w:rsidR="001E7481" w:rsidRPr="001E7481">
        <w:rPr>
          <w:rFonts w:ascii="Times New Roman" w:eastAsia="PMingLiU" w:hAnsi="Times New Roman" w:cs="Times New Roman"/>
          <w:sz w:val="24"/>
          <w:szCs w:val="24"/>
        </w:rPr>
        <w:t>。</w:t>
      </w:r>
      <w:r w:rsidR="00BF6295" w:rsidRPr="001E7481">
        <w:rPr>
          <w:rStyle w:val="EndnoteReference"/>
          <w:rFonts w:ascii="Times New Roman" w:eastAsia="PMingLiU" w:hAnsi="Times New Roman" w:cs="Times New Roman"/>
          <w:sz w:val="24"/>
          <w:szCs w:val="24"/>
        </w:rPr>
        <w:endnoteReference w:id="10"/>
      </w:r>
    </w:p>
    <w:p w14:paraId="13C465D5" w14:textId="2AD25213" w:rsidR="00B63F79" w:rsidRPr="001E7481" w:rsidRDefault="00712508" w:rsidP="001E7481">
      <w:pPr>
        <w:spacing w:line="360" w:lineRule="auto"/>
        <w:ind w:firstLine="720"/>
        <w:rPr>
          <w:rFonts w:ascii="Times New Roman" w:eastAsia="PMingLiU" w:hAnsi="Times New Roman" w:cs="Times New Roman"/>
          <w:sz w:val="24"/>
          <w:szCs w:val="24"/>
        </w:rPr>
      </w:pPr>
      <w:r w:rsidRPr="001E7481">
        <w:rPr>
          <w:rFonts w:ascii="Times New Roman" w:eastAsia="PMingLiU" w:hAnsi="Times New Roman" w:cs="Times New Roman"/>
          <w:sz w:val="24"/>
          <w:szCs w:val="24"/>
        </w:rPr>
        <w:t>其次，</w:t>
      </w:r>
      <w:r w:rsidR="00AA02E7" w:rsidRPr="001E7481">
        <w:rPr>
          <w:rFonts w:ascii="Times New Roman" w:eastAsia="PMingLiU" w:hAnsi="Times New Roman" w:cs="Times New Roman"/>
          <w:sz w:val="24"/>
          <w:szCs w:val="24"/>
        </w:rPr>
        <w:t>在</w:t>
      </w:r>
      <w:r w:rsidR="000763C4" w:rsidRPr="001E7481">
        <w:rPr>
          <w:rFonts w:ascii="Times New Roman" w:eastAsia="PMingLiU" w:hAnsi="Times New Roman" w:cs="Times New Roman"/>
          <w:sz w:val="24"/>
          <w:szCs w:val="24"/>
        </w:rPr>
        <w:t>解释圣经时</w:t>
      </w:r>
      <w:r w:rsidR="00D66D19" w:rsidRPr="001E7481">
        <w:rPr>
          <w:rFonts w:ascii="Times New Roman" w:eastAsia="PMingLiU" w:hAnsi="Times New Roman" w:cs="Times New Roman"/>
          <w:sz w:val="24"/>
          <w:szCs w:val="24"/>
        </w:rPr>
        <w:t>宣教学者</w:t>
      </w:r>
      <w:r w:rsidR="00B90EEB" w:rsidRPr="001E7481">
        <w:rPr>
          <w:rFonts w:ascii="Times New Roman" w:eastAsia="PMingLiU" w:hAnsi="Times New Roman" w:cs="Times New Roman"/>
          <w:sz w:val="24"/>
          <w:szCs w:val="24"/>
        </w:rPr>
        <w:t>都是将</w:t>
      </w:r>
      <w:bookmarkStart w:id="8" w:name="_Hlk113880212"/>
      <w:r w:rsidR="00B90EEB" w:rsidRPr="001E7481">
        <w:rPr>
          <w:rFonts w:ascii="Times New Roman" w:eastAsia="PMingLiU" w:hAnsi="Times New Roman" w:cs="Times New Roman"/>
          <w:sz w:val="24"/>
          <w:szCs w:val="24"/>
        </w:rPr>
        <w:t>「</w:t>
      </w:r>
      <w:r w:rsidR="00B90EEB" w:rsidRPr="001E7481">
        <w:rPr>
          <w:rFonts w:ascii="Times New Roman" w:eastAsia="PMingLiU" w:hAnsi="Times New Roman" w:cs="Times New Roman"/>
          <w:iCs/>
          <w:sz w:val="24"/>
          <w:szCs w:val="24"/>
        </w:rPr>
        <w:t>宣教</w:t>
      </w:r>
      <w:r w:rsidR="00B90EEB" w:rsidRPr="001E7481">
        <w:rPr>
          <w:rFonts w:ascii="Times New Roman" w:eastAsia="PMingLiU" w:hAnsi="Times New Roman" w:cs="Times New Roman"/>
          <w:sz w:val="24"/>
          <w:szCs w:val="24"/>
        </w:rPr>
        <w:t>」这名词</w:t>
      </w:r>
      <w:bookmarkEnd w:id="8"/>
      <w:r w:rsidR="00B63F79" w:rsidRPr="001E7481">
        <w:rPr>
          <w:rFonts w:ascii="Times New Roman" w:eastAsia="PMingLiU" w:hAnsi="Times New Roman" w:cs="Times New Roman"/>
          <w:sz w:val="24"/>
          <w:szCs w:val="24"/>
        </w:rPr>
        <w:t>的意义读入</w:t>
      </w:r>
      <w:r w:rsidR="000F75EE" w:rsidRPr="001E7481">
        <w:rPr>
          <w:rFonts w:ascii="Times New Roman" w:eastAsia="PMingLiU" w:hAnsi="Times New Roman" w:cs="Times New Roman"/>
          <w:sz w:val="24"/>
          <w:szCs w:val="24"/>
        </w:rPr>
        <w:t>经文里，例如解释旧约</w:t>
      </w:r>
      <w:r w:rsidR="00020FF8" w:rsidRPr="001E7481">
        <w:rPr>
          <w:rFonts w:ascii="Times New Roman" w:eastAsia="PMingLiU" w:hAnsi="Times New Roman" w:cs="Times New Roman"/>
          <w:sz w:val="24"/>
          <w:szCs w:val="24"/>
        </w:rPr>
        <w:t>经文里</w:t>
      </w:r>
      <w:r w:rsidR="00D90C30" w:rsidRPr="001E7481">
        <w:rPr>
          <w:rFonts w:ascii="Times New Roman" w:eastAsia="PMingLiU" w:hAnsi="Times New Roman" w:cs="Times New Roman"/>
          <w:sz w:val="24"/>
          <w:szCs w:val="24"/>
        </w:rPr>
        <w:t>，</w:t>
      </w:r>
      <w:r w:rsidR="00AE6E77" w:rsidRPr="001E7481">
        <w:rPr>
          <w:rFonts w:ascii="Times New Roman" w:eastAsia="PMingLiU" w:hAnsi="Times New Roman" w:cs="Times New Roman"/>
          <w:sz w:val="24"/>
          <w:szCs w:val="24"/>
        </w:rPr>
        <w:t>由此证实「</w:t>
      </w:r>
      <w:r w:rsidR="00AE6E77" w:rsidRPr="001E7481">
        <w:rPr>
          <w:rFonts w:ascii="Times New Roman" w:eastAsia="PMingLiU" w:hAnsi="Times New Roman" w:cs="Times New Roman"/>
          <w:iCs/>
          <w:sz w:val="24"/>
          <w:szCs w:val="24"/>
        </w:rPr>
        <w:t>宣教</w:t>
      </w:r>
      <w:r w:rsidR="00AE6E77" w:rsidRPr="001E7481">
        <w:rPr>
          <w:rFonts w:ascii="Times New Roman" w:eastAsia="PMingLiU" w:hAnsi="Times New Roman" w:cs="Times New Roman"/>
          <w:sz w:val="24"/>
          <w:szCs w:val="24"/>
        </w:rPr>
        <w:t>」这名词</w:t>
      </w:r>
      <w:r w:rsidR="001E7481" w:rsidRPr="001E7481">
        <w:rPr>
          <w:rFonts w:ascii="Times New Roman" w:eastAsia="PMingLiU" w:hAnsi="Times New Roman" w:cs="Times New Roman"/>
          <w:sz w:val="24"/>
          <w:szCs w:val="24"/>
        </w:rPr>
        <w:t>。</w:t>
      </w:r>
      <w:r w:rsidR="008165EA" w:rsidRPr="001E7481">
        <w:rPr>
          <w:rStyle w:val="EndnoteReference"/>
          <w:rFonts w:ascii="Times New Roman" w:eastAsia="PMingLiU" w:hAnsi="Times New Roman" w:cs="Times New Roman"/>
          <w:sz w:val="24"/>
          <w:szCs w:val="24"/>
        </w:rPr>
        <w:endnoteReference w:id="11"/>
      </w:r>
    </w:p>
    <w:p w14:paraId="4A189B50" w14:textId="07E90D50" w:rsidR="007D4472" w:rsidRPr="001E7481" w:rsidRDefault="0055371D" w:rsidP="001E7481">
      <w:pPr>
        <w:spacing w:line="360" w:lineRule="auto"/>
        <w:ind w:firstLine="720"/>
        <w:rPr>
          <w:rFonts w:ascii="Times New Roman" w:eastAsia="PMingLiU" w:hAnsi="Times New Roman" w:cs="Times New Roman"/>
          <w:sz w:val="24"/>
          <w:szCs w:val="24"/>
        </w:rPr>
      </w:pPr>
      <w:r w:rsidRPr="001E7481">
        <w:rPr>
          <w:rFonts w:ascii="Times New Roman" w:eastAsia="PMingLiU" w:hAnsi="Times New Roman" w:cs="Times New Roman"/>
          <w:sz w:val="24"/>
          <w:szCs w:val="24"/>
        </w:rPr>
        <w:t>第三，</w:t>
      </w:r>
      <w:r w:rsidR="00D516CF" w:rsidRPr="001E7481">
        <w:rPr>
          <w:rFonts w:ascii="Times New Roman" w:eastAsia="PMingLiU" w:hAnsi="Times New Roman" w:cs="Times New Roman"/>
          <w:sz w:val="24"/>
          <w:szCs w:val="24"/>
        </w:rPr>
        <w:t>从历史角度来看，这名词出现的背景是很有问题的。</w:t>
      </w:r>
      <w:r w:rsidR="005767ED" w:rsidRPr="001E7481">
        <w:rPr>
          <w:rFonts w:ascii="Times New Roman" w:eastAsia="PMingLiU" w:hAnsi="Times New Roman" w:cs="Times New Roman"/>
          <w:sz w:val="24"/>
          <w:szCs w:val="24"/>
        </w:rPr>
        <w:t>早期</w:t>
      </w:r>
      <w:r w:rsidR="00BB2C30" w:rsidRPr="001E7481">
        <w:rPr>
          <w:rFonts w:ascii="Times New Roman" w:eastAsia="PMingLiU" w:hAnsi="Times New Roman" w:cs="Times New Roman"/>
          <w:sz w:val="24"/>
          <w:szCs w:val="24"/>
        </w:rPr>
        <w:t>直到中世纪的教会都没有用这名词。</w:t>
      </w:r>
      <w:r w:rsidR="0029383D" w:rsidRPr="001E7481">
        <w:rPr>
          <w:rFonts w:ascii="Times New Roman" w:eastAsia="PMingLiU" w:hAnsi="Times New Roman" w:cs="Times New Roman"/>
          <w:sz w:val="24"/>
          <w:szCs w:val="24"/>
        </w:rPr>
        <w:t>到了十六世纪，</w:t>
      </w:r>
      <w:r w:rsidR="00FD6B69" w:rsidRPr="001E7481">
        <w:rPr>
          <w:rFonts w:ascii="Times New Roman" w:eastAsia="PMingLiU" w:hAnsi="Times New Roman" w:cs="Times New Roman"/>
          <w:sz w:val="24"/>
          <w:szCs w:val="24"/>
        </w:rPr>
        <w:t>欧洲</w:t>
      </w:r>
      <w:r w:rsidR="00101855" w:rsidRPr="001E7481">
        <w:rPr>
          <w:rFonts w:ascii="Times New Roman" w:eastAsia="PMingLiU" w:hAnsi="Times New Roman" w:cs="Times New Roman"/>
          <w:sz w:val="24"/>
          <w:szCs w:val="24"/>
        </w:rPr>
        <w:t>西班牙和葡萄牙</w:t>
      </w:r>
      <w:r w:rsidR="00FD6B69" w:rsidRPr="001E7481">
        <w:rPr>
          <w:rFonts w:ascii="Times New Roman" w:eastAsia="PMingLiU" w:hAnsi="Times New Roman" w:cs="Times New Roman"/>
          <w:sz w:val="24"/>
          <w:szCs w:val="24"/>
        </w:rPr>
        <w:t>开始</w:t>
      </w:r>
      <w:r w:rsidR="00FD3203" w:rsidRPr="001E7481">
        <w:rPr>
          <w:rFonts w:ascii="Times New Roman" w:eastAsia="PMingLiU" w:hAnsi="Times New Roman" w:cs="Times New Roman"/>
          <w:sz w:val="24"/>
          <w:szCs w:val="24"/>
        </w:rPr>
        <w:t>殖民扩展</w:t>
      </w:r>
      <w:r w:rsidR="00C660C0" w:rsidRPr="001E7481">
        <w:rPr>
          <w:rFonts w:ascii="Times New Roman" w:eastAsia="PMingLiU" w:hAnsi="Times New Roman" w:cs="Times New Roman"/>
          <w:sz w:val="24"/>
          <w:szCs w:val="24"/>
        </w:rPr>
        <w:t>，藉着</w:t>
      </w:r>
      <w:r w:rsidR="00326302" w:rsidRPr="001E7481">
        <w:rPr>
          <w:rFonts w:ascii="Times New Roman" w:eastAsia="PMingLiU" w:hAnsi="Times New Roman" w:cs="Times New Roman"/>
          <w:sz w:val="24"/>
          <w:szCs w:val="24"/>
        </w:rPr>
        <w:t>先进的科技和</w:t>
      </w:r>
      <w:r w:rsidR="00C660C0" w:rsidRPr="001E7481">
        <w:rPr>
          <w:rFonts w:ascii="Times New Roman" w:eastAsia="PMingLiU" w:hAnsi="Times New Roman" w:cs="Times New Roman"/>
          <w:sz w:val="24"/>
          <w:szCs w:val="24"/>
        </w:rPr>
        <w:t>强大的</w:t>
      </w:r>
      <w:r w:rsidR="00587E71" w:rsidRPr="001E7481">
        <w:rPr>
          <w:rFonts w:ascii="Times New Roman" w:eastAsia="PMingLiU" w:hAnsi="Times New Roman" w:cs="Times New Roman"/>
          <w:sz w:val="24"/>
          <w:szCs w:val="24"/>
        </w:rPr>
        <w:t>武力，征服世界很多地方作为殖民地。</w:t>
      </w:r>
      <w:r w:rsidR="00296B6B" w:rsidRPr="001E7481">
        <w:rPr>
          <w:rFonts w:ascii="Times New Roman" w:eastAsia="PMingLiU" w:hAnsi="Times New Roman" w:cs="Times New Roman"/>
          <w:sz w:val="24"/>
          <w:szCs w:val="24"/>
        </w:rPr>
        <w:t>「</w:t>
      </w:r>
      <w:r w:rsidR="00296B6B" w:rsidRPr="001E7481">
        <w:rPr>
          <w:rFonts w:ascii="Times New Roman" w:eastAsia="PMingLiU" w:hAnsi="Times New Roman" w:cs="Times New Roman"/>
          <w:iCs/>
          <w:sz w:val="24"/>
          <w:szCs w:val="24"/>
        </w:rPr>
        <w:t>宣教</w:t>
      </w:r>
      <w:r w:rsidR="00296B6B" w:rsidRPr="001E7481">
        <w:rPr>
          <w:rFonts w:ascii="Times New Roman" w:eastAsia="PMingLiU" w:hAnsi="Times New Roman" w:cs="Times New Roman"/>
          <w:sz w:val="24"/>
          <w:szCs w:val="24"/>
        </w:rPr>
        <w:t>」</w:t>
      </w:r>
      <w:r w:rsidR="00F711D9" w:rsidRPr="001E7481">
        <w:rPr>
          <w:rFonts w:ascii="Times New Roman" w:eastAsia="PMingLiU" w:hAnsi="Times New Roman" w:cs="Times New Roman"/>
          <w:sz w:val="24"/>
          <w:szCs w:val="24"/>
        </w:rPr>
        <w:t>是植根于这背景</w:t>
      </w:r>
      <w:r w:rsidR="00745763" w:rsidRPr="001E7481">
        <w:rPr>
          <w:rFonts w:ascii="Times New Roman" w:eastAsia="PMingLiU" w:hAnsi="Times New Roman" w:cs="Times New Roman"/>
          <w:sz w:val="24"/>
          <w:szCs w:val="24"/>
        </w:rPr>
        <w:t>，例如</w:t>
      </w:r>
      <w:r w:rsidR="002825E2" w:rsidRPr="001E7481">
        <w:rPr>
          <w:rFonts w:ascii="Times New Roman" w:eastAsia="PMingLiU" w:hAnsi="Times New Roman" w:cs="Times New Roman"/>
          <w:sz w:val="24"/>
          <w:szCs w:val="24"/>
        </w:rPr>
        <w:t>耶稣会，是</w:t>
      </w:r>
      <w:r w:rsidR="00745763" w:rsidRPr="001E7481">
        <w:rPr>
          <w:rFonts w:ascii="Times New Roman" w:eastAsia="PMingLiU" w:hAnsi="Times New Roman" w:cs="Times New Roman"/>
          <w:sz w:val="24"/>
          <w:szCs w:val="24"/>
        </w:rPr>
        <w:t>伊纳爵创办的</w:t>
      </w:r>
      <w:r w:rsidR="001357DD" w:rsidRPr="001E7481">
        <w:rPr>
          <w:rFonts w:ascii="Times New Roman" w:eastAsia="PMingLiU" w:hAnsi="Times New Roman" w:cs="Times New Roman"/>
          <w:sz w:val="24"/>
          <w:szCs w:val="24"/>
        </w:rPr>
        <w:t>。伊纳爵以前是战士，</w:t>
      </w:r>
      <w:r w:rsidR="008B5DCF" w:rsidRPr="001E7481">
        <w:rPr>
          <w:rFonts w:ascii="Times New Roman" w:eastAsia="PMingLiU" w:hAnsi="Times New Roman" w:cs="Times New Roman"/>
          <w:sz w:val="24"/>
          <w:szCs w:val="24"/>
        </w:rPr>
        <w:t>在</w:t>
      </w:r>
      <w:r w:rsidR="00831773" w:rsidRPr="001E7481">
        <w:rPr>
          <w:rFonts w:ascii="Times New Roman" w:eastAsia="PMingLiU" w:hAnsi="Times New Roman" w:cs="Times New Roman"/>
          <w:sz w:val="24"/>
          <w:szCs w:val="24"/>
        </w:rPr>
        <w:t>创办耶稣会时，</w:t>
      </w:r>
      <w:r w:rsidR="001357DD" w:rsidRPr="001E7481">
        <w:rPr>
          <w:rFonts w:ascii="Times New Roman" w:eastAsia="PMingLiU" w:hAnsi="Times New Roman" w:cs="Times New Roman"/>
          <w:sz w:val="24"/>
          <w:szCs w:val="24"/>
        </w:rPr>
        <w:t>他用</w:t>
      </w:r>
      <w:r w:rsidR="00040301" w:rsidRPr="001E7481">
        <w:rPr>
          <w:rFonts w:ascii="Times New Roman" w:eastAsia="PMingLiU" w:hAnsi="Times New Roman" w:cs="Times New Roman"/>
          <w:sz w:val="24"/>
          <w:szCs w:val="24"/>
        </w:rPr>
        <w:t>战争的名词来表达</w:t>
      </w:r>
      <w:r w:rsidR="008F05A1" w:rsidRPr="001E7481">
        <w:rPr>
          <w:rFonts w:ascii="Times New Roman" w:eastAsia="PMingLiU" w:hAnsi="Times New Roman" w:cs="Times New Roman"/>
          <w:sz w:val="24"/>
          <w:szCs w:val="24"/>
        </w:rPr>
        <w:t>宣教</w:t>
      </w:r>
      <w:r w:rsidR="008A0D65" w:rsidRPr="001E7481">
        <w:rPr>
          <w:rFonts w:ascii="Times New Roman" w:eastAsia="PMingLiU" w:hAnsi="Times New Roman" w:cs="Times New Roman"/>
          <w:sz w:val="24"/>
          <w:szCs w:val="24"/>
        </w:rPr>
        <w:t>，即是</w:t>
      </w:r>
      <w:r w:rsidR="00746BAD" w:rsidRPr="001E7481">
        <w:rPr>
          <w:rFonts w:ascii="Times New Roman" w:eastAsia="PMingLiU" w:hAnsi="Times New Roman" w:cs="Times New Roman"/>
          <w:sz w:val="24"/>
          <w:szCs w:val="24"/>
        </w:rPr>
        <w:t>拉丁文的</w:t>
      </w:r>
      <w:proofErr w:type="spellStart"/>
      <w:r w:rsidR="00B02CB7" w:rsidRPr="001E7481">
        <w:rPr>
          <w:rFonts w:ascii="Times New Roman" w:eastAsia="PMingLiU" w:hAnsi="Times New Roman" w:cs="Times New Roman"/>
          <w:sz w:val="24"/>
          <w:szCs w:val="24"/>
        </w:rPr>
        <w:t>missio</w:t>
      </w:r>
      <w:proofErr w:type="spellEnd"/>
      <w:r w:rsidR="001E7481" w:rsidRPr="001E7481">
        <w:rPr>
          <w:rFonts w:ascii="Times New Roman" w:eastAsia="PMingLiU" w:hAnsi="Times New Roman" w:cs="Times New Roman"/>
          <w:sz w:val="24"/>
          <w:szCs w:val="24"/>
        </w:rPr>
        <w:t>。</w:t>
      </w:r>
      <w:r w:rsidR="00B02CB7" w:rsidRPr="001E7481">
        <w:rPr>
          <w:rStyle w:val="EndnoteReference"/>
          <w:rFonts w:ascii="Times New Roman" w:eastAsia="PMingLiU" w:hAnsi="Times New Roman" w:cs="Times New Roman"/>
          <w:sz w:val="24"/>
          <w:szCs w:val="24"/>
        </w:rPr>
        <w:endnoteReference w:id="12"/>
      </w:r>
      <w:r w:rsidR="001E7481">
        <w:rPr>
          <w:rFonts w:ascii="Times New Roman" w:eastAsia="PMingLiU" w:hAnsi="Times New Roman" w:cs="Times New Roman" w:hint="eastAsia"/>
          <w:sz w:val="24"/>
          <w:szCs w:val="24"/>
        </w:rPr>
        <w:t xml:space="preserve"> </w:t>
      </w:r>
      <w:r w:rsidR="00C70C88" w:rsidRPr="001E7481">
        <w:rPr>
          <w:rFonts w:ascii="Times New Roman" w:eastAsia="PMingLiU" w:hAnsi="Times New Roman" w:cs="Times New Roman"/>
          <w:sz w:val="24"/>
          <w:szCs w:val="24"/>
        </w:rPr>
        <w:t>后来天主教教宗</w:t>
      </w:r>
      <w:r w:rsidR="001148A2" w:rsidRPr="001E7481">
        <w:rPr>
          <w:rFonts w:ascii="Times New Roman" w:eastAsia="PMingLiU" w:hAnsi="Times New Roman" w:cs="Times New Roman"/>
          <w:sz w:val="24"/>
          <w:szCs w:val="24"/>
        </w:rPr>
        <w:t>正式承认耶稣会时，就用这</w:t>
      </w:r>
      <w:r w:rsidR="00C87D96" w:rsidRPr="001E7481">
        <w:rPr>
          <w:rFonts w:ascii="Times New Roman" w:eastAsia="PMingLiU" w:hAnsi="Times New Roman" w:cs="Times New Roman"/>
          <w:sz w:val="24"/>
          <w:szCs w:val="24"/>
        </w:rPr>
        <w:t>名词</w:t>
      </w:r>
      <w:r w:rsidR="001E7481" w:rsidRPr="001E7481">
        <w:rPr>
          <w:rFonts w:ascii="Times New Roman" w:eastAsia="PMingLiU" w:hAnsi="Times New Roman" w:cs="Times New Roman"/>
          <w:sz w:val="24"/>
          <w:szCs w:val="24"/>
        </w:rPr>
        <w:t>。</w:t>
      </w:r>
      <w:r w:rsidR="00C87D96" w:rsidRPr="001E7481">
        <w:rPr>
          <w:rStyle w:val="EndnoteReference"/>
          <w:rFonts w:ascii="Times New Roman" w:eastAsia="PMingLiU" w:hAnsi="Times New Roman" w:cs="Times New Roman"/>
          <w:sz w:val="24"/>
          <w:szCs w:val="24"/>
        </w:rPr>
        <w:endnoteReference w:id="13"/>
      </w:r>
      <w:r w:rsidR="001E7481">
        <w:rPr>
          <w:rFonts w:ascii="Times New Roman" w:eastAsia="PMingLiU" w:hAnsi="Times New Roman" w:cs="Times New Roman" w:hint="eastAsia"/>
          <w:sz w:val="24"/>
          <w:szCs w:val="24"/>
        </w:rPr>
        <w:t xml:space="preserve"> </w:t>
      </w:r>
      <w:r w:rsidR="00B6141E" w:rsidRPr="001E7481">
        <w:rPr>
          <w:rFonts w:ascii="Times New Roman" w:eastAsia="PMingLiU" w:hAnsi="Times New Roman" w:cs="Times New Roman"/>
          <w:sz w:val="24"/>
          <w:szCs w:val="24"/>
        </w:rPr>
        <w:t>这样这名词就</w:t>
      </w:r>
      <w:r w:rsidR="000D764A" w:rsidRPr="001E7481">
        <w:rPr>
          <w:rFonts w:ascii="Times New Roman" w:eastAsia="PMingLiU" w:hAnsi="Times New Roman" w:cs="Times New Roman"/>
          <w:sz w:val="24"/>
          <w:szCs w:val="24"/>
        </w:rPr>
        <w:t>成为通用名词，不但</w:t>
      </w:r>
      <w:r w:rsidR="00284326" w:rsidRPr="001E7481">
        <w:rPr>
          <w:rFonts w:ascii="Times New Roman" w:eastAsia="PMingLiU" w:hAnsi="Times New Roman" w:cs="Times New Roman"/>
          <w:sz w:val="24"/>
          <w:szCs w:val="24"/>
        </w:rPr>
        <w:t>在天主教内，更正教</w:t>
      </w:r>
      <w:r w:rsidR="002754B3" w:rsidRPr="001E7481">
        <w:rPr>
          <w:rFonts w:ascii="Times New Roman" w:eastAsia="PMingLiU" w:hAnsi="Times New Roman" w:cs="Times New Roman"/>
          <w:sz w:val="24"/>
          <w:szCs w:val="24"/>
        </w:rPr>
        <w:t>也用，</w:t>
      </w:r>
      <w:r w:rsidR="00B873BC" w:rsidRPr="001E7481">
        <w:rPr>
          <w:rFonts w:ascii="Times New Roman" w:eastAsia="PMingLiU" w:hAnsi="Times New Roman" w:cs="Times New Roman"/>
          <w:sz w:val="24"/>
          <w:szCs w:val="24"/>
        </w:rPr>
        <w:t>十九世纪</w:t>
      </w:r>
      <w:r w:rsidR="00371421" w:rsidRPr="001E7481">
        <w:rPr>
          <w:rFonts w:ascii="Times New Roman" w:eastAsia="PMingLiU" w:hAnsi="Times New Roman" w:cs="Times New Roman"/>
          <w:sz w:val="24"/>
          <w:szCs w:val="24"/>
        </w:rPr>
        <w:t>被称为</w:t>
      </w:r>
      <w:r w:rsidR="00FB6F1E" w:rsidRPr="001E7481">
        <w:rPr>
          <w:rFonts w:ascii="Times New Roman" w:eastAsia="PMingLiU" w:hAnsi="Times New Roman" w:cs="Times New Roman"/>
          <w:sz w:val="24"/>
          <w:szCs w:val="24"/>
        </w:rPr>
        <w:t>宣教大</w:t>
      </w:r>
      <w:r w:rsidR="00453A32" w:rsidRPr="001E7481">
        <w:rPr>
          <w:rFonts w:ascii="Times New Roman" w:eastAsia="PMingLiU" w:hAnsi="Times New Roman" w:cs="Times New Roman"/>
          <w:sz w:val="24"/>
          <w:szCs w:val="24"/>
        </w:rPr>
        <w:t>世纪</w:t>
      </w:r>
      <w:r w:rsidR="00FB6F1E" w:rsidRPr="001E7481">
        <w:rPr>
          <w:rFonts w:ascii="Times New Roman" w:eastAsia="PMingLiU" w:hAnsi="Times New Roman" w:cs="Times New Roman"/>
          <w:sz w:val="24"/>
          <w:szCs w:val="24"/>
        </w:rPr>
        <w:t>(</w:t>
      </w:r>
      <w:r w:rsidR="00E23987" w:rsidRPr="001E7481">
        <w:rPr>
          <w:rFonts w:ascii="Times New Roman" w:eastAsia="PMingLiU" w:hAnsi="Times New Roman" w:cs="Times New Roman"/>
          <w:sz w:val="24"/>
          <w:szCs w:val="24"/>
        </w:rPr>
        <w:t xml:space="preserve">the Great </w:t>
      </w:r>
      <w:r w:rsidR="00293A2B" w:rsidRPr="001E7481">
        <w:rPr>
          <w:rFonts w:ascii="Times New Roman" w:eastAsia="PMingLiU" w:hAnsi="Times New Roman" w:cs="Times New Roman"/>
          <w:sz w:val="24"/>
          <w:szCs w:val="24"/>
        </w:rPr>
        <w:t>M</w:t>
      </w:r>
      <w:r w:rsidR="00E23987" w:rsidRPr="001E7481">
        <w:rPr>
          <w:rFonts w:ascii="Times New Roman" w:eastAsia="PMingLiU" w:hAnsi="Times New Roman" w:cs="Times New Roman"/>
          <w:sz w:val="24"/>
          <w:szCs w:val="24"/>
        </w:rPr>
        <w:t xml:space="preserve">issionary </w:t>
      </w:r>
      <w:r w:rsidR="00293A2B" w:rsidRPr="001E7481">
        <w:rPr>
          <w:rFonts w:ascii="Times New Roman" w:eastAsia="PMingLiU" w:hAnsi="Times New Roman" w:cs="Times New Roman"/>
          <w:sz w:val="24"/>
          <w:szCs w:val="24"/>
        </w:rPr>
        <w:t>Century</w:t>
      </w:r>
      <w:r w:rsidR="00FB6F1E" w:rsidRPr="001E7481">
        <w:rPr>
          <w:rFonts w:ascii="Times New Roman" w:eastAsia="PMingLiU" w:hAnsi="Times New Roman" w:cs="Times New Roman"/>
          <w:sz w:val="24"/>
          <w:szCs w:val="24"/>
        </w:rPr>
        <w:t>)</w:t>
      </w:r>
      <w:r w:rsidR="00E20052" w:rsidRPr="001E7481">
        <w:rPr>
          <w:rFonts w:ascii="Times New Roman" w:eastAsia="PMingLiU" w:hAnsi="Times New Roman" w:cs="Times New Roman"/>
          <w:sz w:val="24"/>
          <w:szCs w:val="24"/>
        </w:rPr>
        <w:t>就是用这名词。</w:t>
      </w:r>
      <w:r w:rsidR="00E344CD" w:rsidRPr="001E7481">
        <w:rPr>
          <w:rFonts w:ascii="Times New Roman" w:eastAsia="PMingLiU" w:hAnsi="Times New Roman" w:cs="Times New Roman"/>
          <w:sz w:val="24"/>
          <w:szCs w:val="24"/>
        </w:rPr>
        <w:t>但是在殖民扩展的处境下，这名词便很有问题了。</w:t>
      </w:r>
      <w:r w:rsidR="00D27C3A" w:rsidRPr="001E7481">
        <w:rPr>
          <w:rFonts w:ascii="Times New Roman" w:eastAsia="PMingLiU" w:hAnsi="Times New Roman" w:cs="Times New Roman"/>
          <w:sz w:val="24"/>
          <w:szCs w:val="24"/>
        </w:rPr>
        <w:t>在现代</w:t>
      </w:r>
      <w:r w:rsidR="007C1492" w:rsidRPr="001E7481">
        <w:rPr>
          <w:rFonts w:ascii="Times New Roman" w:eastAsia="PMingLiU" w:hAnsi="Times New Roman" w:cs="Times New Roman"/>
          <w:sz w:val="24"/>
          <w:szCs w:val="24"/>
        </w:rPr>
        <w:t>这名词的含义是殖民主义、征服与欧西中心</w:t>
      </w:r>
      <w:r w:rsidR="001E7481" w:rsidRPr="001E7481">
        <w:rPr>
          <w:rFonts w:ascii="Times New Roman" w:eastAsia="PMingLiU" w:hAnsi="Times New Roman" w:cs="Times New Roman"/>
          <w:sz w:val="24"/>
          <w:szCs w:val="24"/>
        </w:rPr>
        <w:t>。</w:t>
      </w:r>
      <w:r w:rsidR="004A1561" w:rsidRPr="001E7481">
        <w:rPr>
          <w:rStyle w:val="EndnoteReference"/>
          <w:rFonts w:ascii="Times New Roman" w:eastAsia="PMingLiU" w:hAnsi="Times New Roman" w:cs="Times New Roman"/>
          <w:sz w:val="24"/>
          <w:szCs w:val="24"/>
        </w:rPr>
        <w:endnoteReference w:id="14"/>
      </w:r>
    </w:p>
    <w:p w14:paraId="2F22A443" w14:textId="61CB360D" w:rsidR="00423E5B" w:rsidRPr="001E7481" w:rsidRDefault="00277B0D" w:rsidP="001E7481">
      <w:pPr>
        <w:spacing w:line="360" w:lineRule="auto"/>
        <w:ind w:firstLine="720"/>
        <w:rPr>
          <w:rFonts w:ascii="Times New Roman" w:eastAsia="PMingLiU" w:hAnsi="Times New Roman" w:cs="Times New Roman"/>
          <w:sz w:val="24"/>
          <w:szCs w:val="24"/>
          <w:lang w:val="en-US"/>
        </w:rPr>
      </w:pPr>
      <w:r w:rsidRPr="001E7481">
        <w:rPr>
          <w:rFonts w:ascii="Times New Roman" w:eastAsia="PMingLiU" w:hAnsi="Times New Roman" w:cs="Times New Roman"/>
          <w:sz w:val="24"/>
          <w:szCs w:val="24"/>
        </w:rPr>
        <w:t>这第三点是最主要的理由。</w:t>
      </w:r>
      <w:proofErr w:type="spellStart"/>
      <w:r w:rsidR="00491A66" w:rsidRPr="001E7481">
        <w:rPr>
          <w:rFonts w:ascii="Times New Roman" w:eastAsia="PMingLiU" w:hAnsi="Times New Roman" w:cs="Times New Roman"/>
          <w:sz w:val="24"/>
          <w:szCs w:val="24"/>
        </w:rPr>
        <w:t>Stroop</w:t>
      </w:r>
      <w:r w:rsidR="00E92916" w:rsidRPr="001E7481">
        <w:rPr>
          <w:rFonts w:ascii="Times New Roman" w:eastAsia="PMingLiU" w:hAnsi="Times New Roman" w:cs="Times New Roman"/>
          <w:sz w:val="24"/>
          <w:szCs w:val="24"/>
        </w:rPr>
        <w:t>e</w:t>
      </w:r>
      <w:proofErr w:type="spellEnd"/>
      <w:r w:rsidR="00491A66" w:rsidRPr="001E7481">
        <w:rPr>
          <w:rFonts w:ascii="Times New Roman" w:eastAsia="PMingLiU" w:hAnsi="Times New Roman" w:cs="Times New Roman"/>
          <w:sz w:val="24"/>
          <w:szCs w:val="24"/>
        </w:rPr>
        <w:t>举</w:t>
      </w:r>
      <w:r w:rsidR="00736611" w:rsidRPr="001E7481">
        <w:rPr>
          <w:rFonts w:ascii="Times New Roman" w:eastAsia="PMingLiU" w:hAnsi="Times New Roman" w:cs="Times New Roman"/>
          <w:sz w:val="24"/>
          <w:szCs w:val="24"/>
        </w:rPr>
        <w:t>了很多</w:t>
      </w:r>
      <w:r w:rsidR="00491A66" w:rsidRPr="001E7481">
        <w:rPr>
          <w:rFonts w:ascii="Times New Roman" w:eastAsia="PMingLiU" w:hAnsi="Times New Roman" w:cs="Times New Roman"/>
          <w:sz w:val="24"/>
          <w:szCs w:val="24"/>
        </w:rPr>
        <w:t>例</w:t>
      </w:r>
      <w:r w:rsidR="00736611" w:rsidRPr="001E7481">
        <w:rPr>
          <w:rFonts w:ascii="Times New Roman" w:eastAsia="PMingLiU" w:hAnsi="Times New Roman" w:cs="Times New Roman"/>
          <w:sz w:val="24"/>
          <w:szCs w:val="24"/>
        </w:rPr>
        <w:t>子</w:t>
      </w:r>
      <w:r w:rsidR="00E0751F" w:rsidRPr="001E7481">
        <w:rPr>
          <w:rFonts w:ascii="Times New Roman" w:eastAsia="PMingLiU" w:hAnsi="Times New Roman" w:cs="Times New Roman"/>
          <w:sz w:val="24"/>
          <w:szCs w:val="24"/>
        </w:rPr>
        <w:t>来</w:t>
      </w:r>
      <w:r w:rsidR="00844AE2" w:rsidRPr="001E7481">
        <w:rPr>
          <w:rFonts w:ascii="Times New Roman" w:eastAsia="PMingLiU" w:hAnsi="Times New Roman" w:cs="Times New Roman"/>
          <w:sz w:val="24"/>
          <w:szCs w:val="24"/>
        </w:rPr>
        <w:t>说</w:t>
      </w:r>
      <w:r w:rsidR="00E0751F" w:rsidRPr="001E7481">
        <w:rPr>
          <w:rFonts w:ascii="Times New Roman" w:eastAsia="PMingLiU" w:hAnsi="Times New Roman" w:cs="Times New Roman"/>
          <w:sz w:val="24"/>
          <w:szCs w:val="24"/>
        </w:rPr>
        <w:t>明</w:t>
      </w:r>
      <w:r w:rsidR="0038516D" w:rsidRPr="001E7481">
        <w:rPr>
          <w:rFonts w:ascii="Times New Roman" w:eastAsia="PMingLiU" w:hAnsi="Times New Roman" w:cs="Times New Roman"/>
          <w:sz w:val="24"/>
          <w:szCs w:val="24"/>
        </w:rPr>
        <w:t>mission</w:t>
      </w:r>
      <w:r w:rsidR="00E0751F" w:rsidRPr="001E7481">
        <w:rPr>
          <w:rFonts w:ascii="Times New Roman" w:eastAsia="PMingLiU" w:hAnsi="Times New Roman" w:cs="Times New Roman"/>
          <w:sz w:val="24"/>
          <w:szCs w:val="24"/>
        </w:rPr>
        <w:t>「</w:t>
      </w:r>
      <w:r w:rsidR="00E0751F" w:rsidRPr="001E7481">
        <w:rPr>
          <w:rFonts w:ascii="Times New Roman" w:eastAsia="PMingLiU" w:hAnsi="Times New Roman" w:cs="Times New Roman"/>
          <w:iCs/>
          <w:sz w:val="24"/>
          <w:szCs w:val="24"/>
        </w:rPr>
        <w:t>宣教</w:t>
      </w:r>
      <w:r w:rsidR="00E0751F" w:rsidRPr="001E7481">
        <w:rPr>
          <w:rFonts w:ascii="Times New Roman" w:eastAsia="PMingLiU" w:hAnsi="Times New Roman" w:cs="Times New Roman"/>
          <w:sz w:val="24"/>
          <w:szCs w:val="24"/>
        </w:rPr>
        <w:t>」这名词</w:t>
      </w:r>
      <w:r w:rsidR="00086692" w:rsidRPr="001E7481">
        <w:rPr>
          <w:rFonts w:ascii="Times New Roman" w:eastAsia="PMingLiU" w:hAnsi="Times New Roman" w:cs="Times New Roman"/>
          <w:sz w:val="24"/>
          <w:szCs w:val="24"/>
        </w:rPr>
        <w:t>是</w:t>
      </w:r>
      <w:r w:rsidR="00887FC8" w:rsidRPr="001E7481">
        <w:rPr>
          <w:rFonts w:ascii="Times New Roman" w:eastAsia="PMingLiU" w:hAnsi="Times New Roman" w:cs="Times New Roman"/>
          <w:sz w:val="24"/>
          <w:szCs w:val="24"/>
        </w:rPr>
        <w:t>从</w:t>
      </w:r>
      <w:bookmarkStart w:id="9" w:name="_Hlk113965800"/>
      <w:r w:rsidR="00887FC8" w:rsidRPr="001E7481">
        <w:rPr>
          <w:rFonts w:ascii="Times New Roman" w:eastAsia="PMingLiU" w:hAnsi="Times New Roman" w:cs="Times New Roman"/>
          <w:sz w:val="24"/>
          <w:szCs w:val="24"/>
        </w:rPr>
        <w:t>殖民主义、征服</w:t>
      </w:r>
      <w:r w:rsidR="00FA7BD3" w:rsidRPr="001E7481">
        <w:rPr>
          <w:rFonts w:ascii="Times New Roman" w:eastAsia="PMingLiU" w:hAnsi="Times New Roman" w:cs="Times New Roman"/>
          <w:sz w:val="24"/>
          <w:szCs w:val="24"/>
        </w:rPr>
        <w:t>与欧西中心</w:t>
      </w:r>
      <w:bookmarkEnd w:id="9"/>
      <w:r w:rsidR="00FA7BD3" w:rsidRPr="001E7481">
        <w:rPr>
          <w:rFonts w:ascii="Times New Roman" w:eastAsia="PMingLiU" w:hAnsi="Times New Roman" w:cs="Times New Roman"/>
          <w:sz w:val="24"/>
          <w:szCs w:val="24"/>
        </w:rPr>
        <w:t>的背景</w:t>
      </w:r>
      <w:r w:rsidR="00073C40" w:rsidRPr="001E7481">
        <w:rPr>
          <w:rFonts w:ascii="Times New Roman" w:eastAsia="PMingLiU" w:hAnsi="Times New Roman" w:cs="Times New Roman"/>
          <w:sz w:val="24"/>
          <w:szCs w:val="24"/>
        </w:rPr>
        <w:t>出来，因此</w:t>
      </w:r>
      <w:r w:rsidR="00343B9D" w:rsidRPr="001E7481">
        <w:rPr>
          <w:rFonts w:ascii="Times New Roman" w:eastAsia="PMingLiU" w:hAnsi="Times New Roman" w:cs="Times New Roman"/>
          <w:sz w:val="24"/>
          <w:szCs w:val="24"/>
        </w:rPr>
        <w:t>带来</w:t>
      </w:r>
      <w:r w:rsidR="009376AE" w:rsidRPr="001E7481">
        <w:rPr>
          <w:rFonts w:ascii="Times New Roman" w:eastAsia="PMingLiU" w:hAnsi="Times New Roman" w:cs="Times New Roman"/>
          <w:sz w:val="24"/>
          <w:szCs w:val="24"/>
        </w:rPr>
        <w:t>现在的后果是</w:t>
      </w:r>
      <w:r w:rsidR="00343B9D" w:rsidRPr="001E7481">
        <w:rPr>
          <w:rFonts w:ascii="Times New Roman" w:eastAsia="PMingLiU" w:hAnsi="Times New Roman" w:cs="Times New Roman"/>
          <w:sz w:val="24"/>
          <w:szCs w:val="24"/>
        </w:rPr>
        <w:t>误解，阻碍</w:t>
      </w:r>
      <w:r w:rsidR="00E92E8D" w:rsidRPr="001E7481">
        <w:rPr>
          <w:rFonts w:ascii="Times New Roman" w:eastAsia="PMingLiU" w:hAnsi="Times New Roman" w:cs="Times New Roman"/>
          <w:sz w:val="24"/>
          <w:szCs w:val="24"/>
        </w:rPr>
        <w:t>基督教事工的进展</w:t>
      </w:r>
      <w:r w:rsidR="00844AE2" w:rsidRPr="001E7481">
        <w:rPr>
          <w:rFonts w:ascii="Times New Roman" w:eastAsia="PMingLiU" w:hAnsi="Times New Roman" w:cs="Times New Roman"/>
          <w:sz w:val="24"/>
          <w:szCs w:val="24"/>
        </w:rPr>
        <w:t>，所以</w:t>
      </w:r>
      <w:r w:rsidR="0038516D" w:rsidRPr="001E7481">
        <w:rPr>
          <w:rFonts w:ascii="Times New Roman" w:eastAsia="PMingLiU" w:hAnsi="Times New Roman" w:cs="Times New Roman"/>
          <w:sz w:val="24"/>
          <w:szCs w:val="24"/>
        </w:rPr>
        <w:t>不再</w:t>
      </w:r>
      <w:r w:rsidR="00423E5B" w:rsidRPr="001E7481">
        <w:rPr>
          <w:rFonts w:ascii="Times New Roman" w:eastAsia="PMingLiU" w:hAnsi="Times New Roman" w:cs="Times New Roman"/>
          <w:sz w:val="24"/>
          <w:szCs w:val="24"/>
        </w:rPr>
        <w:t>适合了</w:t>
      </w:r>
      <w:r w:rsidR="001E7481" w:rsidRPr="001E7481">
        <w:rPr>
          <w:rFonts w:ascii="Times New Roman" w:eastAsia="PMingLiU" w:hAnsi="Times New Roman" w:cs="Times New Roman"/>
          <w:sz w:val="24"/>
          <w:szCs w:val="24"/>
        </w:rPr>
        <w:t>。</w:t>
      </w:r>
      <w:r w:rsidR="00AB108D" w:rsidRPr="001E7481">
        <w:rPr>
          <w:rStyle w:val="EndnoteReference"/>
          <w:rFonts w:ascii="Times New Roman" w:eastAsia="PMingLiU" w:hAnsi="Times New Roman" w:cs="Times New Roman"/>
          <w:sz w:val="24"/>
          <w:szCs w:val="24"/>
        </w:rPr>
        <w:endnoteReference w:id="15"/>
      </w:r>
      <w:r w:rsidR="001E7481">
        <w:rPr>
          <w:rFonts w:ascii="Times New Roman" w:eastAsia="PMingLiU" w:hAnsi="Times New Roman" w:cs="Times New Roman" w:hint="eastAsia"/>
          <w:sz w:val="24"/>
          <w:szCs w:val="24"/>
        </w:rPr>
        <w:t xml:space="preserve"> </w:t>
      </w:r>
      <w:r w:rsidR="001F41AB" w:rsidRPr="001E7481">
        <w:rPr>
          <w:rFonts w:ascii="Times New Roman" w:eastAsia="PMingLiU" w:hAnsi="Times New Roman" w:cs="Times New Roman"/>
          <w:sz w:val="24"/>
          <w:szCs w:val="24"/>
        </w:rPr>
        <w:t>这些例子</w:t>
      </w:r>
      <w:r w:rsidR="006C43F7" w:rsidRPr="001E7481">
        <w:rPr>
          <w:rFonts w:ascii="Times New Roman" w:eastAsia="PMingLiU" w:hAnsi="Times New Roman" w:cs="Times New Roman"/>
          <w:sz w:val="24"/>
          <w:szCs w:val="24"/>
        </w:rPr>
        <w:t>便成为证明</w:t>
      </w:r>
      <w:r w:rsidR="00DC668E" w:rsidRPr="001E7481">
        <w:rPr>
          <w:rFonts w:ascii="Times New Roman" w:eastAsia="PMingLiU" w:hAnsi="Times New Roman" w:cs="Times New Roman"/>
          <w:sz w:val="24"/>
          <w:szCs w:val="24"/>
        </w:rPr>
        <w:t>后果</w:t>
      </w:r>
      <w:r w:rsidR="006C43F7" w:rsidRPr="001E7481">
        <w:rPr>
          <w:rFonts w:ascii="Times New Roman" w:eastAsia="PMingLiU" w:hAnsi="Times New Roman" w:cs="Times New Roman"/>
          <w:sz w:val="24"/>
          <w:szCs w:val="24"/>
        </w:rPr>
        <w:t>的因素</w:t>
      </w:r>
      <w:r w:rsidR="00B7260A" w:rsidRPr="001E7481">
        <w:rPr>
          <w:rFonts w:ascii="Times New Roman" w:eastAsia="PMingLiU" w:hAnsi="Times New Roman" w:cs="Times New Roman"/>
          <w:sz w:val="24"/>
          <w:szCs w:val="24"/>
        </w:rPr>
        <w:t>或是变量</w:t>
      </w:r>
      <w:r w:rsidR="006C43F7" w:rsidRPr="001E7481">
        <w:rPr>
          <w:rFonts w:ascii="Times New Roman" w:eastAsia="PMingLiU" w:hAnsi="Times New Roman" w:cs="Times New Roman"/>
          <w:sz w:val="24"/>
          <w:szCs w:val="24"/>
        </w:rPr>
        <w:t>。从复杂</w:t>
      </w:r>
      <w:r w:rsidR="00920842" w:rsidRPr="001E7481">
        <w:rPr>
          <w:rFonts w:ascii="Times New Roman" w:eastAsia="PMingLiU" w:hAnsi="Times New Roman" w:cs="Times New Roman"/>
          <w:sz w:val="24"/>
          <w:szCs w:val="24"/>
        </w:rPr>
        <w:t>宣教学的立场来看，</w:t>
      </w:r>
      <w:proofErr w:type="spellStart"/>
      <w:r w:rsidR="00920842" w:rsidRPr="001E7481">
        <w:rPr>
          <w:rFonts w:ascii="Times New Roman" w:eastAsia="PMingLiU" w:hAnsi="Times New Roman" w:cs="Times New Roman"/>
          <w:sz w:val="24"/>
          <w:szCs w:val="24"/>
        </w:rPr>
        <w:t>Stroop</w:t>
      </w:r>
      <w:r w:rsidR="00E92916" w:rsidRPr="001E7481">
        <w:rPr>
          <w:rFonts w:ascii="Times New Roman" w:eastAsia="PMingLiU" w:hAnsi="Times New Roman" w:cs="Times New Roman"/>
          <w:sz w:val="24"/>
          <w:szCs w:val="24"/>
        </w:rPr>
        <w:t>e</w:t>
      </w:r>
      <w:proofErr w:type="spellEnd"/>
      <w:r w:rsidR="00920842" w:rsidRPr="001E7481">
        <w:rPr>
          <w:rFonts w:ascii="Times New Roman" w:eastAsia="PMingLiU" w:hAnsi="Times New Roman" w:cs="Times New Roman"/>
          <w:sz w:val="24"/>
          <w:szCs w:val="24"/>
        </w:rPr>
        <w:t>的问题就在这里。因为他的</w:t>
      </w:r>
      <w:r w:rsidR="001F1815" w:rsidRPr="001E7481">
        <w:rPr>
          <w:rFonts w:ascii="Times New Roman" w:eastAsia="PMingLiU" w:hAnsi="Times New Roman" w:cs="Times New Roman"/>
          <w:sz w:val="24"/>
          <w:szCs w:val="24"/>
        </w:rPr>
        <w:t>立证的方式是</w:t>
      </w:r>
      <w:r w:rsidR="003D5080" w:rsidRPr="001E7481">
        <w:rPr>
          <w:rFonts w:ascii="Times New Roman" w:eastAsia="PMingLiU" w:hAnsi="Times New Roman" w:cs="Times New Roman"/>
          <w:bCs/>
          <w:sz w:val="24"/>
          <w:szCs w:val="24"/>
        </w:rPr>
        <w:t>牛顿范式的线性因果</w:t>
      </w:r>
      <w:r w:rsidR="009F316B" w:rsidRPr="001E7481">
        <w:rPr>
          <w:rFonts w:ascii="Times New Roman" w:eastAsia="PMingLiU" w:hAnsi="Times New Roman" w:cs="Times New Roman"/>
          <w:bCs/>
          <w:sz w:val="24"/>
          <w:szCs w:val="24"/>
        </w:rPr>
        <w:t>，</w:t>
      </w:r>
      <w:r w:rsidR="009773B4" w:rsidRPr="001E7481">
        <w:rPr>
          <w:rFonts w:ascii="Times New Roman" w:eastAsia="PMingLiU" w:hAnsi="Times New Roman" w:cs="Times New Roman"/>
          <w:bCs/>
          <w:sz w:val="24"/>
          <w:szCs w:val="24"/>
        </w:rPr>
        <w:t>每个因素都</w:t>
      </w:r>
      <w:r w:rsidR="00DA3E69" w:rsidRPr="001E7481">
        <w:rPr>
          <w:rFonts w:ascii="Times New Roman" w:eastAsia="PMingLiU" w:hAnsi="Times New Roman" w:cs="Times New Roman"/>
          <w:bCs/>
          <w:sz w:val="24"/>
          <w:szCs w:val="24"/>
        </w:rPr>
        <w:t>是</w:t>
      </w:r>
      <w:r w:rsidR="009773B4" w:rsidRPr="001E7481">
        <w:rPr>
          <w:rFonts w:ascii="Times New Roman" w:eastAsia="PMingLiU" w:hAnsi="Times New Roman" w:cs="Times New Roman"/>
          <w:bCs/>
          <w:sz w:val="24"/>
          <w:szCs w:val="24"/>
        </w:rPr>
        <w:t>带来这后果</w:t>
      </w:r>
      <w:r w:rsidR="00DA3E69" w:rsidRPr="001E7481">
        <w:rPr>
          <w:rFonts w:ascii="Times New Roman" w:eastAsia="PMingLiU" w:hAnsi="Times New Roman" w:cs="Times New Roman"/>
          <w:bCs/>
          <w:sz w:val="24"/>
          <w:szCs w:val="24"/>
        </w:rPr>
        <w:t>的</w:t>
      </w:r>
      <w:r w:rsidR="007F0B9C" w:rsidRPr="001E7481">
        <w:rPr>
          <w:rFonts w:ascii="Times New Roman" w:eastAsia="PMingLiU" w:hAnsi="Times New Roman" w:cs="Times New Roman"/>
          <w:bCs/>
          <w:sz w:val="24"/>
          <w:szCs w:val="24"/>
        </w:rPr>
        <w:t>因素</w:t>
      </w:r>
      <w:r w:rsidR="009773B4" w:rsidRPr="001E7481">
        <w:rPr>
          <w:rFonts w:ascii="Times New Roman" w:eastAsia="PMingLiU" w:hAnsi="Times New Roman" w:cs="Times New Roman"/>
          <w:bCs/>
          <w:sz w:val="24"/>
          <w:szCs w:val="24"/>
        </w:rPr>
        <w:t>，合</w:t>
      </w:r>
      <w:r w:rsidR="008F0436" w:rsidRPr="001E7481">
        <w:rPr>
          <w:rFonts w:ascii="Times New Roman" w:eastAsia="PMingLiU" w:hAnsi="Times New Roman" w:cs="Times New Roman"/>
          <w:bCs/>
          <w:sz w:val="24"/>
          <w:szCs w:val="24"/>
        </w:rPr>
        <w:t>起来</w:t>
      </w:r>
      <w:r w:rsidR="005D3CEF" w:rsidRPr="001E7481">
        <w:rPr>
          <w:rFonts w:ascii="Times New Roman" w:eastAsia="PMingLiU" w:hAnsi="Times New Roman" w:cs="Times New Roman"/>
          <w:bCs/>
          <w:sz w:val="24"/>
          <w:szCs w:val="24"/>
        </w:rPr>
        <w:t>更是</w:t>
      </w:r>
      <w:r w:rsidR="008F0436" w:rsidRPr="001E7481">
        <w:rPr>
          <w:rFonts w:ascii="Times New Roman" w:eastAsia="PMingLiU" w:hAnsi="Times New Roman" w:cs="Times New Roman"/>
          <w:bCs/>
          <w:sz w:val="24"/>
          <w:szCs w:val="24"/>
        </w:rPr>
        <w:t>带来这后果</w:t>
      </w:r>
      <w:r w:rsidR="005D3CEF" w:rsidRPr="001E7481">
        <w:rPr>
          <w:rFonts w:ascii="Times New Roman" w:eastAsia="PMingLiU" w:hAnsi="Times New Roman" w:cs="Times New Roman"/>
          <w:bCs/>
          <w:sz w:val="24"/>
          <w:szCs w:val="24"/>
        </w:rPr>
        <w:t>的因素</w:t>
      </w:r>
      <w:r w:rsidR="004C7489" w:rsidRPr="001E7481">
        <w:rPr>
          <w:rFonts w:ascii="Times New Roman" w:eastAsia="PMingLiU" w:hAnsi="Times New Roman" w:cs="Times New Roman"/>
          <w:bCs/>
          <w:sz w:val="24"/>
          <w:szCs w:val="24"/>
        </w:rPr>
        <w:t>。在复杂理论里，牛顿范式不再适用，研究的对象不是变量的性质，而是变量之间的互动。</w:t>
      </w:r>
      <w:proofErr w:type="spellStart"/>
      <w:r w:rsidR="002626CB" w:rsidRPr="001E7481">
        <w:rPr>
          <w:rFonts w:ascii="Times New Roman" w:eastAsia="PMingLiU" w:hAnsi="Times New Roman" w:cs="Times New Roman"/>
          <w:bCs/>
          <w:sz w:val="24"/>
          <w:szCs w:val="24"/>
        </w:rPr>
        <w:t>Stroop</w:t>
      </w:r>
      <w:r w:rsidR="00A8197B" w:rsidRPr="001E7481">
        <w:rPr>
          <w:rFonts w:ascii="Times New Roman" w:eastAsia="PMingLiU" w:hAnsi="Times New Roman" w:cs="Times New Roman"/>
          <w:bCs/>
          <w:sz w:val="24"/>
          <w:szCs w:val="24"/>
        </w:rPr>
        <w:t>e</w:t>
      </w:r>
      <w:proofErr w:type="spellEnd"/>
      <w:r w:rsidR="002626CB" w:rsidRPr="001E7481">
        <w:rPr>
          <w:rFonts w:ascii="Times New Roman" w:eastAsia="PMingLiU" w:hAnsi="Times New Roman" w:cs="Times New Roman"/>
          <w:bCs/>
          <w:sz w:val="24"/>
          <w:szCs w:val="24"/>
        </w:rPr>
        <w:t>并没有用</w:t>
      </w:r>
      <w:r w:rsidR="005D5F29" w:rsidRPr="001E7481">
        <w:rPr>
          <w:rFonts w:ascii="Times New Roman" w:eastAsia="PMingLiU" w:hAnsi="Times New Roman" w:cs="Times New Roman"/>
          <w:bCs/>
          <w:sz w:val="24"/>
          <w:szCs w:val="24"/>
        </w:rPr>
        <w:t>例子之间的互动来证明</w:t>
      </w:r>
      <w:r w:rsidR="00005250" w:rsidRPr="001E7481">
        <w:rPr>
          <w:rFonts w:ascii="Times New Roman" w:eastAsia="PMingLiU" w:hAnsi="Times New Roman" w:cs="Times New Roman"/>
          <w:sz w:val="24"/>
          <w:szCs w:val="24"/>
        </w:rPr>
        <w:t>mission</w:t>
      </w:r>
      <w:r w:rsidR="00005250" w:rsidRPr="001E7481">
        <w:rPr>
          <w:rFonts w:ascii="Times New Roman" w:eastAsia="PMingLiU" w:hAnsi="Times New Roman" w:cs="Times New Roman"/>
          <w:sz w:val="24"/>
          <w:szCs w:val="24"/>
        </w:rPr>
        <w:t>「</w:t>
      </w:r>
      <w:r w:rsidR="00005250" w:rsidRPr="001E7481">
        <w:rPr>
          <w:rFonts w:ascii="Times New Roman" w:eastAsia="PMingLiU" w:hAnsi="Times New Roman" w:cs="Times New Roman"/>
          <w:iCs/>
          <w:sz w:val="24"/>
          <w:szCs w:val="24"/>
        </w:rPr>
        <w:t>宣教</w:t>
      </w:r>
      <w:r w:rsidR="00005250" w:rsidRPr="001E7481">
        <w:rPr>
          <w:rFonts w:ascii="Times New Roman" w:eastAsia="PMingLiU" w:hAnsi="Times New Roman" w:cs="Times New Roman"/>
          <w:sz w:val="24"/>
          <w:szCs w:val="24"/>
        </w:rPr>
        <w:t>」这名词不再适合</w:t>
      </w:r>
      <w:r w:rsidR="008B6C4B" w:rsidRPr="001E7481">
        <w:rPr>
          <w:rFonts w:ascii="Times New Roman" w:eastAsia="PMingLiU" w:hAnsi="Times New Roman" w:cs="Times New Roman"/>
          <w:sz w:val="24"/>
          <w:szCs w:val="24"/>
        </w:rPr>
        <w:t>。所以他的结论是缺乏说服力的。</w:t>
      </w:r>
    </w:p>
    <w:sectPr w:rsidR="00423E5B" w:rsidRPr="001E7481">
      <w:headerReference w:type="even" r:id="rId8"/>
      <w:headerReference w:type="default" r:id="rId9"/>
      <w:endnotePr>
        <w:numFmt w:val="decimal"/>
      </w:end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569980" w14:textId="77777777" w:rsidR="00D77E5A" w:rsidRDefault="00D77E5A" w:rsidP="00A201DA">
      <w:pPr>
        <w:spacing w:after="0" w:line="240" w:lineRule="auto"/>
      </w:pPr>
      <w:r>
        <w:separator/>
      </w:r>
    </w:p>
  </w:endnote>
  <w:endnote w:type="continuationSeparator" w:id="0">
    <w:p w14:paraId="6350D8C8" w14:textId="77777777" w:rsidR="00D77E5A" w:rsidRDefault="00D77E5A" w:rsidP="00A201DA">
      <w:pPr>
        <w:spacing w:after="0" w:line="240" w:lineRule="auto"/>
      </w:pPr>
      <w:r>
        <w:continuationSeparator/>
      </w:r>
    </w:p>
  </w:endnote>
  <w:endnote w:id="1">
    <w:p w14:paraId="5388AC86" w14:textId="66CD1A19" w:rsidR="009639FE" w:rsidRPr="007C643D" w:rsidRDefault="009639FE">
      <w:pPr>
        <w:pStyle w:val="EndnoteText"/>
        <w:rPr>
          <w:rFonts w:asciiTheme="majorBidi" w:hAnsiTheme="majorBidi" w:cstheme="majorBidi"/>
          <w:sz w:val="24"/>
          <w:szCs w:val="24"/>
        </w:rPr>
      </w:pPr>
      <w:r>
        <w:rPr>
          <w:rStyle w:val="EndnoteReference"/>
        </w:rPr>
        <w:endnoteRef/>
      </w:r>
      <w:r>
        <w:t xml:space="preserve"> </w:t>
      </w:r>
      <w:bookmarkStart w:id="4" w:name="_Hlk113868979"/>
      <w:r w:rsidR="007C643D">
        <w:rPr>
          <w:rFonts w:asciiTheme="majorBidi" w:hAnsiTheme="majorBidi" w:cstheme="majorBidi"/>
          <w:sz w:val="24"/>
          <w:szCs w:val="24"/>
          <w:lang w:val="en-US"/>
        </w:rPr>
        <w:t xml:space="preserve">A. J. </w:t>
      </w:r>
      <w:proofErr w:type="spellStart"/>
      <w:r w:rsidR="007C643D">
        <w:rPr>
          <w:rFonts w:asciiTheme="majorBidi" w:hAnsiTheme="majorBidi" w:cstheme="majorBidi"/>
          <w:sz w:val="24"/>
          <w:szCs w:val="24"/>
          <w:lang w:val="en-US"/>
        </w:rPr>
        <w:t>K</w:t>
      </w:r>
      <w:r w:rsidR="007C643D" w:rsidRPr="00061B7A">
        <w:rPr>
          <w:rFonts w:asciiTheme="majorBidi" w:hAnsiTheme="majorBidi" w:cstheme="majorBidi"/>
          <w:sz w:val="24"/>
          <w:szCs w:val="24"/>
          <w:lang w:val="en-US"/>
        </w:rPr>
        <w:t>östenberger</w:t>
      </w:r>
      <w:proofErr w:type="spellEnd"/>
      <w:r w:rsidR="007C643D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7C643D" w:rsidRPr="007B1B0F">
        <w:rPr>
          <w:rFonts w:asciiTheme="majorBidi" w:hAnsiTheme="majorBidi" w:cstheme="majorBidi"/>
          <w:i/>
          <w:iCs/>
          <w:sz w:val="24"/>
          <w:szCs w:val="24"/>
          <w:lang w:val="en-US"/>
        </w:rPr>
        <w:t>The Mission of Jesus and the Disciples according to the Fourth Gospel</w:t>
      </w:r>
      <w:r w:rsidR="007C643D">
        <w:rPr>
          <w:rFonts w:asciiTheme="majorBidi" w:hAnsiTheme="majorBidi" w:cstheme="majorBidi"/>
          <w:sz w:val="24"/>
          <w:szCs w:val="24"/>
          <w:lang w:val="en-US"/>
        </w:rPr>
        <w:t xml:space="preserve"> (Grand Rapids: Eerdmans, 1998): 216.</w:t>
      </w:r>
      <w:bookmarkEnd w:id="4"/>
    </w:p>
  </w:endnote>
  <w:endnote w:id="2">
    <w:p w14:paraId="31528CD3" w14:textId="1649B37D" w:rsidR="007C643D" w:rsidRPr="007C643D" w:rsidRDefault="007C643D">
      <w:pPr>
        <w:pStyle w:val="EndnoteText"/>
        <w:rPr>
          <w:rFonts w:ascii="SimSun" w:eastAsia="SimSun" w:hAnsi="SimSun"/>
          <w:sz w:val="24"/>
          <w:szCs w:val="24"/>
        </w:rPr>
      </w:pPr>
      <w:r>
        <w:rPr>
          <w:rStyle w:val="EndnoteReference"/>
        </w:rPr>
        <w:endnoteRef/>
      </w:r>
      <w:r>
        <w:t xml:space="preserve"> </w:t>
      </w:r>
      <w:r>
        <w:rPr>
          <w:rFonts w:ascii="SimSun" w:eastAsia="SimSun" w:hAnsi="SimSun" w:hint="eastAsia"/>
          <w:sz w:val="24"/>
          <w:szCs w:val="24"/>
        </w:rPr>
        <w:t>同上</w:t>
      </w:r>
      <w:r w:rsidR="00914432">
        <w:rPr>
          <w:rFonts w:ascii="SimSun" w:eastAsia="SimSun" w:hAnsi="SimSun" w:hint="eastAsia"/>
          <w:sz w:val="24"/>
          <w:szCs w:val="24"/>
        </w:rPr>
        <w:t>1</w:t>
      </w:r>
      <w:r w:rsidR="00914432">
        <w:rPr>
          <w:rFonts w:ascii="SimSun" w:eastAsia="SimSun" w:hAnsi="SimSun"/>
          <w:sz w:val="24"/>
          <w:szCs w:val="24"/>
        </w:rPr>
        <w:t>86</w:t>
      </w:r>
      <w:r w:rsidR="00914432">
        <w:rPr>
          <w:rFonts w:ascii="SimSun" w:eastAsia="SimSun" w:hAnsi="SimSun" w:hint="eastAsia"/>
          <w:sz w:val="24"/>
          <w:szCs w:val="24"/>
        </w:rPr>
        <w:t>页。</w:t>
      </w:r>
    </w:p>
  </w:endnote>
  <w:endnote w:id="3">
    <w:p w14:paraId="70442C40" w14:textId="3DEF3CDE" w:rsidR="00914432" w:rsidRDefault="00914432" w:rsidP="00914432">
      <w:pPr>
        <w:pStyle w:val="EndnoteText"/>
      </w:pPr>
      <w:r>
        <w:rPr>
          <w:rStyle w:val="EndnoteReference"/>
        </w:rPr>
        <w:endnoteRef/>
      </w:r>
      <w:r>
        <w:t xml:space="preserve"> </w:t>
      </w:r>
      <w:r>
        <w:rPr>
          <w:rFonts w:ascii="Times New Roman" w:eastAsia="SimSun" w:hAnsi="Times New Roman" w:cs="Times New Roman"/>
          <w:bCs/>
          <w:sz w:val="24"/>
          <w:szCs w:val="24"/>
        </w:rPr>
        <w:t xml:space="preserve">R. </w:t>
      </w:r>
      <w:proofErr w:type="spellStart"/>
      <w:r>
        <w:rPr>
          <w:rFonts w:ascii="Times New Roman" w:eastAsia="SimSun" w:hAnsi="Times New Roman" w:cs="Times New Roman"/>
          <w:bCs/>
          <w:sz w:val="24"/>
          <w:szCs w:val="24"/>
        </w:rPr>
        <w:t>Bauckham</w:t>
      </w:r>
      <w:proofErr w:type="spellEnd"/>
      <w:r>
        <w:rPr>
          <w:rFonts w:ascii="Times New Roman" w:eastAsia="SimSun" w:hAnsi="Times New Roman" w:cs="Times New Roman"/>
          <w:bCs/>
          <w:sz w:val="24"/>
          <w:szCs w:val="24"/>
        </w:rPr>
        <w:t xml:space="preserve">, </w:t>
      </w:r>
      <w:r w:rsidRPr="00CF1F32">
        <w:rPr>
          <w:rFonts w:ascii="Times New Roman" w:eastAsia="SimSun" w:hAnsi="Times New Roman" w:cs="Times New Roman"/>
          <w:bCs/>
          <w:i/>
          <w:iCs/>
          <w:sz w:val="24"/>
          <w:szCs w:val="24"/>
        </w:rPr>
        <w:t>Gospel of Glory</w:t>
      </w:r>
      <w:r>
        <w:rPr>
          <w:rFonts w:ascii="Times New Roman" w:eastAsia="SimSun" w:hAnsi="Times New Roman" w:cs="Times New Roman"/>
          <w:bCs/>
          <w:sz w:val="24"/>
          <w:szCs w:val="24"/>
        </w:rPr>
        <w:t xml:space="preserve"> (Grand Rapids: Baker, 2015): 35.</w:t>
      </w:r>
    </w:p>
  </w:endnote>
  <w:endnote w:id="4">
    <w:p w14:paraId="3DD4F28B" w14:textId="074AD654" w:rsidR="00EC2E63" w:rsidRDefault="00EC2E63">
      <w:pPr>
        <w:pStyle w:val="EndnoteText"/>
      </w:pPr>
      <w:r>
        <w:rPr>
          <w:rStyle w:val="EndnoteReference"/>
        </w:rPr>
        <w:endnoteRef/>
      </w:r>
      <w: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A. J.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</w:t>
      </w:r>
      <w:r w:rsidRPr="00061B7A">
        <w:rPr>
          <w:rFonts w:asciiTheme="majorBidi" w:hAnsiTheme="majorBidi" w:cstheme="majorBidi"/>
          <w:sz w:val="24"/>
          <w:szCs w:val="24"/>
          <w:lang w:val="en-US"/>
        </w:rPr>
        <w:t>östenberger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Pr="007B1B0F">
        <w:rPr>
          <w:rFonts w:asciiTheme="majorBidi" w:hAnsiTheme="majorBidi" w:cstheme="majorBidi"/>
          <w:i/>
          <w:iCs/>
          <w:sz w:val="24"/>
          <w:szCs w:val="24"/>
          <w:lang w:val="en-US"/>
        </w:rPr>
        <w:t>The Mission of Jesus and the Disciples according to the Fourth Gospel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(Grand Rapids: Eerdmans, 1998): 216.</w:t>
      </w:r>
    </w:p>
  </w:endnote>
  <w:endnote w:id="5">
    <w:p w14:paraId="39D58DB6" w14:textId="54A3D0A0" w:rsidR="009A2AA2" w:rsidRDefault="009A2AA2" w:rsidP="007512CD">
      <w:pPr>
        <w:spacing w:after="0" w:line="240" w:lineRule="auto"/>
      </w:pPr>
      <w:r>
        <w:rPr>
          <w:rStyle w:val="EndnoteReference"/>
        </w:rPr>
        <w:endnoteRef/>
      </w:r>
      <w:r>
        <w:t xml:space="preserve"> </w:t>
      </w:r>
      <w:r>
        <w:rPr>
          <w:rFonts w:asciiTheme="majorBidi" w:hAnsiTheme="majorBidi" w:cstheme="majorBidi" w:hint="eastAsia"/>
          <w:sz w:val="24"/>
          <w:szCs w:val="24"/>
          <w:lang w:val="en-US"/>
        </w:rPr>
        <w:t>J.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Stott, </w:t>
      </w:r>
      <w:r w:rsidRPr="00FE6C24">
        <w:rPr>
          <w:rFonts w:asciiTheme="majorBidi" w:hAnsiTheme="majorBidi" w:cstheme="majorBidi"/>
          <w:i/>
          <w:iCs/>
          <w:sz w:val="24"/>
          <w:szCs w:val="24"/>
          <w:lang w:val="en-US"/>
        </w:rPr>
        <w:t>Christian Mission in the Modern World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(Downers Grove, IL: IVP, 2009): 373.</w:t>
      </w:r>
    </w:p>
  </w:endnote>
  <w:endnote w:id="6">
    <w:p w14:paraId="43036D59" w14:textId="74F123CF" w:rsidR="0013078E" w:rsidRDefault="0013078E" w:rsidP="0013078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Style w:val="EndnoteReference"/>
        </w:rPr>
        <w:endnoteRef/>
      </w:r>
      <w:r>
        <w:t xml:space="preserve"> </w:t>
      </w:r>
      <w:r w:rsidRPr="00866945">
        <w:rPr>
          <w:rFonts w:asciiTheme="majorBidi" w:hAnsiTheme="majorBidi" w:cstheme="majorBidi"/>
          <w:sz w:val="24"/>
          <w:szCs w:val="24"/>
        </w:rPr>
        <w:t>S</w:t>
      </w:r>
      <w:r w:rsidR="008B7A43">
        <w:rPr>
          <w:rFonts w:asciiTheme="majorBidi" w:hAnsiTheme="majorBidi" w:cstheme="majorBidi"/>
          <w:sz w:val="24"/>
          <w:szCs w:val="24"/>
        </w:rPr>
        <w:t>.</w:t>
      </w:r>
      <w:r w:rsidRPr="00866945">
        <w:rPr>
          <w:rFonts w:asciiTheme="majorBidi" w:hAnsiTheme="majorBidi" w:cstheme="majorBidi"/>
          <w:sz w:val="24"/>
          <w:szCs w:val="24"/>
        </w:rPr>
        <w:t xml:space="preserve"> W. </w:t>
      </w:r>
      <w:proofErr w:type="spellStart"/>
      <w:r w:rsidRPr="00866945">
        <w:rPr>
          <w:rFonts w:asciiTheme="majorBidi" w:hAnsiTheme="majorBidi" w:cstheme="majorBidi"/>
          <w:sz w:val="24"/>
          <w:szCs w:val="24"/>
        </w:rPr>
        <w:t>S</w:t>
      </w:r>
      <w:r>
        <w:rPr>
          <w:rFonts w:asciiTheme="majorBidi" w:hAnsiTheme="majorBidi" w:cstheme="majorBidi"/>
          <w:sz w:val="24"/>
          <w:szCs w:val="24"/>
        </w:rPr>
        <w:t>unquist</w:t>
      </w:r>
      <w:proofErr w:type="spellEnd"/>
      <w:r w:rsidR="008B7A43"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362FA">
        <w:rPr>
          <w:rFonts w:asciiTheme="majorBidi" w:hAnsiTheme="majorBidi" w:cstheme="majorBidi"/>
          <w:sz w:val="24"/>
          <w:szCs w:val="24"/>
        </w:rPr>
        <w:t>Missio</w:t>
      </w:r>
      <w:proofErr w:type="spellEnd"/>
      <w:r w:rsidRPr="009362FA">
        <w:rPr>
          <w:rFonts w:asciiTheme="majorBidi" w:hAnsiTheme="majorBidi" w:cstheme="majorBidi"/>
          <w:sz w:val="24"/>
          <w:szCs w:val="24"/>
        </w:rPr>
        <w:t xml:space="preserve"> Dei; Christian History Envisioned as Cruciform Apostolicity</w:t>
      </w:r>
      <w:r w:rsidR="008B7A43">
        <w:rPr>
          <w:rFonts w:asciiTheme="majorBidi" w:hAnsiTheme="majorBidi" w:cstheme="majorBidi"/>
          <w:sz w:val="24"/>
          <w:szCs w:val="24"/>
        </w:rPr>
        <w:t xml:space="preserve">, </w:t>
      </w:r>
    </w:p>
    <w:p w14:paraId="08D251AD" w14:textId="22CCB04B" w:rsidR="0013078E" w:rsidRDefault="0013078E" w:rsidP="0013078E">
      <w:pPr>
        <w:pStyle w:val="EndnoteText"/>
      </w:pPr>
      <w:r w:rsidRPr="00967F01">
        <w:rPr>
          <w:rFonts w:asciiTheme="majorBidi" w:hAnsiTheme="majorBidi" w:cstheme="majorBidi"/>
          <w:i/>
          <w:iCs/>
          <w:sz w:val="24"/>
          <w:szCs w:val="24"/>
        </w:rPr>
        <w:t xml:space="preserve">Missiology: An </w:t>
      </w:r>
      <w:r>
        <w:rPr>
          <w:rFonts w:asciiTheme="majorBidi" w:hAnsiTheme="majorBidi" w:cstheme="majorBidi"/>
          <w:i/>
          <w:iCs/>
          <w:sz w:val="24"/>
          <w:szCs w:val="24"/>
        </w:rPr>
        <w:t>I</w:t>
      </w:r>
      <w:r w:rsidRPr="00967F01">
        <w:rPr>
          <w:rFonts w:asciiTheme="majorBidi" w:hAnsiTheme="majorBidi" w:cstheme="majorBidi"/>
          <w:i/>
          <w:iCs/>
          <w:sz w:val="24"/>
          <w:szCs w:val="24"/>
        </w:rPr>
        <w:t>ntern</w:t>
      </w:r>
      <w:r>
        <w:rPr>
          <w:rFonts w:asciiTheme="majorBidi" w:hAnsiTheme="majorBidi" w:cstheme="majorBidi"/>
          <w:i/>
          <w:iCs/>
          <w:sz w:val="24"/>
          <w:szCs w:val="24"/>
        </w:rPr>
        <w:t>a</w:t>
      </w:r>
      <w:r w:rsidRPr="00967F01">
        <w:rPr>
          <w:rFonts w:asciiTheme="majorBidi" w:hAnsiTheme="majorBidi" w:cstheme="majorBidi"/>
          <w:i/>
          <w:iCs/>
          <w:sz w:val="24"/>
          <w:szCs w:val="24"/>
        </w:rPr>
        <w:t>tional Review</w:t>
      </w:r>
      <w:r w:rsidRPr="00012CE1">
        <w:rPr>
          <w:rFonts w:asciiTheme="majorBidi" w:hAnsiTheme="majorBidi" w:cstheme="majorBidi"/>
          <w:sz w:val="24"/>
          <w:szCs w:val="24"/>
        </w:rPr>
        <w:t>, Vol. XXXVII, no. 1, 2009</w:t>
      </w:r>
      <w:r w:rsidR="00CD7461">
        <w:rPr>
          <w:rFonts w:asciiTheme="majorBidi" w:hAnsiTheme="majorBidi" w:cstheme="majorBidi"/>
          <w:sz w:val="24"/>
          <w:szCs w:val="24"/>
        </w:rPr>
        <w:t>: 37.</w:t>
      </w:r>
    </w:p>
  </w:endnote>
  <w:endnote w:id="7">
    <w:p w14:paraId="6B83862A" w14:textId="4582E5FF" w:rsidR="00D85063" w:rsidRPr="00D85063" w:rsidRDefault="00D85063">
      <w:pPr>
        <w:pStyle w:val="EndnoteText"/>
      </w:pPr>
      <w:r>
        <w:rPr>
          <w:rStyle w:val="EndnoteReference"/>
        </w:rPr>
        <w:endnoteRef/>
      </w:r>
      <w: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S. W.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Sunquist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Pr="00004551">
        <w:rPr>
          <w:rFonts w:asciiTheme="majorBidi" w:hAnsiTheme="majorBidi" w:cstheme="majorBidi"/>
          <w:i/>
          <w:iCs/>
          <w:sz w:val="24"/>
          <w:szCs w:val="24"/>
          <w:lang w:val="en-US"/>
        </w:rPr>
        <w:t>The Shape of Christian History</w:t>
      </w:r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>: Continuity and Diversity in the Global Church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C026DF">
        <w:rPr>
          <w:rFonts w:asciiTheme="majorBidi" w:hAnsiTheme="majorBidi" w:cstheme="majorBidi"/>
          <w:sz w:val="24"/>
          <w:szCs w:val="24"/>
          <w:lang w:val="en-US"/>
        </w:rPr>
        <w:t xml:space="preserve">(Downers Grove, IL: </w:t>
      </w:r>
      <w:r>
        <w:rPr>
          <w:rFonts w:asciiTheme="majorBidi" w:hAnsiTheme="majorBidi" w:cstheme="majorBidi"/>
          <w:sz w:val="24"/>
          <w:szCs w:val="24"/>
          <w:lang w:val="en-US"/>
        </w:rPr>
        <w:t>IVP, 2022</w:t>
      </w:r>
      <w:r w:rsidR="00C026DF">
        <w:rPr>
          <w:rFonts w:asciiTheme="majorBidi" w:hAnsiTheme="majorBidi" w:cstheme="majorBidi"/>
          <w:sz w:val="24"/>
          <w:szCs w:val="24"/>
          <w:lang w:val="en-US"/>
        </w:rPr>
        <w:t>)</w:t>
      </w:r>
      <w:r w:rsidR="00F46884">
        <w:rPr>
          <w:rFonts w:asciiTheme="majorBidi" w:hAnsiTheme="majorBidi" w:cstheme="majorBidi"/>
          <w:sz w:val="24"/>
          <w:szCs w:val="24"/>
          <w:lang w:val="en-US"/>
        </w:rPr>
        <w:t>:</w:t>
      </w:r>
      <w:r w:rsidR="0077199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F46884" w:rsidRPr="00F46884">
        <w:rPr>
          <w:rFonts w:ascii="SimSun" w:eastAsia="SimSun" w:hAnsi="SimSun" w:cstheme="majorBidi" w:hint="eastAsia"/>
          <w:sz w:val="24"/>
          <w:szCs w:val="24"/>
          <w:lang w:val="en-US"/>
        </w:rPr>
        <w:t>第三章</w:t>
      </w:r>
      <w:r w:rsidR="00F46884">
        <w:rPr>
          <w:rFonts w:asciiTheme="majorBidi" w:hAnsiTheme="majorBidi" w:cstheme="majorBidi" w:hint="eastAsia"/>
          <w:sz w:val="24"/>
          <w:szCs w:val="24"/>
          <w:lang w:val="en-US"/>
        </w:rPr>
        <w:t>。</w:t>
      </w:r>
    </w:p>
  </w:endnote>
  <w:endnote w:id="8">
    <w:p w14:paraId="2CC53162" w14:textId="77777777" w:rsidR="001E7481" w:rsidRPr="0077199D" w:rsidRDefault="001E7481" w:rsidP="001E7481">
      <w:pPr>
        <w:pStyle w:val="EndnoteText"/>
        <w:rPr>
          <w:lang w:val="en-US"/>
        </w:rPr>
      </w:pPr>
      <w:r>
        <w:rPr>
          <w:rStyle w:val="EndnoteReference"/>
        </w:rPr>
        <w:endnoteRef/>
      </w:r>
      <w:r>
        <w:t xml:space="preserve"> </w:t>
      </w:r>
      <w:r>
        <w:rPr>
          <w:rFonts w:ascii="SimSun" w:eastAsia="SimSun" w:hAnsi="SimSun" w:hint="eastAsia"/>
          <w:sz w:val="24"/>
          <w:szCs w:val="24"/>
        </w:rPr>
        <w:t>同上。</w:t>
      </w:r>
    </w:p>
  </w:endnote>
  <w:endnote w:id="9">
    <w:p w14:paraId="2311F86B" w14:textId="1F6E4C48" w:rsidR="000D01FB" w:rsidRDefault="000D01FB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="00FC619C">
        <w:rPr>
          <w:rFonts w:asciiTheme="majorBidi" w:hAnsiTheme="majorBidi" w:cstheme="majorBidi"/>
          <w:sz w:val="24"/>
          <w:szCs w:val="24"/>
        </w:rPr>
        <w:t xml:space="preserve">M. W. </w:t>
      </w:r>
      <w:proofErr w:type="spellStart"/>
      <w:r w:rsidR="00FC619C">
        <w:rPr>
          <w:rFonts w:asciiTheme="majorBidi" w:hAnsiTheme="majorBidi" w:cstheme="majorBidi"/>
          <w:sz w:val="24"/>
          <w:szCs w:val="24"/>
        </w:rPr>
        <w:t>S</w:t>
      </w:r>
      <w:r w:rsidRPr="00F71B88">
        <w:rPr>
          <w:rFonts w:asciiTheme="majorBidi" w:hAnsiTheme="majorBidi" w:cstheme="majorBidi"/>
          <w:sz w:val="24"/>
          <w:szCs w:val="24"/>
        </w:rPr>
        <w:t>troope</w:t>
      </w:r>
      <w:proofErr w:type="spellEnd"/>
      <w:r w:rsidRPr="00F71B88">
        <w:rPr>
          <w:rFonts w:asciiTheme="majorBidi" w:hAnsiTheme="majorBidi" w:cstheme="majorBidi"/>
          <w:sz w:val="24"/>
          <w:szCs w:val="24"/>
        </w:rPr>
        <w:t xml:space="preserve">, </w:t>
      </w:r>
      <w:r w:rsidRPr="003F0EE2">
        <w:rPr>
          <w:rFonts w:asciiTheme="majorBidi" w:hAnsiTheme="majorBidi" w:cstheme="majorBidi"/>
          <w:i/>
          <w:iCs/>
          <w:sz w:val="24"/>
          <w:szCs w:val="24"/>
        </w:rPr>
        <w:t>Transcending Mission</w:t>
      </w:r>
      <w:r w:rsidRPr="00F71B88">
        <w:rPr>
          <w:rFonts w:asciiTheme="majorBidi" w:hAnsiTheme="majorBidi" w:cstheme="majorBidi"/>
          <w:sz w:val="24"/>
          <w:szCs w:val="24"/>
        </w:rPr>
        <w:t xml:space="preserve"> </w:t>
      </w:r>
      <w:r w:rsidR="00FC619C">
        <w:rPr>
          <w:rFonts w:asciiTheme="majorBidi" w:hAnsiTheme="majorBidi" w:cstheme="majorBidi"/>
          <w:sz w:val="24"/>
          <w:szCs w:val="24"/>
        </w:rPr>
        <w:t xml:space="preserve">(Downers Grove, IL: </w:t>
      </w:r>
      <w:proofErr w:type="spellStart"/>
      <w:r w:rsidRPr="00F71B88">
        <w:rPr>
          <w:rFonts w:asciiTheme="majorBidi" w:hAnsiTheme="majorBidi" w:cstheme="majorBidi"/>
          <w:sz w:val="24"/>
          <w:szCs w:val="24"/>
        </w:rPr>
        <w:t>InterVarsity</w:t>
      </w:r>
      <w:proofErr w:type="spellEnd"/>
      <w:r w:rsidRPr="00F71B88">
        <w:rPr>
          <w:rFonts w:asciiTheme="majorBidi" w:hAnsiTheme="majorBidi" w:cstheme="majorBidi"/>
          <w:sz w:val="24"/>
          <w:szCs w:val="24"/>
        </w:rPr>
        <w:t xml:space="preserve"> Press</w:t>
      </w:r>
      <w:r w:rsidR="009E6F1E">
        <w:rPr>
          <w:rFonts w:asciiTheme="majorBidi" w:hAnsiTheme="majorBidi" w:cstheme="majorBidi"/>
          <w:sz w:val="24"/>
          <w:szCs w:val="24"/>
        </w:rPr>
        <w:t>, 2017</w:t>
      </w:r>
      <w:r w:rsidR="00FC619C">
        <w:rPr>
          <w:rFonts w:asciiTheme="majorBidi" w:hAnsiTheme="majorBidi" w:cstheme="majorBidi"/>
          <w:sz w:val="24"/>
          <w:szCs w:val="24"/>
        </w:rPr>
        <w:t>): 10-11</w:t>
      </w:r>
      <w:r w:rsidRPr="00F71B88">
        <w:rPr>
          <w:rFonts w:asciiTheme="majorBidi" w:hAnsiTheme="majorBidi" w:cstheme="majorBidi"/>
          <w:sz w:val="24"/>
          <w:szCs w:val="24"/>
        </w:rPr>
        <w:t>.</w:t>
      </w:r>
    </w:p>
  </w:endnote>
  <w:endnote w:id="10">
    <w:p w14:paraId="2A5F2AC0" w14:textId="43CC4CCC" w:rsidR="00BF6295" w:rsidRPr="002A6EA0" w:rsidRDefault="00BF6295">
      <w:pPr>
        <w:pStyle w:val="EndnoteText"/>
        <w:rPr>
          <w:rFonts w:ascii="SimSun" w:eastAsia="SimSun" w:hAnsi="SimSun"/>
          <w:sz w:val="24"/>
          <w:szCs w:val="24"/>
        </w:rPr>
      </w:pPr>
      <w:r>
        <w:rPr>
          <w:rStyle w:val="EndnoteReference"/>
        </w:rPr>
        <w:endnoteRef/>
      </w:r>
      <w:r>
        <w:t xml:space="preserve"> </w:t>
      </w:r>
      <w:r w:rsidR="002A6EA0">
        <w:rPr>
          <w:rFonts w:ascii="SimSun" w:eastAsia="SimSun" w:hAnsi="SimSun" w:hint="eastAsia"/>
          <w:sz w:val="24"/>
          <w:szCs w:val="24"/>
        </w:rPr>
        <w:t>同上2</w:t>
      </w:r>
      <w:r w:rsidR="002A6EA0">
        <w:rPr>
          <w:rFonts w:ascii="SimSun" w:eastAsia="SimSun" w:hAnsi="SimSun"/>
          <w:sz w:val="24"/>
          <w:szCs w:val="24"/>
        </w:rPr>
        <w:t>1</w:t>
      </w:r>
      <w:r w:rsidR="002A6EA0">
        <w:rPr>
          <w:rFonts w:ascii="SimSun" w:eastAsia="SimSun" w:hAnsi="SimSun" w:hint="eastAsia"/>
          <w:sz w:val="24"/>
          <w:szCs w:val="24"/>
        </w:rPr>
        <w:t>页。</w:t>
      </w:r>
    </w:p>
  </w:endnote>
  <w:endnote w:id="11">
    <w:p w14:paraId="44F49B5E" w14:textId="4C33DCAC" w:rsidR="008165EA" w:rsidRPr="008165EA" w:rsidRDefault="008165EA">
      <w:pPr>
        <w:pStyle w:val="EndnoteText"/>
        <w:rPr>
          <w:rFonts w:ascii="SimSun" w:eastAsia="SimSun" w:hAnsi="SimSun"/>
          <w:sz w:val="24"/>
          <w:szCs w:val="24"/>
        </w:rPr>
      </w:pPr>
      <w:r>
        <w:rPr>
          <w:rStyle w:val="EndnoteReference"/>
        </w:rPr>
        <w:endnoteRef/>
      </w:r>
      <w:r>
        <w:t xml:space="preserve"> </w:t>
      </w:r>
      <w:r>
        <w:rPr>
          <w:rFonts w:ascii="SimSun" w:eastAsia="SimSun" w:hAnsi="SimSun" w:hint="eastAsia"/>
          <w:sz w:val="24"/>
          <w:szCs w:val="24"/>
        </w:rPr>
        <w:t>同上第二章。</w:t>
      </w:r>
    </w:p>
  </w:endnote>
  <w:endnote w:id="12">
    <w:p w14:paraId="2356DCD1" w14:textId="507EE3B5" w:rsidR="00B02CB7" w:rsidRDefault="00B02CB7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="00531068">
        <w:rPr>
          <w:rFonts w:ascii="SimSun" w:eastAsia="SimSun" w:hAnsi="SimSun" w:hint="eastAsia"/>
          <w:sz w:val="24"/>
          <w:szCs w:val="24"/>
        </w:rPr>
        <w:t>同上2</w:t>
      </w:r>
      <w:r w:rsidR="00E97374">
        <w:rPr>
          <w:rFonts w:ascii="SimSun" w:eastAsia="SimSun" w:hAnsi="SimSun"/>
          <w:sz w:val="24"/>
          <w:szCs w:val="24"/>
        </w:rPr>
        <w:t>38</w:t>
      </w:r>
      <w:r w:rsidR="00531068">
        <w:rPr>
          <w:rFonts w:ascii="SimSun" w:eastAsia="SimSun" w:hAnsi="SimSun" w:hint="eastAsia"/>
          <w:sz w:val="24"/>
          <w:szCs w:val="24"/>
        </w:rPr>
        <w:t>页。</w:t>
      </w:r>
    </w:p>
  </w:endnote>
  <w:endnote w:id="13">
    <w:p w14:paraId="16E7E114" w14:textId="048B6151" w:rsidR="00C87D96" w:rsidRDefault="00C87D96">
      <w:pPr>
        <w:pStyle w:val="EndnoteText"/>
      </w:pPr>
      <w:r>
        <w:rPr>
          <w:rStyle w:val="EndnoteReference"/>
        </w:rPr>
        <w:endnoteRef/>
      </w:r>
      <w:r>
        <w:t xml:space="preserve"> </w:t>
      </w:r>
      <w:r>
        <w:rPr>
          <w:rFonts w:ascii="SimSun" w:eastAsia="SimSun" w:hAnsi="SimSun" w:hint="eastAsia"/>
          <w:sz w:val="24"/>
          <w:szCs w:val="24"/>
        </w:rPr>
        <w:t>同上2</w:t>
      </w:r>
      <w:r>
        <w:rPr>
          <w:rFonts w:ascii="SimSun" w:eastAsia="SimSun" w:hAnsi="SimSun"/>
          <w:sz w:val="24"/>
          <w:szCs w:val="24"/>
        </w:rPr>
        <w:t>41</w:t>
      </w:r>
      <w:r>
        <w:rPr>
          <w:rFonts w:ascii="SimSun" w:eastAsia="SimSun" w:hAnsi="SimSun" w:hint="eastAsia"/>
          <w:sz w:val="24"/>
          <w:szCs w:val="24"/>
        </w:rPr>
        <w:t>页。</w:t>
      </w:r>
    </w:p>
  </w:endnote>
  <w:endnote w:id="14">
    <w:p w14:paraId="166B740C" w14:textId="2F480FC8" w:rsidR="004A1561" w:rsidRDefault="004A1561" w:rsidP="004E0335">
      <w:pPr>
        <w:pStyle w:val="EndnoteText"/>
      </w:pPr>
      <w:r>
        <w:rPr>
          <w:rStyle w:val="EndnoteReference"/>
        </w:rPr>
        <w:endnoteRef/>
      </w:r>
      <w:r>
        <w:t xml:space="preserve"> </w:t>
      </w:r>
      <w:r>
        <w:rPr>
          <w:rFonts w:ascii="SimSun" w:eastAsia="SimSun" w:hAnsi="SimSun" w:hint="eastAsia"/>
          <w:sz w:val="24"/>
          <w:szCs w:val="24"/>
        </w:rPr>
        <w:t>同上</w:t>
      </w:r>
      <w:r>
        <w:rPr>
          <w:rFonts w:ascii="SimSun" w:eastAsia="SimSun" w:hAnsi="SimSun"/>
          <w:sz w:val="24"/>
          <w:szCs w:val="24"/>
        </w:rPr>
        <w:t>348</w:t>
      </w:r>
      <w:r>
        <w:rPr>
          <w:rFonts w:ascii="SimSun" w:eastAsia="SimSun" w:hAnsi="SimSun" w:hint="eastAsia"/>
          <w:sz w:val="24"/>
          <w:szCs w:val="24"/>
        </w:rPr>
        <w:t>页。</w:t>
      </w:r>
    </w:p>
  </w:endnote>
  <w:endnote w:id="15">
    <w:p w14:paraId="6771F723" w14:textId="53921041" w:rsidR="00AB108D" w:rsidRDefault="00AB108D">
      <w:pPr>
        <w:pStyle w:val="EndnoteText"/>
        <w:rPr>
          <w:rFonts w:ascii="SimSun" w:eastAsia="SimSun" w:hAnsi="SimSun"/>
          <w:sz w:val="24"/>
          <w:szCs w:val="24"/>
        </w:rPr>
      </w:pPr>
      <w:r>
        <w:rPr>
          <w:rStyle w:val="EndnoteReference"/>
        </w:rPr>
        <w:endnoteRef/>
      </w:r>
      <w:r>
        <w:t xml:space="preserve"> </w:t>
      </w:r>
      <w:r>
        <w:rPr>
          <w:rFonts w:ascii="SimSun" w:eastAsia="SimSun" w:hAnsi="SimSun" w:hint="eastAsia"/>
          <w:sz w:val="24"/>
          <w:szCs w:val="24"/>
        </w:rPr>
        <w:t>同上</w:t>
      </w:r>
      <w:r>
        <w:rPr>
          <w:rFonts w:ascii="SimSun" w:eastAsia="SimSun" w:hAnsi="SimSun"/>
          <w:sz w:val="24"/>
          <w:szCs w:val="24"/>
        </w:rPr>
        <w:t>349</w:t>
      </w:r>
      <w:r>
        <w:rPr>
          <w:rFonts w:ascii="SimSun" w:eastAsia="SimSun" w:hAnsi="SimSun" w:hint="eastAsia"/>
          <w:sz w:val="24"/>
          <w:szCs w:val="24"/>
        </w:rPr>
        <w:t>页。</w:t>
      </w:r>
    </w:p>
    <w:p w14:paraId="25865E2A" w14:textId="2ED72EDA" w:rsidR="004E1597" w:rsidRDefault="004E1597">
      <w:pPr>
        <w:pStyle w:val="EndnoteText"/>
      </w:pPr>
    </w:p>
    <w:p w14:paraId="102D2083" w14:textId="2E4507B9" w:rsidR="004E1597" w:rsidRDefault="004E1597">
      <w:pPr>
        <w:pStyle w:val="EndnoteText"/>
      </w:pPr>
    </w:p>
    <w:p w14:paraId="29461EA6" w14:textId="02128300" w:rsidR="004E1597" w:rsidRDefault="004E1597">
      <w:pPr>
        <w:pStyle w:val="EndnoteText"/>
      </w:pPr>
    </w:p>
    <w:p w14:paraId="0D669389" w14:textId="1449FD2E" w:rsidR="00FA5E65" w:rsidRPr="004963E5" w:rsidRDefault="00FA5E65" w:rsidP="00FA5E65">
      <w:pPr>
        <w:spacing w:after="0" w:line="360" w:lineRule="auto"/>
        <w:rPr>
          <w:rFonts w:ascii="Calibri" w:hAnsi="Calibri" w:cs="Calibri"/>
          <w:sz w:val="24"/>
          <w:szCs w:val="24"/>
          <w:lang w:val="en-US" w:eastAsia="zh-TW"/>
        </w:rPr>
      </w:pPr>
      <w:r w:rsidRPr="004963E5">
        <w:rPr>
          <w:rFonts w:ascii="Calibri" w:hAnsi="Calibri" w:cstheme="minorHAnsi"/>
          <w:b/>
          <w:bCs/>
          <w:sz w:val="24"/>
          <w:szCs w:val="24"/>
          <w:lang w:val="en-US" w:eastAsia="zh-TW"/>
        </w:rPr>
        <w:t>《</w:t>
      </w:r>
      <w:r w:rsidR="00F01087" w:rsidRPr="004963E5">
        <w:rPr>
          <w:rFonts w:ascii="Calibri" w:hAnsi="Calibri" w:cstheme="minorHAnsi" w:hint="eastAsia"/>
          <w:b/>
          <w:bCs/>
          <w:sz w:val="24"/>
          <w:szCs w:val="24"/>
          <w:lang w:val="en-US" w:eastAsia="zh-TW"/>
        </w:rPr>
        <w:t>环球华人宣教学期刊</w:t>
      </w:r>
      <w:r w:rsidRPr="004963E5">
        <w:rPr>
          <w:rFonts w:ascii="Calibri" w:hAnsi="Calibri" w:cstheme="minorHAnsi"/>
          <w:b/>
          <w:bCs/>
          <w:sz w:val="24"/>
          <w:szCs w:val="24"/>
          <w:lang w:val="en-US" w:eastAsia="zh-TW"/>
        </w:rPr>
        <w:t>》第</w:t>
      </w:r>
      <w:r w:rsidRPr="004963E5">
        <w:rPr>
          <w:rFonts w:ascii="Calibri" w:hAnsi="Calibri" w:cstheme="minorHAnsi"/>
          <w:b/>
          <w:bCs/>
          <w:color w:val="000000" w:themeColor="text1"/>
          <w:sz w:val="24"/>
          <w:szCs w:val="24"/>
          <w:lang w:val="en-US" w:eastAsia="zh-TW"/>
        </w:rPr>
        <w:t>七十期</w:t>
      </w:r>
      <w:r w:rsidRPr="004963E5">
        <w:rPr>
          <w:rFonts w:ascii="Calibri" w:hAnsi="Calibri" w:cstheme="minorHAnsi"/>
          <w:b/>
          <w:color w:val="000000" w:themeColor="text1"/>
          <w:sz w:val="24"/>
          <w:szCs w:val="24"/>
          <w:lang w:val="en-US" w:eastAsia="zh-TW"/>
        </w:rPr>
        <w:t xml:space="preserve"> </w:t>
      </w:r>
      <w:r w:rsidRPr="004963E5">
        <w:rPr>
          <w:rFonts w:ascii="Calibri" w:hAnsi="Calibri" w:cstheme="minorHAnsi"/>
          <w:b/>
          <w:bCs/>
          <w:color w:val="000000" w:themeColor="text1"/>
          <w:sz w:val="24"/>
          <w:szCs w:val="24"/>
          <w:lang w:val="en-US" w:eastAsia="zh-TW"/>
        </w:rPr>
        <w:t>Vol 7, No 3 (Oct. 2022)</w:t>
      </w:r>
    </w:p>
    <w:p w14:paraId="6F68B516" w14:textId="77777777" w:rsidR="004E1597" w:rsidRPr="004963E5" w:rsidRDefault="004E1597">
      <w:pPr>
        <w:pStyle w:val="EndnoteText"/>
        <w:rPr>
          <w:lang w:val="en-US" w:eastAsia="zh-TW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923FB2" w14:textId="77777777" w:rsidR="00D77E5A" w:rsidRDefault="00D77E5A" w:rsidP="00A201DA">
      <w:pPr>
        <w:spacing w:after="0" w:line="240" w:lineRule="auto"/>
      </w:pPr>
      <w:r>
        <w:separator/>
      </w:r>
    </w:p>
  </w:footnote>
  <w:footnote w:type="continuationSeparator" w:id="0">
    <w:p w14:paraId="60BFC4B2" w14:textId="77777777" w:rsidR="00D77E5A" w:rsidRDefault="00D77E5A" w:rsidP="00A20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-392585804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4F86BCD0" w14:textId="3398499F" w:rsidR="004E1597" w:rsidRDefault="004E1597" w:rsidP="00A63BB1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E7F2A4D" w14:textId="77777777" w:rsidR="004E1597" w:rsidRDefault="004E1597" w:rsidP="004E1597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37953729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05802AA5" w14:textId="4634D424" w:rsidR="004E1597" w:rsidRDefault="004E1597" w:rsidP="00A63BB1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152659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5AA68B7" w14:textId="77777777" w:rsidR="004E1597" w:rsidRDefault="004E1597" w:rsidP="004E1597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68"/>
    <w:rsid w:val="00004551"/>
    <w:rsid w:val="00005250"/>
    <w:rsid w:val="00010A08"/>
    <w:rsid w:val="00012CE1"/>
    <w:rsid w:val="00020FF8"/>
    <w:rsid w:val="00021E38"/>
    <w:rsid w:val="000306F3"/>
    <w:rsid w:val="000348D1"/>
    <w:rsid w:val="00040301"/>
    <w:rsid w:val="0004332F"/>
    <w:rsid w:val="00051ADF"/>
    <w:rsid w:val="00055688"/>
    <w:rsid w:val="000707A8"/>
    <w:rsid w:val="00073C40"/>
    <w:rsid w:val="00075B35"/>
    <w:rsid w:val="000763C4"/>
    <w:rsid w:val="00077F6D"/>
    <w:rsid w:val="0008378B"/>
    <w:rsid w:val="00086692"/>
    <w:rsid w:val="000868E6"/>
    <w:rsid w:val="00095E67"/>
    <w:rsid w:val="000A0D7E"/>
    <w:rsid w:val="000A2E5F"/>
    <w:rsid w:val="000B5E82"/>
    <w:rsid w:val="000C0945"/>
    <w:rsid w:val="000C64F0"/>
    <w:rsid w:val="000C75E5"/>
    <w:rsid w:val="000D01FB"/>
    <w:rsid w:val="000D47B6"/>
    <w:rsid w:val="000D6CE2"/>
    <w:rsid w:val="000D7333"/>
    <w:rsid w:val="000D764A"/>
    <w:rsid w:val="000D7AD6"/>
    <w:rsid w:val="000F18F8"/>
    <w:rsid w:val="000F3981"/>
    <w:rsid w:val="000F75EE"/>
    <w:rsid w:val="00101855"/>
    <w:rsid w:val="00101926"/>
    <w:rsid w:val="00103EB9"/>
    <w:rsid w:val="001067E8"/>
    <w:rsid w:val="001077C8"/>
    <w:rsid w:val="00110011"/>
    <w:rsid w:val="001148A2"/>
    <w:rsid w:val="00115E5C"/>
    <w:rsid w:val="00123E9B"/>
    <w:rsid w:val="001301BB"/>
    <w:rsid w:val="0013078E"/>
    <w:rsid w:val="00130FDB"/>
    <w:rsid w:val="001318BD"/>
    <w:rsid w:val="001348B4"/>
    <w:rsid w:val="001357DD"/>
    <w:rsid w:val="00140AA0"/>
    <w:rsid w:val="00146E26"/>
    <w:rsid w:val="00152659"/>
    <w:rsid w:val="001723E5"/>
    <w:rsid w:val="00173833"/>
    <w:rsid w:val="001867FA"/>
    <w:rsid w:val="00194B1A"/>
    <w:rsid w:val="001960B9"/>
    <w:rsid w:val="001A1304"/>
    <w:rsid w:val="001A3215"/>
    <w:rsid w:val="001A3478"/>
    <w:rsid w:val="001B17B3"/>
    <w:rsid w:val="001C5883"/>
    <w:rsid w:val="001E7481"/>
    <w:rsid w:val="001F1815"/>
    <w:rsid w:val="001F41AB"/>
    <w:rsid w:val="001F74CD"/>
    <w:rsid w:val="00204A29"/>
    <w:rsid w:val="00204F91"/>
    <w:rsid w:val="00216143"/>
    <w:rsid w:val="00221A28"/>
    <w:rsid w:val="0023072D"/>
    <w:rsid w:val="00232DAD"/>
    <w:rsid w:val="00253A6C"/>
    <w:rsid w:val="002626CB"/>
    <w:rsid w:val="00265E36"/>
    <w:rsid w:val="00270C02"/>
    <w:rsid w:val="002754B3"/>
    <w:rsid w:val="00277B0D"/>
    <w:rsid w:val="002825E2"/>
    <w:rsid w:val="00283C6D"/>
    <w:rsid w:val="00284326"/>
    <w:rsid w:val="0029383D"/>
    <w:rsid w:val="00293A2B"/>
    <w:rsid w:val="00296B6B"/>
    <w:rsid w:val="002A2299"/>
    <w:rsid w:val="002A2AA8"/>
    <w:rsid w:val="002A6EA0"/>
    <w:rsid w:val="002B09F2"/>
    <w:rsid w:val="002D0550"/>
    <w:rsid w:val="002D0CC6"/>
    <w:rsid w:val="002D55E9"/>
    <w:rsid w:val="002E203D"/>
    <w:rsid w:val="002E6742"/>
    <w:rsid w:val="002F7C24"/>
    <w:rsid w:val="003020B1"/>
    <w:rsid w:val="0030751D"/>
    <w:rsid w:val="00310DC2"/>
    <w:rsid w:val="00313957"/>
    <w:rsid w:val="00314474"/>
    <w:rsid w:val="00317AD9"/>
    <w:rsid w:val="003209C2"/>
    <w:rsid w:val="003209E7"/>
    <w:rsid w:val="00322A79"/>
    <w:rsid w:val="00323735"/>
    <w:rsid w:val="00324381"/>
    <w:rsid w:val="003255AF"/>
    <w:rsid w:val="00325B5C"/>
    <w:rsid w:val="00326302"/>
    <w:rsid w:val="0033097C"/>
    <w:rsid w:val="00333738"/>
    <w:rsid w:val="00335AF1"/>
    <w:rsid w:val="003373FE"/>
    <w:rsid w:val="00343B9D"/>
    <w:rsid w:val="00345C2E"/>
    <w:rsid w:val="00346D13"/>
    <w:rsid w:val="00350AD3"/>
    <w:rsid w:val="00360002"/>
    <w:rsid w:val="00364E26"/>
    <w:rsid w:val="00367029"/>
    <w:rsid w:val="00370374"/>
    <w:rsid w:val="00371421"/>
    <w:rsid w:val="0037469F"/>
    <w:rsid w:val="00375F94"/>
    <w:rsid w:val="003771B5"/>
    <w:rsid w:val="00377E0B"/>
    <w:rsid w:val="0038516D"/>
    <w:rsid w:val="00386BE8"/>
    <w:rsid w:val="003914D7"/>
    <w:rsid w:val="00395688"/>
    <w:rsid w:val="00395AFB"/>
    <w:rsid w:val="003A02BE"/>
    <w:rsid w:val="003A4CEF"/>
    <w:rsid w:val="003A4DAD"/>
    <w:rsid w:val="003A7BF9"/>
    <w:rsid w:val="003B6AC0"/>
    <w:rsid w:val="003C12B2"/>
    <w:rsid w:val="003C2433"/>
    <w:rsid w:val="003C3EAF"/>
    <w:rsid w:val="003C4132"/>
    <w:rsid w:val="003D5080"/>
    <w:rsid w:val="003D6E26"/>
    <w:rsid w:val="003D7995"/>
    <w:rsid w:val="003F0EE2"/>
    <w:rsid w:val="003F17EC"/>
    <w:rsid w:val="004005E3"/>
    <w:rsid w:val="0041130C"/>
    <w:rsid w:val="00412E8D"/>
    <w:rsid w:val="004229F3"/>
    <w:rsid w:val="00423E5B"/>
    <w:rsid w:val="0043698F"/>
    <w:rsid w:val="00440ABB"/>
    <w:rsid w:val="00453A32"/>
    <w:rsid w:val="00460D11"/>
    <w:rsid w:val="0046495F"/>
    <w:rsid w:val="00466829"/>
    <w:rsid w:val="00470406"/>
    <w:rsid w:val="00472659"/>
    <w:rsid w:val="00485F8E"/>
    <w:rsid w:val="00491A66"/>
    <w:rsid w:val="0049382A"/>
    <w:rsid w:val="00496084"/>
    <w:rsid w:val="004963E5"/>
    <w:rsid w:val="004A1561"/>
    <w:rsid w:val="004A1779"/>
    <w:rsid w:val="004A538A"/>
    <w:rsid w:val="004A6EBE"/>
    <w:rsid w:val="004A78E7"/>
    <w:rsid w:val="004B260E"/>
    <w:rsid w:val="004B3EFB"/>
    <w:rsid w:val="004B55E3"/>
    <w:rsid w:val="004C7489"/>
    <w:rsid w:val="004D520E"/>
    <w:rsid w:val="004E0335"/>
    <w:rsid w:val="004E1597"/>
    <w:rsid w:val="004E2C51"/>
    <w:rsid w:val="004E5619"/>
    <w:rsid w:val="004F16BE"/>
    <w:rsid w:val="004F416E"/>
    <w:rsid w:val="004F6556"/>
    <w:rsid w:val="0051337F"/>
    <w:rsid w:val="00514364"/>
    <w:rsid w:val="00530010"/>
    <w:rsid w:val="00531068"/>
    <w:rsid w:val="00540DB6"/>
    <w:rsid w:val="00547AB9"/>
    <w:rsid w:val="005514E8"/>
    <w:rsid w:val="0055371D"/>
    <w:rsid w:val="005654D9"/>
    <w:rsid w:val="00572C35"/>
    <w:rsid w:val="005759BE"/>
    <w:rsid w:val="005767ED"/>
    <w:rsid w:val="00577893"/>
    <w:rsid w:val="00587634"/>
    <w:rsid w:val="00587E71"/>
    <w:rsid w:val="00597D88"/>
    <w:rsid w:val="005A0917"/>
    <w:rsid w:val="005A1066"/>
    <w:rsid w:val="005B10B0"/>
    <w:rsid w:val="005B6766"/>
    <w:rsid w:val="005B7EDB"/>
    <w:rsid w:val="005D157A"/>
    <w:rsid w:val="005D3CEF"/>
    <w:rsid w:val="005D5F29"/>
    <w:rsid w:val="005E4B32"/>
    <w:rsid w:val="005F33F9"/>
    <w:rsid w:val="005F68AA"/>
    <w:rsid w:val="00601CF0"/>
    <w:rsid w:val="00603D80"/>
    <w:rsid w:val="006049F2"/>
    <w:rsid w:val="00610BFD"/>
    <w:rsid w:val="0061163C"/>
    <w:rsid w:val="00617F43"/>
    <w:rsid w:val="006212EB"/>
    <w:rsid w:val="00640A74"/>
    <w:rsid w:val="00643011"/>
    <w:rsid w:val="00643F29"/>
    <w:rsid w:val="006445C7"/>
    <w:rsid w:val="00646198"/>
    <w:rsid w:val="00646387"/>
    <w:rsid w:val="00651673"/>
    <w:rsid w:val="00653159"/>
    <w:rsid w:val="006669AA"/>
    <w:rsid w:val="00670271"/>
    <w:rsid w:val="00673D45"/>
    <w:rsid w:val="00676A4D"/>
    <w:rsid w:val="00676AF1"/>
    <w:rsid w:val="00690005"/>
    <w:rsid w:val="00692BD2"/>
    <w:rsid w:val="006A0BE4"/>
    <w:rsid w:val="006A469F"/>
    <w:rsid w:val="006A742C"/>
    <w:rsid w:val="006C42AE"/>
    <w:rsid w:val="006C43F7"/>
    <w:rsid w:val="006D5509"/>
    <w:rsid w:val="006F7423"/>
    <w:rsid w:val="00702C0C"/>
    <w:rsid w:val="00703C95"/>
    <w:rsid w:val="00707171"/>
    <w:rsid w:val="00711370"/>
    <w:rsid w:val="00712508"/>
    <w:rsid w:val="00722E05"/>
    <w:rsid w:val="00722FE8"/>
    <w:rsid w:val="00733CBE"/>
    <w:rsid w:val="00736611"/>
    <w:rsid w:val="00736660"/>
    <w:rsid w:val="007375B0"/>
    <w:rsid w:val="00737E9B"/>
    <w:rsid w:val="00745763"/>
    <w:rsid w:val="00746BAD"/>
    <w:rsid w:val="00747084"/>
    <w:rsid w:val="007512CD"/>
    <w:rsid w:val="00752230"/>
    <w:rsid w:val="00765368"/>
    <w:rsid w:val="0077199D"/>
    <w:rsid w:val="0077509C"/>
    <w:rsid w:val="00785587"/>
    <w:rsid w:val="007915C8"/>
    <w:rsid w:val="00793EF1"/>
    <w:rsid w:val="00795DAB"/>
    <w:rsid w:val="007A1515"/>
    <w:rsid w:val="007A72F6"/>
    <w:rsid w:val="007C10C8"/>
    <w:rsid w:val="007C1492"/>
    <w:rsid w:val="007C4D23"/>
    <w:rsid w:val="007C643D"/>
    <w:rsid w:val="007D29E0"/>
    <w:rsid w:val="007D4472"/>
    <w:rsid w:val="007E6956"/>
    <w:rsid w:val="007F0B9C"/>
    <w:rsid w:val="007F3125"/>
    <w:rsid w:val="007F7B2F"/>
    <w:rsid w:val="00807448"/>
    <w:rsid w:val="0081006A"/>
    <w:rsid w:val="008165EA"/>
    <w:rsid w:val="00821E45"/>
    <w:rsid w:val="008263D8"/>
    <w:rsid w:val="00831773"/>
    <w:rsid w:val="00836FE1"/>
    <w:rsid w:val="008373E7"/>
    <w:rsid w:val="00840E0D"/>
    <w:rsid w:val="00842468"/>
    <w:rsid w:val="00844AE2"/>
    <w:rsid w:val="00847F22"/>
    <w:rsid w:val="00854EDB"/>
    <w:rsid w:val="0086132B"/>
    <w:rsid w:val="00861E41"/>
    <w:rsid w:val="00863555"/>
    <w:rsid w:val="0086505D"/>
    <w:rsid w:val="00866945"/>
    <w:rsid w:val="00872FA6"/>
    <w:rsid w:val="00875355"/>
    <w:rsid w:val="008765BA"/>
    <w:rsid w:val="008772A5"/>
    <w:rsid w:val="00882259"/>
    <w:rsid w:val="00887FC8"/>
    <w:rsid w:val="008943BA"/>
    <w:rsid w:val="0089638F"/>
    <w:rsid w:val="008A0D65"/>
    <w:rsid w:val="008A1F85"/>
    <w:rsid w:val="008B5DCF"/>
    <w:rsid w:val="008B5DEA"/>
    <w:rsid w:val="008B6C4B"/>
    <w:rsid w:val="008B7A43"/>
    <w:rsid w:val="008C0731"/>
    <w:rsid w:val="008C1504"/>
    <w:rsid w:val="008C1B2C"/>
    <w:rsid w:val="008C3ED0"/>
    <w:rsid w:val="008E75C2"/>
    <w:rsid w:val="008F0436"/>
    <w:rsid w:val="008F05A1"/>
    <w:rsid w:val="008F40B9"/>
    <w:rsid w:val="008F702F"/>
    <w:rsid w:val="00903A54"/>
    <w:rsid w:val="00914432"/>
    <w:rsid w:val="00916666"/>
    <w:rsid w:val="00920834"/>
    <w:rsid w:val="00920842"/>
    <w:rsid w:val="00922381"/>
    <w:rsid w:val="0092379F"/>
    <w:rsid w:val="00934241"/>
    <w:rsid w:val="00934BD8"/>
    <w:rsid w:val="009362FA"/>
    <w:rsid w:val="009376AE"/>
    <w:rsid w:val="00937CDE"/>
    <w:rsid w:val="00941962"/>
    <w:rsid w:val="00946B21"/>
    <w:rsid w:val="0095263E"/>
    <w:rsid w:val="00957DDE"/>
    <w:rsid w:val="009639FE"/>
    <w:rsid w:val="00967F01"/>
    <w:rsid w:val="00967F1B"/>
    <w:rsid w:val="009773B4"/>
    <w:rsid w:val="009841EC"/>
    <w:rsid w:val="00984C48"/>
    <w:rsid w:val="00986FFF"/>
    <w:rsid w:val="00994BC5"/>
    <w:rsid w:val="009A0472"/>
    <w:rsid w:val="009A2AA2"/>
    <w:rsid w:val="009A4AF2"/>
    <w:rsid w:val="009B0B21"/>
    <w:rsid w:val="009B16AD"/>
    <w:rsid w:val="009B544F"/>
    <w:rsid w:val="009B6B06"/>
    <w:rsid w:val="009C0762"/>
    <w:rsid w:val="009C6979"/>
    <w:rsid w:val="009D04F3"/>
    <w:rsid w:val="009E3E6F"/>
    <w:rsid w:val="009E6F1E"/>
    <w:rsid w:val="009F316B"/>
    <w:rsid w:val="009F60AC"/>
    <w:rsid w:val="00A00889"/>
    <w:rsid w:val="00A00EF6"/>
    <w:rsid w:val="00A0395E"/>
    <w:rsid w:val="00A040DC"/>
    <w:rsid w:val="00A06568"/>
    <w:rsid w:val="00A06B7B"/>
    <w:rsid w:val="00A11513"/>
    <w:rsid w:val="00A115C3"/>
    <w:rsid w:val="00A12691"/>
    <w:rsid w:val="00A15FBF"/>
    <w:rsid w:val="00A201DA"/>
    <w:rsid w:val="00A26381"/>
    <w:rsid w:val="00A349F4"/>
    <w:rsid w:val="00A4033C"/>
    <w:rsid w:val="00A409A2"/>
    <w:rsid w:val="00A438E8"/>
    <w:rsid w:val="00A538AF"/>
    <w:rsid w:val="00A616ED"/>
    <w:rsid w:val="00A61BB8"/>
    <w:rsid w:val="00A67D71"/>
    <w:rsid w:val="00A72C76"/>
    <w:rsid w:val="00A75989"/>
    <w:rsid w:val="00A8197B"/>
    <w:rsid w:val="00A8449E"/>
    <w:rsid w:val="00A938FF"/>
    <w:rsid w:val="00AA02E7"/>
    <w:rsid w:val="00AA37FC"/>
    <w:rsid w:val="00AA7B54"/>
    <w:rsid w:val="00AB108D"/>
    <w:rsid w:val="00AB1989"/>
    <w:rsid w:val="00AB292F"/>
    <w:rsid w:val="00AC0997"/>
    <w:rsid w:val="00AC1CB0"/>
    <w:rsid w:val="00AC409B"/>
    <w:rsid w:val="00AD379F"/>
    <w:rsid w:val="00AD4B9F"/>
    <w:rsid w:val="00AE5572"/>
    <w:rsid w:val="00AE6E77"/>
    <w:rsid w:val="00AE7FE7"/>
    <w:rsid w:val="00AF2341"/>
    <w:rsid w:val="00AF705F"/>
    <w:rsid w:val="00B02CB7"/>
    <w:rsid w:val="00B04510"/>
    <w:rsid w:val="00B0530C"/>
    <w:rsid w:val="00B10F05"/>
    <w:rsid w:val="00B166D9"/>
    <w:rsid w:val="00B23FFF"/>
    <w:rsid w:val="00B27BD7"/>
    <w:rsid w:val="00B3273C"/>
    <w:rsid w:val="00B33851"/>
    <w:rsid w:val="00B42349"/>
    <w:rsid w:val="00B42378"/>
    <w:rsid w:val="00B42751"/>
    <w:rsid w:val="00B43573"/>
    <w:rsid w:val="00B445BD"/>
    <w:rsid w:val="00B578A5"/>
    <w:rsid w:val="00B6141E"/>
    <w:rsid w:val="00B63F79"/>
    <w:rsid w:val="00B7260A"/>
    <w:rsid w:val="00B8397F"/>
    <w:rsid w:val="00B873BC"/>
    <w:rsid w:val="00B90EEB"/>
    <w:rsid w:val="00B979D2"/>
    <w:rsid w:val="00BA0A59"/>
    <w:rsid w:val="00BA1959"/>
    <w:rsid w:val="00BA701E"/>
    <w:rsid w:val="00BB293F"/>
    <w:rsid w:val="00BB2C30"/>
    <w:rsid w:val="00BB63A4"/>
    <w:rsid w:val="00BB731B"/>
    <w:rsid w:val="00BC3D9E"/>
    <w:rsid w:val="00BC42AE"/>
    <w:rsid w:val="00BD2B74"/>
    <w:rsid w:val="00BD44E6"/>
    <w:rsid w:val="00BD6108"/>
    <w:rsid w:val="00BE1DF1"/>
    <w:rsid w:val="00BE71F2"/>
    <w:rsid w:val="00BF0386"/>
    <w:rsid w:val="00BF6295"/>
    <w:rsid w:val="00C026DF"/>
    <w:rsid w:val="00C038BE"/>
    <w:rsid w:val="00C071F7"/>
    <w:rsid w:val="00C1169B"/>
    <w:rsid w:val="00C1444B"/>
    <w:rsid w:val="00C151CE"/>
    <w:rsid w:val="00C15E89"/>
    <w:rsid w:val="00C21B2F"/>
    <w:rsid w:val="00C25527"/>
    <w:rsid w:val="00C321CD"/>
    <w:rsid w:val="00C34A7E"/>
    <w:rsid w:val="00C4482D"/>
    <w:rsid w:val="00C6487D"/>
    <w:rsid w:val="00C660C0"/>
    <w:rsid w:val="00C70C88"/>
    <w:rsid w:val="00C71112"/>
    <w:rsid w:val="00C77020"/>
    <w:rsid w:val="00C87D96"/>
    <w:rsid w:val="00C87EB6"/>
    <w:rsid w:val="00CB031A"/>
    <w:rsid w:val="00CB7A07"/>
    <w:rsid w:val="00CC6C29"/>
    <w:rsid w:val="00CD2E7D"/>
    <w:rsid w:val="00CD6B62"/>
    <w:rsid w:val="00CD7461"/>
    <w:rsid w:val="00CE1EB5"/>
    <w:rsid w:val="00CE59C5"/>
    <w:rsid w:val="00CE7F43"/>
    <w:rsid w:val="00CF06C9"/>
    <w:rsid w:val="00CF423A"/>
    <w:rsid w:val="00CF480D"/>
    <w:rsid w:val="00CF6E3E"/>
    <w:rsid w:val="00D01445"/>
    <w:rsid w:val="00D144A4"/>
    <w:rsid w:val="00D15007"/>
    <w:rsid w:val="00D17C8F"/>
    <w:rsid w:val="00D27C3A"/>
    <w:rsid w:val="00D27D9F"/>
    <w:rsid w:val="00D338E2"/>
    <w:rsid w:val="00D41295"/>
    <w:rsid w:val="00D4311C"/>
    <w:rsid w:val="00D44D70"/>
    <w:rsid w:val="00D44FB6"/>
    <w:rsid w:val="00D5072B"/>
    <w:rsid w:val="00D516CF"/>
    <w:rsid w:val="00D56B81"/>
    <w:rsid w:val="00D61AA9"/>
    <w:rsid w:val="00D6211D"/>
    <w:rsid w:val="00D66D19"/>
    <w:rsid w:val="00D6730C"/>
    <w:rsid w:val="00D77E5A"/>
    <w:rsid w:val="00D85063"/>
    <w:rsid w:val="00D85E0E"/>
    <w:rsid w:val="00D90C30"/>
    <w:rsid w:val="00D92B12"/>
    <w:rsid w:val="00D9398B"/>
    <w:rsid w:val="00D96340"/>
    <w:rsid w:val="00DA3E69"/>
    <w:rsid w:val="00DA4A08"/>
    <w:rsid w:val="00DA4BFB"/>
    <w:rsid w:val="00DB002C"/>
    <w:rsid w:val="00DC668E"/>
    <w:rsid w:val="00DC67B5"/>
    <w:rsid w:val="00DC6B91"/>
    <w:rsid w:val="00DD6E94"/>
    <w:rsid w:val="00DD7291"/>
    <w:rsid w:val="00DF1023"/>
    <w:rsid w:val="00DF2DB4"/>
    <w:rsid w:val="00E008FD"/>
    <w:rsid w:val="00E021B1"/>
    <w:rsid w:val="00E056FA"/>
    <w:rsid w:val="00E0751F"/>
    <w:rsid w:val="00E10189"/>
    <w:rsid w:val="00E149D3"/>
    <w:rsid w:val="00E14E79"/>
    <w:rsid w:val="00E20052"/>
    <w:rsid w:val="00E21462"/>
    <w:rsid w:val="00E23987"/>
    <w:rsid w:val="00E241E7"/>
    <w:rsid w:val="00E274FA"/>
    <w:rsid w:val="00E307CB"/>
    <w:rsid w:val="00E31A13"/>
    <w:rsid w:val="00E344CD"/>
    <w:rsid w:val="00E3482A"/>
    <w:rsid w:val="00E501E1"/>
    <w:rsid w:val="00E543A9"/>
    <w:rsid w:val="00E544F8"/>
    <w:rsid w:val="00E54831"/>
    <w:rsid w:val="00E56A4E"/>
    <w:rsid w:val="00E620D7"/>
    <w:rsid w:val="00E65EC1"/>
    <w:rsid w:val="00E70246"/>
    <w:rsid w:val="00E92916"/>
    <w:rsid w:val="00E92E8D"/>
    <w:rsid w:val="00E94824"/>
    <w:rsid w:val="00E95212"/>
    <w:rsid w:val="00E97374"/>
    <w:rsid w:val="00EA67F0"/>
    <w:rsid w:val="00EB34A4"/>
    <w:rsid w:val="00EB7F03"/>
    <w:rsid w:val="00EC0F3E"/>
    <w:rsid w:val="00EC1C25"/>
    <w:rsid w:val="00EC1E5C"/>
    <w:rsid w:val="00EC2E63"/>
    <w:rsid w:val="00EC5775"/>
    <w:rsid w:val="00ED09B7"/>
    <w:rsid w:val="00ED2C36"/>
    <w:rsid w:val="00ED6A0C"/>
    <w:rsid w:val="00EE0181"/>
    <w:rsid w:val="00EF34EF"/>
    <w:rsid w:val="00F004EA"/>
    <w:rsid w:val="00F01087"/>
    <w:rsid w:val="00F0351F"/>
    <w:rsid w:val="00F151FD"/>
    <w:rsid w:val="00F16A66"/>
    <w:rsid w:val="00F16C02"/>
    <w:rsid w:val="00F17260"/>
    <w:rsid w:val="00F375D6"/>
    <w:rsid w:val="00F46884"/>
    <w:rsid w:val="00F51094"/>
    <w:rsid w:val="00F51417"/>
    <w:rsid w:val="00F60791"/>
    <w:rsid w:val="00F60A30"/>
    <w:rsid w:val="00F64700"/>
    <w:rsid w:val="00F65719"/>
    <w:rsid w:val="00F711D9"/>
    <w:rsid w:val="00F71A7D"/>
    <w:rsid w:val="00F71B88"/>
    <w:rsid w:val="00F71E2E"/>
    <w:rsid w:val="00F91B0B"/>
    <w:rsid w:val="00F9314C"/>
    <w:rsid w:val="00FA4141"/>
    <w:rsid w:val="00FA5E65"/>
    <w:rsid w:val="00FA7987"/>
    <w:rsid w:val="00FA7BD3"/>
    <w:rsid w:val="00FB6395"/>
    <w:rsid w:val="00FB67C3"/>
    <w:rsid w:val="00FB6F1E"/>
    <w:rsid w:val="00FB7790"/>
    <w:rsid w:val="00FC1C74"/>
    <w:rsid w:val="00FC3806"/>
    <w:rsid w:val="00FC619C"/>
    <w:rsid w:val="00FC6BFF"/>
    <w:rsid w:val="00FD3203"/>
    <w:rsid w:val="00FD41AB"/>
    <w:rsid w:val="00FD6B69"/>
    <w:rsid w:val="00FD7786"/>
    <w:rsid w:val="00FD7CB5"/>
    <w:rsid w:val="00FE65AE"/>
    <w:rsid w:val="00FF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B719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368"/>
  </w:style>
  <w:style w:type="paragraph" w:styleId="Heading1">
    <w:name w:val="heading 1"/>
    <w:basedOn w:val="Normal"/>
    <w:next w:val="Normal"/>
    <w:link w:val="Heading1Char"/>
    <w:uiPriority w:val="9"/>
    <w:qFormat/>
    <w:rsid w:val="004E15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01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01DA"/>
  </w:style>
  <w:style w:type="paragraph" w:styleId="Footer">
    <w:name w:val="footer"/>
    <w:basedOn w:val="Normal"/>
    <w:link w:val="FooterChar"/>
    <w:uiPriority w:val="99"/>
    <w:unhideWhenUsed/>
    <w:rsid w:val="00A201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01DA"/>
  </w:style>
  <w:style w:type="paragraph" w:styleId="ListParagraph">
    <w:name w:val="List Paragraph"/>
    <w:basedOn w:val="Normal"/>
    <w:uiPriority w:val="34"/>
    <w:qFormat/>
    <w:rsid w:val="00861E41"/>
    <w:pPr>
      <w:ind w:left="720"/>
      <w:contextualSpacing/>
    </w:pPr>
  </w:style>
  <w:style w:type="character" w:styleId="EndnoteReference">
    <w:name w:val="endnote reference"/>
    <w:basedOn w:val="DefaultParagraphFont"/>
    <w:uiPriority w:val="99"/>
    <w:semiHidden/>
    <w:unhideWhenUsed/>
    <w:rsid w:val="00F004E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639F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639FE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E159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zh-TW"/>
    </w:rPr>
  </w:style>
  <w:style w:type="character" w:styleId="PageNumber">
    <w:name w:val="page number"/>
    <w:basedOn w:val="DefaultParagraphFont"/>
    <w:uiPriority w:val="99"/>
    <w:semiHidden/>
    <w:unhideWhenUsed/>
    <w:rsid w:val="004E15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368"/>
  </w:style>
  <w:style w:type="paragraph" w:styleId="Heading1">
    <w:name w:val="heading 1"/>
    <w:basedOn w:val="Normal"/>
    <w:next w:val="Normal"/>
    <w:link w:val="Heading1Char"/>
    <w:uiPriority w:val="9"/>
    <w:qFormat/>
    <w:rsid w:val="004E15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01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01DA"/>
  </w:style>
  <w:style w:type="paragraph" w:styleId="Footer">
    <w:name w:val="footer"/>
    <w:basedOn w:val="Normal"/>
    <w:link w:val="FooterChar"/>
    <w:uiPriority w:val="99"/>
    <w:unhideWhenUsed/>
    <w:rsid w:val="00A201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01DA"/>
  </w:style>
  <w:style w:type="paragraph" w:styleId="ListParagraph">
    <w:name w:val="List Paragraph"/>
    <w:basedOn w:val="Normal"/>
    <w:uiPriority w:val="34"/>
    <w:qFormat/>
    <w:rsid w:val="00861E41"/>
    <w:pPr>
      <w:ind w:left="720"/>
      <w:contextualSpacing/>
    </w:pPr>
  </w:style>
  <w:style w:type="character" w:styleId="EndnoteReference">
    <w:name w:val="endnote reference"/>
    <w:basedOn w:val="DefaultParagraphFont"/>
    <w:uiPriority w:val="99"/>
    <w:semiHidden/>
    <w:unhideWhenUsed/>
    <w:rsid w:val="00F004E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639F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639FE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E159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zh-TW"/>
    </w:rPr>
  </w:style>
  <w:style w:type="character" w:styleId="PageNumber">
    <w:name w:val="page number"/>
    <w:basedOn w:val="DefaultParagraphFont"/>
    <w:uiPriority w:val="99"/>
    <w:semiHidden/>
    <w:unhideWhenUsed/>
    <w:rsid w:val="004E1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9C64F-6643-4906-8824-C5BD40E0A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Yip</dc:creator>
  <cp:lastModifiedBy>joanna wang</cp:lastModifiedBy>
  <cp:revision>7</cp:revision>
  <cp:lastPrinted>2022-10-03T21:27:00Z</cp:lastPrinted>
  <dcterms:created xsi:type="dcterms:W3CDTF">2022-09-30T23:49:00Z</dcterms:created>
  <dcterms:modified xsi:type="dcterms:W3CDTF">2022-10-03T22:14:00Z</dcterms:modified>
</cp:coreProperties>
</file>