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3CB5B" w14:textId="7B40D631" w:rsidR="00615360" w:rsidRPr="00C31EC4" w:rsidRDefault="00DE6B8A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</w:rPr>
      </w:pPr>
      <w:r w:rsidRPr="00C31EC4">
        <w:rPr>
          <w:rFonts w:cstheme="minorHAnsi"/>
          <w:b/>
          <w:bCs/>
        </w:rPr>
        <w:t>《</w:t>
      </w:r>
      <w:r w:rsidR="00240752" w:rsidRPr="00240752">
        <w:rPr>
          <w:rFonts w:cstheme="minorHAnsi" w:hint="eastAsia"/>
          <w:b/>
          <w:bCs/>
        </w:rPr>
        <w:t>环球华人宣教学期刊</w:t>
      </w:r>
      <w:r w:rsidRPr="00C31EC4">
        <w:rPr>
          <w:rFonts w:cstheme="minorHAnsi"/>
          <w:b/>
          <w:bCs/>
        </w:rPr>
        <w:t>》第</w:t>
      </w:r>
      <w:r w:rsidRPr="00C31EC4">
        <w:rPr>
          <w:rFonts w:cstheme="minorHAnsi" w:hint="eastAsia"/>
          <w:b/>
          <w:bCs/>
        </w:rPr>
        <w:t>八</w:t>
      </w:r>
      <w:r w:rsidRPr="00C31EC4">
        <w:rPr>
          <w:rFonts w:cstheme="minorHAnsi"/>
          <w:b/>
          <w:bCs/>
        </w:rPr>
        <w:t>十</w:t>
      </w:r>
      <w:r w:rsidRPr="00C31EC4">
        <w:rPr>
          <w:rFonts w:cstheme="minorHAnsi" w:hint="eastAsia"/>
          <w:b/>
          <w:bCs/>
        </w:rPr>
        <w:t>三</w:t>
      </w:r>
      <w:r w:rsidRPr="00C31EC4">
        <w:rPr>
          <w:rFonts w:cstheme="minorHAnsi"/>
          <w:b/>
          <w:bCs/>
        </w:rPr>
        <w:t>期</w:t>
      </w:r>
      <w:r w:rsidRPr="00C31EC4">
        <w:rPr>
          <w:rFonts w:cstheme="minorHAnsi"/>
          <w:b/>
          <w:bCs/>
        </w:rPr>
        <w:t xml:space="preserve"> Vol </w:t>
      </w:r>
      <w:r w:rsidRPr="00C31EC4">
        <w:rPr>
          <w:rFonts w:cstheme="minorHAnsi" w:hint="eastAsia"/>
          <w:b/>
          <w:bCs/>
        </w:rPr>
        <w:t>11</w:t>
      </w:r>
      <w:r w:rsidRPr="00C31EC4">
        <w:rPr>
          <w:rFonts w:cstheme="minorHAnsi"/>
          <w:b/>
          <w:bCs/>
        </w:rPr>
        <w:t xml:space="preserve">, No </w:t>
      </w:r>
      <w:r w:rsidRPr="00C31EC4">
        <w:rPr>
          <w:rFonts w:cstheme="minorHAnsi" w:hint="eastAsia"/>
          <w:b/>
          <w:bCs/>
        </w:rPr>
        <w:t>1</w:t>
      </w:r>
      <w:r w:rsidRPr="00C31EC4">
        <w:rPr>
          <w:rFonts w:cstheme="minorHAnsi"/>
          <w:b/>
          <w:bCs/>
        </w:rPr>
        <w:t xml:space="preserve"> (January 202</w:t>
      </w:r>
      <w:r w:rsidRPr="00C31EC4">
        <w:rPr>
          <w:rFonts w:cstheme="minorHAnsi" w:hint="eastAsia"/>
          <w:b/>
          <w:bCs/>
        </w:rPr>
        <w:t>6)</w:t>
      </w:r>
    </w:p>
    <w:p w14:paraId="7026B056" w14:textId="77777777" w:rsidR="006909DD" w:rsidRPr="00900230" w:rsidRDefault="006909DD" w:rsidP="006909DD">
      <w:pPr>
        <w:rPr>
          <w:rFonts w:asciiTheme="minorEastAsia" w:hAnsiTheme="minorEastAsia" w:cs="Times New Roman"/>
        </w:rPr>
      </w:pPr>
    </w:p>
    <w:p w14:paraId="1747D399" w14:textId="2A05863C" w:rsidR="006909DD" w:rsidRDefault="00240752" w:rsidP="006909DD">
      <w:pPr>
        <w:outlineLvl w:val="1"/>
        <w:rPr>
          <w:rFonts w:asciiTheme="minorEastAsia" w:hAnsiTheme="minorEastAsia" w:cs="PMingLiU"/>
        </w:rPr>
      </w:pPr>
      <w:r w:rsidRPr="00240752">
        <w:rPr>
          <w:rFonts w:asciiTheme="minorEastAsia" w:hAnsiTheme="minorEastAsia" w:cs="PMingLiU" w:hint="eastAsia"/>
          <w:b/>
          <w:bCs/>
          <w:sz w:val="36"/>
          <w:szCs w:val="36"/>
        </w:rPr>
        <w:t>编者的话</w:t>
      </w:r>
      <w:r w:rsidRPr="00240752">
        <w:rPr>
          <w:rFonts w:asciiTheme="minorEastAsia" w:hAnsiTheme="minorEastAsia" w:cs="PMingLiU"/>
          <w:b/>
          <w:bCs/>
          <w:sz w:val="36"/>
          <w:szCs w:val="36"/>
        </w:rPr>
        <w:t xml:space="preserve">: </w:t>
      </w:r>
      <w:r w:rsidRPr="00240752">
        <w:rPr>
          <w:rFonts w:asciiTheme="minorEastAsia" w:hAnsiTheme="minorEastAsia" w:cs="PMingLiU" w:hint="eastAsia"/>
        </w:rPr>
        <w:t>温以诺</w:t>
      </w:r>
      <w:r w:rsidR="006909DD" w:rsidRPr="00900230">
        <w:rPr>
          <w:rFonts w:asciiTheme="minorEastAsia" w:hAnsiTheme="minorEastAsia" w:cs="Times New Roman"/>
        </w:rPr>
        <w:t xml:space="preserve"> </w:t>
      </w:r>
      <w:r w:rsidR="006909DD" w:rsidRPr="00900230">
        <w:rPr>
          <w:rFonts w:asciiTheme="minorEastAsia" w:hAnsiTheme="minorEastAsia" w:cs="PMingLiU" w:hint="eastAsia"/>
        </w:rPr>
        <w:t>教授</w:t>
      </w:r>
    </w:p>
    <w:p w14:paraId="4597EE2E" w14:textId="77777777" w:rsidR="00F71FCE" w:rsidRPr="00F87642" w:rsidRDefault="00F71FCE" w:rsidP="006909DD">
      <w:pPr>
        <w:outlineLvl w:val="1"/>
        <w:rPr>
          <w:rFonts w:asciiTheme="minorEastAsia" w:hAnsiTheme="minorEastAsia" w:cs="PMingLiU"/>
          <w:color w:val="000000" w:themeColor="text1"/>
        </w:rPr>
      </w:pPr>
    </w:p>
    <w:p w14:paraId="4AD11FA8" w14:textId="227088F3" w:rsidR="002C2A74" w:rsidRPr="00F87642" w:rsidRDefault="003079FB" w:rsidP="002C2A74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b/>
          <w:bCs/>
          <w:color w:val="000000" w:themeColor="text1"/>
        </w:rPr>
      </w:pPr>
      <w:r>
        <w:rPr>
          <w:rFonts w:asciiTheme="minorEastAsia" w:hAnsiTheme="minorEastAsia" w:cs="PMingLiU" w:hint="eastAsia"/>
          <w:color w:val="000000" w:themeColor="text1"/>
        </w:rPr>
        <w:t>本期主题</w:t>
      </w:r>
      <w:r w:rsidR="00240752" w:rsidRPr="00240752">
        <w:rPr>
          <w:rFonts w:asciiTheme="minorEastAsia" w:hAnsiTheme="minorEastAsia" w:cs="PMingLiU"/>
          <w:color w:val="000000" w:themeColor="text1"/>
        </w:rPr>
        <w:t xml:space="preserve"> </w:t>
      </w:r>
      <w:r w:rsidR="00240752" w:rsidRPr="00240752">
        <w:rPr>
          <w:rFonts w:asciiTheme="minorEastAsia" w:hAnsiTheme="minorEastAsia" w:cs="PMingLiU" w:hint="eastAsia"/>
          <w:color w:val="000000" w:themeColor="text1"/>
        </w:rPr>
        <w:t>：从</w:t>
      </w:r>
      <w:r w:rsidR="0049650A" w:rsidRPr="000B0768">
        <w:rPr>
          <w:rFonts w:asciiTheme="minorEastAsia" w:hAnsiTheme="minorEastAsia" w:hint="eastAsia"/>
        </w:rPr>
        <w:t>「</w:t>
      </w:r>
      <w:r w:rsidR="00240752" w:rsidRPr="00240752">
        <w:rPr>
          <w:rFonts w:asciiTheme="minorEastAsia" w:hAnsiTheme="minorEastAsia" w:cs="PMingLiU" w:hint="eastAsia"/>
          <w:color w:val="000000" w:themeColor="text1"/>
        </w:rPr>
        <w:t>关系互动论</w:t>
      </w:r>
      <w:r w:rsidR="0049650A" w:rsidRPr="00F87642">
        <w:rPr>
          <w:rFonts w:asciiTheme="minorEastAsia" w:hAnsiTheme="minorEastAsia" w:cs="PMingLiU" w:hint="eastAsia"/>
          <w:color w:val="000000" w:themeColor="text1"/>
        </w:rPr>
        <w:t>」</w:t>
      </w:r>
      <w:bookmarkStart w:id="0" w:name="_GoBack"/>
      <w:bookmarkEnd w:id="0"/>
      <w:r w:rsidR="00240752" w:rsidRPr="00240752">
        <w:rPr>
          <w:rFonts w:asciiTheme="minorEastAsia" w:hAnsiTheme="minorEastAsia" w:cs="PMingLiU" w:hint="eastAsia"/>
          <w:color w:val="000000" w:themeColor="text1"/>
        </w:rPr>
        <w:t>解读</w:t>
      </w:r>
      <w:r w:rsidR="0049650A" w:rsidRPr="000B0768">
        <w:rPr>
          <w:rFonts w:asciiTheme="minorEastAsia" w:hAnsiTheme="minorEastAsia" w:hint="eastAsia"/>
        </w:rPr>
        <w:t>「</w:t>
      </w:r>
      <w:r w:rsidR="00240752" w:rsidRPr="00240752">
        <w:rPr>
          <w:rFonts w:asciiTheme="minorEastAsia" w:hAnsiTheme="minorEastAsia" w:cs="PMingLiU" w:hint="eastAsia"/>
          <w:color w:val="000000" w:themeColor="text1"/>
        </w:rPr>
        <w:t>约翰文献</w:t>
      </w:r>
      <w:r w:rsidR="000B0768" w:rsidRPr="00F87642">
        <w:rPr>
          <w:rFonts w:asciiTheme="minorEastAsia" w:hAnsiTheme="minorEastAsia" w:cs="PMingLiU" w:hint="eastAsia"/>
          <w:color w:val="000000" w:themeColor="text1"/>
        </w:rPr>
        <w:t>」</w:t>
      </w:r>
    </w:p>
    <w:p w14:paraId="15BC721A" w14:textId="53B842FA" w:rsidR="00716D9E" w:rsidRPr="00F87642" w:rsidRDefault="00716D9E" w:rsidP="002C2A74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</w:p>
    <w:p w14:paraId="483F1BE3" w14:textId="77777777" w:rsidR="00240752" w:rsidRPr="00240752" w:rsidRDefault="00240752" w:rsidP="00240752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 w:rsidRPr="00240752">
        <w:rPr>
          <w:rFonts w:asciiTheme="minorEastAsia" w:hAnsiTheme="minorEastAsia" w:cs="PingFang TC" w:hint="eastAsia"/>
          <w:color w:val="000000" w:themeColor="text1"/>
        </w:rPr>
        <w:t>适逢</w:t>
      </w:r>
      <w:r w:rsidRPr="00240752">
        <w:rPr>
          <w:rFonts w:asciiTheme="minorEastAsia" w:hAnsiTheme="minorEastAsia" w:cs="PingFang TC"/>
          <w:color w:val="000000" w:themeColor="text1"/>
        </w:rPr>
        <w:t xml:space="preserve"> 2026</w:t>
      </w:r>
      <w:r w:rsidRPr="00240752">
        <w:rPr>
          <w:rFonts w:asciiTheme="minorEastAsia" w:hAnsiTheme="minorEastAsia" w:cs="PingFang TC" w:hint="eastAsia"/>
          <w:color w:val="000000" w:themeColor="text1"/>
        </w:rPr>
        <w:t>年初的良机，在此祝贺本刋读者们，今年灵命成长，每月屡历神恩。</w:t>
      </w:r>
    </w:p>
    <w:p w14:paraId="08D82842" w14:textId="381D9ED8" w:rsidR="000A580A" w:rsidRPr="00EB5500" w:rsidRDefault="00240752" w:rsidP="00240752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 w:rsidRPr="00240752">
        <w:rPr>
          <w:rFonts w:asciiTheme="minorEastAsia" w:hAnsiTheme="minorEastAsia" w:cs="PingFang TC" w:hint="eastAsia"/>
          <w:color w:val="000000" w:themeColor="text1"/>
        </w:rPr>
        <w:t>回顾《环球华人宣教学期刊》</w:t>
      </w:r>
      <w:r w:rsidRPr="00240752">
        <w:rPr>
          <w:rFonts w:asciiTheme="minorEastAsia" w:hAnsiTheme="minorEastAsia" w:cs="PingFang TC"/>
          <w:color w:val="000000" w:themeColor="text1"/>
        </w:rPr>
        <w:t xml:space="preserve"> </w:t>
      </w:r>
      <w:r w:rsidRPr="00240752">
        <w:rPr>
          <w:rFonts w:asciiTheme="minorEastAsia" w:hAnsiTheme="minorEastAsia" w:cs="PingFang TC" w:hint="eastAsia"/>
          <w:color w:val="000000" w:themeColor="text1"/>
        </w:rPr>
        <w:t>第一期，始于</w:t>
      </w:r>
      <w:r w:rsidRPr="00240752">
        <w:rPr>
          <w:rFonts w:asciiTheme="minorEastAsia" w:hAnsiTheme="minorEastAsia" w:cs="PingFang TC"/>
          <w:color w:val="000000" w:themeColor="text1"/>
        </w:rPr>
        <w:t xml:space="preserve"> 2005</w:t>
      </w:r>
      <w:r w:rsidRPr="00240752">
        <w:rPr>
          <w:rFonts w:asciiTheme="minorEastAsia" w:hAnsiTheme="minorEastAsia" w:cs="PingFang TC" w:hint="eastAsia"/>
          <w:color w:val="000000" w:themeColor="text1"/>
        </w:rPr>
        <w:t>年，藉用文字事奉，服侍众多读者，又蒙诸位牧长</w:t>
      </w:r>
      <w:r w:rsidRPr="00240752">
        <w:rPr>
          <w:rFonts w:asciiTheme="minorEastAsia" w:hAnsiTheme="minorEastAsia" w:cs="PingFang TC"/>
          <w:color w:val="000000" w:themeColor="text1"/>
        </w:rPr>
        <w:t xml:space="preserve"> (</w:t>
      </w:r>
      <w:r w:rsidRPr="00240752">
        <w:rPr>
          <w:rFonts w:asciiTheme="minorEastAsia" w:hAnsiTheme="minorEastAsia" w:cs="PingFang TC" w:hint="eastAsia"/>
          <w:color w:val="000000" w:themeColor="text1"/>
        </w:rPr>
        <w:t>例如叶大铭牧师、于中旻牧师、及林俊牧师</w:t>
      </w:r>
      <w:r w:rsidRPr="00240752">
        <w:rPr>
          <w:rFonts w:asciiTheme="minorEastAsia" w:hAnsiTheme="minorEastAsia" w:cs="PingFang TC"/>
          <w:color w:val="000000" w:themeColor="text1"/>
        </w:rPr>
        <w:t>)</w:t>
      </w:r>
      <w:r w:rsidRPr="00240752">
        <w:rPr>
          <w:rFonts w:asciiTheme="minorEastAsia" w:hAnsiTheme="minorEastAsia" w:cs="PingFang TC" w:hint="eastAsia"/>
          <w:color w:val="000000" w:themeColor="text1"/>
        </w:rPr>
        <w:t>，定期撰稿支援，至今廿载，在在经历神恩、心中由衷感恩、在此数算主恩、立志殷勤事奉报答恩主</w:t>
      </w:r>
      <w:r w:rsidR="00EB5500" w:rsidRPr="00EB5500">
        <w:rPr>
          <w:rFonts w:asciiTheme="minorEastAsia" w:hAnsiTheme="minorEastAsia" w:cs="PingFang TC" w:hint="eastAsia"/>
          <w:color w:val="000000" w:themeColor="text1"/>
        </w:rPr>
        <w:t>！</w:t>
      </w:r>
    </w:p>
    <w:p w14:paraId="641B0D0E" w14:textId="678D17F5" w:rsidR="000A580A" w:rsidRDefault="000A580A" w:rsidP="000A580A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EE0000"/>
        </w:rPr>
      </w:pPr>
    </w:p>
    <w:p w14:paraId="499F1DC0" w14:textId="40377E51" w:rsidR="00B31F3B" w:rsidRPr="00052B51" w:rsidRDefault="00B31F3B" w:rsidP="00052B51">
      <w:pPr>
        <w:outlineLvl w:val="1"/>
        <w:rPr>
          <w:rFonts w:asciiTheme="minorEastAsia" w:hAnsiTheme="minorEastAsia"/>
          <w:b/>
          <w:bCs/>
        </w:rPr>
      </w:pPr>
    </w:p>
    <w:sectPr w:rsidR="00B31F3B" w:rsidRPr="00052B51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6C30B" w14:textId="77777777" w:rsidR="004F1F8B" w:rsidRDefault="004F1F8B" w:rsidP="0075314D">
      <w:r>
        <w:separator/>
      </w:r>
    </w:p>
  </w:endnote>
  <w:endnote w:type="continuationSeparator" w:id="0">
    <w:p w14:paraId="5A1E30FD" w14:textId="77777777" w:rsidR="004F1F8B" w:rsidRDefault="004F1F8B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E2251" w14:textId="77777777" w:rsidR="004F1F8B" w:rsidRDefault="004F1F8B" w:rsidP="0075314D">
      <w:r>
        <w:separator/>
      </w:r>
    </w:p>
  </w:footnote>
  <w:footnote w:type="continuationSeparator" w:id="0">
    <w:p w14:paraId="4ED31291" w14:textId="77777777" w:rsidR="004F1F8B" w:rsidRDefault="004F1F8B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D3497"/>
    <w:multiLevelType w:val="hybridMultilevel"/>
    <w:tmpl w:val="A8A2D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47E19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156D0"/>
    <w:multiLevelType w:val="hybridMultilevel"/>
    <w:tmpl w:val="16B8E9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B0298B"/>
    <w:multiLevelType w:val="hybridMultilevel"/>
    <w:tmpl w:val="1B70F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47215B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957230"/>
    <w:multiLevelType w:val="hybridMultilevel"/>
    <w:tmpl w:val="E8303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7"/>
  </w:num>
  <w:num w:numId="4">
    <w:abstractNumId w:val="10"/>
  </w:num>
  <w:num w:numId="5">
    <w:abstractNumId w:val="12"/>
  </w:num>
  <w:num w:numId="6">
    <w:abstractNumId w:val="0"/>
  </w:num>
  <w:num w:numId="7">
    <w:abstractNumId w:val="21"/>
  </w:num>
  <w:num w:numId="8">
    <w:abstractNumId w:val="7"/>
  </w:num>
  <w:num w:numId="9">
    <w:abstractNumId w:val="15"/>
  </w:num>
  <w:num w:numId="10">
    <w:abstractNumId w:val="5"/>
  </w:num>
  <w:num w:numId="11">
    <w:abstractNumId w:val="11"/>
  </w:num>
  <w:num w:numId="12">
    <w:abstractNumId w:val="14"/>
  </w:num>
  <w:num w:numId="13">
    <w:abstractNumId w:val="3"/>
  </w:num>
  <w:num w:numId="14">
    <w:abstractNumId w:val="20"/>
  </w:num>
  <w:num w:numId="15">
    <w:abstractNumId w:val="23"/>
  </w:num>
  <w:num w:numId="16">
    <w:abstractNumId w:val="2"/>
  </w:num>
  <w:num w:numId="17">
    <w:abstractNumId w:val="6"/>
  </w:num>
  <w:num w:numId="18">
    <w:abstractNumId w:val="8"/>
  </w:num>
  <w:num w:numId="19">
    <w:abstractNumId w:val="9"/>
  </w:num>
  <w:num w:numId="20">
    <w:abstractNumId w:val="13"/>
  </w:num>
  <w:num w:numId="21">
    <w:abstractNumId w:val="1"/>
  </w:num>
  <w:num w:numId="22">
    <w:abstractNumId w:val="16"/>
    <w:lvlOverride w:ilvl="0">
      <w:startOverride w:val="4"/>
    </w:lvlOverride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52B51"/>
    <w:rsid w:val="00054D82"/>
    <w:rsid w:val="00087B9D"/>
    <w:rsid w:val="000A580A"/>
    <w:rsid w:val="000B0768"/>
    <w:rsid w:val="000E10D9"/>
    <w:rsid w:val="000E5B9D"/>
    <w:rsid w:val="00115E3A"/>
    <w:rsid w:val="00125865"/>
    <w:rsid w:val="00133D68"/>
    <w:rsid w:val="00135FDB"/>
    <w:rsid w:val="001427E4"/>
    <w:rsid w:val="00156437"/>
    <w:rsid w:val="00187C9D"/>
    <w:rsid w:val="001D2AB3"/>
    <w:rsid w:val="001E12A0"/>
    <w:rsid w:val="001F7730"/>
    <w:rsid w:val="00207395"/>
    <w:rsid w:val="00226448"/>
    <w:rsid w:val="00235480"/>
    <w:rsid w:val="00240752"/>
    <w:rsid w:val="00240F5B"/>
    <w:rsid w:val="00262650"/>
    <w:rsid w:val="0026338B"/>
    <w:rsid w:val="00265C50"/>
    <w:rsid w:val="00282756"/>
    <w:rsid w:val="00297D6A"/>
    <w:rsid w:val="002A39F8"/>
    <w:rsid w:val="002C2A74"/>
    <w:rsid w:val="002C7AC3"/>
    <w:rsid w:val="002D0EEB"/>
    <w:rsid w:val="002D5881"/>
    <w:rsid w:val="002E2177"/>
    <w:rsid w:val="00301E7B"/>
    <w:rsid w:val="003079FB"/>
    <w:rsid w:val="00386536"/>
    <w:rsid w:val="0039430D"/>
    <w:rsid w:val="003E5D50"/>
    <w:rsid w:val="004242E3"/>
    <w:rsid w:val="0049650A"/>
    <w:rsid w:val="004A530E"/>
    <w:rsid w:val="004E0666"/>
    <w:rsid w:val="004E1CC5"/>
    <w:rsid w:val="004F1F8B"/>
    <w:rsid w:val="004F5376"/>
    <w:rsid w:val="004F79CF"/>
    <w:rsid w:val="0051043A"/>
    <w:rsid w:val="00545A88"/>
    <w:rsid w:val="00557B0C"/>
    <w:rsid w:val="00574559"/>
    <w:rsid w:val="00581F67"/>
    <w:rsid w:val="00601A65"/>
    <w:rsid w:val="00605536"/>
    <w:rsid w:val="00615360"/>
    <w:rsid w:val="00616E4B"/>
    <w:rsid w:val="00637A26"/>
    <w:rsid w:val="0065644C"/>
    <w:rsid w:val="006909DD"/>
    <w:rsid w:val="00693F5B"/>
    <w:rsid w:val="006B18A3"/>
    <w:rsid w:val="006D3E76"/>
    <w:rsid w:val="006D6DBD"/>
    <w:rsid w:val="006E4E38"/>
    <w:rsid w:val="00716D9E"/>
    <w:rsid w:val="00720FAE"/>
    <w:rsid w:val="0072173D"/>
    <w:rsid w:val="00734673"/>
    <w:rsid w:val="0075314D"/>
    <w:rsid w:val="007817B3"/>
    <w:rsid w:val="00781C52"/>
    <w:rsid w:val="00787F36"/>
    <w:rsid w:val="007905D6"/>
    <w:rsid w:val="00793185"/>
    <w:rsid w:val="007C3917"/>
    <w:rsid w:val="007C3F27"/>
    <w:rsid w:val="0085419E"/>
    <w:rsid w:val="008932B4"/>
    <w:rsid w:val="008967A4"/>
    <w:rsid w:val="008B3E97"/>
    <w:rsid w:val="008C4DC5"/>
    <w:rsid w:val="008E7A26"/>
    <w:rsid w:val="00900230"/>
    <w:rsid w:val="00955AD7"/>
    <w:rsid w:val="00965F5B"/>
    <w:rsid w:val="00973DE1"/>
    <w:rsid w:val="00984FA3"/>
    <w:rsid w:val="009A6D40"/>
    <w:rsid w:val="009B59F1"/>
    <w:rsid w:val="009C596D"/>
    <w:rsid w:val="009D3291"/>
    <w:rsid w:val="00A35D65"/>
    <w:rsid w:val="00A46EE7"/>
    <w:rsid w:val="00A52E51"/>
    <w:rsid w:val="00A567CC"/>
    <w:rsid w:val="00A56BB9"/>
    <w:rsid w:val="00A829E3"/>
    <w:rsid w:val="00A8412B"/>
    <w:rsid w:val="00A953EC"/>
    <w:rsid w:val="00AB52F1"/>
    <w:rsid w:val="00AD1EEA"/>
    <w:rsid w:val="00AE0EB7"/>
    <w:rsid w:val="00AE6CBB"/>
    <w:rsid w:val="00B10D7B"/>
    <w:rsid w:val="00B111C6"/>
    <w:rsid w:val="00B25C88"/>
    <w:rsid w:val="00B26ADE"/>
    <w:rsid w:val="00B31F3B"/>
    <w:rsid w:val="00B42BF9"/>
    <w:rsid w:val="00B613F9"/>
    <w:rsid w:val="00B74331"/>
    <w:rsid w:val="00BE058A"/>
    <w:rsid w:val="00BE77A5"/>
    <w:rsid w:val="00BF373B"/>
    <w:rsid w:val="00C11601"/>
    <w:rsid w:val="00C22C17"/>
    <w:rsid w:val="00C25B2F"/>
    <w:rsid w:val="00C274A2"/>
    <w:rsid w:val="00C30398"/>
    <w:rsid w:val="00C31EC4"/>
    <w:rsid w:val="00C428DC"/>
    <w:rsid w:val="00C92EA1"/>
    <w:rsid w:val="00C963E1"/>
    <w:rsid w:val="00CB2109"/>
    <w:rsid w:val="00CD0199"/>
    <w:rsid w:val="00CE6B60"/>
    <w:rsid w:val="00D15E95"/>
    <w:rsid w:val="00D165B6"/>
    <w:rsid w:val="00D1699F"/>
    <w:rsid w:val="00D227D1"/>
    <w:rsid w:val="00DB0747"/>
    <w:rsid w:val="00DD154B"/>
    <w:rsid w:val="00DD4BD5"/>
    <w:rsid w:val="00DD758A"/>
    <w:rsid w:val="00DE6B8A"/>
    <w:rsid w:val="00E04C83"/>
    <w:rsid w:val="00E1146C"/>
    <w:rsid w:val="00E14454"/>
    <w:rsid w:val="00E2273D"/>
    <w:rsid w:val="00E519CC"/>
    <w:rsid w:val="00E53977"/>
    <w:rsid w:val="00E617D1"/>
    <w:rsid w:val="00E7298D"/>
    <w:rsid w:val="00EB043B"/>
    <w:rsid w:val="00EB5500"/>
    <w:rsid w:val="00ED3129"/>
    <w:rsid w:val="00ED7F38"/>
    <w:rsid w:val="00EE481F"/>
    <w:rsid w:val="00EF0B12"/>
    <w:rsid w:val="00F03848"/>
    <w:rsid w:val="00F45477"/>
    <w:rsid w:val="00F71FCE"/>
    <w:rsid w:val="00F86552"/>
    <w:rsid w:val="00F87642"/>
    <w:rsid w:val="00FA48EA"/>
    <w:rsid w:val="00FA54B6"/>
    <w:rsid w:val="00FA5FC8"/>
    <w:rsid w:val="00FB725B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6</cp:revision>
  <cp:lastPrinted>2026-01-07T22:08:00Z</cp:lastPrinted>
  <dcterms:created xsi:type="dcterms:W3CDTF">2026-01-07T03:35:00Z</dcterms:created>
  <dcterms:modified xsi:type="dcterms:W3CDTF">2026-01-07T22:09:00Z</dcterms:modified>
</cp:coreProperties>
</file>