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C355B" w14:textId="77777777" w:rsidR="00F52DE3" w:rsidRPr="00681778" w:rsidRDefault="00F52DE3" w:rsidP="00681778">
      <w:pPr>
        <w:spacing w:line="360" w:lineRule="auto"/>
        <w:rPr>
          <w:rFonts w:cstheme="minorHAnsi"/>
        </w:rPr>
      </w:pPr>
      <w:bookmarkStart w:id="0" w:name="_GoBack"/>
      <w:bookmarkEnd w:id="0"/>
    </w:p>
    <w:p w14:paraId="3C67B907" w14:textId="77777777" w:rsidR="00D23DA1" w:rsidRPr="00681778" w:rsidRDefault="00D23DA1" w:rsidP="00681778">
      <w:pPr>
        <w:spacing w:line="360" w:lineRule="auto"/>
        <w:jc w:val="center"/>
        <w:rPr>
          <w:rFonts w:cstheme="minorHAnsi"/>
          <w:b/>
          <w:bCs/>
        </w:rPr>
      </w:pPr>
      <w:r w:rsidRPr="00681778">
        <w:rPr>
          <w:rFonts w:cstheme="minorHAnsi"/>
          <w:b/>
          <w:bCs/>
        </w:rPr>
        <w:br/>
      </w:r>
      <w:r w:rsidRPr="00681778">
        <w:rPr>
          <w:rFonts w:cstheme="minorHAnsi"/>
          <w:b/>
          <w:bCs/>
        </w:rPr>
        <w:t>主題文章</w:t>
      </w:r>
    </w:p>
    <w:p w14:paraId="72321AA1" w14:textId="461C622E" w:rsidR="00D23DA1" w:rsidRPr="00681778" w:rsidRDefault="00D23DA1" w:rsidP="00681778">
      <w:pPr>
        <w:spacing w:line="360" w:lineRule="auto"/>
        <w:jc w:val="center"/>
        <w:rPr>
          <w:rFonts w:cstheme="minorHAnsi"/>
          <w:b/>
          <w:bCs/>
        </w:rPr>
      </w:pPr>
      <w:r w:rsidRPr="00681778">
        <w:rPr>
          <w:rFonts w:cstheme="minorHAnsi"/>
          <w:b/>
          <w:bCs/>
        </w:rPr>
        <w:t>……………………………………</w:t>
      </w:r>
      <w:r w:rsidR="00681778">
        <w:rPr>
          <w:rFonts w:cstheme="minorHAnsi"/>
          <w:b/>
          <w:bCs/>
        </w:rPr>
        <w:t>……………………………………………………..</w:t>
      </w:r>
      <w:r w:rsidRPr="00681778">
        <w:rPr>
          <w:rFonts w:cstheme="minorHAnsi"/>
          <w:b/>
          <w:bCs/>
        </w:rPr>
        <w:t>………………………………………………</w:t>
      </w:r>
    </w:p>
    <w:p w14:paraId="07349192" w14:textId="77777777" w:rsidR="00D23DA1" w:rsidRPr="00681778" w:rsidRDefault="00D23DA1" w:rsidP="00681778">
      <w:pPr>
        <w:spacing w:line="360" w:lineRule="auto"/>
        <w:jc w:val="center"/>
        <w:rPr>
          <w:rFonts w:cstheme="minorHAnsi"/>
          <w:b/>
        </w:rPr>
      </w:pPr>
      <w:r w:rsidRPr="00681778">
        <w:rPr>
          <w:rFonts w:cstheme="minorHAnsi"/>
          <w:b/>
        </w:rPr>
        <w:t>「關係互動論」的應用：北美華人文化處境下的恩情佈道</w:t>
      </w:r>
    </w:p>
    <w:p w14:paraId="06C143EB" w14:textId="77777777" w:rsidR="00D23DA1" w:rsidRPr="00681778" w:rsidRDefault="00D23DA1" w:rsidP="00681778">
      <w:pPr>
        <w:spacing w:line="360" w:lineRule="auto"/>
        <w:rPr>
          <w:rFonts w:cstheme="minorHAnsi"/>
        </w:rPr>
      </w:pPr>
    </w:p>
    <w:p w14:paraId="3F57327D" w14:textId="77777777" w:rsidR="00D23DA1" w:rsidRPr="00681778" w:rsidRDefault="00D23DA1" w:rsidP="00681778">
      <w:pPr>
        <w:spacing w:line="360" w:lineRule="auto"/>
        <w:jc w:val="center"/>
        <w:rPr>
          <w:rFonts w:cstheme="minorHAnsi"/>
          <w:b/>
        </w:rPr>
      </w:pPr>
      <w:r w:rsidRPr="00681778">
        <w:rPr>
          <w:rFonts w:cstheme="minorHAnsi"/>
          <w:b/>
        </w:rPr>
        <w:t>溫以諾</w:t>
      </w:r>
      <w:r w:rsidR="00D33D3C" w:rsidRPr="00681778">
        <w:rPr>
          <w:rFonts w:cstheme="minorHAnsi"/>
          <w:b/>
        </w:rPr>
        <w:t>、郭麗輝</w:t>
      </w:r>
    </w:p>
    <w:p w14:paraId="0F38AE05" w14:textId="3AF28A2F" w:rsidR="00D23DA1" w:rsidRDefault="00D23DA1" w:rsidP="00681778">
      <w:pPr>
        <w:spacing w:line="360" w:lineRule="auto"/>
        <w:jc w:val="center"/>
        <w:rPr>
          <w:rFonts w:cstheme="minorHAnsi"/>
          <w:b/>
          <w:bCs/>
        </w:rPr>
      </w:pPr>
    </w:p>
    <w:p w14:paraId="05AC11DB" w14:textId="77777777" w:rsidR="00E671B4" w:rsidRPr="00681778" w:rsidRDefault="00E671B4" w:rsidP="00681778">
      <w:pPr>
        <w:spacing w:line="360" w:lineRule="auto"/>
        <w:jc w:val="center"/>
        <w:rPr>
          <w:rFonts w:cstheme="minorHAnsi"/>
          <w:b/>
          <w:bCs/>
        </w:rPr>
      </w:pPr>
    </w:p>
    <w:p w14:paraId="0C78A9AC" w14:textId="77777777" w:rsidR="00D23DA1" w:rsidRPr="00681778" w:rsidRDefault="00D23DA1" w:rsidP="00681778">
      <w:pPr>
        <w:pStyle w:val="ListParagraph"/>
        <w:numPr>
          <w:ilvl w:val="0"/>
          <w:numId w:val="2"/>
        </w:numPr>
        <w:spacing w:line="360" w:lineRule="auto"/>
        <w:rPr>
          <w:rFonts w:asciiTheme="minorHAnsi" w:eastAsiaTheme="minorEastAsia" w:hAnsiTheme="minorHAnsi" w:cstheme="minorHAnsi"/>
          <w:b/>
        </w:rPr>
      </w:pPr>
      <w:r w:rsidRPr="00681778">
        <w:rPr>
          <w:rFonts w:asciiTheme="minorHAnsi" w:eastAsiaTheme="minorEastAsia" w:hAnsiTheme="minorHAnsi" w:cstheme="minorHAnsi"/>
          <w:b/>
        </w:rPr>
        <w:t>前言</w:t>
      </w:r>
    </w:p>
    <w:p w14:paraId="0C11D346" w14:textId="77777777" w:rsidR="00D23DA1" w:rsidRPr="00681778" w:rsidRDefault="00D23DA1" w:rsidP="00681778">
      <w:pPr>
        <w:spacing w:line="360" w:lineRule="auto"/>
        <w:rPr>
          <w:rFonts w:cstheme="minorHAnsi"/>
          <w:b/>
          <w:bCs/>
        </w:rPr>
      </w:pPr>
    </w:p>
    <w:p w14:paraId="22E2E937" w14:textId="77777777" w:rsidR="00D23DA1" w:rsidRPr="00681778" w:rsidRDefault="00D23DA1" w:rsidP="00681778">
      <w:pPr>
        <w:pStyle w:val="ListParagraph"/>
        <w:numPr>
          <w:ilvl w:val="1"/>
          <w:numId w:val="2"/>
        </w:numPr>
        <w:spacing w:line="360" w:lineRule="auto"/>
        <w:rPr>
          <w:rFonts w:asciiTheme="minorHAnsi" w:eastAsiaTheme="minorEastAsia" w:hAnsiTheme="minorHAnsi" w:cstheme="minorHAnsi"/>
        </w:rPr>
      </w:pPr>
      <w:r w:rsidRPr="00681778">
        <w:rPr>
          <w:rFonts w:asciiTheme="minorHAnsi" w:eastAsiaTheme="minorEastAsia" w:hAnsiTheme="minorHAnsi" w:cstheme="minorHAnsi"/>
        </w:rPr>
        <w:t>本文目的</w:t>
      </w:r>
    </w:p>
    <w:p w14:paraId="7619B313" w14:textId="3535BDCD" w:rsidR="00C251E8" w:rsidRPr="00681778" w:rsidRDefault="007619EB" w:rsidP="00681778">
      <w:pPr>
        <w:spacing w:line="360" w:lineRule="auto"/>
        <w:ind w:firstLine="720"/>
        <w:rPr>
          <w:rFonts w:cstheme="minorHAnsi"/>
        </w:rPr>
      </w:pPr>
      <w:r w:rsidRPr="00681778">
        <w:rPr>
          <w:rFonts w:cstheme="minorHAnsi"/>
        </w:rPr>
        <w:t>前曾出版專文：</w:t>
      </w:r>
      <w:r w:rsidRPr="00681778">
        <w:rPr>
          <w:rFonts w:cstheme="minorHAnsi"/>
          <w:bCs/>
        </w:rPr>
        <w:t>從「關係互動論」</w:t>
      </w:r>
      <w:r w:rsidRPr="00681778">
        <w:rPr>
          <w:rFonts w:cstheme="minorHAnsi"/>
          <w:bCs/>
        </w:rPr>
        <w:t xml:space="preserve"> </w:t>
      </w:r>
      <w:r w:rsidRPr="00681778">
        <w:rPr>
          <w:rFonts w:cstheme="minorHAnsi"/>
          <w:bCs/>
        </w:rPr>
        <w:t>反思「靈性轉化」及「社會轉化」</w:t>
      </w:r>
      <w:r w:rsidR="00681778" w:rsidRPr="00681778">
        <w:rPr>
          <w:rFonts w:cstheme="minorHAnsi"/>
          <w:bCs/>
        </w:rPr>
        <w:t>。</w:t>
      </w:r>
      <w:r w:rsidRPr="00681778">
        <w:rPr>
          <w:rStyle w:val="FootnoteReference"/>
          <w:rFonts w:cstheme="minorHAnsi"/>
          <w:bCs/>
        </w:rPr>
        <w:footnoteReference w:id="1"/>
      </w:r>
      <w:r w:rsidR="00E671B4">
        <w:rPr>
          <w:rFonts w:cstheme="minorHAnsi" w:hint="eastAsia"/>
          <w:bCs/>
        </w:rPr>
        <w:t xml:space="preserve"> </w:t>
      </w:r>
      <w:r w:rsidR="00D23DA1" w:rsidRPr="00681778">
        <w:rPr>
          <w:rFonts w:cstheme="minorHAnsi"/>
        </w:rPr>
        <w:t>本文嘗試從</w:t>
      </w:r>
      <w:r w:rsidR="00D23DA1" w:rsidRPr="00681778">
        <w:rPr>
          <w:rFonts w:cstheme="minorHAnsi"/>
          <w:bCs/>
        </w:rPr>
        <w:t>「關係互動論」的「敘述性架構」，</w:t>
      </w:r>
      <w:r w:rsidR="003D79C1" w:rsidRPr="00681778">
        <w:rPr>
          <w:rFonts w:cstheme="minorHAnsi"/>
          <w:bCs/>
        </w:rPr>
        <w:t>介紹在</w:t>
      </w:r>
      <w:r w:rsidR="003D79C1" w:rsidRPr="00681778">
        <w:rPr>
          <w:rFonts w:cstheme="minorHAnsi"/>
        </w:rPr>
        <w:t>北美華人文化處境下</w:t>
      </w:r>
      <w:r w:rsidR="00D23DA1" w:rsidRPr="00681778">
        <w:rPr>
          <w:rFonts w:cstheme="minorHAnsi"/>
        </w:rPr>
        <w:t>，抓</w:t>
      </w:r>
      <w:r w:rsidR="003D79C1" w:rsidRPr="00681778">
        <w:rPr>
          <w:rFonts w:cstheme="minorHAnsi"/>
        </w:rPr>
        <w:t>緊</w:t>
      </w:r>
      <w:r w:rsidR="00D23DA1" w:rsidRPr="00681778">
        <w:rPr>
          <w:rFonts w:cstheme="minorHAnsi"/>
        </w:rPr>
        <w:t>契機向移民</w:t>
      </w:r>
      <w:r w:rsidR="003D79C1" w:rsidRPr="00681778">
        <w:rPr>
          <w:rFonts w:cstheme="minorHAnsi"/>
        </w:rPr>
        <w:t>美、</w:t>
      </w:r>
      <w:r w:rsidR="00D23DA1" w:rsidRPr="00681778">
        <w:rPr>
          <w:rFonts w:cstheme="minorHAnsi"/>
        </w:rPr>
        <w:t>加的中國大陸華人群體</w:t>
      </w:r>
      <w:r w:rsidR="003D79C1" w:rsidRPr="00681778">
        <w:rPr>
          <w:rFonts w:cstheme="minorHAnsi"/>
        </w:rPr>
        <w:t>，作恩情佈道的實踐</w:t>
      </w:r>
      <w:r w:rsidR="00D23DA1" w:rsidRPr="00681778">
        <w:rPr>
          <w:rFonts w:cstheme="minorHAnsi"/>
        </w:rPr>
        <w:t>。</w:t>
      </w:r>
    </w:p>
    <w:p w14:paraId="52F7E6C6" w14:textId="77777777" w:rsidR="00C251E8" w:rsidRPr="00681778" w:rsidRDefault="00C251E8" w:rsidP="00681778">
      <w:pPr>
        <w:spacing w:line="360" w:lineRule="auto"/>
        <w:ind w:firstLine="720"/>
        <w:rPr>
          <w:rFonts w:cstheme="minorHAnsi"/>
        </w:rPr>
      </w:pPr>
      <w:r w:rsidRPr="00681778">
        <w:rPr>
          <w:rFonts w:cstheme="minorHAnsi"/>
        </w:rPr>
        <w:t>當今北美華人教會的佈道，只注重程序、方法、策略、效率，期盼多人決志信主，務求教會量性增長。教義式地重覆「人的罪」、「審判」、「天堂」、「地獄」等論</w:t>
      </w:r>
      <w:r w:rsidR="00BA4FE3" w:rsidRPr="00681778">
        <w:rPr>
          <w:rFonts w:cstheme="minorHAnsi"/>
        </w:rPr>
        <w:t>題。且</w:t>
      </w:r>
      <w:r w:rsidRPr="00681778">
        <w:rPr>
          <w:rFonts w:cstheme="minorHAnsi"/>
        </w:rPr>
        <w:t>往往忽略福音群體的傳統</w:t>
      </w:r>
      <w:r w:rsidR="00BA4FE3" w:rsidRPr="00681778">
        <w:rPr>
          <w:rFonts w:cstheme="minorHAnsi"/>
        </w:rPr>
        <w:t>，及華人</w:t>
      </w:r>
      <w:r w:rsidR="00D33D3C" w:rsidRPr="00681778">
        <w:rPr>
          <w:rFonts w:cstheme="minorHAnsi"/>
        </w:rPr>
        <w:t>重</w:t>
      </w:r>
      <w:r w:rsidR="00BA4FE3" w:rsidRPr="00681778">
        <w:rPr>
          <w:rFonts w:cstheme="minorHAnsi"/>
        </w:rPr>
        <w:t>耻感</w:t>
      </w:r>
      <w:r w:rsidR="00D33D3C" w:rsidRPr="00681778">
        <w:rPr>
          <w:rFonts w:cstheme="minorHAnsi"/>
        </w:rPr>
        <w:t>、顧關係的</w:t>
      </w:r>
      <w:r w:rsidRPr="00681778">
        <w:rPr>
          <w:rFonts w:cstheme="minorHAnsi"/>
        </w:rPr>
        <w:t>文化背景</w:t>
      </w:r>
      <w:r w:rsidR="007C13B9" w:rsidRPr="00681778">
        <w:rPr>
          <w:rFonts w:cstheme="minorHAnsi"/>
        </w:rPr>
        <w:t>。</w:t>
      </w:r>
      <w:r w:rsidRPr="00681778">
        <w:rPr>
          <w:rFonts w:cstheme="minorHAnsi"/>
        </w:rPr>
        <w:t>近</w:t>
      </w:r>
      <w:r w:rsidRPr="00681778">
        <w:rPr>
          <w:rFonts w:cstheme="minorHAnsi"/>
        </w:rPr>
        <w:t>10</w:t>
      </w:r>
      <w:r w:rsidRPr="00681778">
        <w:rPr>
          <w:rFonts w:cstheme="minorHAnsi"/>
        </w:rPr>
        <w:t>年來，中國大陸移民、留學</w:t>
      </w:r>
      <w:r w:rsidR="007C13B9" w:rsidRPr="00681778">
        <w:rPr>
          <w:rFonts w:cstheme="minorHAnsi"/>
        </w:rPr>
        <w:t>美、</w:t>
      </w:r>
      <w:r w:rsidRPr="00681778">
        <w:rPr>
          <w:rFonts w:cstheme="minorHAnsi"/>
        </w:rPr>
        <w:t>加的人數</w:t>
      </w:r>
      <w:r w:rsidR="007C13B9" w:rsidRPr="00681778">
        <w:rPr>
          <w:rFonts w:cstheme="minorHAnsi"/>
        </w:rPr>
        <w:t>劇增</w:t>
      </w:r>
      <w:r w:rsidRPr="00681778">
        <w:rPr>
          <w:rFonts w:cstheme="minorHAnsi"/>
        </w:rPr>
        <w:t>，</w:t>
      </w:r>
      <w:r w:rsidR="007C13B9" w:rsidRPr="00681778">
        <w:rPr>
          <w:rFonts w:cstheme="minorHAnsi"/>
        </w:rPr>
        <w:t>因此構成</w:t>
      </w:r>
      <w:r w:rsidRPr="00681778">
        <w:rPr>
          <w:rFonts w:cstheme="minorHAnsi"/>
        </w:rPr>
        <w:t>向散聚海外的</w:t>
      </w:r>
      <w:r w:rsidR="007C13B9" w:rsidRPr="00681778">
        <w:rPr>
          <w:rFonts w:cstheme="minorHAnsi"/>
        </w:rPr>
        <w:t>華</w:t>
      </w:r>
      <w:r w:rsidRPr="00681778">
        <w:rPr>
          <w:rFonts w:cstheme="minorHAnsi"/>
        </w:rPr>
        <w:t>人</w:t>
      </w:r>
      <w:r w:rsidR="007C13B9" w:rsidRPr="00681778">
        <w:rPr>
          <w:rFonts w:cstheme="minorHAnsi"/>
        </w:rPr>
        <w:t>，</w:t>
      </w:r>
      <w:r w:rsidRPr="00681778">
        <w:rPr>
          <w:rFonts w:cstheme="minorHAnsi"/>
        </w:rPr>
        <w:t>廣傳福音</w:t>
      </w:r>
      <w:r w:rsidR="007C13B9" w:rsidRPr="00681778">
        <w:rPr>
          <w:rFonts w:cstheme="minorHAnsi"/>
        </w:rPr>
        <w:t>的</w:t>
      </w:r>
      <w:r w:rsidRPr="00681778">
        <w:rPr>
          <w:rFonts w:cstheme="minorHAnsi"/>
        </w:rPr>
        <w:t>契機</w:t>
      </w:r>
      <w:r w:rsidR="007C13B9" w:rsidRPr="00681778">
        <w:rPr>
          <w:rFonts w:cstheme="minorHAnsi"/>
        </w:rPr>
        <w:t>。</w:t>
      </w:r>
    </w:p>
    <w:p w14:paraId="0B5D11F9" w14:textId="77777777" w:rsidR="00D23DA1" w:rsidRPr="00681778" w:rsidRDefault="00D23DA1" w:rsidP="00681778">
      <w:pPr>
        <w:spacing w:line="360" w:lineRule="auto"/>
        <w:rPr>
          <w:rFonts w:cstheme="minorHAnsi"/>
        </w:rPr>
      </w:pPr>
    </w:p>
    <w:p w14:paraId="0C874158" w14:textId="77777777" w:rsidR="00D23DA1" w:rsidRPr="00681778" w:rsidRDefault="00D23DA1" w:rsidP="00681778">
      <w:pPr>
        <w:pStyle w:val="ListParagraph"/>
        <w:numPr>
          <w:ilvl w:val="1"/>
          <w:numId w:val="2"/>
        </w:numPr>
        <w:spacing w:line="360" w:lineRule="auto"/>
        <w:rPr>
          <w:rFonts w:asciiTheme="minorHAnsi" w:eastAsiaTheme="minorEastAsia" w:hAnsiTheme="minorHAnsi" w:cstheme="minorHAnsi"/>
        </w:rPr>
      </w:pPr>
      <w:r w:rsidRPr="00681778">
        <w:rPr>
          <w:rFonts w:asciiTheme="minorHAnsi" w:eastAsiaTheme="minorEastAsia" w:hAnsiTheme="minorHAnsi" w:cstheme="minorHAnsi"/>
        </w:rPr>
        <w:t>鑰詞介定</w:t>
      </w:r>
    </w:p>
    <w:p w14:paraId="3BE2962D" w14:textId="69BF20A3" w:rsidR="00D23DA1" w:rsidRPr="00681778" w:rsidRDefault="00D23DA1" w:rsidP="00681778">
      <w:pPr>
        <w:pStyle w:val="ListParagraph"/>
        <w:numPr>
          <w:ilvl w:val="0"/>
          <w:numId w:val="1"/>
        </w:numPr>
        <w:spacing w:line="360" w:lineRule="auto"/>
        <w:jc w:val="both"/>
        <w:rPr>
          <w:rFonts w:asciiTheme="minorHAnsi" w:eastAsiaTheme="minorEastAsia" w:hAnsiTheme="minorHAnsi" w:cstheme="minorHAnsi"/>
          <w:color w:val="000000"/>
          <w:lang w:eastAsia="zh-CN"/>
        </w:rPr>
      </w:pPr>
      <w:r w:rsidRPr="00681778">
        <w:rPr>
          <w:rFonts w:asciiTheme="minorHAnsi" w:eastAsiaTheme="minorEastAsia" w:hAnsiTheme="minorHAnsi" w:cstheme="minorHAnsi"/>
          <w:b/>
          <w:color w:val="000000"/>
        </w:rPr>
        <w:t>「宣教</w:t>
      </w:r>
      <w:r w:rsidRPr="00681778">
        <w:rPr>
          <w:rFonts w:asciiTheme="minorHAnsi" w:eastAsiaTheme="minorEastAsia" w:hAnsiTheme="minorHAnsi" w:cstheme="minorHAnsi"/>
          <w:b/>
          <w:color w:val="000000"/>
        </w:rPr>
        <w:t>/</w:t>
      </w:r>
      <w:r w:rsidRPr="00681778">
        <w:rPr>
          <w:rFonts w:asciiTheme="minorHAnsi" w:eastAsiaTheme="minorEastAsia" w:hAnsiTheme="minorHAnsi" w:cstheme="minorHAnsi"/>
          <w:b/>
          <w:color w:val="000000"/>
        </w:rPr>
        <w:t>差傳」</w:t>
      </w:r>
      <w:r w:rsidRPr="00681778">
        <w:rPr>
          <w:rFonts w:asciiTheme="minorHAnsi" w:eastAsiaTheme="minorEastAsia" w:hAnsiTheme="minorHAnsi" w:cstheme="minorHAnsi"/>
          <w:color w:val="000000"/>
        </w:rPr>
        <w:t xml:space="preserve">— </w:t>
      </w:r>
      <w:r w:rsidRPr="00681778">
        <w:rPr>
          <w:rFonts w:asciiTheme="minorHAnsi" w:eastAsiaTheme="minorEastAsia" w:hAnsiTheme="minorHAnsi" w:cstheme="minorHAnsi"/>
          <w:color w:val="000000"/>
        </w:rPr>
        <w:t>是個別信徒或組成的堂會，繼承及完成「三一真神的使命」</w:t>
      </w:r>
      <w:r w:rsidRPr="00681778">
        <w:rPr>
          <w:rFonts w:asciiTheme="minorHAnsi" w:eastAsiaTheme="minorEastAsia" w:hAnsiTheme="minorHAnsi" w:cstheme="minorHAnsi"/>
          <w:color w:val="000000"/>
        </w:rPr>
        <w:t>(</w:t>
      </w:r>
      <w:proofErr w:type="spellStart"/>
      <w:r w:rsidRPr="00681778">
        <w:rPr>
          <w:rFonts w:asciiTheme="minorHAnsi" w:eastAsiaTheme="minorEastAsia" w:hAnsiTheme="minorHAnsi" w:cstheme="minorHAnsi"/>
          <w:i/>
          <w:color w:val="000000"/>
        </w:rPr>
        <w:t>missio</w:t>
      </w:r>
      <w:proofErr w:type="spellEnd"/>
      <w:r w:rsidRPr="00681778">
        <w:rPr>
          <w:rFonts w:asciiTheme="minorHAnsi" w:eastAsiaTheme="minorEastAsia" w:hAnsiTheme="minorHAnsi" w:cstheme="minorHAnsi"/>
          <w:i/>
          <w:color w:val="000000"/>
        </w:rPr>
        <w:t xml:space="preserve"> Dei </w:t>
      </w:r>
      <w:r w:rsidRPr="00681778">
        <w:rPr>
          <w:rFonts w:asciiTheme="minorHAnsi" w:eastAsiaTheme="minorEastAsia" w:hAnsiTheme="minorHAnsi" w:cstheme="minorHAnsi"/>
          <w:color w:val="000000"/>
        </w:rPr>
        <w:t>of the Triune God)</w:t>
      </w:r>
      <w:r w:rsidRPr="00681778">
        <w:rPr>
          <w:rFonts w:asciiTheme="minorHAnsi" w:eastAsiaTheme="minorEastAsia" w:hAnsiTheme="minorHAnsi" w:cstheme="minorHAnsi"/>
          <w:color w:val="000000"/>
        </w:rPr>
        <w:t>，包括個人或羣體的層面，在靈性方面</w:t>
      </w:r>
      <w:r w:rsidRPr="00681778">
        <w:rPr>
          <w:rFonts w:asciiTheme="minorHAnsi" w:eastAsiaTheme="minorEastAsia" w:hAnsiTheme="minorHAnsi" w:cstheme="minorHAnsi"/>
          <w:color w:val="000000"/>
        </w:rPr>
        <w:t>(</w:t>
      </w:r>
      <w:r w:rsidRPr="00681778">
        <w:rPr>
          <w:rFonts w:asciiTheme="minorHAnsi" w:eastAsiaTheme="minorEastAsia" w:hAnsiTheme="minorHAnsi" w:cstheme="minorHAnsi"/>
          <w:color w:val="000000"/>
        </w:rPr>
        <w:t>搶救亡魂</w:t>
      </w:r>
      <w:r w:rsidRPr="00681778">
        <w:rPr>
          <w:rFonts w:asciiTheme="minorHAnsi" w:eastAsiaTheme="minorEastAsia" w:hAnsiTheme="minorHAnsi" w:cstheme="minorHAnsi"/>
          <w:color w:val="000000"/>
        </w:rPr>
        <w:t xml:space="preserve">) </w:t>
      </w:r>
      <w:r w:rsidRPr="00681778">
        <w:rPr>
          <w:rFonts w:asciiTheme="minorHAnsi" w:eastAsiaTheme="minorEastAsia" w:hAnsiTheme="minorHAnsi" w:cstheme="minorHAnsi"/>
          <w:color w:val="000000"/>
        </w:rPr>
        <w:t>及社會方面</w:t>
      </w:r>
      <w:r w:rsidRPr="00681778">
        <w:rPr>
          <w:rFonts w:asciiTheme="minorHAnsi" w:eastAsiaTheme="minorEastAsia" w:hAnsiTheme="minorHAnsi" w:cstheme="minorHAnsi"/>
          <w:color w:val="000000"/>
        </w:rPr>
        <w:t>(</w:t>
      </w:r>
      <w:r w:rsidRPr="00681778">
        <w:rPr>
          <w:rFonts w:asciiTheme="minorHAnsi" w:eastAsiaTheme="minorEastAsia" w:hAnsiTheme="minorHAnsi" w:cstheme="minorHAnsi"/>
          <w:color w:val="000000"/>
        </w:rPr>
        <w:t>引進平安</w:t>
      </w:r>
      <w:r w:rsidRPr="00681778">
        <w:rPr>
          <w:rFonts w:asciiTheme="minorHAnsi" w:eastAsiaTheme="minorEastAsia" w:hAnsiTheme="minorHAnsi" w:cstheme="minorHAnsi"/>
          <w:i/>
          <w:color w:val="000000"/>
        </w:rPr>
        <w:t>shalom</w:t>
      </w:r>
      <w:r w:rsidRPr="00681778">
        <w:rPr>
          <w:rFonts w:asciiTheme="minorHAnsi" w:eastAsiaTheme="minorEastAsia" w:hAnsiTheme="minorHAnsi" w:cstheme="minorHAnsi"/>
          <w:color w:val="000000"/>
        </w:rPr>
        <w:t xml:space="preserve">) </w:t>
      </w:r>
      <w:r w:rsidRPr="00681778">
        <w:rPr>
          <w:rFonts w:asciiTheme="minorHAnsi" w:eastAsiaTheme="minorEastAsia" w:hAnsiTheme="minorHAnsi" w:cstheme="minorHAnsi"/>
          <w:color w:val="000000"/>
        </w:rPr>
        <w:t>，</w:t>
      </w:r>
      <w:r w:rsidRPr="00681778">
        <w:rPr>
          <w:rFonts w:asciiTheme="minorHAnsi" w:eastAsiaTheme="minorEastAsia" w:hAnsiTheme="minorHAnsi" w:cstheme="minorHAnsi"/>
          <w:i/>
          <w:color w:val="000000"/>
        </w:rPr>
        <w:t xml:space="preserve"> </w:t>
      </w:r>
      <w:r w:rsidRPr="00681778">
        <w:rPr>
          <w:rStyle w:val="FootnoteReference"/>
          <w:rFonts w:asciiTheme="minorHAnsi" w:eastAsiaTheme="minorEastAsia" w:hAnsiTheme="minorHAnsi" w:cstheme="minorHAnsi"/>
          <w:color w:val="000000"/>
        </w:rPr>
        <w:footnoteReference w:id="2"/>
      </w:r>
      <w:r w:rsidRPr="00681778">
        <w:rPr>
          <w:rFonts w:asciiTheme="minorHAnsi" w:eastAsiaTheme="minorEastAsia" w:hAnsiTheme="minorHAnsi" w:cstheme="minorHAnsi"/>
          <w:i/>
          <w:color w:val="000000"/>
        </w:rPr>
        <w:t xml:space="preserve"> </w:t>
      </w:r>
      <w:r w:rsidR="00E671B4">
        <w:rPr>
          <w:rFonts w:asciiTheme="minorHAnsi" w:eastAsiaTheme="minorEastAsia" w:hAnsiTheme="minorHAnsi" w:cstheme="minorHAnsi"/>
          <w:i/>
          <w:color w:val="000000"/>
        </w:rPr>
        <w:t xml:space="preserve"> </w:t>
      </w:r>
      <w:r w:rsidRPr="00681778">
        <w:rPr>
          <w:rFonts w:asciiTheme="minorHAnsi" w:eastAsiaTheme="minorEastAsia" w:hAnsiTheme="minorHAnsi" w:cstheme="minorHAnsi"/>
          <w:color w:val="000000"/>
        </w:rPr>
        <w:t>導致體驗神的救贖、和好及轉化等恩情。</w:t>
      </w:r>
      <w:r w:rsidRPr="00681778">
        <w:rPr>
          <w:rStyle w:val="FootnoteReference"/>
          <w:rFonts w:asciiTheme="minorHAnsi" w:eastAsiaTheme="minorEastAsia" w:hAnsiTheme="minorHAnsi" w:cstheme="minorHAnsi"/>
          <w:color w:val="000000"/>
        </w:rPr>
        <w:footnoteReference w:id="3"/>
      </w:r>
    </w:p>
    <w:p w14:paraId="7EA80194" w14:textId="77777777" w:rsidR="00D23DA1" w:rsidRPr="00681778" w:rsidRDefault="00D23DA1" w:rsidP="00681778">
      <w:pPr>
        <w:pStyle w:val="ListParagraph"/>
        <w:numPr>
          <w:ilvl w:val="0"/>
          <w:numId w:val="1"/>
        </w:numPr>
        <w:spacing w:line="360" w:lineRule="auto"/>
        <w:rPr>
          <w:rFonts w:asciiTheme="minorHAnsi" w:eastAsiaTheme="minorEastAsia" w:hAnsiTheme="minorHAnsi" w:cstheme="minorHAnsi"/>
        </w:rPr>
      </w:pPr>
      <w:r w:rsidRPr="00681778">
        <w:rPr>
          <w:rFonts w:asciiTheme="minorHAnsi" w:eastAsiaTheme="minorEastAsia" w:hAnsiTheme="minorHAnsi" w:cstheme="minorHAnsi"/>
          <w:b/>
          <w:color w:val="000000"/>
        </w:rPr>
        <w:lastRenderedPageBreak/>
        <w:t>「</w:t>
      </w:r>
      <w:r w:rsidRPr="00681778">
        <w:rPr>
          <w:rFonts w:asciiTheme="minorHAnsi" w:eastAsiaTheme="minorEastAsia" w:hAnsiTheme="minorHAnsi" w:cstheme="minorHAnsi"/>
          <w:b/>
        </w:rPr>
        <w:t>敍述性架構</w:t>
      </w:r>
      <w:r w:rsidRPr="00681778">
        <w:rPr>
          <w:rFonts w:asciiTheme="minorHAnsi" w:eastAsiaTheme="minorEastAsia" w:hAnsiTheme="minorHAnsi" w:cstheme="minorHAnsi"/>
          <w:b/>
          <w:color w:val="000000"/>
        </w:rPr>
        <w:t>」</w:t>
      </w:r>
      <w:r w:rsidRPr="00681778">
        <w:rPr>
          <w:rFonts w:asciiTheme="minorHAnsi" w:eastAsiaTheme="minorEastAsia" w:hAnsiTheme="minorHAnsi" w:cstheme="minorHAnsi"/>
        </w:rPr>
        <w:t xml:space="preserve"> (narrative framework) – </w:t>
      </w:r>
      <w:r w:rsidRPr="00681778">
        <w:rPr>
          <w:rFonts w:asciiTheme="minorHAnsi" w:eastAsiaTheme="minorEastAsia" w:hAnsiTheme="minorHAnsi" w:cstheme="minorHAnsi"/>
        </w:rPr>
        <w:t>故事式的組織，用於描述個人對人生的瞭解及行事為人之道。</w:t>
      </w:r>
      <w:r w:rsidRPr="00681778">
        <w:rPr>
          <w:rFonts w:asciiTheme="minorHAnsi" w:eastAsiaTheme="minorEastAsia" w:hAnsiTheme="minorHAnsi" w:cstheme="minorHAnsi"/>
        </w:rPr>
        <w:t xml:space="preserve"> </w:t>
      </w:r>
      <w:r w:rsidRPr="00681778">
        <w:rPr>
          <w:rFonts w:asciiTheme="minorHAnsi" w:eastAsiaTheme="minorEastAsia" w:hAnsiTheme="minorHAnsi" w:cstheme="minorHAnsi"/>
        </w:rPr>
        <w:t>敍述性架構包括微觀及宏觀層次的歷史觀。宏觀：涵蓋神永恆的「元敘事描述」</w:t>
      </w:r>
      <w:r w:rsidRPr="00681778">
        <w:rPr>
          <w:rFonts w:asciiTheme="minorHAnsi" w:eastAsiaTheme="minorEastAsia" w:hAnsiTheme="minorHAnsi" w:cstheme="minorHAnsi"/>
        </w:rPr>
        <w:t>(meta-narrative)</w:t>
      </w:r>
      <w:r w:rsidRPr="00681778">
        <w:rPr>
          <w:rFonts w:asciiTheme="minorHAnsi" w:eastAsiaTheme="minorEastAsia" w:hAnsiTheme="minorHAnsi" w:cstheme="minorHAnsi"/>
        </w:rPr>
        <w:t>，聚焦於基督及祂與被造一切的救贖關係。</w:t>
      </w:r>
      <w:r w:rsidRPr="00681778">
        <w:rPr>
          <w:rFonts w:asciiTheme="minorHAnsi" w:eastAsiaTheme="minorEastAsia" w:hAnsiTheme="minorHAnsi" w:cstheme="minorHAnsi"/>
        </w:rPr>
        <w:t xml:space="preserve"> </w:t>
      </w:r>
      <w:r w:rsidRPr="00681778">
        <w:rPr>
          <w:rFonts w:asciiTheme="minorHAnsi" w:eastAsiaTheme="minorEastAsia" w:hAnsiTheme="minorHAnsi" w:cstheme="minorHAnsi"/>
        </w:rPr>
        <w:t>微觀：在神永恆的「元敘事描述」中，道出個人的故事</w:t>
      </w:r>
      <w:r w:rsidRPr="00681778">
        <w:rPr>
          <w:rFonts w:asciiTheme="minorHAnsi" w:eastAsiaTheme="minorEastAsia" w:hAnsiTheme="minorHAnsi" w:cstheme="minorHAnsi"/>
        </w:rPr>
        <w:t xml:space="preserve"> — </w:t>
      </w:r>
      <w:r w:rsidRPr="00681778">
        <w:rPr>
          <w:rFonts w:asciiTheme="minorHAnsi" w:eastAsiaTheme="minorEastAsia" w:hAnsiTheme="minorHAnsi" w:cstheme="minorHAnsi"/>
        </w:rPr>
        <w:t>內容包括個人體驗、自我定位、自身的界觀</w:t>
      </w:r>
      <w:r w:rsidRPr="00681778">
        <w:rPr>
          <w:rFonts w:asciiTheme="minorHAnsi" w:eastAsiaTheme="minorEastAsia" w:hAnsiTheme="minorHAnsi" w:cstheme="minorHAnsi"/>
        </w:rPr>
        <w:t>(</w:t>
      </w:r>
      <w:r w:rsidRPr="00681778">
        <w:rPr>
          <w:rFonts w:asciiTheme="minorHAnsi" w:eastAsiaTheme="minorEastAsia" w:hAnsiTheme="minorHAnsi" w:cstheme="minorHAnsi"/>
        </w:rPr>
        <w:t>包括前設、</w:t>
      </w:r>
      <w:r w:rsidR="00AA607C" w:rsidRPr="00681778">
        <w:rPr>
          <w:rFonts w:asciiTheme="minorHAnsi" w:eastAsiaTheme="minorEastAsia" w:hAnsiTheme="minorHAnsi" w:cstheme="minorHAnsi"/>
        </w:rPr>
        <w:t>價</w:t>
      </w:r>
      <w:r w:rsidRPr="00681778">
        <w:rPr>
          <w:rFonts w:asciiTheme="minorHAnsi" w:eastAsiaTheme="minorEastAsia" w:hAnsiTheme="minorHAnsi" w:cstheme="minorHAnsi"/>
        </w:rPr>
        <w:t>值、信念</w:t>
      </w:r>
      <w:r w:rsidRPr="00681778">
        <w:rPr>
          <w:rFonts w:asciiTheme="minorHAnsi" w:eastAsiaTheme="minorEastAsia" w:hAnsiTheme="minorHAnsi" w:cstheme="minorHAnsi"/>
        </w:rPr>
        <w:t>)</w:t>
      </w:r>
      <w:r w:rsidRPr="00681778">
        <w:rPr>
          <w:rFonts w:asciiTheme="minorHAnsi" w:eastAsiaTheme="minorEastAsia" w:hAnsiTheme="minorHAnsi" w:cstheme="minorHAnsi"/>
        </w:rPr>
        <w:t>。</w:t>
      </w:r>
      <w:r w:rsidRPr="00681778">
        <w:rPr>
          <w:rStyle w:val="FootnoteReference"/>
          <w:rFonts w:asciiTheme="minorHAnsi" w:eastAsiaTheme="minorEastAsia" w:hAnsiTheme="minorHAnsi" w:cstheme="minorHAnsi"/>
        </w:rPr>
        <w:footnoteReference w:id="4"/>
      </w:r>
    </w:p>
    <w:p w14:paraId="0E5184AD" w14:textId="77777777" w:rsidR="00D23DA1" w:rsidRPr="00681778" w:rsidRDefault="00D23DA1" w:rsidP="00681778">
      <w:pPr>
        <w:pStyle w:val="NormalWeb"/>
        <w:numPr>
          <w:ilvl w:val="0"/>
          <w:numId w:val="1"/>
        </w:numPr>
        <w:spacing w:before="0" w:beforeAutospacing="0" w:after="0" w:afterAutospacing="0" w:line="360" w:lineRule="auto"/>
        <w:rPr>
          <w:rFonts w:asciiTheme="minorHAnsi" w:eastAsiaTheme="minorEastAsia" w:hAnsiTheme="minorHAnsi" w:cstheme="minorHAnsi"/>
        </w:rPr>
      </w:pPr>
      <w:r w:rsidRPr="00681778">
        <w:rPr>
          <w:rFonts w:asciiTheme="minorHAnsi" w:eastAsiaTheme="minorEastAsia" w:hAnsiTheme="minorHAnsi" w:cstheme="minorHAnsi"/>
          <w:b/>
          <w:color w:val="000000"/>
        </w:rPr>
        <w:t>「</w:t>
      </w:r>
      <w:r w:rsidRPr="00681778">
        <w:rPr>
          <w:rFonts w:asciiTheme="minorHAnsi" w:eastAsiaTheme="minorEastAsia" w:hAnsiTheme="minorHAnsi" w:cstheme="minorHAnsi"/>
          <w:b/>
          <w:bCs/>
        </w:rPr>
        <w:t>關係互動論</w:t>
      </w:r>
      <w:r w:rsidRPr="00681778">
        <w:rPr>
          <w:rFonts w:asciiTheme="minorHAnsi" w:eastAsiaTheme="minorEastAsia" w:hAnsiTheme="minorHAnsi" w:cstheme="minorHAnsi"/>
          <w:b/>
          <w:color w:val="000000"/>
        </w:rPr>
        <w:t>」</w:t>
      </w:r>
      <w:r w:rsidRPr="00681778">
        <w:rPr>
          <w:rFonts w:asciiTheme="minorHAnsi" w:eastAsiaTheme="minorEastAsia" w:hAnsiTheme="minorHAnsi" w:cstheme="minorHAnsi"/>
          <w:b/>
          <w:bCs/>
        </w:rPr>
        <w:t xml:space="preserve"> </w:t>
      </w:r>
      <w:r w:rsidRPr="00681778">
        <w:rPr>
          <w:rFonts w:asciiTheme="minorHAnsi" w:eastAsiaTheme="minorEastAsia" w:hAnsiTheme="minorHAnsi" w:cstheme="minorHAnsi"/>
          <w:bCs/>
        </w:rPr>
        <w:t>(relational interactionism)</w:t>
      </w:r>
      <w:r w:rsidRPr="00681778">
        <w:rPr>
          <w:rFonts w:asciiTheme="minorHAnsi" w:eastAsiaTheme="minorEastAsia" w:hAnsiTheme="minorHAnsi" w:cstheme="minorHAnsi"/>
          <w:b/>
          <w:bCs/>
        </w:rPr>
        <w:t xml:space="preserve"> </w:t>
      </w:r>
      <w:r w:rsidRPr="00681778">
        <w:rPr>
          <w:rFonts w:asciiTheme="minorHAnsi" w:eastAsiaTheme="minorEastAsia" w:hAnsiTheme="minorHAnsi" w:cstheme="minorHAnsi"/>
          <w:bCs/>
        </w:rPr>
        <w:t>–</w:t>
      </w:r>
      <w:r w:rsidRPr="00681778">
        <w:rPr>
          <w:rStyle w:val="apple-converted-space"/>
          <w:rFonts w:asciiTheme="minorHAnsi" w:eastAsiaTheme="minorEastAsia" w:hAnsiTheme="minorHAnsi" w:cstheme="minorHAnsi"/>
        </w:rPr>
        <w:t> </w:t>
      </w:r>
      <w:r w:rsidRPr="00681778">
        <w:rPr>
          <w:rStyle w:val="apple-converted-space"/>
          <w:rFonts w:asciiTheme="minorHAnsi" w:eastAsiaTheme="minorEastAsia" w:hAnsiTheme="minorHAnsi" w:cstheme="minorHAnsi"/>
        </w:rPr>
        <w:t>是引申自具位格者互動，構成實際關係網絡的跨科際</w:t>
      </w:r>
      <w:r w:rsidRPr="00681778">
        <w:rPr>
          <w:rFonts w:asciiTheme="minorHAnsi" w:eastAsiaTheme="minorEastAsia" w:hAnsiTheme="minorHAnsi" w:cstheme="minorHAnsi"/>
        </w:rPr>
        <w:t>敍述性架構，包括三重境界</w:t>
      </w:r>
      <w:r w:rsidRPr="00681778">
        <w:rPr>
          <w:rFonts w:asciiTheme="minorHAnsi" w:eastAsiaTheme="minorEastAsia" w:hAnsiTheme="minorHAnsi" w:cstheme="minorHAnsi"/>
        </w:rPr>
        <w:t>(</w:t>
      </w:r>
      <w:r w:rsidRPr="00681778">
        <w:rPr>
          <w:rFonts w:asciiTheme="minorHAnsi" w:eastAsiaTheme="minorEastAsia" w:hAnsiTheme="minorHAnsi" w:cstheme="minorHAnsi"/>
        </w:rPr>
        <w:t>三一真神、天使、人類</w:t>
      </w:r>
      <w:r w:rsidRPr="00681778">
        <w:rPr>
          <w:rFonts w:asciiTheme="minorHAnsi" w:eastAsiaTheme="minorEastAsia" w:hAnsiTheme="minorHAnsi" w:cstheme="minorHAnsi"/>
        </w:rPr>
        <w:t>)</w:t>
      </w:r>
      <w:r w:rsidRPr="00681778">
        <w:rPr>
          <w:rFonts w:asciiTheme="minorHAnsi" w:eastAsiaTheme="minorEastAsia" w:hAnsiTheme="minorHAnsi" w:cstheme="minorHAnsi"/>
        </w:rPr>
        <w:t>的處境及</w:t>
      </w:r>
      <w:r w:rsidR="00AA607C" w:rsidRPr="00681778">
        <w:rPr>
          <w:rFonts w:asciiTheme="minorHAnsi" w:eastAsiaTheme="minorEastAsia" w:hAnsiTheme="minorHAnsi" w:cstheme="minorHAnsi"/>
        </w:rPr>
        <w:t>互動</w:t>
      </w:r>
      <w:r w:rsidRPr="00681778">
        <w:rPr>
          <w:rFonts w:asciiTheme="minorHAnsi" w:eastAsiaTheme="minorEastAsia" w:hAnsiTheme="minorHAnsi" w:cstheme="minorHAnsi"/>
        </w:rPr>
        <w:t>多種效應。</w:t>
      </w:r>
    </w:p>
    <w:p w14:paraId="685BA8B4" w14:textId="39F782A6" w:rsidR="00D23DA1" w:rsidRPr="00681778" w:rsidRDefault="00D23DA1" w:rsidP="00681778">
      <w:pPr>
        <w:pStyle w:val="ListParagraph"/>
        <w:numPr>
          <w:ilvl w:val="0"/>
          <w:numId w:val="1"/>
        </w:numPr>
        <w:spacing w:line="360" w:lineRule="auto"/>
        <w:rPr>
          <w:rFonts w:asciiTheme="minorHAnsi" w:eastAsiaTheme="minorEastAsia" w:hAnsiTheme="minorHAnsi" w:cstheme="minorHAnsi"/>
          <w:color w:val="000000"/>
        </w:rPr>
      </w:pPr>
      <w:r w:rsidRPr="00681778">
        <w:rPr>
          <w:rFonts w:asciiTheme="minorHAnsi" w:eastAsiaTheme="minorEastAsia" w:hAnsiTheme="minorHAnsi" w:cstheme="minorHAnsi"/>
          <w:b/>
          <w:color w:val="000000"/>
        </w:rPr>
        <w:t>「關係轉化範式」</w:t>
      </w:r>
      <w:r w:rsidRPr="00681778">
        <w:rPr>
          <w:rFonts w:asciiTheme="minorHAnsi" w:eastAsiaTheme="minorEastAsia" w:hAnsiTheme="minorHAnsi" w:cstheme="minorHAnsi"/>
          <w:color w:val="000000"/>
        </w:rPr>
        <w:t>(relational transformational paradigm) –</w:t>
      </w:r>
      <w:r w:rsidRPr="00681778">
        <w:rPr>
          <w:rStyle w:val="apple-converted-space"/>
          <w:rFonts w:asciiTheme="minorHAnsi" w:eastAsiaTheme="minorEastAsia" w:hAnsiTheme="minorHAnsi" w:cstheme="minorHAnsi"/>
        </w:rPr>
        <w:t>具位格者互動導致轉化改變</w:t>
      </w:r>
      <w:r w:rsidRPr="00681778">
        <w:rPr>
          <w:rFonts w:asciiTheme="minorHAnsi" w:eastAsiaTheme="minorEastAsia" w:hAnsiTheme="minorHAnsi" w:cstheme="minorHAnsi"/>
          <w:color w:val="000000"/>
        </w:rPr>
        <w:t>的理論架構。</w:t>
      </w:r>
      <w:r w:rsidR="00884EDA" w:rsidRPr="00681778">
        <w:rPr>
          <w:rStyle w:val="FootnoteReference"/>
          <w:rFonts w:asciiTheme="minorHAnsi" w:eastAsiaTheme="minorEastAsia" w:hAnsiTheme="minorHAnsi" w:cstheme="minorHAnsi"/>
          <w:color w:val="000000"/>
        </w:rPr>
        <w:footnoteReference w:id="5"/>
      </w:r>
    </w:p>
    <w:p w14:paraId="1F63E2A6" w14:textId="1B0A36BF" w:rsidR="00D23DA1" w:rsidRPr="00681778" w:rsidRDefault="00D23DA1" w:rsidP="00681778">
      <w:pPr>
        <w:numPr>
          <w:ilvl w:val="0"/>
          <w:numId w:val="1"/>
        </w:numPr>
        <w:spacing w:line="360" w:lineRule="auto"/>
        <w:rPr>
          <w:rFonts w:cstheme="minorHAnsi"/>
          <w:color w:val="000000"/>
        </w:rPr>
      </w:pPr>
      <w:r w:rsidRPr="00681778">
        <w:rPr>
          <w:rFonts w:cstheme="minorHAnsi"/>
          <w:b/>
          <w:bCs/>
          <w:color w:val="000000"/>
        </w:rPr>
        <w:t>「關係」</w:t>
      </w:r>
      <w:r w:rsidRPr="00681778">
        <w:rPr>
          <w:rFonts w:cstheme="minorHAnsi"/>
          <w:bCs/>
          <w:color w:val="000000"/>
        </w:rPr>
        <w:t>及</w:t>
      </w:r>
      <w:r w:rsidRPr="00681778">
        <w:rPr>
          <w:rFonts w:cstheme="minorHAnsi"/>
          <w:b/>
          <w:bCs/>
          <w:color w:val="000000"/>
        </w:rPr>
        <w:t>「關係實在論」</w:t>
      </w:r>
      <w:r w:rsidRPr="00681778">
        <w:rPr>
          <w:rFonts w:cstheme="minorHAnsi"/>
          <w:color w:val="000000"/>
        </w:rPr>
        <w:t>—</w:t>
      </w:r>
      <w:r w:rsidRPr="00681778">
        <w:rPr>
          <w:rFonts w:cstheme="minorHAnsi"/>
          <w:bCs/>
          <w:color w:val="000000"/>
        </w:rPr>
        <w:t>「關係」</w:t>
      </w:r>
      <w:r w:rsidRPr="00681778">
        <w:rPr>
          <w:rFonts w:cstheme="minorHAnsi"/>
          <w:bCs/>
          <w:color w:val="000000"/>
        </w:rPr>
        <w:t>(relationship)</w:t>
      </w:r>
      <w:r w:rsidRPr="00681778">
        <w:rPr>
          <w:rFonts w:cstheme="minorHAnsi"/>
          <w:bCs/>
          <w:color w:val="000000"/>
        </w:rPr>
        <w:t>是具位格者間的互動連繫，</w:t>
      </w:r>
      <w:r w:rsidRPr="00681778">
        <w:rPr>
          <w:rStyle w:val="FootnoteReference"/>
          <w:rFonts w:cstheme="minorHAnsi"/>
        </w:rPr>
        <w:footnoteReference w:id="6"/>
      </w:r>
      <w:r w:rsidR="00FC4367">
        <w:rPr>
          <w:rFonts w:cstheme="minorHAnsi" w:hint="eastAsia"/>
          <w:bCs/>
          <w:color w:val="000000"/>
        </w:rPr>
        <w:t xml:space="preserve"> </w:t>
      </w:r>
      <w:r w:rsidRPr="00681778">
        <w:rPr>
          <w:rFonts w:cstheme="minorHAnsi"/>
          <w:bCs/>
          <w:color w:val="000000"/>
        </w:rPr>
        <w:t>有別於「關係性」</w:t>
      </w:r>
      <w:r w:rsidRPr="00681778">
        <w:rPr>
          <w:rFonts w:cstheme="minorHAnsi"/>
          <w:bCs/>
          <w:color w:val="000000"/>
        </w:rPr>
        <w:t>(relationality</w:t>
      </w:r>
      <w:r w:rsidRPr="00681778">
        <w:rPr>
          <w:rFonts w:cstheme="minorHAnsi"/>
          <w:color w:val="000000"/>
        </w:rPr>
        <w:t xml:space="preserve">  </w:t>
      </w:r>
      <w:r w:rsidRPr="00681778">
        <w:rPr>
          <w:rFonts w:cstheme="minorHAnsi"/>
          <w:bCs/>
          <w:color w:val="000000"/>
        </w:rPr>
        <w:t>有連繫的性質</w:t>
      </w:r>
      <w:r w:rsidRPr="00681778">
        <w:rPr>
          <w:rFonts w:cstheme="minorHAnsi"/>
          <w:bCs/>
          <w:color w:val="000000"/>
        </w:rPr>
        <w:t>)</w:t>
      </w:r>
      <w:r w:rsidRPr="00681778">
        <w:rPr>
          <w:rFonts w:cstheme="minorHAnsi"/>
          <w:bCs/>
          <w:color w:val="000000"/>
        </w:rPr>
        <w:t>。關係實在論</w:t>
      </w:r>
      <w:r w:rsidRPr="00681778">
        <w:rPr>
          <w:rFonts w:cstheme="minorHAnsi"/>
          <w:bCs/>
          <w:color w:val="000000"/>
        </w:rPr>
        <w:t xml:space="preserve"> (</w:t>
      </w:r>
      <w:proofErr w:type="gramStart"/>
      <w:r w:rsidRPr="00681778">
        <w:rPr>
          <w:rFonts w:cstheme="minorHAnsi"/>
          <w:bCs/>
          <w:color w:val="000000"/>
        </w:rPr>
        <w:t>relational</w:t>
      </w:r>
      <w:proofErr w:type="gramEnd"/>
      <w:r w:rsidRPr="00681778">
        <w:rPr>
          <w:rFonts w:cstheme="minorHAnsi"/>
          <w:bCs/>
          <w:color w:val="000000"/>
        </w:rPr>
        <w:t xml:space="preserve"> realism paradigm) </w:t>
      </w:r>
      <w:r w:rsidRPr="00681778">
        <w:rPr>
          <w:rFonts w:cstheme="minorHAnsi"/>
          <w:bCs/>
          <w:color w:val="000000"/>
        </w:rPr>
        <w:t>是以關係</w:t>
      </w:r>
      <w:r w:rsidRPr="00681778">
        <w:rPr>
          <w:rFonts w:cstheme="minorHAnsi"/>
          <w:bCs/>
          <w:color w:val="000000"/>
        </w:rPr>
        <w:t>(</w:t>
      </w:r>
      <w:r w:rsidRPr="00681778">
        <w:rPr>
          <w:rFonts w:cstheme="minorHAnsi"/>
          <w:bCs/>
          <w:color w:val="000000"/>
        </w:rPr>
        <w:t>先縱後橫、既縱又橫</w:t>
      </w:r>
      <w:r w:rsidRPr="00681778">
        <w:rPr>
          <w:rFonts w:cstheme="minorHAnsi"/>
          <w:bCs/>
          <w:color w:val="000000"/>
        </w:rPr>
        <w:t>)</w:t>
      </w:r>
      <w:r w:rsidRPr="00681778">
        <w:rPr>
          <w:rFonts w:cstheme="minorHAnsi"/>
          <w:bCs/>
          <w:color w:val="000000"/>
        </w:rPr>
        <w:t>為架構及基礎的研究法及理論。</w:t>
      </w:r>
      <w:r w:rsidRPr="00681778">
        <w:rPr>
          <w:rStyle w:val="FootnoteReference"/>
          <w:rFonts w:cstheme="minorHAnsi"/>
          <w:bCs/>
          <w:color w:val="000000"/>
        </w:rPr>
        <w:footnoteReference w:id="7"/>
      </w:r>
      <w:r w:rsidRPr="00681778">
        <w:rPr>
          <w:rFonts w:cstheme="minorHAnsi"/>
          <w:bCs/>
          <w:color w:val="000000"/>
        </w:rPr>
        <w:t xml:space="preserve">  </w:t>
      </w:r>
      <w:r w:rsidRPr="00681778">
        <w:rPr>
          <w:rFonts w:cstheme="minorHAnsi"/>
          <w:bCs/>
          <w:color w:val="000000"/>
        </w:rPr>
        <w:t>基督徒</w:t>
      </w:r>
      <w:r w:rsidRPr="00681778">
        <w:rPr>
          <w:rFonts w:cstheme="minorHAnsi"/>
          <w:color w:val="000000"/>
        </w:rPr>
        <w:t>關係論，兼容縱向關係</w:t>
      </w:r>
      <w:r w:rsidRPr="00681778">
        <w:rPr>
          <w:rFonts w:cstheme="minorHAnsi"/>
          <w:color w:val="000000"/>
        </w:rPr>
        <w:t>(</w:t>
      </w:r>
      <w:r w:rsidRPr="00681778">
        <w:rPr>
          <w:rFonts w:cstheme="minorHAnsi"/>
          <w:color w:val="000000"/>
        </w:rPr>
        <w:t>來自創造者：三一真神，如神</w:t>
      </w:r>
      <w:r w:rsidRPr="00681778">
        <w:rPr>
          <w:rFonts w:cstheme="minorHAnsi"/>
          <w:color w:val="000000"/>
        </w:rPr>
        <w:t>—</w:t>
      </w:r>
      <w:r w:rsidRPr="00681778">
        <w:rPr>
          <w:rFonts w:cstheme="minorHAnsi"/>
          <w:color w:val="000000"/>
        </w:rPr>
        <w:t>人關係</w:t>
      </w:r>
      <w:r w:rsidRPr="00681778">
        <w:rPr>
          <w:rFonts w:cstheme="minorHAnsi"/>
          <w:color w:val="000000"/>
        </w:rPr>
        <w:t>)</w:t>
      </w:r>
      <w:r w:rsidRPr="00681778">
        <w:rPr>
          <w:rFonts w:cstheme="minorHAnsi"/>
          <w:color w:val="000000"/>
        </w:rPr>
        <w:t>，及橫向關係</w:t>
      </w:r>
      <w:r w:rsidRPr="00681778">
        <w:rPr>
          <w:rFonts w:cstheme="minorHAnsi"/>
          <w:color w:val="000000"/>
        </w:rPr>
        <w:t>(</w:t>
      </w:r>
      <w:r w:rsidRPr="00681778">
        <w:rPr>
          <w:rFonts w:cstheme="minorHAnsi"/>
          <w:color w:val="000000"/>
        </w:rPr>
        <w:t>被造者內部的，如人</w:t>
      </w:r>
      <w:r w:rsidRPr="00681778">
        <w:rPr>
          <w:rFonts w:cstheme="minorHAnsi"/>
          <w:color w:val="000000"/>
        </w:rPr>
        <w:t>—</w:t>
      </w:r>
      <w:r w:rsidRPr="00681778">
        <w:rPr>
          <w:rFonts w:cstheme="minorHAnsi"/>
          <w:color w:val="000000"/>
        </w:rPr>
        <w:t>人、人</w:t>
      </w:r>
      <w:r w:rsidRPr="00681778">
        <w:rPr>
          <w:rFonts w:cstheme="minorHAnsi"/>
          <w:color w:val="000000"/>
        </w:rPr>
        <w:t>—</w:t>
      </w:r>
      <w:r w:rsidRPr="00681778">
        <w:rPr>
          <w:rFonts w:cstheme="minorHAnsi"/>
          <w:color w:val="000000"/>
        </w:rPr>
        <w:t>靈</w:t>
      </w:r>
      <w:r w:rsidRPr="00681778">
        <w:rPr>
          <w:rFonts w:cstheme="minorHAnsi"/>
          <w:b/>
          <w:color w:val="000000"/>
          <w:vertAlign w:val="superscript"/>
        </w:rPr>
        <w:t>+</w:t>
      </w:r>
      <w:r w:rsidR="00FC4367">
        <w:rPr>
          <w:rFonts w:cstheme="minorHAnsi"/>
          <w:b/>
          <w:color w:val="000000"/>
          <w:vertAlign w:val="superscript"/>
        </w:rPr>
        <w:t xml:space="preserve"> </w:t>
      </w:r>
      <w:r w:rsidRPr="00681778">
        <w:rPr>
          <w:rFonts w:cstheme="minorHAnsi"/>
          <w:color w:val="000000"/>
        </w:rPr>
        <w:t>=</w:t>
      </w:r>
      <w:r w:rsidRPr="00681778">
        <w:rPr>
          <w:rFonts w:cstheme="minorHAnsi"/>
          <w:color w:val="000000"/>
        </w:rPr>
        <w:t>服役之靈、人</w:t>
      </w:r>
      <w:r w:rsidRPr="00681778">
        <w:rPr>
          <w:rFonts w:cstheme="minorHAnsi"/>
          <w:color w:val="000000"/>
        </w:rPr>
        <w:t>—</w:t>
      </w:r>
      <w:r w:rsidRPr="00681778">
        <w:rPr>
          <w:rFonts w:cstheme="minorHAnsi"/>
          <w:color w:val="000000"/>
        </w:rPr>
        <w:t>靈</w:t>
      </w:r>
      <w:r w:rsidRPr="00681778">
        <w:rPr>
          <w:rFonts w:cstheme="minorHAnsi"/>
          <w:b/>
          <w:color w:val="000000"/>
          <w:vertAlign w:val="superscript"/>
        </w:rPr>
        <w:t>-</w:t>
      </w:r>
      <w:r w:rsidR="00FC4367">
        <w:rPr>
          <w:rFonts w:cstheme="minorHAnsi"/>
          <w:b/>
          <w:color w:val="000000"/>
          <w:vertAlign w:val="superscript"/>
        </w:rPr>
        <w:t xml:space="preserve"> </w:t>
      </w:r>
      <w:r w:rsidRPr="00681778">
        <w:rPr>
          <w:rFonts w:cstheme="minorHAnsi"/>
          <w:color w:val="000000"/>
        </w:rPr>
        <w:t>=</w:t>
      </w:r>
      <w:r w:rsidRPr="00681778">
        <w:rPr>
          <w:rFonts w:cstheme="minorHAnsi"/>
          <w:color w:val="000000"/>
        </w:rPr>
        <w:t>叛逆之靈</w:t>
      </w:r>
      <w:r w:rsidR="00AA607C" w:rsidRPr="00681778">
        <w:rPr>
          <w:rFonts w:cstheme="minorHAnsi"/>
          <w:color w:val="000000"/>
        </w:rPr>
        <w:t xml:space="preserve"> </w:t>
      </w:r>
      <w:r w:rsidRPr="00681778">
        <w:rPr>
          <w:rFonts w:cstheme="minorHAnsi"/>
          <w:color w:val="000000"/>
        </w:rPr>
        <w:t>的關係</w:t>
      </w:r>
      <w:r w:rsidRPr="00681778">
        <w:rPr>
          <w:rFonts w:cstheme="minorHAnsi"/>
          <w:color w:val="000000"/>
        </w:rPr>
        <w:t>)</w:t>
      </w:r>
      <w:r w:rsidRPr="00681778">
        <w:rPr>
          <w:rFonts w:cstheme="minorHAnsi"/>
          <w:color w:val="000000"/>
        </w:rPr>
        <w:t>。</w:t>
      </w:r>
      <w:r w:rsidRPr="00681778">
        <w:rPr>
          <w:rFonts w:cstheme="minorHAnsi"/>
          <w:vertAlign w:val="superscript"/>
        </w:rPr>
        <w:footnoteReference w:id="8"/>
      </w:r>
    </w:p>
    <w:p w14:paraId="55FACB4D" w14:textId="0288ED9D" w:rsidR="00D23DA1" w:rsidRPr="00681778" w:rsidRDefault="00D23DA1" w:rsidP="00681778">
      <w:pPr>
        <w:pStyle w:val="ListParagraph"/>
        <w:numPr>
          <w:ilvl w:val="0"/>
          <w:numId w:val="1"/>
        </w:numPr>
        <w:spacing w:line="360" w:lineRule="auto"/>
        <w:ind w:right="180"/>
        <w:rPr>
          <w:rFonts w:asciiTheme="minorHAnsi" w:eastAsiaTheme="minorEastAsia" w:hAnsiTheme="minorHAnsi" w:cstheme="minorHAnsi"/>
        </w:rPr>
      </w:pPr>
      <w:r w:rsidRPr="00681778">
        <w:rPr>
          <w:rFonts w:asciiTheme="minorHAnsi" w:eastAsiaTheme="minorEastAsia" w:hAnsiTheme="minorHAnsi" w:cstheme="minorHAnsi"/>
          <w:b/>
        </w:rPr>
        <w:t>「轉化</w:t>
      </w:r>
      <w:r w:rsidR="003E34A9" w:rsidRPr="00681778">
        <w:rPr>
          <w:rFonts w:asciiTheme="minorHAnsi" w:eastAsiaTheme="minorEastAsia" w:hAnsiTheme="minorHAnsi" w:cstheme="minorHAnsi"/>
          <w:b/>
        </w:rPr>
        <w:t>改變</w:t>
      </w:r>
      <w:r w:rsidRPr="00681778">
        <w:rPr>
          <w:rFonts w:asciiTheme="minorHAnsi" w:eastAsiaTheme="minorEastAsia" w:hAnsiTheme="minorHAnsi" w:cstheme="minorHAnsi"/>
          <w:b/>
        </w:rPr>
        <w:t>」</w:t>
      </w:r>
      <w:r w:rsidR="003E34A9" w:rsidRPr="00681778">
        <w:rPr>
          <w:rFonts w:asciiTheme="minorHAnsi" w:eastAsiaTheme="minorEastAsia" w:hAnsiTheme="minorHAnsi" w:cstheme="minorHAnsi"/>
          <w:b/>
        </w:rPr>
        <w:t xml:space="preserve">(transformational change) </w:t>
      </w:r>
      <w:r w:rsidRPr="00681778">
        <w:rPr>
          <w:rFonts w:asciiTheme="minorHAnsi" w:eastAsiaTheme="minorEastAsia" w:hAnsiTheme="minorHAnsi" w:cstheme="minorHAnsi"/>
        </w:rPr>
        <w:t>—</w:t>
      </w:r>
      <w:r w:rsidRPr="00681778">
        <w:rPr>
          <w:rFonts w:asciiTheme="minorHAnsi" w:eastAsiaTheme="minorEastAsia" w:hAnsiTheme="minorHAnsi" w:cstheme="minorHAnsi"/>
        </w:rPr>
        <w:t>指</w:t>
      </w:r>
      <w:r w:rsidR="00CB1F7E" w:rsidRPr="00681778">
        <w:rPr>
          <w:rFonts w:asciiTheme="minorHAnsi" w:eastAsiaTheme="minorEastAsia" w:hAnsiTheme="minorHAnsi" w:cstheme="minorHAnsi"/>
        </w:rPr>
        <w:t>正向改變，其動力及過程是縱向的、源自三一真神</w:t>
      </w:r>
      <w:r w:rsidR="00AA607C" w:rsidRPr="00681778">
        <w:rPr>
          <w:rFonts w:asciiTheme="minorHAnsi" w:eastAsiaTheme="minorEastAsia" w:hAnsiTheme="minorHAnsi" w:cstheme="minorHAnsi"/>
        </w:rPr>
        <w:t>、</w:t>
      </w:r>
      <w:r w:rsidR="00CB1F7E" w:rsidRPr="00681778">
        <w:rPr>
          <w:rFonts w:asciiTheme="minorHAnsi" w:eastAsiaTheme="minorEastAsia" w:hAnsiTheme="minorHAnsi" w:cstheme="minorHAnsi"/>
        </w:rPr>
        <w:t>卻橫向地導致</w:t>
      </w:r>
      <w:r w:rsidRPr="00681778">
        <w:rPr>
          <w:rFonts w:asciiTheme="minorHAnsi" w:eastAsiaTheme="minorEastAsia" w:hAnsiTheme="minorHAnsi" w:cstheme="minorHAnsi"/>
        </w:rPr>
        <w:t>整個系統的基本或結構的變化</w:t>
      </w:r>
      <w:r w:rsidR="00FC4367" w:rsidRPr="00FC4367">
        <w:rPr>
          <w:rFonts w:asciiTheme="minorHAnsi" w:eastAsiaTheme="minorEastAsia" w:hAnsiTheme="minorHAnsi" w:cstheme="minorHAnsi"/>
        </w:rPr>
        <w:t>。</w:t>
      </w:r>
      <w:r w:rsidRPr="00681778">
        <w:rPr>
          <w:rStyle w:val="FootnoteReference"/>
          <w:rFonts w:asciiTheme="minorHAnsi" w:eastAsiaTheme="minorEastAsia" w:hAnsiTheme="minorHAnsi" w:cstheme="minorHAnsi"/>
        </w:rPr>
        <w:footnoteReference w:id="9"/>
      </w:r>
      <w:r w:rsidR="00E671B4">
        <w:rPr>
          <w:rFonts w:asciiTheme="minorHAnsi" w:eastAsiaTheme="minorEastAsia" w:hAnsiTheme="minorHAnsi" w:cstheme="minorHAnsi" w:hint="eastAsia"/>
        </w:rPr>
        <w:t xml:space="preserve"> </w:t>
      </w:r>
      <w:r w:rsidRPr="00FC4367">
        <w:rPr>
          <w:rFonts w:asciiTheme="minorHAnsi" w:eastAsiaTheme="minorEastAsia" w:hAnsiTheme="minorHAnsi" w:cstheme="minorHAnsi"/>
        </w:rPr>
        <w:t>或</w:t>
      </w:r>
      <w:r w:rsidRPr="00681778">
        <w:rPr>
          <w:rFonts w:asciiTheme="minorHAnsi" w:eastAsiaTheme="minorEastAsia" w:hAnsiTheme="minorHAnsi" w:cstheme="minorHAnsi"/>
        </w:rPr>
        <w:t>是指個</w:t>
      </w:r>
      <w:r w:rsidRPr="00681778">
        <w:rPr>
          <w:rFonts w:asciiTheme="minorHAnsi" w:eastAsiaTheme="minorEastAsia" w:hAnsiTheme="minorHAnsi" w:cstheme="minorHAnsi"/>
        </w:rPr>
        <w:lastRenderedPageBreak/>
        <w:t>人內在和屬靈生命的基本改變</w:t>
      </w:r>
      <w:r w:rsidR="00FC4367" w:rsidRPr="00681778">
        <w:rPr>
          <w:rFonts w:asciiTheme="minorHAnsi" w:eastAsiaTheme="minorEastAsia" w:hAnsiTheme="minorHAnsi" w:cstheme="minorHAnsi"/>
        </w:rPr>
        <w:t>。</w:t>
      </w:r>
      <w:r w:rsidRPr="00681778">
        <w:rPr>
          <w:rStyle w:val="FootnoteReference"/>
          <w:rFonts w:asciiTheme="minorHAnsi" w:eastAsiaTheme="minorEastAsia" w:hAnsiTheme="minorHAnsi" w:cstheme="minorHAnsi"/>
        </w:rPr>
        <w:footnoteReference w:id="10"/>
      </w:r>
      <w:r w:rsidR="00E671B4">
        <w:rPr>
          <w:rFonts w:asciiTheme="minorHAnsi" w:eastAsiaTheme="minorEastAsia" w:hAnsiTheme="minorHAnsi" w:cstheme="minorHAnsi" w:hint="eastAsia"/>
        </w:rPr>
        <w:t xml:space="preserve"> </w:t>
      </w:r>
      <w:r w:rsidR="00214E2C" w:rsidRPr="00681778">
        <w:rPr>
          <w:rFonts w:asciiTheme="minorHAnsi" w:eastAsiaTheme="minorEastAsia" w:hAnsiTheme="minorHAnsi" w:cstheme="minorHAnsi"/>
        </w:rPr>
        <w:t>其本質</w:t>
      </w:r>
      <w:r w:rsidR="00731BE4" w:rsidRPr="00681778">
        <w:rPr>
          <w:rFonts w:asciiTheme="minorHAnsi" w:eastAsiaTheme="minorEastAsia" w:hAnsiTheme="minorHAnsi" w:cstheme="minorHAnsi"/>
        </w:rPr>
        <w:t>是符合三一真神的本性、美意、及</w:t>
      </w:r>
      <w:r w:rsidR="00AA607C" w:rsidRPr="00681778">
        <w:rPr>
          <w:rFonts w:asciiTheme="minorHAnsi" w:eastAsiaTheme="minorEastAsia" w:hAnsiTheme="minorHAnsi" w:cstheme="minorHAnsi"/>
        </w:rPr>
        <w:t>啟示</w:t>
      </w:r>
      <w:r w:rsidR="00AA607C" w:rsidRPr="00681778">
        <w:rPr>
          <w:rFonts w:asciiTheme="minorHAnsi" w:eastAsiaTheme="minorEastAsia" w:hAnsiTheme="minorHAnsi" w:cstheme="minorHAnsi"/>
        </w:rPr>
        <w:t>(</w:t>
      </w:r>
      <w:r w:rsidR="00AA607C" w:rsidRPr="00681778">
        <w:rPr>
          <w:rFonts w:asciiTheme="minorHAnsi" w:eastAsiaTheme="minorEastAsia" w:hAnsiTheme="minorHAnsi" w:cstheme="minorHAnsi"/>
        </w:rPr>
        <w:t>聖子及聖經</w:t>
      </w:r>
      <w:r w:rsidR="00AA607C" w:rsidRPr="00681778">
        <w:rPr>
          <w:rFonts w:asciiTheme="minorHAnsi" w:eastAsiaTheme="minorEastAsia" w:hAnsiTheme="minorHAnsi" w:cstheme="minorHAnsi"/>
        </w:rPr>
        <w:t>)</w:t>
      </w:r>
      <w:r w:rsidR="00731BE4" w:rsidRPr="00681778">
        <w:rPr>
          <w:rFonts w:asciiTheme="minorHAnsi" w:eastAsiaTheme="minorEastAsia" w:hAnsiTheme="minorHAnsi" w:cstheme="minorHAnsi"/>
        </w:rPr>
        <w:t>的。如復和、救贖、成聖</w:t>
      </w:r>
      <w:r w:rsidR="00CB1F7E" w:rsidRPr="00681778">
        <w:rPr>
          <w:rFonts w:asciiTheme="minorHAnsi" w:eastAsiaTheme="minorEastAsia" w:hAnsiTheme="minorHAnsi" w:cstheme="minorHAnsi"/>
        </w:rPr>
        <w:t>等榮耀神</w:t>
      </w:r>
      <w:r w:rsidR="00731BE4" w:rsidRPr="00681778">
        <w:rPr>
          <w:rFonts w:asciiTheme="minorHAnsi" w:eastAsiaTheme="minorEastAsia" w:hAnsiTheme="minorHAnsi" w:cstheme="minorHAnsi"/>
        </w:rPr>
        <w:t>的</w:t>
      </w:r>
      <w:r w:rsidR="00CB1F7E" w:rsidRPr="00681778">
        <w:rPr>
          <w:rFonts w:asciiTheme="minorHAnsi" w:eastAsiaTheme="minorEastAsia" w:hAnsiTheme="minorHAnsi" w:cstheme="minorHAnsi"/>
        </w:rPr>
        <w:t>正向</w:t>
      </w:r>
      <w:r w:rsidR="00731BE4" w:rsidRPr="00681778">
        <w:rPr>
          <w:rFonts w:asciiTheme="minorHAnsi" w:eastAsiaTheme="minorEastAsia" w:hAnsiTheme="minorHAnsi" w:cstheme="minorHAnsi"/>
        </w:rPr>
        <w:t>改變。</w:t>
      </w:r>
      <w:r w:rsidR="00CB1F7E" w:rsidRPr="00681778">
        <w:rPr>
          <w:rFonts w:asciiTheme="minorHAnsi" w:eastAsiaTheme="minorEastAsia" w:hAnsiTheme="minorHAnsi" w:cstheme="minorHAnsi"/>
        </w:rPr>
        <w:t>與「越軌的改變」相反。</w:t>
      </w:r>
      <w:r w:rsidR="00CB1F7E" w:rsidRPr="00681778">
        <w:rPr>
          <w:rStyle w:val="FootnoteReference"/>
          <w:rFonts w:asciiTheme="minorHAnsi" w:eastAsiaTheme="minorEastAsia" w:hAnsiTheme="minorHAnsi" w:cstheme="minorHAnsi"/>
        </w:rPr>
        <w:footnoteReference w:id="11"/>
      </w:r>
      <w:r w:rsidR="00AA607C" w:rsidRPr="00681778">
        <w:rPr>
          <w:rFonts w:asciiTheme="minorHAnsi" w:eastAsiaTheme="minorEastAsia" w:hAnsiTheme="minorHAnsi" w:cstheme="minorHAnsi"/>
        </w:rPr>
        <w:t xml:space="preserve"> (</w:t>
      </w:r>
      <w:r w:rsidR="00AA607C" w:rsidRPr="00681778">
        <w:rPr>
          <w:rFonts w:asciiTheme="minorHAnsi" w:eastAsiaTheme="minorEastAsia" w:hAnsiTheme="minorHAnsi" w:cstheme="minorHAnsi"/>
        </w:rPr>
        <w:t>參圖三</w:t>
      </w:r>
      <w:r w:rsidR="00AA607C" w:rsidRPr="00681778">
        <w:rPr>
          <w:rFonts w:asciiTheme="minorHAnsi" w:eastAsiaTheme="minorEastAsia" w:hAnsiTheme="minorHAnsi" w:cstheme="minorHAnsi"/>
        </w:rPr>
        <w:t>)</w:t>
      </w:r>
    </w:p>
    <w:p w14:paraId="11563060" w14:textId="77777777" w:rsidR="003E34A9" w:rsidRPr="00681778" w:rsidRDefault="003E34A9" w:rsidP="00681778">
      <w:pPr>
        <w:pStyle w:val="ListParagraph"/>
        <w:numPr>
          <w:ilvl w:val="0"/>
          <w:numId w:val="1"/>
        </w:numPr>
        <w:spacing w:line="360" w:lineRule="auto"/>
        <w:ind w:right="180"/>
        <w:rPr>
          <w:rFonts w:asciiTheme="minorHAnsi" w:eastAsiaTheme="minorEastAsia" w:hAnsiTheme="minorHAnsi" w:cstheme="minorHAnsi"/>
        </w:rPr>
      </w:pPr>
      <w:r w:rsidRPr="00681778">
        <w:rPr>
          <w:rFonts w:asciiTheme="minorHAnsi" w:eastAsiaTheme="minorEastAsia" w:hAnsiTheme="minorHAnsi" w:cstheme="minorHAnsi"/>
          <w:b/>
        </w:rPr>
        <w:t>「越</w:t>
      </w:r>
      <w:r w:rsidR="00CB1F7E" w:rsidRPr="00681778">
        <w:rPr>
          <w:rFonts w:asciiTheme="minorHAnsi" w:eastAsiaTheme="minorEastAsia" w:hAnsiTheme="minorHAnsi" w:cstheme="minorHAnsi"/>
          <w:b/>
        </w:rPr>
        <w:t>軌</w:t>
      </w:r>
      <w:r w:rsidRPr="00681778">
        <w:rPr>
          <w:rFonts w:asciiTheme="minorHAnsi" w:eastAsiaTheme="minorEastAsia" w:hAnsiTheme="minorHAnsi" w:cstheme="minorHAnsi"/>
          <w:b/>
        </w:rPr>
        <w:t>改變」</w:t>
      </w:r>
      <w:r w:rsidRPr="00681778">
        <w:rPr>
          <w:rFonts w:asciiTheme="minorHAnsi" w:eastAsiaTheme="minorEastAsia" w:hAnsiTheme="minorHAnsi" w:cstheme="minorHAnsi"/>
          <w:b/>
        </w:rPr>
        <w:t xml:space="preserve">(transgressional change) </w:t>
      </w:r>
      <w:r w:rsidRPr="00681778">
        <w:rPr>
          <w:rFonts w:asciiTheme="minorHAnsi" w:eastAsiaTheme="minorEastAsia" w:hAnsiTheme="minorHAnsi" w:cstheme="minorHAnsi"/>
        </w:rPr>
        <w:t>—</w:t>
      </w:r>
      <w:r w:rsidR="00884EDA" w:rsidRPr="00681778">
        <w:rPr>
          <w:rFonts w:asciiTheme="minorHAnsi" w:eastAsiaTheme="minorEastAsia" w:hAnsiTheme="minorHAnsi" w:cstheme="minorHAnsi"/>
        </w:rPr>
        <w:t xml:space="preserve"> </w:t>
      </w:r>
      <w:r w:rsidR="00214E2C" w:rsidRPr="00681778">
        <w:rPr>
          <w:rFonts w:asciiTheme="minorHAnsi" w:eastAsiaTheme="minorEastAsia" w:hAnsiTheme="minorHAnsi" w:cstheme="minorHAnsi"/>
        </w:rPr>
        <w:t>任何變化更改，與三一真神的本性、美意、</w:t>
      </w:r>
      <w:r w:rsidR="00AA607C" w:rsidRPr="00681778">
        <w:rPr>
          <w:rFonts w:asciiTheme="minorHAnsi" w:eastAsiaTheme="minorEastAsia" w:hAnsiTheme="minorHAnsi" w:cstheme="minorHAnsi"/>
        </w:rPr>
        <w:t>啟示</w:t>
      </w:r>
      <w:r w:rsidR="00AA607C" w:rsidRPr="00681778">
        <w:rPr>
          <w:rFonts w:asciiTheme="minorHAnsi" w:eastAsiaTheme="minorEastAsia" w:hAnsiTheme="minorHAnsi" w:cstheme="minorHAnsi"/>
        </w:rPr>
        <w:t>(</w:t>
      </w:r>
      <w:r w:rsidR="00CB1F7E" w:rsidRPr="00681778">
        <w:rPr>
          <w:rFonts w:asciiTheme="minorHAnsi" w:eastAsiaTheme="minorEastAsia" w:hAnsiTheme="minorHAnsi" w:cstheme="minorHAnsi"/>
        </w:rPr>
        <w:t>聖子</w:t>
      </w:r>
      <w:r w:rsidR="00214E2C" w:rsidRPr="00681778">
        <w:rPr>
          <w:rFonts w:asciiTheme="minorHAnsi" w:eastAsiaTheme="minorEastAsia" w:hAnsiTheme="minorHAnsi" w:cstheme="minorHAnsi"/>
        </w:rPr>
        <w:t>及聖經</w:t>
      </w:r>
      <w:r w:rsidR="00AA607C" w:rsidRPr="00681778">
        <w:rPr>
          <w:rFonts w:asciiTheme="minorHAnsi" w:eastAsiaTheme="minorEastAsia" w:hAnsiTheme="minorHAnsi" w:cstheme="minorHAnsi"/>
        </w:rPr>
        <w:t>)</w:t>
      </w:r>
      <w:r w:rsidR="00214E2C" w:rsidRPr="00681778">
        <w:rPr>
          <w:rFonts w:asciiTheme="minorHAnsi" w:eastAsiaTheme="minorEastAsia" w:hAnsiTheme="minorHAnsi" w:cstheme="minorHAnsi"/>
        </w:rPr>
        <w:t>、聖靈的啟導相違及越</w:t>
      </w:r>
      <w:r w:rsidR="00CB1F7E" w:rsidRPr="00681778">
        <w:rPr>
          <w:rFonts w:asciiTheme="minorHAnsi" w:eastAsiaTheme="minorEastAsia" w:hAnsiTheme="minorHAnsi" w:cstheme="minorHAnsi"/>
        </w:rPr>
        <w:t>軌</w:t>
      </w:r>
      <w:r w:rsidR="00214E2C" w:rsidRPr="00681778">
        <w:rPr>
          <w:rFonts w:asciiTheme="minorHAnsi" w:eastAsiaTheme="minorEastAsia" w:hAnsiTheme="minorHAnsi" w:cstheme="minorHAnsi"/>
        </w:rPr>
        <w:t>的</w:t>
      </w:r>
      <w:r w:rsidR="00CB1F7E" w:rsidRPr="00681778">
        <w:rPr>
          <w:rFonts w:asciiTheme="minorHAnsi" w:eastAsiaTheme="minorEastAsia" w:hAnsiTheme="minorHAnsi" w:cstheme="minorHAnsi"/>
        </w:rPr>
        <w:t>負面改變</w:t>
      </w:r>
      <w:r w:rsidR="00214E2C" w:rsidRPr="00681778">
        <w:rPr>
          <w:rFonts w:asciiTheme="minorHAnsi" w:eastAsiaTheme="minorEastAsia" w:hAnsiTheme="minorHAnsi" w:cstheme="minorHAnsi"/>
        </w:rPr>
        <w:t>，統稱「越</w:t>
      </w:r>
      <w:r w:rsidR="00CB1F7E" w:rsidRPr="00681778">
        <w:rPr>
          <w:rFonts w:asciiTheme="minorHAnsi" w:eastAsiaTheme="minorEastAsia" w:hAnsiTheme="minorHAnsi" w:cstheme="minorHAnsi"/>
        </w:rPr>
        <w:t>軌</w:t>
      </w:r>
      <w:r w:rsidR="00214E2C" w:rsidRPr="00681778">
        <w:rPr>
          <w:rFonts w:asciiTheme="minorHAnsi" w:eastAsiaTheme="minorEastAsia" w:hAnsiTheme="minorHAnsi" w:cstheme="minorHAnsi"/>
        </w:rPr>
        <w:t>的改變」。</w:t>
      </w:r>
      <w:r w:rsidR="00731BE4" w:rsidRPr="00681778">
        <w:rPr>
          <w:rFonts w:asciiTheme="minorHAnsi" w:eastAsiaTheme="minorEastAsia" w:hAnsiTheme="minorHAnsi" w:cstheme="minorHAnsi"/>
        </w:rPr>
        <w:t>如背叛真神、墮落敗壞的改變。</w:t>
      </w:r>
      <w:r w:rsidR="00CB1F7E" w:rsidRPr="00681778">
        <w:rPr>
          <w:rFonts w:asciiTheme="minorHAnsi" w:eastAsiaTheme="minorEastAsia" w:hAnsiTheme="minorHAnsi" w:cstheme="minorHAnsi"/>
        </w:rPr>
        <w:t>與「轉化的改變」相反。</w:t>
      </w:r>
      <w:r w:rsidR="00AA607C" w:rsidRPr="00681778">
        <w:rPr>
          <w:rFonts w:asciiTheme="minorHAnsi" w:eastAsiaTheme="minorEastAsia" w:hAnsiTheme="minorHAnsi" w:cstheme="minorHAnsi"/>
        </w:rPr>
        <w:t>(</w:t>
      </w:r>
      <w:r w:rsidR="00AA607C" w:rsidRPr="00681778">
        <w:rPr>
          <w:rFonts w:asciiTheme="minorHAnsi" w:eastAsiaTheme="minorEastAsia" w:hAnsiTheme="minorHAnsi" w:cstheme="minorHAnsi"/>
        </w:rPr>
        <w:t>參圖三</w:t>
      </w:r>
      <w:r w:rsidR="00AA607C" w:rsidRPr="00681778">
        <w:rPr>
          <w:rFonts w:asciiTheme="minorHAnsi" w:eastAsiaTheme="minorEastAsia" w:hAnsiTheme="minorHAnsi" w:cstheme="minorHAnsi"/>
        </w:rPr>
        <w:t>)</w:t>
      </w:r>
    </w:p>
    <w:p w14:paraId="328A9FD4" w14:textId="03CE4570" w:rsidR="00D23DA1" w:rsidRDefault="00D23DA1" w:rsidP="00681778">
      <w:pPr>
        <w:spacing w:line="360" w:lineRule="auto"/>
        <w:rPr>
          <w:rFonts w:cstheme="minorHAnsi"/>
        </w:rPr>
      </w:pPr>
    </w:p>
    <w:p w14:paraId="1B4A97F5" w14:textId="77777777" w:rsidR="00C17BC3" w:rsidRPr="00681778" w:rsidRDefault="00C17BC3" w:rsidP="00681778">
      <w:pPr>
        <w:spacing w:line="360" w:lineRule="auto"/>
        <w:rPr>
          <w:rFonts w:cstheme="minorHAnsi"/>
        </w:rPr>
      </w:pPr>
    </w:p>
    <w:p w14:paraId="0B225066" w14:textId="77777777" w:rsidR="00D23DA1" w:rsidRPr="00681778" w:rsidRDefault="00D23DA1" w:rsidP="00681778">
      <w:pPr>
        <w:pStyle w:val="ListParagraph"/>
        <w:numPr>
          <w:ilvl w:val="0"/>
          <w:numId w:val="2"/>
        </w:numPr>
        <w:spacing w:line="360" w:lineRule="auto"/>
        <w:ind w:left="360" w:hanging="360"/>
        <w:rPr>
          <w:rFonts w:asciiTheme="minorHAnsi" w:eastAsiaTheme="minorEastAsia" w:hAnsiTheme="minorHAnsi" w:cstheme="minorHAnsi"/>
          <w:b/>
        </w:rPr>
      </w:pPr>
      <w:r w:rsidRPr="00681778">
        <w:rPr>
          <w:rFonts w:asciiTheme="minorHAnsi" w:eastAsiaTheme="minorEastAsia" w:hAnsiTheme="minorHAnsi" w:cstheme="minorHAnsi"/>
          <w:b/>
          <w:color w:val="000000"/>
        </w:rPr>
        <w:t>「</w:t>
      </w:r>
      <w:r w:rsidRPr="00681778">
        <w:rPr>
          <w:rFonts w:asciiTheme="minorHAnsi" w:eastAsiaTheme="minorEastAsia" w:hAnsiTheme="minorHAnsi" w:cstheme="minorHAnsi"/>
          <w:b/>
          <w:bCs/>
        </w:rPr>
        <w:t>關係互動論</w:t>
      </w:r>
      <w:r w:rsidRPr="00681778">
        <w:rPr>
          <w:rFonts w:asciiTheme="minorHAnsi" w:eastAsiaTheme="minorEastAsia" w:hAnsiTheme="minorHAnsi" w:cstheme="minorHAnsi"/>
          <w:b/>
          <w:color w:val="000000"/>
        </w:rPr>
        <w:t>」簡介</w:t>
      </w:r>
    </w:p>
    <w:p w14:paraId="3E731E5D" w14:textId="77777777" w:rsidR="00D23DA1" w:rsidRPr="00681778" w:rsidRDefault="00D23DA1" w:rsidP="00681778">
      <w:pPr>
        <w:pStyle w:val="ListParagraph"/>
        <w:spacing w:line="360" w:lineRule="auto"/>
        <w:ind w:left="360"/>
        <w:rPr>
          <w:rFonts w:asciiTheme="minorHAnsi" w:eastAsiaTheme="minorEastAsia" w:hAnsiTheme="minorHAnsi" w:cstheme="minorHAnsi"/>
          <w:b/>
        </w:rPr>
      </w:pPr>
    </w:p>
    <w:p w14:paraId="6160B04C" w14:textId="77777777" w:rsidR="00D23DA1" w:rsidRPr="00681778" w:rsidRDefault="00605BD1" w:rsidP="00681778">
      <w:pPr>
        <w:pStyle w:val="ListParagraph"/>
        <w:numPr>
          <w:ilvl w:val="1"/>
          <w:numId w:val="2"/>
        </w:numPr>
        <w:spacing w:line="360" w:lineRule="auto"/>
        <w:rPr>
          <w:rFonts w:asciiTheme="minorHAnsi" w:eastAsiaTheme="minorEastAsia" w:hAnsiTheme="minorHAnsi" w:cstheme="minorHAnsi"/>
        </w:rPr>
      </w:pPr>
      <w:r w:rsidRPr="00681778">
        <w:rPr>
          <w:rFonts w:asciiTheme="minorHAnsi" w:eastAsiaTheme="minorEastAsia" w:hAnsiTheme="minorHAnsi" w:cstheme="minorHAnsi"/>
          <w:bCs/>
        </w:rPr>
        <w:t>三一真神</w:t>
      </w:r>
      <w:r w:rsidR="00D23DA1" w:rsidRPr="00681778">
        <w:rPr>
          <w:rFonts w:asciiTheme="minorHAnsi" w:eastAsiaTheme="minorEastAsia" w:hAnsiTheme="minorHAnsi" w:cstheme="minorHAnsi"/>
          <w:bCs/>
        </w:rPr>
        <w:t>關係互動</w:t>
      </w:r>
      <w:r w:rsidR="00AA607C" w:rsidRPr="00681778">
        <w:rPr>
          <w:rFonts w:asciiTheme="minorHAnsi" w:eastAsiaTheme="minorEastAsia" w:hAnsiTheme="minorHAnsi" w:cstheme="minorHAnsi"/>
          <w:bCs/>
        </w:rPr>
        <w:sym w:font="Wingdings" w:char="F0E0"/>
      </w:r>
      <w:r w:rsidRPr="00681778">
        <w:rPr>
          <w:rFonts w:asciiTheme="minorHAnsi" w:eastAsiaTheme="minorEastAsia" w:hAnsiTheme="minorHAnsi" w:cstheme="minorHAnsi"/>
          <w:bCs/>
        </w:rPr>
        <w:t>顯恩情</w:t>
      </w:r>
    </w:p>
    <w:p w14:paraId="55583DA2" w14:textId="77777777" w:rsidR="00D23DA1" w:rsidRPr="00681778" w:rsidRDefault="00D23DA1" w:rsidP="00681778">
      <w:pPr>
        <w:spacing w:line="360" w:lineRule="auto"/>
        <w:ind w:firstLine="720"/>
        <w:rPr>
          <w:rFonts w:cstheme="minorHAnsi"/>
        </w:rPr>
      </w:pPr>
      <w:r w:rsidRPr="00681778">
        <w:rPr>
          <w:rFonts w:cstheme="minorHAnsi"/>
          <w:bCs/>
        </w:rPr>
        <w:t>就「關係互動論」而言，真</w:t>
      </w:r>
      <w:r w:rsidRPr="00681778">
        <w:rPr>
          <w:rStyle w:val="apple-converted-space"/>
          <w:rFonts w:cstheme="minorHAnsi"/>
        </w:rPr>
        <w:t>實關係網絡的構成，源自具位格者</w:t>
      </w:r>
      <w:r w:rsidR="007C13B9" w:rsidRPr="00681778">
        <w:rPr>
          <w:rStyle w:val="apple-converted-space"/>
          <w:rFonts w:cstheme="minorHAnsi"/>
        </w:rPr>
        <w:t>的</w:t>
      </w:r>
      <w:r w:rsidRPr="00681778">
        <w:rPr>
          <w:rStyle w:val="apple-converted-space"/>
          <w:rFonts w:cstheme="minorHAnsi"/>
        </w:rPr>
        <w:t>內在互動，及跨</w:t>
      </w:r>
      <w:r w:rsidR="007C13B9" w:rsidRPr="00681778">
        <w:rPr>
          <w:rStyle w:val="apple-converted-space"/>
          <w:rFonts w:cstheme="minorHAnsi"/>
        </w:rPr>
        <w:t>越</w:t>
      </w:r>
      <w:r w:rsidRPr="00681778">
        <w:rPr>
          <w:rStyle w:val="apple-converted-space"/>
          <w:rFonts w:cstheme="minorHAnsi"/>
        </w:rPr>
        <w:t>境界外顯互動</w:t>
      </w:r>
      <w:r w:rsidRPr="00681778">
        <w:rPr>
          <w:rStyle w:val="apple-converted-space"/>
          <w:rFonts w:cstheme="minorHAnsi"/>
        </w:rPr>
        <w:t xml:space="preserve"> </w:t>
      </w:r>
      <w:r w:rsidRPr="00681778">
        <w:rPr>
          <w:rFonts w:cstheme="minorHAnsi"/>
        </w:rPr>
        <w:t>(</w:t>
      </w:r>
      <w:r w:rsidRPr="00681778">
        <w:rPr>
          <w:rFonts w:cstheme="minorHAnsi"/>
        </w:rPr>
        <w:t>包括三一真神、天使、人類</w:t>
      </w:r>
      <w:r w:rsidRPr="00681778">
        <w:rPr>
          <w:rFonts w:cstheme="minorHAnsi"/>
        </w:rPr>
        <w:t>)</w:t>
      </w:r>
      <w:r w:rsidRPr="00681778">
        <w:rPr>
          <w:rStyle w:val="apple-converted-space"/>
          <w:rFonts w:cstheme="minorHAnsi"/>
        </w:rPr>
        <w:t>，導致各樣處境</w:t>
      </w:r>
      <w:r w:rsidRPr="00681778">
        <w:rPr>
          <w:rFonts w:cstheme="minorHAnsi"/>
        </w:rPr>
        <w:t>的呈現，及帶來</w:t>
      </w:r>
      <w:r w:rsidR="00C64B40" w:rsidRPr="00681778">
        <w:rPr>
          <w:rFonts w:cstheme="minorHAnsi"/>
        </w:rPr>
        <w:t>多種</w:t>
      </w:r>
      <w:r w:rsidRPr="00681778">
        <w:rPr>
          <w:rFonts w:cstheme="minorHAnsi"/>
        </w:rPr>
        <w:t>效應</w:t>
      </w:r>
      <w:r w:rsidR="00C64B40" w:rsidRPr="00681778">
        <w:rPr>
          <w:rFonts w:cstheme="minorHAnsi"/>
        </w:rPr>
        <w:t>：包括「文化」</w:t>
      </w:r>
      <w:r w:rsidR="00C64B40" w:rsidRPr="00681778">
        <w:rPr>
          <w:rStyle w:val="FootnoteReference"/>
          <w:rFonts w:cstheme="minorHAnsi"/>
        </w:rPr>
        <w:footnoteReference w:id="12"/>
      </w:r>
      <w:r w:rsidR="00C64B40" w:rsidRPr="00681778">
        <w:rPr>
          <w:rFonts w:cstheme="minorHAnsi"/>
        </w:rPr>
        <w:t xml:space="preserve"> </w:t>
      </w:r>
      <w:r w:rsidR="00C64B40" w:rsidRPr="00681778">
        <w:rPr>
          <w:rFonts w:cstheme="minorHAnsi"/>
        </w:rPr>
        <w:t>的形成及</w:t>
      </w:r>
      <w:r w:rsidRPr="00681778">
        <w:rPr>
          <w:rFonts w:cstheme="minorHAnsi"/>
        </w:rPr>
        <w:t>「社會」</w:t>
      </w:r>
      <w:r w:rsidR="00C64B40" w:rsidRPr="00681778">
        <w:rPr>
          <w:rStyle w:val="FootnoteReference"/>
          <w:rFonts w:cstheme="minorHAnsi"/>
        </w:rPr>
        <w:footnoteReference w:id="13"/>
      </w:r>
      <w:r w:rsidR="007C13B9" w:rsidRPr="00681778">
        <w:rPr>
          <w:rFonts w:cstheme="minorHAnsi"/>
        </w:rPr>
        <w:t xml:space="preserve"> </w:t>
      </w:r>
      <w:r w:rsidRPr="00681778">
        <w:rPr>
          <w:rFonts w:cstheme="minorHAnsi"/>
        </w:rPr>
        <w:t>的</w:t>
      </w:r>
      <w:r w:rsidR="00C64B40" w:rsidRPr="00681778">
        <w:rPr>
          <w:rFonts w:cstheme="minorHAnsi"/>
        </w:rPr>
        <w:t>組</w:t>
      </w:r>
      <w:r w:rsidRPr="00681778">
        <w:rPr>
          <w:rFonts w:cstheme="minorHAnsi"/>
        </w:rPr>
        <w:t>成</w:t>
      </w:r>
      <w:r w:rsidRPr="00681778">
        <w:rPr>
          <w:rStyle w:val="apple-converted-space"/>
          <w:rFonts w:cstheme="minorHAnsi"/>
        </w:rPr>
        <w:t>。</w:t>
      </w:r>
    </w:p>
    <w:p w14:paraId="35414A84" w14:textId="77777777" w:rsidR="00CB1F7E" w:rsidRPr="00681778" w:rsidRDefault="00CB1F7E" w:rsidP="00681778">
      <w:pPr>
        <w:spacing w:line="360" w:lineRule="auto"/>
        <w:ind w:firstLine="360"/>
        <w:rPr>
          <w:rFonts w:cstheme="minorHAnsi"/>
          <w:color w:val="000000"/>
        </w:rPr>
      </w:pPr>
      <w:r w:rsidRPr="00681778">
        <w:rPr>
          <w:rFonts w:cstheme="minorHAnsi"/>
          <w:bCs/>
          <w:color w:val="000000"/>
        </w:rPr>
        <w:t>「關係互動論</w:t>
      </w:r>
      <w:r w:rsidR="00AA607C" w:rsidRPr="00681778">
        <w:rPr>
          <w:rFonts w:cstheme="minorHAnsi"/>
          <w:bCs/>
        </w:rPr>
        <w:t>」</w:t>
      </w:r>
      <w:r w:rsidRPr="00681778">
        <w:rPr>
          <w:rFonts w:cstheme="minorHAnsi"/>
          <w:bCs/>
          <w:color w:val="000000"/>
        </w:rPr>
        <w:t>包括</w:t>
      </w:r>
      <w:r w:rsidRPr="00681778">
        <w:rPr>
          <w:rFonts w:cstheme="minorHAnsi"/>
          <w:color w:val="000000"/>
        </w:rPr>
        <w:t>「宏觀」及「微觀」的瞭解：</w:t>
      </w:r>
    </w:p>
    <w:p w14:paraId="24D47B8D" w14:textId="77777777" w:rsidR="00CB1F7E" w:rsidRPr="00681778" w:rsidRDefault="00CB1F7E" w:rsidP="00681778">
      <w:pPr>
        <w:pStyle w:val="ListParagraph"/>
        <w:numPr>
          <w:ilvl w:val="0"/>
          <w:numId w:val="7"/>
        </w:numPr>
        <w:spacing w:line="360" w:lineRule="auto"/>
        <w:rPr>
          <w:rFonts w:asciiTheme="minorHAnsi" w:eastAsiaTheme="minorEastAsia" w:hAnsiTheme="minorHAnsi" w:cstheme="minorHAnsi"/>
          <w:bCs/>
        </w:rPr>
      </w:pPr>
      <w:r w:rsidRPr="00681778">
        <w:rPr>
          <w:rFonts w:asciiTheme="minorHAnsi" w:eastAsiaTheme="minorEastAsia" w:hAnsiTheme="minorHAnsi" w:cstheme="minorHAnsi"/>
        </w:rPr>
        <w:t>具位格者彼此間</w:t>
      </w:r>
      <w:r w:rsidRPr="00681778">
        <w:rPr>
          <w:rFonts w:asciiTheme="minorHAnsi" w:eastAsiaTheme="minorEastAsia" w:hAnsiTheme="minorHAnsi" w:cstheme="minorHAnsi"/>
        </w:rPr>
        <w:t xml:space="preserve"> (</w:t>
      </w:r>
      <w:r w:rsidRPr="00681778">
        <w:rPr>
          <w:rFonts w:asciiTheme="minorHAnsi" w:eastAsiaTheme="minorEastAsia" w:hAnsiTheme="minorHAnsi" w:cstheme="minorHAnsi"/>
        </w:rPr>
        <w:t>神、順命及叛逆的天使、信徒及未信者</w:t>
      </w:r>
      <w:r w:rsidRPr="00681778">
        <w:rPr>
          <w:rFonts w:asciiTheme="minorHAnsi" w:eastAsiaTheme="minorEastAsia" w:hAnsiTheme="minorHAnsi" w:cstheme="minorHAnsi"/>
        </w:rPr>
        <w:t xml:space="preserve">) </w:t>
      </w:r>
      <w:r w:rsidRPr="00681778">
        <w:rPr>
          <w:rFonts w:asciiTheme="minorHAnsi" w:eastAsiaTheme="minorEastAsia" w:hAnsiTheme="minorHAnsi" w:cstheme="minorHAnsi"/>
        </w:rPr>
        <w:t>，作跨境界互動，發生真實關係</w:t>
      </w:r>
      <w:r w:rsidRPr="00681778">
        <w:rPr>
          <w:rFonts w:asciiTheme="minorHAnsi" w:eastAsiaTheme="minorEastAsia" w:hAnsiTheme="minorHAnsi" w:cstheme="minorHAnsi"/>
        </w:rPr>
        <w:t>(relational reality)</w:t>
      </w:r>
      <w:r w:rsidRPr="00681778">
        <w:rPr>
          <w:rFonts w:asciiTheme="minorHAnsi" w:eastAsiaTheme="minorEastAsia" w:hAnsiTheme="minorHAnsi" w:cstheme="minorHAnsi"/>
        </w:rPr>
        <w:t>，從而構成複雜的網絡，組合出敍述性架構</w:t>
      </w:r>
      <w:r w:rsidRPr="00681778">
        <w:rPr>
          <w:rFonts w:asciiTheme="minorHAnsi" w:eastAsiaTheme="minorEastAsia" w:hAnsiTheme="minorHAnsi" w:cstheme="minorHAnsi"/>
        </w:rPr>
        <w:t xml:space="preserve"> (narrative framework)</w:t>
      </w:r>
      <w:r w:rsidRPr="00681778">
        <w:rPr>
          <w:rFonts w:asciiTheme="minorHAnsi" w:eastAsiaTheme="minorEastAsia" w:hAnsiTheme="minorHAnsi" w:cstheme="minorHAnsi"/>
        </w:rPr>
        <w:t>，基於</w:t>
      </w:r>
      <w:r w:rsidRPr="00681778">
        <w:rPr>
          <w:rFonts w:asciiTheme="minorHAnsi" w:eastAsiaTheme="minorEastAsia" w:hAnsiTheme="minorHAnsi" w:cstheme="minorHAnsi"/>
          <w:color w:val="000000"/>
        </w:rPr>
        <w:t>此種高層次「宏觀」瞭解，</w:t>
      </w:r>
      <w:r w:rsidRPr="00681778">
        <w:rPr>
          <w:rFonts w:asciiTheme="minorHAnsi" w:eastAsiaTheme="minorEastAsia" w:hAnsiTheme="minorHAnsi" w:cstheme="minorHAnsi"/>
          <w:color w:val="000000"/>
        </w:rPr>
        <w:t xml:space="preserve"> </w:t>
      </w:r>
      <w:r w:rsidRPr="00681778">
        <w:rPr>
          <w:rFonts w:asciiTheme="minorHAnsi" w:eastAsiaTheme="minorEastAsia" w:hAnsiTheme="minorHAnsi" w:cstheme="minorHAnsi"/>
          <w:color w:val="000000"/>
        </w:rPr>
        <w:t>故名之為</w:t>
      </w:r>
      <w:r w:rsidRPr="00681778">
        <w:rPr>
          <w:rFonts w:asciiTheme="minorHAnsi" w:eastAsiaTheme="minorEastAsia" w:hAnsiTheme="minorHAnsi" w:cstheme="minorHAnsi"/>
          <w:bCs/>
          <w:color w:val="000000"/>
        </w:rPr>
        <w:t>「關係互動論</w:t>
      </w:r>
      <w:r w:rsidRPr="00681778">
        <w:rPr>
          <w:rFonts w:asciiTheme="minorHAnsi" w:eastAsiaTheme="minorEastAsia" w:hAnsiTheme="minorHAnsi" w:cstheme="minorHAnsi"/>
          <w:color w:val="000000"/>
        </w:rPr>
        <w:t>」</w:t>
      </w:r>
      <w:r w:rsidR="00AA607C" w:rsidRPr="00681778">
        <w:rPr>
          <w:rFonts w:asciiTheme="minorHAnsi" w:eastAsiaTheme="minorEastAsia" w:hAnsiTheme="minorHAnsi" w:cstheme="minorHAnsi"/>
          <w:color w:val="000000"/>
        </w:rPr>
        <w:t>。</w:t>
      </w:r>
    </w:p>
    <w:p w14:paraId="0694A2A6" w14:textId="77777777" w:rsidR="00CB1F7E" w:rsidRPr="00681778" w:rsidRDefault="00D23DA1" w:rsidP="00681778">
      <w:pPr>
        <w:pStyle w:val="ListParagraph"/>
        <w:numPr>
          <w:ilvl w:val="0"/>
          <w:numId w:val="7"/>
        </w:numPr>
        <w:spacing w:line="360" w:lineRule="auto"/>
        <w:rPr>
          <w:rFonts w:asciiTheme="minorHAnsi" w:eastAsiaTheme="minorEastAsia" w:hAnsiTheme="minorHAnsi" w:cstheme="minorHAnsi"/>
          <w:bCs/>
        </w:rPr>
      </w:pPr>
      <w:r w:rsidRPr="00681778">
        <w:rPr>
          <w:rFonts w:asciiTheme="minorHAnsi" w:eastAsiaTheme="minorEastAsia" w:hAnsiTheme="minorHAnsi" w:cstheme="minorHAnsi"/>
        </w:rPr>
        <w:t>具位格的三一真神，</w:t>
      </w:r>
      <w:r w:rsidRPr="00681778">
        <w:rPr>
          <w:rFonts w:asciiTheme="minorHAnsi" w:eastAsiaTheme="minorEastAsia" w:hAnsiTheme="minorHAnsi" w:cstheme="minorHAnsi"/>
          <w:color w:val="000000"/>
        </w:rPr>
        <w:t>突破藩障界限地，恩情式跟被造一切，緊密又經常</w:t>
      </w:r>
      <w:r w:rsidR="00AA607C" w:rsidRPr="00681778">
        <w:rPr>
          <w:rFonts w:asciiTheme="minorHAnsi" w:eastAsiaTheme="minorEastAsia" w:hAnsiTheme="minorHAnsi" w:cstheme="minorHAnsi"/>
          <w:color w:val="000000"/>
        </w:rPr>
        <w:t>地</w:t>
      </w:r>
      <w:r w:rsidRPr="00681778">
        <w:rPr>
          <w:rFonts w:asciiTheme="minorHAnsi" w:eastAsiaTheme="minorEastAsia" w:hAnsiTheme="minorHAnsi" w:cstheme="minorHAnsi"/>
          <w:color w:val="000000"/>
        </w:rPr>
        <w:t>縱向</w:t>
      </w:r>
      <w:r w:rsidRPr="00681778">
        <w:rPr>
          <w:rFonts w:asciiTheme="minorHAnsi" w:eastAsiaTheme="minorEastAsia" w:hAnsiTheme="minorHAnsi" w:cstheme="minorHAnsi"/>
        </w:rPr>
        <w:t>互動。且被造者亦恆常地橫向互動，基於</w:t>
      </w:r>
      <w:r w:rsidRPr="00681778">
        <w:rPr>
          <w:rFonts w:asciiTheme="minorHAnsi" w:eastAsiaTheme="minorEastAsia" w:hAnsiTheme="minorHAnsi" w:cstheme="minorHAnsi"/>
          <w:color w:val="000000"/>
        </w:rPr>
        <w:t>此種低層次「微觀」瞭解，</w:t>
      </w:r>
      <w:r w:rsidRPr="00681778">
        <w:rPr>
          <w:rFonts w:asciiTheme="minorHAnsi" w:eastAsiaTheme="minorEastAsia" w:hAnsiTheme="minorHAnsi" w:cstheme="minorHAnsi"/>
          <w:color w:val="000000"/>
        </w:rPr>
        <w:t xml:space="preserve"> </w:t>
      </w:r>
      <w:r w:rsidRPr="00681778">
        <w:rPr>
          <w:rFonts w:asciiTheme="minorHAnsi" w:eastAsiaTheme="minorEastAsia" w:hAnsiTheme="minorHAnsi" w:cstheme="minorHAnsi"/>
          <w:color w:val="000000"/>
        </w:rPr>
        <w:t>故名之為</w:t>
      </w:r>
      <w:r w:rsidRPr="00681778">
        <w:rPr>
          <w:rFonts w:asciiTheme="minorHAnsi" w:eastAsiaTheme="minorEastAsia" w:hAnsiTheme="minorHAnsi" w:cstheme="minorHAnsi"/>
          <w:bCs/>
        </w:rPr>
        <w:t>「關係互動論」。</w:t>
      </w:r>
    </w:p>
    <w:p w14:paraId="0F30664A" w14:textId="77777777" w:rsidR="00AA607C" w:rsidRPr="00681778" w:rsidRDefault="00AA607C" w:rsidP="00681778">
      <w:pPr>
        <w:spacing w:line="360" w:lineRule="auto"/>
        <w:rPr>
          <w:rFonts w:cstheme="minorHAnsi"/>
          <w:color w:val="000000"/>
        </w:rPr>
      </w:pPr>
      <w:r w:rsidRPr="00681778">
        <w:rPr>
          <w:rFonts w:cstheme="minorHAnsi"/>
          <w:color w:val="000000"/>
        </w:rPr>
        <w:t>下圖顯示三一真神與被造人類互動構成的多重關係：</w:t>
      </w:r>
    </w:p>
    <w:p w14:paraId="4ED0F043" w14:textId="5A105BFA" w:rsidR="00AA607C" w:rsidRPr="00681778" w:rsidRDefault="00D33D3C" w:rsidP="00681778">
      <w:pPr>
        <w:widowControl w:val="0"/>
        <w:suppressLineNumbers/>
        <w:tabs>
          <w:tab w:val="left" w:pos="480"/>
        </w:tabs>
        <w:suppressAutoHyphens/>
        <w:spacing w:line="360" w:lineRule="auto"/>
        <w:jc w:val="center"/>
        <w:rPr>
          <w:rFonts w:cstheme="minorHAnsi"/>
          <w:b/>
          <w:iCs/>
          <w:color w:val="000000"/>
          <w:lang w:bidi="he-IL"/>
        </w:rPr>
      </w:pPr>
      <w:bookmarkStart w:id="2" w:name="_Toc316322090"/>
      <w:bookmarkStart w:id="3" w:name="_Toc443381130"/>
      <w:bookmarkStart w:id="4" w:name="_Toc319254293"/>
      <w:r w:rsidRPr="00681778">
        <w:rPr>
          <w:rFonts w:cstheme="minorHAnsi"/>
          <w:b/>
          <w:iCs/>
          <w:color w:val="000000"/>
          <w:lang w:bidi="he-IL"/>
        </w:rPr>
        <w:t>圖</w:t>
      </w:r>
      <w:r w:rsidRPr="00681778">
        <w:rPr>
          <w:rFonts w:cstheme="minorHAnsi"/>
          <w:b/>
          <w:iCs/>
          <w:color w:val="000000"/>
          <w:lang w:bidi="he-IL"/>
        </w:rPr>
        <w:t xml:space="preserve"> </w:t>
      </w:r>
      <w:r w:rsidR="00AA607C" w:rsidRPr="00681778">
        <w:rPr>
          <w:rFonts w:cstheme="minorHAnsi"/>
          <w:b/>
          <w:iCs/>
          <w:color w:val="000000"/>
          <w:lang w:bidi="he-IL"/>
        </w:rPr>
        <w:t>1</w:t>
      </w:r>
      <w:r w:rsidRPr="00681778">
        <w:rPr>
          <w:rFonts w:cstheme="minorHAnsi"/>
          <w:b/>
          <w:iCs/>
          <w:color w:val="000000"/>
          <w:lang w:bidi="he-IL"/>
        </w:rPr>
        <w:t xml:space="preserve"> — </w:t>
      </w:r>
      <w:r w:rsidRPr="00681778">
        <w:rPr>
          <w:rFonts w:cstheme="minorHAnsi"/>
          <w:b/>
          <w:iCs/>
          <w:color w:val="000000"/>
          <w:lang w:bidi="he-IL"/>
        </w:rPr>
        <w:t>三位一體真神與人類的關係</w:t>
      </w:r>
      <w:bookmarkEnd w:id="2"/>
      <w:bookmarkEnd w:id="3"/>
      <w:bookmarkEnd w:id="4"/>
      <w:r w:rsidR="00E671B4">
        <w:rPr>
          <w:rFonts w:cstheme="minorHAnsi" w:hint="eastAsia"/>
          <w:b/>
          <w:iCs/>
          <w:color w:val="000000"/>
          <w:lang w:bidi="he-IL"/>
        </w:rPr>
        <w:t xml:space="preserve"> </w:t>
      </w:r>
      <w:r w:rsidRPr="00FC4367">
        <w:rPr>
          <w:rStyle w:val="FootnoteReference"/>
          <w:rFonts w:cstheme="minorHAnsi"/>
          <w:bCs/>
          <w:iCs/>
          <w:color w:val="000000"/>
          <w:lang w:bidi="he-IL"/>
        </w:rPr>
        <w:footnoteReference w:id="14"/>
      </w:r>
    </w:p>
    <w:tbl>
      <w:tblPr>
        <w:tblW w:w="9297" w:type="dxa"/>
        <w:tblInd w:w="-32" w:type="dxa"/>
        <w:tblCellMar>
          <w:top w:w="33" w:type="dxa"/>
          <w:right w:w="104" w:type="dxa"/>
        </w:tblCellMar>
        <w:tblLook w:val="04A0" w:firstRow="1" w:lastRow="0" w:firstColumn="1" w:lastColumn="0" w:noHBand="0" w:noVBand="1"/>
      </w:tblPr>
      <w:tblGrid>
        <w:gridCol w:w="738"/>
        <w:gridCol w:w="2102"/>
        <w:gridCol w:w="3870"/>
        <w:gridCol w:w="2587"/>
      </w:tblGrid>
      <w:tr w:rsidR="00D33D3C" w:rsidRPr="00681778" w14:paraId="24AA5A81" w14:textId="77777777" w:rsidTr="00A72136">
        <w:trPr>
          <w:trHeight w:val="443"/>
        </w:trPr>
        <w:tc>
          <w:tcPr>
            <w:tcW w:w="738" w:type="dxa"/>
            <w:vMerge w:val="restart"/>
            <w:tcBorders>
              <w:top w:val="single" w:sz="4" w:space="0" w:color="000000"/>
              <w:left w:val="single" w:sz="4" w:space="0" w:color="000000"/>
              <w:right w:val="dashed" w:sz="4" w:space="0" w:color="auto"/>
            </w:tcBorders>
            <w:shd w:val="clear" w:color="auto" w:fill="auto"/>
          </w:tcPr>
          <w:p w14:paraId="409E09D7" w14:textId="77777777" w:rsidR="00D33D3C" w:rsidRPr="00681778" w:rsidRDefault="00D33D3C" w:rsidP="00681778">
            <w:pPr>
              <w:spacing w:line="360" w:lineRule="auto"/>
              <w:ind w:right="-46"/>
              <w:rPr>
                <w:rFonts w:cstheme="minorHAnsi"/>
                <w:b/>
                <w:color w:val="000000"/>
                <w:sz w:val="22"/>
                <w:szCs w:val="22"/>
                <w:lang w:eastAsia="en-US"/>
              </w:rPr>
            </w:pPr>
            <w:proofErr w:type="spellStart"/>
            <w:r w:rsidRPr="00681778">
              <w:rPr>
                <w:rFonts w:cstheme="minorHAnsi"/>
                <w:b/>
                <w:color w:val="000000"/>
                <w:sz w:val="22"/>
                <w:szCs w:val="22"/>
                <w:lang w:eastAsia="en-US"/>
              </w:rPr>
              <w:lastRenderedPageBreak/>
              <w:t>三一真神</w:t>
            </w:r>
            <w:proofErr w:type="spellEnd"/>
            <w:r w:rsidRPr="00681778">
              <w:rPr>
                <w:rFonts w:cstheme="minorHAnsi"/>
                <w:b/>
                <w:color w:val="000000"/>
                <w:sz w:val="22"/>
                <w:szCs w:val="22"/>
                <w:lang w:eastAsia="en-US"/>
              </w:rPr>
              <w:t xml:space="preserve"> </w:t>
            </w:r>
          </w:p>
          <w:p w14:paraId="09EC4C3C" w14:textId="77777777" w:rsidR="00D33D3C" w:rsidRPr="00681778" w:rsidRDefault="00D33D3C" w:rsidP="00681778">
            <w:pPr>
              <w:spacing w:line="360" w:lineRule="auto"/>
              <w:ind w:right="-46"/>
              <w:rPr>
                <w:rFonts w:cstheme="minorHAnsi"/>
                <w:b/>
                <w:color w:val="000000"/>
                <w:sz w:val="22"/>
                <w:szCs w:val="22"/>
                <w:lang w:eastAsia="en-US"/>
              </w:rPr>
            </w:pPr>
          </w:p>
        </w:tc>
        <w:tc>
          <w:tcPr>
            <w:tcW w:w="2102" w:type="dxa"/>
            <w:vMerge w:val="restart"/>
            <w:tcBorders>
              <w:top w:val="single" w:sz="4" w:space="0" w:color="000000"/>
              <w:left w:val="dashed" w:sz="4" w:space="0" w:color="auto"/>
              <w:right w:val="single" w:sz="4" w:space="0" w:color="000000"/>
            </w:tcBorders>
            <w:shd w:val="clear" w:color="auto" w:fill="auto"/>
          </w:tcPr>
          <w:p w14:paraId="49354614" w14:textId="77777777" w:rsidR="00AA607C" w:rsidRPr="00681778" w:rsidRDefault="00AA607C" w:rsidP="00681778">
            <w:pPr>
              <w:spacing w:line="360" w:lineRule="auto"/>
              <w:ind w:right="5"/>
              <w:jc w:val="center"/>
              <w:rPr>
                <w:rFonts w:cstheme="minorHAnsi"/>
                <w:b/>
                <w:color w:val="000000"/>
                <w:sz w:val="22"/>
                <w:szCs w:val="22"/>
                <w:lang w:eastAsia="en-US"/>
              </w:rPr>
            </w:pPr>
          </w:p>
          <w:p w14:paraId="1BCE5485" w14:textId="77777777" w:rsidR="00D33D3C" w:rsidRPr="00681778" w:rsidRDefault="00A72136" w:rsidP="00681778">
            <w:pPr>
              <w:spacing w:line="360" w:lineRule="auto"/>
              <w:ind w:right="5"/>
              <w:jc w:val="center"/>
              <w:rPr>
                <w:rFonts w:cstheme="minorHAnsi"/>
                <w:b/>
                <w:color w:val="000000"/>
                <w:sz w:val="22"/>
                <w:szCs w:val="22"/>
                <w:lang w:eastAsia="en-US"/>
              </w:rPr>
            </w:pPr>
            <w:r w:rsidRPr="00681778">
              <w:rPr>
                <w:rFonts w:cstheme="minorHAnsi"/>
                <w:b/>
                <w:color w:val="000000"/>
                <w:sz w:val="22"/>
                <w:szCs w:val="22"/>
              </w:rPr>
              <w:t>內在</w:t>
            </w:r>
            <w:r w:rsidR="00D33D3C" w:rsidRPr="00681778">
              <w:rPr>
                <w:rFonts w:cstheme="minorHAnsi"/>
                <w:b/>
                <w:color w:val="000000"/>
                <w:sz w:val="22"/>
                <w:szCs w:val="22"/>
              </w:rPr>
              <w:t>互動</w:t>
            </w:r>
            <w:r w:rsidR="00D33D3C" w:rsidRPr="00681778">
              <w:rPr>
                <w:rFonts w:cstheme="minorHAnsi"/>
                <w:b/>
                <w:color w:val="000000"/>
                <w:sz w:val="22"/>
                <w:szCs w:val="22"/>
                <w:lang w:eastAsia="en-US"/>
              </w:rPr>
              <w:t xml:space="preserve"> </w:t>
            </w:r>
          </w:p>
        </w:tc>
        <w:tc>
          <w:tcPr>
            <w:tcW w:w="6457" w:type="dxa"/>
            <w:gridSpan w:val="2"/>
            <w:tcBorders>
              <w:top w:val="single" w:sz="4" w:space="0" w:color="000000"/>
              <w:left w:val="single" w:sz="4" w:space="0" w:color="000000"/>
              <w:bottom w:val="double" w:sz="4" w:space="0" w:color="000000"/>
              <w:right w:val="single" w:sz="4" w:space="0" w:color="000000"/>
            </w:tcBorders>
            <w:shd w:val="clear" w:color="auto" w:fill="auto"/>
          </w:tcPr>
          <w:p w14:paraId="558D3155" w14:textId="77777777" w:rsidR="00D33D3C" w:rsidRPr="00681778" w:rsidRDefault="00A72136" w:rsidP="00681778">
            <w:pPr>
              <w:spacing w:line="360" w:lineRule="auto"/>
              <w:ind w:right="6"/>
              <w:jc w:val="center"/>
              <w:rPr>
                <w:rFonts w:cstheme="minorHAnsi"/>
                <w:b/>
                <w:color w:val="000000"/>
                <w:sz w:val="22"/>
                <w:szCs w:val="22"/>
                <w:lang w:eastAsia="en-US"/>
              </w:rPr>
            </w:pPr>
            <w:r w:rsidRPr="00681778">
              <w:rPr>
                <w:rFonts w:cstheme="minorHAnsi"/>
                <w:b/>
                <w:color w:val="000000"/>
                <w:sz w:val="22"/>
                <w:szCs w:val="22"/>
              </w:rPr>
              <w:t>神</w:t>
            </w:r>
            <w:r w:rsidRPr="00681778">
              <w:rPr>
                <w:rFonts w:cstheme="minorHAnsi"/>
                <w:b/>
                <w:color w:val="000000"/>
                <w:sz w:val="22"/>
                <w:szCs w:val="22"/>
              </w:rPr>
              <w:t>—</w:t>
            </w:r>
            <w:r w:rsidRPr="00681778">
              <w:rPr>
                <w:rFonts w:cstheme="minorHAnsi"/>
                <w:b/>
                <w:color w:val="000000"/>
                <w:sz w:val="22"/>
                <w:szCs w:val="22"/>
              </w:rPr>
              <w:t>人</w:t>
            </w:r>
            <w:r w:rsidRPr="00681778">
              <w:rPr>
                <w:rFonts w:cstheme="minorHAnsi"/>
                <w:b/>
                <w:color w:val="000000"/>
                <w:sz w:val="22"/>
                <w:szCs w:val="22"/>
              </w:rPr>
              <w:t xml:space="preserve"> </w:t>
            </w:r>
            <w:r w:rsidRPr="00681778">
              <w:rPr>
                <w:rFonts w:cstheme="minorHAnsi"/>
                <w:b/>
                <w:color w:val="000000"/>
                <w:sz w:val="22"/>
                <w:szCs w:val="22"/>
              </w:rPr>
              <w:t>互動</w:t>
            </w:r>
            <w:r w:rsidR="00D33D3C" w:rsidRPr="00681778">
              <w:rPr>
                <w:rFonts w:cstheme="minorHAnsi"/>
                <w:b/>
                <w:color w:val="000000"/>
                <w:sz w:val="22"/>
                <w:szCs w:val="22"/>
              </w:rPr>
              <w:t>關係</w:t>
            </w:r>
          </w:p>
        </w:tc>
      </w:tr>
      <w:tr w:rsidR="00D33D3C" w:rsidRPr="00681778" w14:paraId="264620BB" w14:textId="77777777" w:rsidTr="00A72136">
        <w:trPr>
          <w:trHeight w:val="351"/>
        </w:trPr>
        <w:tc>
          <w:tcPr>
            <w:tcW w:w="738" w:type="dxa"/>
            <w:vMerge/>
            <w:tcBorders>
              <w:left w:val="single" w:sz="4" w:space="0" w:color="000000"/>
              <w:bottom w:val="single" w:sz="4" w:space="0" w:color="000000"/>
              <w:right w:val="dashed" w:sz="4" w:space="0" w:color="auto"/>
            </w:tcBorders>
            <w:shd w:val="clear" w:color="auto" w:fill="auto"/>
            <w:vAlign w:val="center"/>
          </w:tcPr>
          <w:p w14:paraId="365ECB6C" w14:textId="77777777" w:rsidR="00D33D3C" w:rsidRPr="00681778" w:rsidRDefault="00D33D3C" w:rsidP="00681778">
            <w:pPr>
              <w:spacing w:line="360" w:lineRule="auto"/>
              <w:ind w:right="6"/>
              <w:rPr>
                <w:rFonts w:cstheme="minorHAnsi"/>
                <w:b/>
                <w:color w:val="000000"/>
                <w:sz w:val="22"/>
                <w:szCs w:val="22"/>
                <w:lang w:eastAsia="en-US"/>
              </w:rPr>
            </w:pPr>
          </w:p>
        </w:tc>
        <w:tc>
          <w:tcPr>
            <w:tcW w:w="2102" w:type="dxa"/>
            <w:vMerge/>
            <w:tcBorders>
              <w:left w:val="dashed" w:sz="4" w:space="0" w:color="auto"/>
              <w:bottom w:val="single" w:sz="4" w:space="0" w:color="000000"/>
              <w:right w:val="single" w:sz="4" w:space="0" w:color="000000"/>
            </w:tcBorders>
            <w:shd w:val="clear" w:color="auto" w:fill="auto"/>
          </w:tcPr>
          <w:p w14:paraId="6DAECFCA" w14:textId="77777777" w:rsidR="00D33D3C" w:rsidRPr="00681778" w:rsidRDefault="00D33D3C" w:rsidP="00681778">
            <w:pPr>
              <w:spacing w:line="360" w:lineRule="auto"/>
              <w:jc w:val="both"/>
              <w:rPr>
                <w:rFonts w:cstheme="minorHAnsi"/>
                <w:b/>
                <w:color w:val="000000"/>
                <w:sz w:val="22"/>
                <w:szCs w:val="22"/>
                <w:lang w:eastAsia="en-US"/>
              </w:rPr>
            </w:pPr>
          </w:p>
        </w:tc>
        <w:tc>
          <w:tcPr>
            <w:tcW w:w="3870" w:type="dxa"/>
            <w:tcBorders>
              <w:top w:val="double" w:sz="4" w:space="0" w:color="000000"/>
              <w:left w:val="single" w:sz="4" w:space="0" w:color="000000"/>
              <w:bottom w:val="single" w:sz="4" w:space="0" w:color="000000"/>
              <w:right w:val="single" w:sz="4" w:space="0" w:color="000000"/>
            </w:tcBorders>
            <w:shd w:val="clear" w:color="auto" w:fill="auto"/>
          </w:tcPr>
          <w:p w14:paraId="66666540" w14:textId="77777777" w:rsidR="00D33D3C" w:rsidRPr="00681778" w:rsidRDefault="00D33D3C" w:rsidP="00681778">
            <w:pPr>
              <w:spacing w:line="360" w:lineRule="auto"/>
              <w:jc w:val="center"/>
              <w:rPr>
                <w:rFonts w:cstheme="minorHAnsi"/>
                <w:b/>
                <w:color w:val="000000"/>
                <w:sz w:val="22"/>
                <w:szCs w:val="22"/>
                <w:lang w:eastAsia="en-US"/>
              </w:rPr>
            </w:pPr>
            <w:r w:rsidRPr="00681778">
              <w:rPr>
                <w:rFonts w:cstheme="minorHAnsi"/>
                <w:b/>
                <w:color w:val="000000"/>
                <w:sz w:val="22"/>
                <w:szCs w:val="22"/>
              </w:rPr>
              <w:t>非</w:t>
            </w:r>
            <w:proofErr w:type="spellStart"/>
            <w:r w:rsidRPr="00681778">
              <w:rPr>
                <w:rFonts w:cstheme="minorHAnsi"/>
                <w:b/>
                <w:color w:val="000000"/>
                <w:sz w:val="22"/>
                <w:szCs w:val="22"/>
                <w:lang w:eastAsia="en-US"/>
              </w:rPr>
              <w:t>基督徒</w:t>
            </w:r>
            <w:proofErr w:type="spellEnd"/>
          </w:p>
        </w:tc>
        <w:tc>
          <w:tcPr>
            <w:tcW w:w="2587" w:type="dxa"/>
            <w:tcBorders>
              <w:top w:val="double" w:sz="4" w:space="0" w:color="000000"/>
              <w:left w:val="single" w:sz="4" w:space="0" w:color="000000"/>
              <w:bottom w:val="single" w:sz="4" w:space="0" w:color="000000"/>
              <w:right w:val="single" w:sz="4" w:space="0" w:color="000000"/>
            </w:tcBorders>
            <w:shd w:val="clear" w:color="auto" w:fill="auto"/>
          </w:tcPr>
          <w:p w14:paraId="0147459C" w14:textId="77777777" w:rsidR="00D33D3C" w:rsidRPr="00681778" w:rsidRDefault="00D33D3C" w:rsidP="00681778">
            <w:pPr>
              <w:spacing w:line="360" w:lineRule="auto"/>
              <w:jc w:val="center"/>
              <w:rPr>
                <w:rFonts w:cstheme="minorHAnsi"/>
                <w:b/>
                <w:color w:val="000000"/>
                <w:sz w:val="22"/>
                <w:szCs w:val="22"/>
                <w:lang w:eastAsia="en-US"/>
              </w:rPr>
            </w:pPr>
            <w:proofErr w:type="spellStart"/>
            <w:r w:rsidRPr="00681778">
              <w:rPr>
                <w:rFonts w:cstheme="minorHAnsi"/>
                <w:b/>
                <w:color w:val="000000"/>
                <w:sz w:val="22"/>
                <w:szCs w:val="22"/>
                <w:lang w:eastAsia="en-US"/>
              </w:rPr>
              <w:t>基督徒</w:t>
            </w:r>
            <w:proofErr w:type="spellEnd"/>
          </w:p>
        </w:tc>
      </w:tr>
      <w:tr w:rsidR="00D33D3C" w:rsidRPr="00681778" w14:paraId="477A3BFC" w14:textId="77777777" w:rsidTr="00AA607C">
        <w:trPr>
          <w:trHeight w:val="531"/>
        </w:trPr>
        <w:tc>
          <w:tcPr>
            <w:tcW w:w="738"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B625C1B" w14:textId="77777777" w:rsidR="00D33D3C" w:rsidRPr="00681778" w:rsidRDefault="00D33D3C" w:rsidP="00681778">
            <w:pPr>
              <w:spacing w:line="360" w:lineRule="auto"/>
              <w:ind w:right="6"/>
              <w:rPr>
                <w:rFonts w:cstheme="minorHAnsi"/>
                <w:color w:val="000000"/>
                <w:sz w:val="22"/>
                <w:szCs w:val="22"/>
                <w:lang w:eastAsia="en-US"/>
              </w:rPr>
            </w:pPr>
            <w:proofErr w:type="spellStart"/>
            <w:r w:rsidRPr="00681778">
              <w:rPr>
                <w:rFonts w:cstheme="minorHAnsi"/>
                <w:color w:val="000000"/>
                <w:sz w:val="22"/>
                <w:szCs w:val="22"/>
                <w:lang w:eastAsia="en-US"/>
              </w:rPr>
              <w:t>聖父</w:t>
            </w:r>
            <w:proofErr w:type="spellEnd"/>
            <w:r w:rsidRPr="00681778">
              <w:rPr>
                <w:rFonts w:cstheme="minorHAnsi"/>
                <w:color w:val="000000"/>
                <w:sz w:val="22"/>
                <w:szCs w:val="22"/>
                <w:lang w:eastAsia="en-US"/>
              </w:rPr>
              <w:t xml:space="preserve"> </w:t>
            </w:r>
          </w:p>
        </w:tc>
        <w:tc>
          <w:tcPr>
            <w:tcW w:w="2102" w:type="dxa"/>
            <w:vMerge w:val="restart"/>
            <w:tcBorders>
              <w:top w:val="double" w:sz="4" w:space="0" w:color="000000"/>
              <w:left w:val="single" w:sz="4" w:space="0" w:color="000000"/>
              <w:bottom w:val="single" w:sz="4" w:space="0" w:color="000000"/>
              <w:right w:val="single" w:sz="4" w:space="0" w:color="000000"/>
            </w:tcBorders>
            <w:shd w:val="clear" w:color="auto" w:fill="auto"/>
          </w:tcPr>
          <w:p w14:paraId="377469AA" w14:textId="77777777" w:rsidR="00D33D3C" w:rsidRPr="00681778" w:rsidRDefault="00D33D3C" w:rsidP="00681778">
            <w:pPr>
              <w:spacing w:line="360" w:lineRule="auto"/>
              <w:jc w:val="both"/>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同權、同尊、同榮</w:t>
            </w:r>
            <w:r w:rsidRPr="00681778">
              <w:rPr>
                <w:rFonts w:cstheme="minorHAnsi"/>
                <w:color w:val="000000"/>
                <w:sz w:val="22"/>
                <w:szCs w:val="22"/>
              </w:rPr>
              <w:t xml:space="preserve"> </w:t>
            </w:r>
          </w:p>
          <w:p w14:paraId="08066592"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相互作見證</w:t>
            </w:r>
            <w:r w:rsidRPr="00681778">
              <w:rPr>
                <w:rFonts w:cstheme="minorHAnsi"/>
                <w:color w:val="000000"/>
                <w:sz w:val="22"/>
                <w:szCs w:val="22"/>
              </w:rPr>
              <w:t xml:space="preserve"> </w:t>
            </w:r>
          </w:p>
          <w:p w14:paraId="78733819"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子遵父旨意</w:t>
            </w:r>
            <w:r w:rsidRPr="00681778">
              <w:rPr>
                <w:rFonts w:cstheme="minorHAnsi"/>
                <w:color w:val="000000"/>
                <w:sz w:val="22"/>
                <w:szCs w:val="22"/>
              </w:rPr>
              <w:t xml:space="preserve"> </w:t>
            </w:r>
          </w:p>
          <w:p w14:paraId="773C21C5" w14:textId="77777777" w:rsidR="00D33D3C" w:rsidRPr="00681778" w:rsidRDefault="00D33D3C" w:rsidP="00681778">
            <w:pPr>
              <w:spacing w:line="360" w:lineRule="auto"/>
              <w:jc w:val="both"/>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父差子</w:t>
            </w:r>
            <w:r w:rsidRPr="00681778">
              <w:rPr>
                <w:rFonts w:cstheme="minorHAnsi"/>
                <w:color w:val="000000"/>
                <w:sz w:val="22"/>
                <w:szCs w:val="22"/>
              </w:rPr>
              <w:t>,</w:t>
            </w:r>
            <w:r w:rsidRPr="00681778">
              <w:rPr>
                <w:rFonts w:cstheme="minorHAnsi"/>
                <w:color w:val="000000"/>
                <w:sz w:val="22"/>
                <w:szCs w:val="22"/>
              </w:rPr>
              <w:t>父子差靈</w:t>
            </w:r>
          </w:p>
        </w:tc>
        <w:tc>
          <w:tcPr>
            <w:tcW w:w="3870" w:type="dxa"/>
            <w:vMerge w:val="restart"/>
            <w:tcBorders>
              <w:top w:val="double" w:sz="4" w:space="0" w:color="000000"/>
              <w:left w:val="single" w:sz="4" w:space="0" w:color="000000"/>
              <w:bottom w:val="single" w:sz="4" w:space="0" w:color="000000"/>
              <w:right w:val="single" w:sz="4" w:space="0" w:color="000000"/>
            </w:tcBorders>
            <w:shd w:val="clear" w:color="auto" w:fill="auto"/>
          </w:tcPr>
          <w:p w14:paraId="58E88B29"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動作存留本於祂，歸於及成全祂</w:t>
            </w:r>
            <w:r w:rsidRPr="00681778">
              <w:rPr>
                <w:rFonts w:cstheme="minorHAnsi"/>
                <w:color w:val="000000"/>
                <w:sz w:val="22"/>
                <w:szCs w:val="22"/>
              </w:rPr>
              <w:t xml:space="preserve"> </w:t>
            </w:r>
          </w:p>
          <w:p w14:paraId="6C2F82D4"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神將審判萬物，使萬有復和</w:t>
            </w:r>
            <w:r w:rsidRPr="00681778">
              <w:rPr>
                <w:rFonts w:cstheme="minorHAnsi"/>
                <w:color w:val="000000"/>
                <w:sz w:val="22"/>
                <w:szCs w:val="22"/>
              </w:rPr>
              <w:t xml:space="preserve"> </w:t>
            </w:r>
          </w:p>
          <w:p w14:paraId="75BADE2C"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創造</w:t>
            </w:r>
            <w:r w:rsidRPr="00681778">
              <w:rPr>
                <w:rFonts w:cstheme="minorHAnsi"/>
                <w:color w:val="000000"/>
                <w:sz w:val="22"/>
                <w:szCs w:val="22"/>
              </w:rPr>
              <w:t xml:space="preserve">, </w:t>
            </w:r>
            <w:r w:rsidRPr="00681778">
              <w:rPr>
                <w:rFonts w:cstheme="minorHAnsi"/>
                <w:color w:val="000000"/>
                <w:sz w:val="22"/>
                <w:szCs w:val="22"/>
              </w:rPr>
              <w:t>治理，統管</w:t>
            </w:r>
            <w:r w:rsidRPr="00681778">
              <w:rPr>
                <w:rFonts w:cstheme="minorHAnsi"/>
                <w:color w:val="000000"/>
                <w:sz w:val="22"/>
                <w:szCs w:val="22"/>
              </w:rPr>
              <w:t xml:space="preserve"> </w:t>
            </w:r>
          </w:p>
          <w:p w14:paraId="1CEA3233"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聖父願萬人悔改蒙恩</w:t>
            </w:r>
            <w:r w:rsidRPr="00681778">
              <w:rPr>
                <w:rFonts w:cstheme="minorHAnsi"/>
                <w:color w:val="000000"/>
                <w:sz w:val="22"/>
                <w:szCs w:val="22"/>
              </w:rPr>
              <w:t xml:space="preserve"> </w:t>
            </w:r>
          </w:p>
          <w:p w14:paraId="5F949DE0"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聖子降世</w:t>
            </w:r>
            <w:r w:rsidRPr="00681778">
              <w:rPr>
                <w:rFonts w:cstheme="minorHAnsi"/>
                <w:color w:val="000000"/>
                <w:sz w:val="22"/>
                <w:szCs w:val="22"/>
              </w:rPr>
              <w:t>,</w:t>
            </w:r>
            <w:r w:rsidRPr="00681778">
              <w:rPr>
                <w:rFonts w:cstheme="minorHAnsi"/>
                <w:color w:val="000000"/>
                <w:sz w:val="22"/>
                <w:szCs w:val="22"/>
              </w:rPr>
              <w:t>成就救恩</w:t>
            </w:r>
            <w:r w:rsidRPr="00681778">
              <w:rPr>
                <w:rFonts w:cstheme="minorHAnsi"/>
                <w:color w:val="000000"/>
                <w:sz w:val="22"/>
                <w:szCs w:val="22"/>
              </w:rPr>
              <w:t>,</w:t>
            </w:r>
            <w:r w:rsidRPr="00681778">
              <w:rPr>
                <w:rFonts w:cstheme="minorHAnsi"/>
                <w:color w:val="000000"/>
                <w:sz w:val="22"/>
                <w:szCs w:val="22"/>
              </w:rPr>
              <w:t>恩及萬族萬民</w:t>
            </w:r>
          </w:p>
        </w:tc>
        <w:tc>
          <w:tcPr>
            <w:tcW w:w="2587" w:type="dxa"/>
            <w:tcBorders>
              <w:top w:val="double" w:sz="4" w:space="0" w:color="000000"/>
              <w:left w:val="single" w:sz="4" w:space="0" w:color="000000"/>
              <w:bottom w:val="single" w:sz="4" w:space="0" w:color="000000"/>
              <w:right w:val="single" w:sz="4" w:space="0" w:color="000000"/>
            </w:tcBorders>
            <w:shd w:val="clear" w:color="auto" w:fill="auto"/>
          </w:tcPr>
          <w:p w14:paraId="637981ED"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預知、預定、呼召、揀選、立約</w:t>
            </w:r>
            <w:r w:rsidRPr="00681778">
              <w:rPr>
                <w:rFonts w:cstheme="minorHAnsi"/>
                <w:color w:val="000000"/>
                <w:sz w:val="22"/>
                <w:szCs w:val="22"/>
              </w:rPr>
              <w:t xml:space="preserve"> </w:t>
            </w:r>
          </w:p>
        </w:tc>
      </w:tr>
      <w:tr w:rsidR="00D33D3C" w:rsidRPr="00681778" w14:paraId="41846DE2" w14:textId="77777777" w:rsidTr="00AA607C">
        <w:trPr>
          <w:trHeight w:val="434"/>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75C190D" w14:textId="77777777" w:rsidR="00D33D3C" w:rsidRPr="00681778" w:rsidRDefault="00D33D3C" w:rsidP="00681778">
            <w:pPr>
              <w:spacing w:line="360" w:lineRule="auto"/>
              <w:ind w:right="6"/>
              <w:rPr>
                <w:rFonts w:cstheme="minorHAnsi"/>
                <w:color w:val="000000"/>
                <w:sz w:val="22"/>
                <w:szCs w:val="22"/>
                <w:lang w:eastAsia="en-US"/>
              </w:rPr>
            </w:pPr>
            <w:proofErr w:type="spellStart"/>
            <w:r w:rsidRPr="00681778">
              <w:rPr>
                <w:rFonts w:cstheme="minorHAnsi"/>
                <w:color w:val="000000"/>
                <w:sz w:val="22"/>
                <w:szCs w:val="22"/>
                <w:lang w:eastAsia="en-US"/>
              </w:rPr>
              <w:t>聖子</w:t>
            </w:r>
            <w:proofErr w:type="spellEnd"/>
          </w:p>
        </w:tc>
        <w:tc>
          <w:tcPr>
            <w:tcW w:w="2102" w:type="dxa"/>
            <w:vMerge/>
            <w:tcBorders>
              <w:top w:val="nil"/>
              <w:left w:val="single" w:sz="4" w:space="0" w:color="000000"/>
              <w:bottom w:val="nil"/>
              <w:right w:val="single" w:sz="4" w:space="0" w:color="000000"/>
            </w:tcBorders>
            <w:shd w:val="clear" w:color="auto" w:fill="auto"/>
          </w:tcPr>
          <w:p w14:paraId="6339CDC7" w14:textId="77777777" w:rsidR="00D33D3C" w:rsidRPr="00681778" w:rsidRDefault="00D33D3C" w:rsidP="00681778">
            <w:pPr>
              <w:spacing w:line="360" w:lineRule="auto"/>
              <w:rPr>
                <w:rFonts w:cstheme="minorHAnsi"/>
                <w:color w:val="000000"/>
                <w:sz w:val="22"/>
                <w:szCs w:val="22"/>
                <w:lang w:eastAsia="en-US"/>
              </w:rPr>
            </w:pPr>
          </w:p>
        </w:tc>
        <w:tc>
          <w:tcPr>
            <w:tcW w:w="3870" w:type="dxa"/>
            <w:vMerge/>
            <w:tcBorders>
              <w:top w:val="nil"/>
              <w:left w:val="single" w:sz="4" w:space="0" w:color="000000"/>
              <w:bottom w:val="nil"/>
              <w:right w:val="single" w:sz="4" w:space="0" w:color="000000"/>
            </w:tcBorders>
            <w:shd w:val="clear" w:color="auto" w:fill="auto"/>
          </w:tcPr>
          <w:p w14:paraId="3B984521" w14:textId="77777777" w:rsidR="00D33D3C" w:rsidRPr="00681778" w:rsidRDefault="00D33D3C" w:rsidP="00681778">
            <w:pPr>
              <w:spacing w:line="360" w:lineRule="auto"/>
              <w:rPr>
                <w:rFonts w:cstheme="minorHAnsi"/>
                <w:color w:val="000000"/>
                <w:sz w:val="22"/>
                <w:szCs w:val="22"/>
                <w:lang w:eastAsia="en-US"/>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14:paraId="5BA0C3CD"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贖罪</w:t>
            </w:r>
            <w:r w:rsidR="00AA607C" w:rsidRPr="00681778">
              <w:rPr>
                <w:rFonts w:cstheme="minorHAnsi"/>
                <w:color w:val="000000"/>
                <w:sz w:val="22"/>
                <w:szCs w:val="22"/>
              </w:rPr>
              <w:t>、</w:t>
            </w:r>
            <w:r w:rsidRPr="00681778">
              <w:rPr>
                <w:rFonts w:cstheme="minorHAnsi"/>
                <w:color w:val="000000"/>
                <w:sz w:val="22"/>
                <w:szCs w:val="22"/>
              </w:rPr>
              <w:t>中保</w:t>
            </w:r>
            <w:r w:rsidR="00AA607C" w:rsidRPr="00681778">
              <w:rPr>
                <w:rFonts w:cstheme="minorHAnsi"/>
                <w:color w:val="000000"/>
                <w:sz w:val="22"/>
                <w:szCs w:val="22"/>
              </w:rPr>
              <w:t>、</w:t>
            </w:r>
            <w:r w:rsidRPr="00681778">
              <w:rPr>
                <w:rFonts w:cstheme="minorHAnsi"/>
                <w:color w:val="000000"/>
                <w:sz w:val="22"/>
                <w:szCs w:val="22"/>
              </w:rPr>
              <w:t>救贖</w:t>
            </w:r>
            <w:r w:rsidRPr="00681778">
              <w:rPr>
                <w:rFonts w:cstheme="minorHAnsi"/>
                <w:color w:val="000000"/>
                <w:sz w:val="22"/>
                <w:szCs w:val="22"/>
              </w:rPr>
              <w:t xml:space="preserve"> </w:t>
            </w:r>
            <w:r w:rsidRPr="00681778">
              <w:rPr>
                <w:rFonts w:cstheme="minorHAnsi"/>
                <w:color w:val="000000"/>
                <w:sz w:val="22"/>
                <w:szCs w:val="22"/>
              </w:rPr>
              <w:t>復和</w:t>
            </w:r>
            <w:r w:rsidRPr="00681778">
              <w:rPr>
                <w:rFonts w:cstheme="minorHAnsi"/>
                <w:color w:val="000000"/>
                <w:sz w:val="22"/>
                <w:szCs w:val="22"/>
              </w:rPr>
              <w:t xml:space="preserve"> </w:t>
            </w:r>
          </w:p>
        </w:tc>
      </w:tr>
      <w:tr w:rsidR="00D33D3C" w:rsidRPr="00681778" w14:paraId="6709053B" w14:textId="77777777" w:rsidTr="00AA607C">
        <w:trPr>
          <w:trHeight w:val="281"/>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4BD9" w14:textId="77777777" w:rsidR="00D33D3C" w:rsidRPr="00681778" w:rsidRDefault="00D33D3C" w:rsidP="00681778">
            <w:pPr>
              <w:spacing w:line="360" w:lineRule="auto"/>
              <w:ind w:right="6"/>
              <w:rPr>
                <w:rFonts w:cstheme="minorHAnsi"/>
                <w:color w:val="000000"/>
                <w:sz w:val="22"/>
                <w:szCs w:val="22"/>
                <w:lang w:eastAsia="en-US"/>
              </w:rPr>
            </w:pPr>
            <w:proofErr w:type="spellStart"/>
            <w:r w:rsidRPr="00681778">
              <w:rPr>
                <w:rFonts w:cstheme="minorHAnsi"/>
                <w:color w:val="000000"/>
                <w:sz w:val="22"/>
                <w:szCs w:val="22"/>
                <w:lang w:eastAsia="en-US"/>
              </w:rPr>
              <w:t>聖靈</w:t>
            </w:r>
            <w:proofErr w:type="spellEnd"/>
          </w:p>
        </w:tc>
        <w:tc>
          <w:tcPr>
            <w:tcW w:w="2102" w:type="dxa"/>
            <w:vMerge/>
            <w:tcBorders>
              <w:top w:val="nil"/>
              <w:left w:val="single" w:sz="4" w:space="0" w:color="000000"/>
              <w:bottom w:val="single" w:sz="4" w:space="0" w:color="000000"/>
              <w:right w:val="single" w:sz="4" w:space="0" w:color="000000"/>
            </w:tcBorders>
            <w:shd w:val="clear" w:color="auto" w:fill="auto"/>
          </w:tcPr>
          <w:p w14:paraId="72028804" w14:textId="77777777" w:rsidR="00D33D3C" w:rsidRPr="00681778" w:rsidRDefault="00D33D3C" w:rsidP="00681778">
            <w:pPr>
              <w:spacing w:line="360" w:lineRule="auto"/>
              <w:rPr>
                <w:rFonts w:cstheme="minorHAnsi"/>
                <w:color w:val="000000"/>
                <w:sz w:val="22"/>
                <w:szCs w:val="22"/>
                <w:lang w:eastAsia="en-US"/>
              </w:rPr>
            </w:pPr>
          </w:p>
        </w:tc>
        <w:tc>
          <w:tcPr>
            <w:tcW w:w="3870" w:type="dxa"/>
            <w:vMerge/>
            <w:tcBorders>
              <w:top w:val="nil"/>
              <w:left w:val="single" w:sz="4" w:space="0" w:color="000000"/>
              <w:bottom w:val="single" w:sz="4" w:space="0" w:color="000000"/>
              <w:right w:val="single" w:sz="4" w:space="0" w:color="000000"/>
            </w:tcBorders>
            <w:shd w:val="clear" w:color="auto" w:fill="auto"/>
            <w:vAlign w:val="center"/>
          </w:tcPr>
          <w:p w14:paraId="6628E688" w14:textId="77777777" w:rsidR="00D33D3C" w:rsidRPr="00681778" w:rsidRDefault="00D33D3C" w:rsidP="00681778">
            <w:pPr>
              <w:spacing w:line="360" w:lineRule="auto"/>
              <w:rPr>
                <w:rFonts w:cstheme="minorHAnsi"/>
                <w:color w:val="000000"/>
                <w:sz w:val="22"/>
                <w:szCs w:val="22"/>
                <w:lang w:eastAsia="en-US"/>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Pr>
          <w:p w14:paraId="4A20CA98" w14:textId="77777777" w:rsidR="00D33D3C" w:rsidRPr="00681778" w:rsidRDefault="00D33D3C" w:rsidP="00681778">
            <w:pPr>
              <w:spacing w:line="360" w:lineRule="auto"/>
              <w:rPr>
                <w:rFonts w:cstheme="minorHAnsi"/>
                <w:color w:val="000000"/>
                <w:sz w:val="22"/>
                <w:szCs w:val="22"/>
                <w:lang w:eastAsia="en-US"/>
              </w:rPr>
            </w:pPr>
            <w:proofErr w:type="spellStart"/>
            <w:r w:rsidRPr="00681778">
              <w:rPr>
                <w:rFonts w:cstheme="minorHAnsi"/>
                <w:color w:val="000000"/>
                <w:sz w:val="22"/>
                <w:szCs w:val="22"/>
                <w:lang w:eastAsia="en-US"/>
              </w:rPr>
              <w:t>重生</w:t>
            </w:r>
            <w:proofErr w:type="spellEnd"/>
            <w:r w:rsidR="00AA607C" w:rsidRPr="00681778">
              <w:rPr>
                <w:rFonts w:cstheme="minorHAnsi"/>
                <w:color w:val="000000"/>
                <w:sz w:val="22"/>
                <w:szCs w:val="22"/>
              </w:rPr>
              <w:t>、</w:t>
            </w:r>
            <w:proofErr w:type="spellStart"/>
            <w:r w:rsidRPr="00681778">
              <w:rPr>
                <w:rFonts w:cstheme="minorHAnsi"/>
                <w:color w:val="000000"/>
                <w:sz w:val="22"/>
                <w:szCs w:val="22"/>
                <w:lang w:eastAsia="en-US"/>
              </w:rPr>
              <w:t>內住</w:t>
            </w:r>
            <w:proofErr w:type="spellEnd"/>
            <w:r w:rsidR="00AA607C" w:rsidRPr="00681778">
              <w:rPr>
                <w:rFonts w:cstheme="minorHAnsi"/>
                <w:color w:val="000000"/>
                <w:sz w:val="22"/>
                <w:szCs w:val="22"/>
              </w:rPr>
              <w:t>、</w:t>
            </w:r>
            <w:proofErr w:type="spellStart"/>
            <w:r w:rsidRPr="00681778">
              <w:rPr>
                <w:rFonts w:cstheme="minorHAnsi"/>
                <w:color w:val="000000"/>
                <w:sz w:val="22"/>
                <w:szCs w:val="22"/>
                <w:lang w:eastAsia="en-US"/>
              </w:rPr>
              <w:t>予恩賜</w:t>
            </w:r>
            <w:proofErr w:type="spellEnd"/>
          </w:p>
        </w:tc>
      </w:tr>
    </w:tbl>
    <w:p w14:paraId="601A845E" w14:textId="77777777" w:rsidR="00D33D3C" w:rsidRPr="00681778" w:rsidRDefault="00D33D3C" w:rsidP="00681778">
      <w:pPr>
        <w:spacing w:line="360" w:lineRule="auto"/>
        <w:rPr>
          <w:rFonts w:cstheme="minorHAnsi"/>
        </w:rPr>
      </w:pPr>
    </w:p>
    <w:p w14:paraId="7455057A" w14:textId="34449FA4" w:rsidR="00D33D3C" w:rsidRPr="00681778" w:rsidRDefault="00F52DE3" w:rsidP="00681778">
      <w:pPr>
        <w:spacing w:line="360" w:lineRule="auto"/>
        <w:ind w:firstLine="720"/>
        <w:rPr>
          <w:rFonts w:cstheme="minorHAnsi"/>
        </w:rPr>
      </w:pPr>
      <w:r w:rsidRPr="00681778">
        <w:rPr>
          <w:rFonts w:cstheme="minorHAnsi"/>
        </w:rPr>
        <w:t>恩情神學是</w:t>
      </w:r>
      <w:r w:rsidR="005C5B57" w:rsidRPr="00681778">
        <w:rPr>
          <w:rFonts w:cstheme="minorHAnsi"/>
        </w:rPr>
        <w:t>系</w:t>
      </w:r>
      <w:r w:rsidRPr="00681778">
        <w:rPr>
          <w:rFonts w:cstheme="minorHAnsi"/>
        </w:rPr>
        <w:t>統性地探察、研究「恩情」的本質、現象及處境的</w:t>
      </w:r>
      <w:r w:rsidR="00AA607C" w:rsidRPr="00681778">
        <w:rPr>
          <w:rFonts w:cstheme="minorHAnsi"/>
        </w:rPr>
        <w:t>系</w:t>
      </w:r>
      <w:r w:rsidRPr="00681778">
        <w:rPr>
          <w:rFonts w:cstheme="minorHAnsi"/>
        </w:rPr>
        <w:t>統性神學反思。具體以神向人顯出的縱向恩情關係（</w:t>
      </w:r>
      <w:r w:rsidRPr="00681778">
        <w:rPr>
          <w:rFonts w:cstheme="minorHAnsi"/>
        </w:rPr>
        <w:t>gracious/unmerited relationship</w:t>
      </w:r>
      <w:r w:rsidRPr="00681778">
        <w:rPr>
          <w:rFonts w:cstheme="minorHAnsi"/>
        </w:rPr>
        <w:t>）</w:t>
      </w:r>
      <w:r w:rsidRPr="00681778">
        <w:rPr>
          <w:rFonts w:cstheme="minorHAnsi"/>
        </w:rPr>
        <w:t xml:space="preserve"> </w:t>
      </w:r>
      <w:r w:rsidRPr="00681778">
        <w:rPr>
          <w:rFonts w:cstheme="minorHAnsi"/>
        </w:rPr>
        <w:t>為軸為首，及橫向的受</w:t>
      </w:r>
      <w:r w:rsidR="00AA607C" w:rsidRPr="00681778">
        <w:rPr>
          <w:rFonts w:cstheme="minorHAnsi"/>
        </w:rPr>
        <w:t>、</w:t>
      </w:r>
      <w:r w:rsidRPr="00681778">
        <w:rPr>
          <w:rFonts w:cstheme="minorHAnsi"/>
        </w:rPr>
        <w:t>授過程，包括受恩者，把所領受（縱向上而下）的恩情，橫向傳授</w:t>
      </w:r>
      <w:r w:rsidRPr="00681778">
        <w:rPr>
          <w:rFonts w:cstheme="minorHAnsi"/>
        </w:rPr>
        <w:t>/</w:t>
      </w:r>
      <w:r w:rsidRPr="00681778">
        <w:rPr>
          <w:rFonts w:cstheme="minorHAnsi"/>
        </w:rPr>
        <w:t>傳遞，延續擴張。其特點為先縱後橫，既縱又橫，錯綜</w:t>
      </w:r>
      <w:r w:rsidR="00957BFF">
        <w:rPr>
          <w:rFonts w:cstheme="minorHAnsi" w:hint="eastAsia"/>
        </w:rPr>
        <w:t>重複</w:t>
      </w:r>
      <w:r w:rsidRPr="00681778">
        <w:rPr>
          <w:rFonts w:cstheme="minorHAnsi"/>
        </w:rPr>
        <w:t>雜，又貫連神界、人界和天使界的關係網絡</w:t>
      </w:r>
      <w:r w:rsidRPr="00681778">
        <w:rPr>
          <w:rFonts w:cstheme="minorHAnsi"/>
        </w:rPr>
        <w:t xml:space="preserve"> </w:t>
      </w:r>
      <w:r w:rsidRPr="00681778">
        <w:rPr>
          <w:rFonts w:cstheme="minorHAnsi"/>
        </w:rPr>
        <w:t>。</w:t>
      </w:r>
      <w:r w:rsidR="00AA607C" w:rsidRPr="00681778">
        <w:rPr>
          <w:rFonts w:cstheme="minorHAnsi"/>
        </w:rPr>
        <w:t>如下圖所示。</w:t>
      </w:r>
    </w:p>
    <w:p w14:paraId="7CC018C5" w14:textId="40A56BA7" w:rsidR="00D33D3C" w:rsidRPr="00681778" w:rsidRDefault="00D33D3C" w:rsidP="00681778">
      <w:pPr>
        <w:widowControl w:val="0"/>
        <w:suppressLineNumbers/>
        <w:tabs>
          <w:tab w:val="left" w:pos="480"/>
        </w:tabs>
        <w:suppressAutoHyphens/>
        <w:spacing w:line="360" w:lineRule="auto"/>
        <w:jc w:val="center"/>
        <w:rPr>
          <w:rFonts w:cstheme="minorHAnsi"/>
          <w:iCs/>
          <w:color w:val="000000"/>
          <w:lang w:bidi="he-IL"/>
        </w:rPr>
      </w:pPr>
      <w:bookmarkStart w:id="5" w:name="_Toc316322092"/>
      <w:bookmarkStart w:id="6" w:name="_Toc443381131"/>
      <w:bookmarkStart w:id="7" w:name="_Toc319254294"/>
      <w:r w:rsidRPr="00681778">
        <w:rPr>
          <w:rFonts w:cstheme="minorHAnsi"/>
          <w:b/>
          <w:iCs/>
          <w:color w:val="000000"/>
          <w:lang w:bidi="he-IL"/>
        </w:rPr>
        <w:t>圖</w:t>
      </w:r>
      <w:r w:rsidR="00AA607C" w:rsidRPr="00681778">
        <w:rPr>
          <w:rFonts w:cstheme="minorHAnsi"/>
          <w:b/>
          <w:iCs/>
          <w:color w:val="000000"/>
          <w:lang w:bidi="he-IL"/>
        </w:rPr>
        <w:t>2</w:t>
      </w:r>
      <w:r w:rsidRPr="00681778">
        <w:rPr>
          <w:rFonts w:cstheme="minorHAnsi"/>
          <w:b/>
          <w:iCs/>
          <w:color w:val="000000"/>
          <w:lang w:bidi="he-IL"/>
        </w:rPr>
        <w:t xml:space="preserve"> —</w:t>
      </w:r>
      <w:r w:rsidR="00AA607C" w:rsidRPr="00681778">
        <w:rPr>
          <w:rFonts w:cstheme="minorHAnsi"/>
          <w:b/>
          <w:iCs/>
          <w:color w:val="000000"/>
          <w:lang w:bidi="he-IL"/>
        </w:rPr>
        <w:t xml:space="preserve"> </w:t>
      </w:r>
      <w:r w:rsidRPr="00681778">
        <w:rPr>
          <w:rFonts w:cstheme="minorHAnsi"/>
          <w:b/>
          <w:iCs/>
          <w:color w:val="000000"/>
          <w:lang w:bidi="he-IL"/>
        </w:rPr>
        <w:t>三位一體真神與人類的</w:t>
      </w:r>
      <w:r w:rsidR="00AA607C" w:rsidRPr="00681778">
        <w:rPr>
          <w:rFonts w:cstheme="minorHAnsi"/>
          <w:b/>
          <w:iCs/>
          <w:color w:val="000000"/>
          <w:lang w:bidi="he-IL"/>
        </w:rPr>
        <w:t>互動</w:t>
      </w:r>
      <w:r w:rsidRPr="00681778">
        <w:rPr>
          <w:rFonts w:cstheme="minorHAnsi"/>
          <w:b/>
          <w:iCs/>
          <w:color w:val="000000"/>
          <w:lang w:bidi="he-IL"/>
        </w:rPr>
        <w:t>關</w:t>
      </w:r>
      <w:bookmarkEnd w:id="5"/>
      <w:bookmarkEnd w:id="6"/>
      <w:bookmarkEnd w:id="7"/>
      <w:r w:rsidR="00AA607C" w:rsidRPr="00681778">
        <w:rPr>
          <w:rFonts w:cstheme="minorHAnsi"/>
          <w:b/>
          <w:iCs/>
          <w:color w:val="000000"/>
          <w:lang w:bidi="he-IL"/>
        </w:rPr>
        <w:t>係</w:t>
      </w:r>
      <w:r w:rsidR="00E671B4">
        <w:rPr>
          <w:rFonts w:cstheme="minorHAnsi" w:hint="eastAsia"/>
          <w:b/>
          <w:iCs/>
          <w:color w:val="000000"/>
          <w:lang w:bidi="he-IL"/>
        </w:rPr>
        <w:t xml:space="preserve"> </w:t>
      </w:r>
      <w:r w:rsidRPr="00681778">
        <w:rPr>
          <w:rStyle w:val="FootnoteReference"/>
          <w:rFonts w:cstheme="minorHAnsi"/>
          <w:iCs/>
          <w:color w:val="000000"/>
          <w:lang w:bidi="he-IL"/>
        </w:rPr>
        <w:footnoteReference w:id="1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970"/>
        <w:gridCol w:w="2250"/>
        <w:gridCol w:w="1980"/>
        <w:gridCol w:w="1412"/>
      </w:tblGrid>
      <w:tr w:rsidR="00D33D3C" w:rsidRPr="00681778" w14:paraId="767B3F71" w14:textId="77777777" w:rsidTr="003B291B">
        <w:trPr>
          <w:trHeight w:val="377"/>
        </w:trPr>
        <w:tc>
          <w:tcPr>
            <w:tcW w:w="3708" w:type="dxa"/>
            <w:gridSpan w:val="2"/>
            <w:tcBorders>
              <w:bottom w:val="dashSmallGap" w:sz="4" w:space="0" w:color="auto"/>
            </w:tcBorders>
            <w:shd w:val="clear" w:color="auto" w:fill="auto"/>
          </w:tcPr>
          <w:p w14:paraId="70833CB8" w14:textId="77777777" w:rsidR="00D33D3C" w:rsidRPr="00681778" w:rsidRDefault="00D33D3C" w:rsidP="00681778">
            <w:pPr>
              <w:spacing w:line="360" w:lineRule="auto"/>
              <w:jc w:val="center"/>
              <w:rPr>
                <w:rFonts w:cstheme="minorHAnsi"/>
                <w:b/>
                <w:color w:val="000000"/>
                <w:sz w:val="22"/>
                <w:szCs w:val="22"/>
                <w:lang w:eastAsia="en-US"/>
              </w:rPr>
            </w:pPr>
            <w:r w:rsidRPr="00681778">
              <w:rPr>
                <w:rFonts w:cstheme="minorHAnsi"/>
                <w:b/>
                <w:color w:val="000000"/>
                <w:sz w:val="22"/>
                <w:szCs w:val="22"/>
                <w:lang w:eastAsia="zh-CN"/>
              </w:rPr>
              <w:t>三一真神</w:t>
            </w:r>
          </w:p>
        </w:tc>
        <w:tc>
          <w:tcPr>
            <w:tcW w:w="4230" w:type="dxa"/>
            <w:gridSpan w:val="2"/>
            <w:tcBorders>
              <w:bottom w:val="dashSmallGap" w:sz="4" w:space="0" w:color="auto"/>
            </w:tcBorders>
            <w:shd w:val="clear" w:color="auto" w:fill="auto"/>
          </w:tcPr>
          <w:p w14:paraId="75BD421F" w14:textId="77777777" w:rsidR="00D33D3C" w:rsidRPr="00681778" w:rsidRDefault="00D33D3C"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縱橫關係網</w:t>
            </w:r>
          </w:p>
        </w:tc>
        <w:tc>
          <w:tcPr>
            <w:tcW w:w="1412" w:type="dxa"/>
            <w:tcBorders>
              <w:bottom w:val="dashSmallGap" w:sz="4" w:space="0" w:color="auto"/>
            </w:tcBorders>
            <w:shd w:val="clear" w:color="auto" w:fill="auto"/>
          </w:tcPr>
          <w:p w14:paraId="789E9306" w14:textId="77777777" w:rsidR="00D33D3C" w:rsidRPr="00681778" w:rsidRDefault="00D33D3C" w:rsidP="00681778">
            <w:pPr>
              <w:spacing w:line="360" w:lineRule="auto"/>
              <w:jc w:val="center"/>
              <w:rPr>
                <w:rFonts w:cstheme="minorHAnsi"/>
                <w:b/>
                <w:color w:val="000000"/>
                <w:lang w:eastAsia="zh-CN"/>
              </w:rPr>
            </w:pPr>
            <w:r w:rsidRPr="00681778">
              <w:rPr>
                <w:rFonts w:cstheme="minorHAnsi"/>
                <w:b/>
                <w:color w:val="000000"/>
                <w:lang w:eastAsia="zh-CN"/>
              </w:rPr>
              <w:t>神</w:t>
            </w:r>
            <w:r w:rsidRPr="00681778">
              <w:rPr>
                <w:rFonts w:cstheme="minorHAnsi"/>
                <w:b/>
                <w:color w:val="000000"/>
                <w:lang w:eastAsia="zh-CN"/>
              </w:rPr>
              <w:t>/</w:t>
            </w:r>
            <w:r w:rsidRPr="00681778">
              <w:rPr>
                <w:rFonts w:cstheme="minorHAnsi"/>
                <w:b/>
                <w:color w:val="000000"/>
                <w:lang w:eastAsia="zh-CN"/>
              </w:rPr>
              <w:t>基督徒</w:t>
            </w:r>
          </w:p>
        </w:tc>
      </w:tr>
      <w:tr w:rsidR="00D33D3C" w:rsidRPr="00681778" w14:paraId="45F34B75" w14:textId="77777777" w:rsidTr="003B291B">
        <w:tc>
          <w:tcPr>
            <w:tcW w:w="738" w:type="dxa"/>
            <w:tcBorders>
              <w:top w:val="dashSmallGap" w:sz="4" w:space="0" w:color="auto"/>
              <w:bottom w:val="double" w:sz="4" w:space="0" w:color="auto"/>
            </w:tcBorders>
            <w:shd w:val="clear" w:color="auto" w:fill="auto"/>
          </w:tcPr>
          <w:p w14:paraId="713DD266" w14:textId="77777777" w:rsidR="00D33D3C" w:rsidRPr="00681778" w:rsidRDefault="00D33D3C"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位格</w:t>
            </w:r>
          </w:p>
        </w:tc>
        <w:tc>
          <w:tcPr>
            <w:tcW w:w="2970" w:type="dxa"/>
            <w:tcBorders>
              <w:top w:val="dashSmallGap" w:sz="4" w:space="0" w:color="auto"/>
              <w:bottom w:val="double" w:sz="4" w:space="0" w:color="auto"/>
            </w:tcBorders>
          </w:tcPr>
          <w:p w14:paraId="6BBD9919" w14:textId="77777777" w:rsidR="00D33D3C" w:rsidRPr="00681778" w:rsidRDefault="00D33D3C" w:rsidP="00681778">
            <w:pPr>
              <w:spacing w:line="360" w:lineRule="auto"/>
              <w:jc w:val="center"/>
              <w:rPr>
                <w:rFonts w:cstheme="minorHAnsi"/>
                <w:b/>
                <w:color w:val="000000"/>
                <w:sz w:val="22"/>
                <w:szCs w:val="22"/>
                <w:lang w:eastAsia="en-US"/>
              </w:rPr>
            </w:pPr>
            <w:proofErr w:type="spellStart"/>
            <w:r w:rsidRPr="00681778">
              <w:rPr>
                <w:rFonts w:cstheme="minorHAnsi"/>
                <w:b/>
                <w:color w:val="000000"/>
                <w:sz w:val="22"/>
                <w:szCs w:val="22"/>
                <w:lang w:eastAsia="en-US"/>
              </w:rPr>
              <w:t>互動關係</w:t>
            </w:r>
            <w:proofErr w:type="spellEnd"/>
          </w:p>
        </w:tc>
        <w:tc>
          <w:tcPr>
            <w:tcW w:w="2250" w:type="dxa"/>
            <w:tcBorders>
              <w:top w:val="dashSmallGap" w:sz="4" w:space="0" w:color="auto"/>
              <w:bottom w:val="double" w:sz="4" w:space="0" w:color="auto"/>
            </w:tcBorders>
            <w:shd w:val="clear" w:color="auto" w:fill="auto"/>
          </w:tcPr>
          <w:p w14:paraId="63A752A2" w14:textId="77777777" w:rsidR="00D33D3C" w:rsidRPr="00681778" w:rsidRDefault="00D33D3C" w:rsidP="00681778">
            <w:pPr>
              <w:spacing w:line="360" w:lineRule="auto"/>
              <w:jc w:val="center"/>
              <w:rPr>
                <w:rFonts w:cstheme="minorHAnsi"/>
                <w:b/>
                <w:color w:val="000000"/>
                <w:sz w:val="22"/>
                <w:szCs w:val="22"/>
                <w:lang w:eastAsia="en-US"/>
              </w:rPr>
            </w:pPr>
            <w:r w:rsidRPr="00681778">
              <w:rPr>
                <w:rFonts w:cstheme="minorHAnsi"/>
                <w:b/>
                <w:color w:val="000000"/>
                <w:sz w:val="22"/>
                <w:szCs w:val="22"/>
                <w:lang w:eastAsia="zh-CN"/>
              </w:rPr>
              <w:t>縱向關係</w:t>
            </w:r>
          </w:p>
        </w:tc>
        <w:tc>
          <w:tcPr>
            <w:tcW w:w="1980" w:type="dxa"/>
            <w:tcBorders>
              <w:top w:val="nil"/>
              <w:bottom w:val="double" w:sz="4" w:space="0" w:color="auto"/>
            </w:tcBorders>
            <w:shd w:val="clear" w:color="auto" w:fill="auto"/>
            <w:vAlign w:val="center"/>
          </w:tcPr>
          <w:p w14:paraId="251A091D" w14:textId="77777777" w:rsidR="00D33D3C" w:rsidRPr="00957BFF" w:rsidRDefault="00D33D3C" w:rsidP="00957BFF">
            <w:pPr>
              <w:spacing w:line="360" w:lineRule="auto"/>
              <w:jc w:val="center"/>
              <w:rPr>
                <w:rFonts w:eastAsia="DengXian" w:cstheme="minorHAnsi"/>
                <w:b/>
                <w:color w:val="000000"/>
                <w:sz w:val="22"/>
                <w:szCs w:val="22"/>
                <w:lang w:eastAsia="zh-CN"/>
              </w:rPr>
            </w:pPr>
            <w:r w:rsidRPr="00681778">
              <w:rPr>
                <w:rFonts w:cstheme="minorHAnsi"/>
                <w:b/>
                <w:color w:val="000000"/>
                <w:sz w:val="22"/>
                <w:szCs w:val="22"/>
                <w:lang w:eastAsia="zh-CN"/>
              </w:rPr>
              <w:t>橫向關係</w:t>
            </w:r>
          </w:p>
        </w:tc>
        <w:tc>
          <w:tcPr>
            <w:tcW w:w="1412" w:type="dxa"/>
            <w:tcBorders>
              <w:top w:val="dashSmallGap" w:sz="4" w:space="0" w:color="auto"/>
              <w:bottom w:val="double" w:sz="4" w:space="0" w:color="auto"/>
            </w:tcBorders>
            <w:shd w:val="clear" w:color="auto" w:fill="auto"/>
          </w:tcPr>
          <w:p w14:paraId="72DC6577" w14:textId="77777777" w:rsidR="00D33D3C" w:rsidRPr="00681778" w:rsidRDefault="00D33D3C" w:rsidP="00681778">
            <w:pPr>
              <w:spacing w:line="360" w:lineRule="auto"/>
              <w:jc w:val="center"/>
              <w:rPr>
                <w:rFonts w:cstheme="minorHAnsi"/>
                <w:b/>
                <w:color w:val="000000"/>
                <w:lang w:eastAsia="zh-CN"/>
              </w:rPr>
            </w:pPr>
            <w:r w:rsidRPr="00681778">
              <w:rPr>
                <w:rFonts w:cstheme="minorHAnsi"/>
                <w:b/>
                <w:color w:val="000000"/>
                <w:lang w:eastAsia="zh-CN"/>
              </w:rPr>
              <w:t>縱向關係</w:t>
            </w:r>
          </w:p>
          <w:p w14:paraId="0C2D6E76" w14:textId="77777777" w:rsidR="00A72136" w:rsidRPr="00681778" w:rsidRDefault="00A72136" w:rsidP="00681778">
            <w:pPr>
              <w:spacing w:line="360" w:lineRule="auto"/>
              <w:jc w:val="center"/>
              <w:rPr>
                <w:rFonts w:cstheme="minorHAnsi"/>
                <w:b/>
                <w:color w:val="000000"/>
                <w:lang w:eastAsia="zh-CN"/>
              </w:rPr>
            </w:pPr>
            <w:r w:rsidRPr="00681778">
              <w:rPr>
                <w:rFonts w:cstheme="minorHAnsi"/>
                <w:b/>
              </w:rPr>
              <w:t>(</w:t>
            </w:r>
            <w:r w:rsidRPr="00681778">
              <w:rPr>
                <w:rFonts w:cstheme="minorHAnsi"/>
                <w:b/>
              </w:rPr>
              <w:t>轉化改變</w:t>
            </w:r>
            <w:r w:rsidRPr="00681778">
              <w:rPr>
                <w:rFonts w:cstheme="minorHAnsi"/>
                <w:b/>
              </w:rPr>
              <w:t>)</w:t>
            </w:r>
          </w:p>
        </w:tc>
      </w:tr>
      <w:tr w:rsidR="00D33D3C" w:rsidRPr="00681778" w14:paraId="77D896A6" w14:textId="77777777" w:rsidTr="00373174">
        <w:trPr>
          <w:trHeight w:val="679"/>
        </w:trPr>
        <w:tc>
          <w:tcPr>
            <w:tcW w:w="738" w:type="dxa"/>
            <w:tcBorders>
              <w:top w:val="double" w:sz="4" w:space="0" w:color="auto"/>
            </w:tcBorders>
            <w:shd w:val="clear" w:color="auto" w:fill="auto"/>
            <w:vAlign w:val="center"/>
          </w:tcPr>
          <w:p w14:paraId="21A28FE3" w14:textId="77777777" w:rsidR="00D33D3C" w:rsidRPr="00681778" w:rsidRDefault="00D33D3C" w:rsidP="00681778">
            <w:pPr>
              <w:spacing w:line="360" w:lineRule="auto"/>
              <w:jc w:val="center"/>
              <w:rPr>
                <w:rFonts w:cstheme="minorHAnsi"/>
                <w:color w:val="000000"/>
                <w:sz w:val="22"/>
                <w:szCs w:val="22"/>
                <w:lang w:eastAsia="zh-CN"/>
              </w:rPr>
            </w:pPr>
            <w:r w:rsidRPr="00681778">
              <w:rPr>
                <w:rFonts w:cstheme="minorHAnsi"/>
                <w:color w:val="000000"/>
                <w:sz w:val="22"/>
                <w:szCs w:val="22"/>
                <w:lang w:eastAsia="zh-CN"/>
              </w:rPr>
              <w:t>聖父</w:t>
            </w:r>
          </w:p>
        </w:tc>
        <w:tc>
          <w:tcPr>
            <w:tcW w:w="2970" w:type="dxa"/>
            <w:tcBorders>
              <w:top w:val="double" w:sz="4" w:space="0" w:color="auto"/>
            </w:tcBorders>
          </w:tcPr>
          <w:p w14:paraId="7476BCC5" w14:textId="77777777" w:rsidR="00D33D3C" w:rsidRPr="00681778" w:rsidRDefault="00AA607C" w:rsidP="00681778">
            <w:pPr>
              <w:spacing w:line="360" w:lineRule="auto"/>
              <w:rPr>
                <w:rFonts w:cstheme="minorHAnsi"/>
                <w:color w:val="000000"/>
                <w:sz w:val="22"/>
                <w:szCs w:val="22"/>
              </w:rPr>
            </w:pPr>
            <w:r w:rsidRPr="00681778">
              <w:rPr>
                <w:rFonts w:cstheme="minorHAnsi"/>
                <w:color w:val="000000"/>
                <w:sz w:val="22"/>
                <w:szCs w:val="22"/>
              </w:rPr>
              <w:t>-</w:t>
            </w:r>
            <w:r w:rsidR="00D33D3C" w:rsidRPr="00681778">
              <w:rPr>
                <w:rFonts w:cstheme="minorHAnsi"/>
                <w:color w:val="000000"/>
                <w:sz w:val="22"/>
                <w:szCs w:val="22"/>
              </w:rPr>
              <w:t xml:space="preserve"> </w:t>
            </w:r>
            <w:r w:rsidR="00D33D3C" w:rsidRPr="00681778">
              <w:rPr>
                <w:rFonts w:cstheme="minorHAnsi"/>
                <w:color w:val="000000"/>
                <w:sz w:val="22"/>
                <w:szCs w:val="22"/>
              </w:rPr>
              <w:t>父為子作証</w:t>
            </w:r>
            <w:r w:rsidR="00D33D3C" w:rsidRPr="00681778">
              <w:rPr>
                <w:rFonts w:cstheme="minorHAnsi"/>
                <w:color w:val="000000"/>
                <w:sz w:val="22"/>
                <w:szCs w:val="22"/>
              </w:rPr>
              <w:t xml:space="preserve"> (</w:t>
            </w:r>
            <w:r w:rsidR="00D33D3C" w:rsidRPr="00681778">
              <w:rPr>
                <w:rFonts w:cstheme="minorHAnsi"/>
                <w:color w:val="000000"/>
                <w:sz w:val="22"/>
                <w:szCs w:val="22"/>
              </w:rPr>
              <w:t>約</w:t>
            </w:r>
            <w:r w:rsidRPr="00681778">
              <w:rPr>
                <w:rFonts w:cstheme="minorHAnsi"/>
                <w:color w:val="000000"/>
                <w:sz w:val="22"/>
                <w:szCs w:val="22"/>
              </w:rPr>
              <w:t>8:</w:t>
            </w:r>
            <w:r w:rsidR="00D33D3C" w:rsidRPr="00681778">
              <w:rPr>
                <w:rFonts w:cstheme="minorHAnsi"/>
                <w:color w:val="000000"/>
                <w:sz w:val="22"/>
                <w:szCs w:val="22"/>
              </w:rPr>
              <w:t>18)</w:t>
            </w:r>
          </w:p>
          <w:p w14:paraId="0A34D272"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父差子</w:t>
            </w:r>
            <w:r w:rsidRPr="00681778">
              <w:rPr>
                <w:rFonts w:cstheme="minorHAnsi"/>
                <w:color w:val="000000"/>
                <w:sz w:val="22"/>
                <w:szCs w:val="22"/>
              </w:rPr>
              <w:t xml:space="preserve"> (</w:t>
            </w:r>
            <w:r w:rsidRPr="00681778">
              <w:rPr>
                <w:rFonts w:cstheme="minorHAnsi"/>
                <w:color w:val="000000"/>
                <w:sz w:val="22"/>
                <w:szCs w:val="22"/>
              </w:rPr>
              <w:t>約</w:t>
            </w:r>
            <w:r w:rsidR="00AA607C" w:rsidRPr="00681778">
              <w:rPr>
                <w:rFonts w:cstheme="minorHAnsi"/>
                <w:color w:val="000000"/>
                <w:sz w:val="22"/>
                <w:szCs w:val="22"/>
              </w:rPr>
              <w:t>3:</w:t>
            </w:r>
            <w:r w:rsidRPr="00681778">
              <w:rPr>
                <w:rFonts w:cstheme="minorHAnsi"/>
                <w:color w:val="000000"/>
                <w:sz w:val="22"/>
                <w:szCs w:val="22"/>
              </w:rPr>
              <w:t>17)</w:t>
            </w:r>
          </w:p>
          <w:p w14:paraId="277A2313" w14:textId="7B60FD00" w:rsidR="00D33D3C" w:rsidRPr="00681778" w:rsidRDefault="00D80C3B" w:rsidP="00D80C3B">
            <w:pPr>
              <w:spacing w:line="360" w:lineRule="auto"/>
              <w:rPr>
                <w:rFonts w:cstheme="minorHAnsi"/>
                <w:color w:val="000000"/>
                <w:sz w:val="22"/>
                <w:szCs w:val="22"/>
                <w:lang w:eastAsia="en-US"/>
              </w:rPr>
            </w:pPr>
            <w:r>
              <w:rPr>
                <w:rFonts w:cstheme="minorHAnsi" w:hint="eastAsia"/>
                <w:color w:val="000000"/>
                <w:sz w:val="22"/>
                <w:szCs w:val="22"/>
              </w:rPr>
              <w:t>-</w:t>
            </w:r>
            <w:r>
              <w:rPr>
                <w:rFonts w:cstheme="minorHAnsi"/>
                <w:color w:val="000000"/>
                <w:sz w:val="22"/>
                <w:szCs w:val="22"/>
              </w:rPr>
              <w:t xml:space="preserve"> </w:t>
            </w:r>
            <w:proofErr w:type="spellStart"/>
            <w:r w:rsidR="00D33D3C" w:rsidRPr="00681778">
              <w:rPr>
                <w:rFonts w:cstheme="minorHAnsi"/>
                <w:color w:val="000000"/>
                <w:sz w:val="22"/>
                <w:szCs w:val="22"/>
                <w:lang w:eastAsia="en-US"/>
              </w:rPr>
              <w:t>父榮耀子</w:t>
            </w:r>
            <w:proofErr w:type="spellEnd"/>
            <w:r w:rsidR="00D33D3C" w:rsidRPr="00681778">
              <w:rPr>
                <w:rFonts w:cstheme="minorHAnsi"/>
                <w:color w:val="000000"/>
                <w:sz w:val="22"/>
                <w:szCs w:val="22"/>
                <w:lang w:eastAsia="en-US"/>
              </w:rPr>
              <w:t xml:space="preserve"> (</w:t>
            </w:r>
            <w:r w:rsidR="00D33D3C" w:rsidRPr="00681778">
              <w:rPr>
                <w:rFonts w:cstheme="minorHAnsi"/>
                <w:color w:val="000000"/>
                <w:sz w:val="22"/>
                <w:szCs w:val="22"/>
                <w:lang w:eastAsia="en-US"/>
              </w:rPr>
              <w:t>約</w:t>
            </w:r>
            <w:r w:rsidR="00AA607C" w:rsidRPr="00681778">
              <w:rPr>
                <w:rFonts w:cstheme="minorHAnsi"/>
                <w:color w:val="000000"/>
                <w:sz w:val="22"/>
                <w:szCs w:val="22"/>
              </w:rPr>
              <w:t>3:</w:t>
            </w:r>
            <w:r w:rsidR="00D33D3C" w:rsidRPr="00681778">
              <w:rPr>
                <w:rFonts w:cstheme="minorHAnsi"/>
                <w:color w:val="000000"/>
                <w:sz w:val="22"/>
                <w:szCs w:val="22"/>
                <w:lang w:eastAsia="en-US"/>
              </w:rPr>
              <w:t>13</w:t>
            </w:r>
            <w:r w:rsidR="00AA607C" w:rsidRPr="00681778">
              <w:rPr>
                <w:rFonts w:cstheme="minorHAnsi"/>
                <w:color w:val="000000"/>
                <w:sz w:val="22"/>
                <w:szCs w:val="22"/>
                <w:lang w:eastAsia="en-US"/>
              </w:rPr>
              <w:t>;</w:t>
            </w:r>
            <w:r w:rsidR="00D33D3C" w:rsidRPr="00681778">
              <w:rPr>
                <w:rFonts w:cstheme="minorHAnsi"/>
                <w:color w:val="000000"/>
                <w:sz w:val="22"/>
                <w:szCs w:val="22"/>
                <w:lang w:eastAsia="en-US"/>
              </w:rPr>
              <w:t>約</w:t>
            </w:r>
            <w:r w:rsidR="00AA607C" w:rsidRPr="00681778">
              <w:rPr>
                <w:rFonts w:cstheme="minorHAnsi"/>
                <w:color w:val="000000"/>
                <w:sz w:val="22"/>
                <w:szCs w:val="22"/>
              </w:rPr>
              <w:t>12:</w:t>
            </w:r>
            <w:r w:rsidR="00D33D3C" w:rsidRPr="00681778">
              <w:rPr>
                <w:rFonts w:cstheme="minorHAnsi"/>
                <w:color w:val="000000"/>
                <w:sz w:val="22"/>
                <w:szCs w:val="22"/>
                <w:lang w:eastAsia="en-US"/>
              </w:rPr>
              <w:t>28)</w:t>
            </w:r>
          </w:p>
        </w:tc>
        <w:tc>
          <w:tcPr>
            <w:tcW w:w="2250" w:type="dxa"/>
            <w:vMerge w:val="restart"/>
            <w:tcBorders>
              <w:top w:val="double" w:sz="4" w:space="0" w:color="auto"/>
            </w:tcBorders>
            <w:shd w:val="clear" w:color="auto" w:fill="auto"/>
          </w:tcPr>
          <w:p w14:paraId="13A06A92" w14:textId="77777777" w:rsidR="00D33D3C" w:rsidRPr="00681778" w:rsidRDefault="00D33D3C" w:rsidP="00D80C3B">
            <w:pPr>
              <w:spacing w:line="360" w:lineRule="auto"/>
              <w:ind w:left="220" w:hangingChars="100" w:hanging="220"/>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由神創造，統管扶持</w:t>
            </w:r>
            <w:r w:rsidRPr="00681778">
              <w:rPr>
                <w:rFonts w:cstheme="minorHAnsi"/>
                <w:color w:val="000000"/>
                <w:sz w:val="22"/>
                <w:szCs w:val="22"/>
              </w:rPr>
              <w:t>(</w:t>
            </w:r>
            <w:r w:rsidRPr="00681778">
              <w:rPr>
                <w:rFonts w:cstheme="minorHAnsi"/>
                <w:color w:val="000000"/>
                <w:sz w:val="22"/>
                <w:szCs w:val="22"/>
              </w:rPr>
              <w:t>詩</w:t>
            </w:r>
            <w:r w:rsidRPr="00681778">
              <w:rPr>
                <w:rFonts w:cstheme="minorHAnsi"/>
                <w:color w:val="000000"/>
                <w:sz w:val="22"/>
                <w:szCs w:val="22"/>
              </w:rPr>
              <w:t>103</w:t>
            </w:r>
            <w:r w:rsidR="00AA607C" w:rsidRPr="00681778">
              <w:rPr>
                <w:rFonts w:cstheme="minorHAnsi"/>
                <w:color w:val="000000"/>
                <w:sz w:val="22"/>
                <w:szCs w:val="22"/>
              </w:rPr>
              <w:t>,</w:t>
            </w:r>
            <w:r w:rsidRPr="00681778">
              <w:rPr>
                <w:rFonts w:cstheme="minorHAnsi"/>
                <w:color w:val="000000"/>
                <w:sz w:val="22"/>
                <w:szCs w:val="22"/>
              </w:rPr>
              <w:t>104</w:t>
            </w:r>
            <w:r w:rsidRPr="00681778">
              <w:rPr>
                <w:rFonts w:cstheme="minorHAnsi"/>
                <w:color w:val="000000"/>
                <w:sz w:val="22"/>
                <w:szCs w:val="22"/>
              </w:rPr>
              <w:t>）</w:t>
            </w:r>
          </w:p>
          <w:p w14:paraId="0C250E47" w14:textId="77777777" w:rsidR="00D33D3C" w:rsidRPr="00681778" w:rsidRDefault="00D33D3C" w:rsidP="00D80C3B">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我們生活、動作、存留，都在乎祂</w:t>
            </w:r>
            <w:r w:rsidRPr="00681778">
              <w:rPr>
                <w:rFonts w:cstheme="minorHAnsi"/>
                <w:color w:val="000000"/>
                <w:sz w:val="22"/>
                <w:szCs w:val="22"/>
              </w:rPr>
              <w:t>”(</w:t>
            </w:r>
            <w:r w:rsidRPr="00681778">
              <w:rPr>
                <w:rFonts w:cstheme="minorHAnsi"/>
                <w:color w:val="000000"/>
                <w:sz w:val="22"/>
                <w:szCs w:val="22"/>
              </w:rPr>
              <w:t>徒</w:t>
            </w:r>
            <w:r w:rsidRPr="00681778">
              <w:rPr>
                <w:rFonts w:cstheme="minorHAnsi"/>
                <w:color w:val="000000"/>
                <w:sz w:val="22"/>
                <w:szCs w:val="22"/>
              </w:rPr>
              <w:t>17:26)</w:t>
            </w:r>
          </w:p>
          <w:p w14:paraId="04A165DB" w14:textId="77777777" w:rsidR="00D33D3C" w:rsidRPr="00681778" w:rsidRDefault="00D33D3C" w:rsidP="00D80C3B">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靠祂</w:t>
            </w:r>
            <w:r w:rsidRPr="00681778">
              <w:rPr>
                <w:rFonts w:cstheme="minorHAnsi"/>
                <w:color w:val="000000"/>
                <w:sz w:val="22"/>
                <w:szCs w:val="22"/>
              </w:rPr>
              <w:t>…</w:t>
            </w:r>
            <w:r w:rsidRPr="00681778">
              <w:rPr>
                <w:rFonts w:cstheme="minorHAnsi"/>
                <w:color w:val="000000"/>
                <w:sz w:val="22"/>
                <w:szCs w:val="22"/>
              </w:rPr>
              <w:t>借著祂</w:t>
            </w:r>
            <w:r w:rsidRPr="00681778">
              <w:rPr>
                <w:rFonts w:cstheme="minorHAnsi"/>
                <w:color w:val="000000"/>
                <w:sz w:val="22"/>
                <w:szCs w:val="22"/>
              </w:rPr>
              <w:t>…</w:t>
            </w:r>
            <w:r w:rsidRPr="00681778">
              <w:rPr>
                <w:rFonts w:cstheme="minorHAnsi"/>
                <w:color w:val="000000"/>
                <w:sz w:val="22"/>
                <w:szCs w:val="22"/>
              </w:rPr>
              <w:t>為祂</w:t>
            </w:r>
            <w:r w:rsidRPr="00681778">
              <w:rPr>
                <w:rFonts w:cstheme="minorHAnsi"/>
                <w:color w:val="000000"/>
                <w:sz w:val="22"/>
                <w:szCs w:val="22"/>
              </w:rPr>
              <w:t>”(</w:t>
            </w:r>
            <w:r w:rsidRPr="00681778">
              <w:rPr>
                <w:rFonts w:cstheme="minorHAnsi"/>
                <w:color w:val="000000"/>
                <w:sz w:val="22"/>
                <w:szCs w:val="22"/>
              </w:rPr>
              <w:t>西</w:t>
            </w:r>
            <w:r w:rsidRPr="00681778">
              <w:rPr>
                <w:rFonts w:cstheme="minorHAnsi"/>
                <w:color w:val="000000"/>
                <w:sz w:val="22"/>
                <w:szCs w:val="22"/>
              </w:rPr>
              <w:t xml:space="preserve"> 1:15-20)</w:t>
            </w:r>
          </w:p>
          <w:p w14:paraId="607F55DF" w14:textId="1E52F39F" w:rsidR="00D33D3C" w:rsidRPr="00681778" w:rsidRDefault="00D33D3C" w:rsidP="00D80C3B">
            <w:pPr>
              <w:spacing w:line="360" w:lineRule="auto"/>
              <w:ind w:left="220" w:hangingChars="100" w:hanging="220"/>
              <w:rPr>
                <w:rFonts w:cstheme="minorHAnsi"/>
                <w:color w:val="000000"/>
                <w:sz w:val="22"/>
                <w:szCs w:val="22"/>
              </w:rPr>
            </w:pPr>
            <w:r w:rsidRPr="00681778">
              <w:rPr>
                <w:rFonts w:cstheme="minorHAnsi"/>
                <w:color w:val="000000"/>
                <w:sz w:val="22"/>
                <w:szCs w:val="22"/>
              </w:rPr>
              <w:lastRenderedPageBreak/>
              <w:t>-“…</w:t>
            </w:r>
            <w:r w:rsidRPr="00681778">
              <w:rPr>
                <w:rFonts w:cstheme="minorHAnsi"/>
                <w:color w:val="000000"/>
                <w:sz w:val="22"/>
                <w:szCs w:val="22"/>
              </w:rPr>
              <w:t>聖靈初結的果子</w:t>
            </w:r>
            <w:r w:rsidRPr="00681778">
              <w:rPr>
                <w:rFonts w:cstheme="minorHAnsi"/>
                <w:color w:val="000000"/>
                <w:sz w:val="22"/>
                <w:szCs w:val="22"/>
              </w:rPr>
              <w:t>…</w:t>
            </w:r>
            <w:r w:rsidRPr="00681778">
              <w:rPr>
                <w:rFonts w:cstheme="minorHAnsi"/>
                <w:color w:val="000000"/>
                <w:sz w:val="22"/>
                <w:szCs w:val="22"/>
              </w:rPr>
              <w:t>神預先所知道的人</w:t>
            </w:r>
            <w:r w:rsidRPr="00681778">
              <w:rPr>
                <w:rFonts w:cstheme="minorHAnsi"/>
                <w:color w:val="000000"/>
                <w:sz w:val="22"/>
                <w:szCs w:val="22"/>
              </w:rPr>
              <w:t>…</w:t>
            </w:r>
            <w:r w:rsidRPr="00681778">
              <w:rPr>
                <w:rFonts w:cstheme="minorHAnsi"/>
                <w:color w:val="000000"/>
                <w:sz w:val="22"/>
                <w:szCs w:val="22"/>
              </w:rPr>
              <w:t>預先定下</w:t>
            </w:r>
            <w:r w:rsidR="00AA607C" w:rsidRPr="00681778">
              <w:rPr>
                <w:rFonts w:cstheme="minorHAnsi"/>
                <w:color w:val="000000"/>
                <w:sz w:val="22"/>
                <w:szCs w:val="22"/>
              </w:rPr>
              <w:t>,</w:t>
            </w:r>
            <w:r w:rsidRPr="00681778">
              <w:rPr>
                <w:rFonts w:cstheme="minorHAnsi"/>
                <w:color w:val="000000"/>
                <w:sz w:val="22"/>
                <w:szCs w:val="22"/>
              </w:rPr>
              <w:t>被召</w:t>
            </w:r>
            <w:r w:rsidR="00AA607C" w:rsidRPr="00681778">
              <w:rPr>
                <w:rFonts w:cstheme="minorHAnsi"/>
                <w:color w:val="000000"/>
                <w:sz w:val="22"/>
                <w:szCs w:val="22"/>
              </w:rPr>
              <w:t xml:space="preserve"> </w:t>
            </w:r>
            <w:r w:rsidRPr="00681778">
              <w:rPr>
                <w:rFonts w:cstheme="minorHAnsi"/>
                <w:color w:val="000000"/>
                <w:sz w:val="22"/>
                <w:szCs w:val="22"/>
              </w:rPr>
              <w:t>…</w:t>
            </w:r>
            <w:r w:rsidRPr="00681778">
              <w:rPr>
                <w:rFonts w:cstheme="minorHAnsi"/>
                <w:color w:val="000000"/>
                <w:sz w:val="22"/>
                <w:szCs w:val="22"/>
              </w:rPr>
              <w:t>稱義</w:t>
            </w:r>
            <w:r w:rsidRPr="00681778">
              <w:rPr>
                <w:rFonts w:cstheme="minorHAnsi"/>
                <w:color w:val="000000"/>
                <w:sz w:val="22"/>
                <w:szCs w:val="22"/>
              </w:rPr>
              <w:t>…</w:t>
            </w:r>
            <w:r w:rsidRPr="00681778">
              <w:rPr>
                <w:rFonts w:cstheme="minorHAnsi"/>
                <w:color w:val="000000"/>
                <w:sz w:val="22"/>
                <w:szCs w:val="22"/>
              </w:rPr>
              <w:t>得榮耀</w:t>
            </w:r>
            <w:r w:rsidRPr="00681778">
              <w:rPr>
                <w:rFonts w:cstheme="minorHAnsi"/>
                <w:color w:val="000000"/>
                <w:sz w:val="22"/>
                <w:szCs w:val="22"/>
              </w:rPr>
              <w:t>”(</w:t>
            </w:r>
            <w:r w:rsidRPr="00681778">
              <w:rPr>
                <w:rFonts w:cstheme="minorHAnsi"/>
                <w:color w:val="000000"/>
                <w:sz w:val="22"/>
                <w:szCs w:val="22"/>
              </w:rPr>
              <w:t>羅</w:t>
            </w:r>
            <w:r w:rsidRPr="00681778">
              <w:rPr>
                <w:rFonts w:cstheme="minorHAnsi"/>
                <w:color w:val="000000"/>
                <w:sz w:val="22"/>
                <w:szCs w:val="22"/>
              </w:rPr>
              <w:t xml:space="preserve"> 8:1-30;</w:t>
            </w:r>
            <w:r w:rsidRPr="00681778">
              <w:rPr>
                <w:rFonts w:cstheme="minorHAnsi"/>
                <w:color w:val="000000"/>
                <w:sz w:val="22"/>
                <w:szCs w:val="22"/>
              </w:rPr>
              <w:t>加</w:t>
            </w:r>
            <w:r w:rsidRPr="00681778">
              <w:rPr>
                <w:rFonts w:cstheme="minorHAnsi"/>
                <w:color w:val="000000"/>
                <w:sz w:val="22"/>
                <w:szCs w:val="22"/>
              </w:rPr>
              <w:t xml:space="preserve"> 4:1-7)</w:t>
            </w:r>
          </w:p>
        </w:tc>
        <w:tc>
          <w:tcPr>
            <w:tcW w:w="1980" w:type="dxa"/>
            <w:vMerge w:val="restart"/>
            <w:tcBorders>
              <w:top w:val="double" w:sz="4" w:space="0" w:color="auto"/>
            </w:tcBorders>
            <w:shd w:val="clear" w:color="auto" w:fill="auto"/>
          </w:tcPr>
          <w:p w14:paraId="100E41E1" w14:textId="77777777" w:rsidR="00D33D3C" w:rsidRPr="00681778" w:rsidRDefault="00D33D3C" w:rsidP="00D80C3B">
            <w:pPr>
              <w:spacing w:line="360" w:lineRule="auto"/>
              <w:ind w:left="220" w:hangingChars="100" w:hanging="220"/>
              <w:rPr>
                <w:rFonts w:cstheme="minorHAnsi"/>
                <w:color w:val="000000"/>
                <w:sz w:val="22"/>
                <w:szCs w:val="22"/>
              </w:rPr>
            </w:pPr>
            <w:r w:rsidRPr="00681778">
              <w:rPr>
                <w:rFonts w:cstheme="minorHAnsi"/>
                <w:color w:val="000000"/>
                <w:sz w:val="22"/>
                <w:szCs w:val="22"/>
              </w:rPr>
              <w:lastRenderedPageBreak/>
              <w:t>-“</w:t>
            </w:r>
            <w:r w:rsidRPr="00681778">
              <w:rPr>
                <w:rFonts w:cstheme="minorHAnsi"/>
                <w:color w:val="000000"/>
                <w:sz w:val="22"/>
                <w:szCs w:val="22"/>
              </w:rPr>
              <w:t>猶太人、希利尼人，自主的、為奴的，或男或女</w:t>
            </w:r>
            <w:r w:rsidRPr="00681778">
              <w:rPr>
                <w:rFonts w:cstheme="minorHAnsi"/>
                <w:color w:val="000000"/>
                <w:sz w:val="22"/>
                <w:szCs w:val="22"/>
              </w:rPr>
              <w:t>…</w:t>
            </w:r>
            <w:r w:rsidRPr="00681778">
              <w:rPr>
                <w:rFonts w:cstheme="minorHAnsi"/>
                <w:color w:val="000000"/>
                <w:sz w:val="22"/>
                <w:szCs w:val="22"/>
              </w:rPr>
              <w:t>在基督耶穌里都成為一了</w:t>
            </w:r>
            <w:r w:rsidRPr="00681778">
              <w:rPr>
                <w:rFonts w:cstheme="minorHAnsi"/>
                <w:color w:val="000000"/>
                <w:sz w:val="22"/>
                <w:szCs w:val="22"/>
              </w:rPr>
              <w:t>”  (</w:t>
            </w:r>
            <w:r w:rsidRPr="00681778">
              <w:rPr>
                <w:rFonts w:cstheme="minorHAnsi"/>
                <w:color w:val="000000"/>
                <w:sz w:val="22"/>
                <w:szCs w:val="22"/>
              </w:rPr>
              <w:t>加</w:t>
            </w:r>
            <w:r w:rsidRPr="00681778">
              <w:rPr>
                <w:rFonts w:cstheme="minorHAnsi"/>
                <w:color w:val="000000"/>
                <w:sz w:val="22"/>
                <w:szCs w:val="22"/>
              </w:rPr>
              <w:t xml:space="preserve"> 3:28)</w:t>
            </w:r>
          </w:p>
          <w:p w14:paraId="0E01FD81" w14:textId="77777777" w:rsidR="00D33D3C" w:rsidRPr="00681778" w:rsidRDefault="00D33D3C" w:rsidP="00D80C3B">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一同</w:t>
            </w:r>
            <w:r w:rsidRPr="00681778">
              <w:rPr>
                <w:rFonts w:cstheme="minorHAnsi"/>
                <w:color w:val="000000"/>
                <w:sz w:val="22"/>
                <w:szCs w:val="22"/>
              </w:rPr>
              <w:t>…</w:t>
            </w:r>
            <w:r w:rsidRPr="00681778">
              <w:rPr>
                <w:rFonts w:cstheme="minorHAnsi"/>
                <w:color w:val="000000"/>
                <w:sz w:val="22"/>
                <w:szCs w:val="22"/>
              </w:rPr>
              <w:t>身體只有</w:t>
            </w:r>
            <w:r w:rsidRPr="00681778">
              <w:rPr>
                <w:rFonts w:cstheme="minorHAnsi"/>
                <w:color w:val="000000"/>
                <w:sz w:val="22"/>
                <w:szCs w:val="22"/>
              </w:rPr>
              <w:lastRenderedPageBreak/>
              <w:t>一個</w:t>
            </w:r>
            <w:r w:rsidRPr="00681778">
              <w:rPr>
                <w:rFonts w:cstheme="minorHAnsi"/>
                <w:color w:val="000000"/>
                <w:sz w:val="22"/>
                <w:szCs w:val="22"/>
              </w:rPr>
              <w:t>…</w:t>
            </w:r>
            <w:r w:rsidRPr="00681778">
              <w:rPr>
                <w:rFonts w:cstheme="minorHAnsi"/>
                <w:color w:val="000000"/>
                <w:sz w:val="22"/>
                <w:szCs w:val="22"/>
              </w:rPr>
              <w:t>一主，一信，一神，就是眾人的父，超乎眾人之上，貫乎眾人之中，也住在眾人之內</w:t>
            </w:r>
            <w:r w:rsidRPr="00681778">
              <w:rPr>
                <w:rFonts w:cstheme="minorHAnsi"/>
                <w:color w:val="000000"/>
                <w:sz w:val="22"/>
                <w:szCs w:val="22"/>
              </w:rPr>
              <w:t>” (</w:t>
            </w:r>
            <w:r w:rsidRPr="00681778">
              <w:rPr>
                <w:rFonts w:cstheme="minorHAnsi"/>
                <w:color w:val="000000"/>
                <w:sz w:val="22"/>
                <w:szCs w:val="22"/>
              </w:rPr>
              <w:t>弗</w:t>
            </w:r>
            <w:r w:rsidRPr="00681778">
              <w:rPr>
                <w:rFonts w:cstheme="minorHAnsi"/>
                <w:color w:val="000000"/>
                <w:sz w:val="22"/>
                <w:szCs w:val="22"/>
              </w:rPr>
              <w:t xml:space="preserve"> 3:1-4:7)</w:t>
            </w:r>
          </w:p>
        </w:tc>
        <w:tc>
          <w:tcPr>
            <w:tcW w:w="1412" w:type="dxa"/>
            <w:tcBorders>
              <w:top w:val="double" w:sz="4" w:space="0" w:color="auto"/>
            </w:tcBorders>
            <w:shd w:val="clear" w:color="auto" w:fill="auto"/>
          </w:tcPr>
          <w:p w14:paraId="7D66EA24" w14:textId="77777777" w:rsidR="00D33D3C" w:rsidRPr="00681778" w:rsidRDefault="00D33D3C" w:rsidP="00681778">
            <w:pPr>
              <w:spacing w:line="360" w:lineRule="auto"/>
              <w:jc w:val="center"/>
              <w:rPr>
                <w:rFonts w:cstheme="minorHAnsi"/>
                <w:color w:val="000000"/>
                <w:lang w:eastAsia="zh-CN"/>
              </w:rPr>
            </w:pPr>
            <w:r w:rsidRPr="00681778">
              <w:rPr>
                <w:rFonts w:cstheme="minorHAnsi"/>
                <w:color w:val="000000"/>
                <w:lang w:eastAsia="zh-CN"/>
              </w:rPr>
              <w:lastRenderedPageBreak/>
              <w:t>預知，</w:t>
            </w:r>
          </w:p>
          <w:p w14:paraId="703174B1" w14:textId="77777777" w:rsidR="00D33D3C" w:rsidRPr="00681778" w:rsidRDefault="00D33D3C" w:rsidP="00681778">
            <w:pPr>
              <w:spacing w:line="360" w:lineRule="auto"/>
              <w:jc w:val="center"/>
              <w:rPr>
                <w:rFonts w:cstheme="minorHAnsi"/>
                <w:color w:val="000000"/>
                <w:lang w:eastAsia="zh-CN"/>
              </w:rPr>
            </w:pPr>
            <w:r w:rsidRPr="00681778">
              <w:rPr>
                <w:rFonts w:cstheme="minorHAnsi"/>
                <w:color w:val="000000"/>
                <w:lang w:eastAsia="zh-CN"/>
              </w:rPr>
              <w:t>預定，</w:t>
            </w:r>
          </w:p>
          <w:p w14:paraId="34568FD4" w14:textId="6F58D9EC" w:rsidR="00D33D3C" w:rsidRPr="00681778" w:rsidRDefault="00AA607C" w:rsidP="00D80C3B">
            <w:pPr>
              <w:spacing w:line="360" w:lineRule="auto"/>
              <w:ind w:firstLineChars="100" w:firstLine="240"/>
              <w:rPr>
                <w:rFonts w:cstheme="minorHAnsi"/>
                <w:color w:val="000000"/>
                <w:lang w:eastAsia="zh-CN"/>
              </w:rPr>
            </w:pPr>
            <w:r w:rsidRPr="00681778">
              <w:rPr>
                <w:rFonts w:cstheme="minorHAnsi"/>
                <w:color w:val="000000"/>
              </w:rPr>
              <w:t xml:space="preserve"> </w:t>
            </w:r>
            <w:r w:rsidR="00D33D3C" w:rsidRPr="00681778">
              <w:rPr>
                <w:rFonts w:cstheme="minorHAnsi"/>
                <w:color w:val="000000"/>
                <w:lang w:eastAsia="zh-CN"/>
              </w:rPr>
              <w:t>呼召</w:t>
            </w:r>
          </w:p>
        </w:tc>
      </w:tr>
      <w:tr w:rsidR="00D33D3C" w:rsidRPr="00681778" w14:paraId="1CFEC01C" w14:textId="77777777" w:rsidTr="003B291B">
        <w:tc>
          <w:tcPr>
            <w:tcW w:w="738" w:type="dxa"/>
            <w:shd w:val="clear" w:color="auto" w:fill="auto"/>
            <w:vAlign w:val="center"/>
          </w:tcPr>
          <w:p w14:paraId="4B1847F4" w14:textId="77777777" w:rsidR="00D33D3C" w:rsidRPr="00681778" w:rsidRDefault="00D33D3C" w:rsidP="00681778">
            <w:pPr>
              <w:spacing w:line="360" w:lineRule="auto"/>
              <w:jc w:val="center"/>
              <w:rPr>
                <w:rFonts w:cstheme="minorHAnsi"/>
                <w:color w:val="000000"/>
                <w:lang w:eastAsia="en-US"/>
              </w:rPr>
            </w:pPr>
            <w:r w:rsidRPr="00681778">
              <w:rPr>
                <w:rFonts w:cstheme="minorHAnsi"/>
                <w:color w:val="000000"/>
                <w:lang w:eastAsia="zh-CN"/>
              </w:rPr>
              <w:t>聖子</w:t>
            </w:r>
          </w:p>
        </w:tc>
        <w:tc>
          <w:tcPr>
            <w:tcW w:w="2970" w:type="dxa"/>
          </w:tcPr>
          <w:p w14:paraId="7354FBF6" w14:textId="77777777" w:rsidR="00D80C3B" w:rsidRDefault="00D33D3C" w:rsidP="00681778">
            <w:pPr>
              <w:spacing w:line="360" w:lineRule="auto"/>
              <w:rPr>
                <w:rFonts w:cstheme="minorHAnsi"/>
                <w:color w:val="000000"/>
              </w:rPr>
            </w:pPr>
            <w:r w:rsidRPr="00681778">
              <w:rPr>
                <w:rFonts w:cstheme="minorHAnsi"/>
                <w:color w:val="000000"/>
              </w:rPr>
              <w:t xml:space="preserve">- </w:t>
            </w:r>
            <w:r w:rsidRPr="00681778">
              <w:rPr>
                <w:rFonts w:cstheme="minorHAnsi"/>
                <w:color w:val="000000"/>
              </w:rPr>
              <w:t>子為父所差</w:t>
            </w:r>
            <w:r w:rsidRPr="00681778">
              <w:rPr>
                <w:rFonts w:cstheme="minorHAnsi"/>
                <w:color w:val="000000"/>
              </w:rPr>
              <w:t>(</w:t>
            </w:r>
            <w:r w:rsidRPr="00681778">
              <w:rPr>
                <w:rFonts w:cstheme="minorHAnsi"/>
                <w:color w:val="000000"/>
              </w:rPr>
              <w:t>約</w:t>
            </w:r>
            <w:r w:rsidRPr="00681778">
              <w:rPr>
                <w:rFonts w:cstheme="minorHAnsi"/>
                <w:color w:val="000000"/>
              </w:rPr>
              <w:t>8:18)</w:t>
            </w:r>
            <w:r w:rsidRPr="00681778">
              <w:rPr>
                <w:rFonts w:cstheme="minorHAnsi"/>
                <w:color w:val="000000"/>
              </w:rPr>
              <w:t>，</w:t>
            </w:r>
          </w:p>
          <w:p w14:paraId="7D8D39F9" w14:textId="5BEB7784" w:rsidR="00D33D3C" w:rsidRPr="00681778" w:rsidRDefault="00D33D3C" w:rsidP="00D80C3B">
            <w:pPr>
              <w:spacing w:line="360" w:lineRule="auto"/>
              <w:ind w:firstLineChars="100" w:firstLine="240"/>
              <w:rPr>
                <w:rFonts w:cstheme="minorHAnsi"/>
                <w:color w:val="000000"/>
              </w:rPr>
            </w:pPr>
            <w:r w:rsidRPr="00681778">
              <w:rPr>
                <w:rFonts w:cstheme="minorHAnsi"/>
                <w:color w:val="000000"/>
              </w:rPr>
              <w:t>且甘心順服父</w:t>
            </w:r>
            <w:r w:rsidRPr="00681778">
              <w:rPr>
                <w:rFonts w:cstheme="minorHAnsi"/>
                <w:color w:val="000000"/>
              </w:rPr>
              <w:t>(</w:t>
            </w:r>
            <w:r w:rsidRPr="00681778">
              <w:rPr>
                <w:rFonts w:cstheme="minorHAnsi"/>
                <w:color w:val="000000"/>
              </w:rPr>
              <w:t>腓</w:t>
            </w:r>
            <w:r w:rsidRPr="00681778">
              <w:rPr>
                <w:rFonts w:cstheme="minorHAnsi"/>
                <w:color w:val="000000"/>
              </w:rPr>
              <w:t>2:5-11)</w:t>
            </w:r>
          </w:p>
          <w:p w14:paraId="2DF5F999" w14:textId="77777777" w:rsidR="00D33D3C" w:rsidRPr="00681778" w:rsidRDefault="00D33D3C" w:rsidP="00681778">
            <w:pPr>
              <w:spacing w:line="360" w:lineRule="auto"/>
              <w:rPr>
                <w:rFonts w:cstheme="minorHAnsi"/>
                <w:color w:val="000000"/>
              </w:rPr>
            </w:pPr>
            <w:r w:rsidRPr="00681778">
              <w:rPr>
                <w:rFonts w:cstheme="minorHAnsi"/>
                <w:color w:val="000000"/>
              </w:rPr>
              <w:t>-</w:t>
            </w:r>
            <w:r w:rsidRPr="00681778">
              <w:rPr>
                <w:rFonts w:cstheme="minorHAnsi"/>
                <w:color w:val="000000"/>
              </w:rPr>
              <w:t>子榮耀父</w:t>
            </w:r>
            <w:r w:rsidRPr="00681778">
              <w:rPr>
                <w:rFonts w:cstheme="minorHAnsi"/>
                <w:color w:val="000000"/>
              </w:rPr>
              <w:t xml:space="preserve"> (</w:t>
            </w:r>
            <w:r w:rsidRPr="00681778">
              <w:rPr>
                <w:rFonts w:cstheme="minorHAnsi"/>
                <w:color w:val="000000"/>
              </w:rPr>
              <w:t>約</w:t>
            </w:r>
            <w:r w:rsidR="00AA607C" w:rsidRPr="00681778">
              <w:rPr>
                <w:rFonts w:cstheme="minorHAnsi"/>
                <w:color w:val="000000"/>
              </w:rPr>
              <w:t>17:</w:t>
            </w:r>
            <w:r w:rsidRPr="00681778">
              <w:rPr>
                <w:rFonts w:cstheme="minorHAnsi"/>
                <w:color w:val="000000"/>
              </w:rPr>
              <w:t>4)</w:t>
            </w:r>
          </w:p>
          <w:p w14:paraId="50752B09" w14:textId="77777777" w:rsidR="00D33D3C" w:rsidRPr="00681778" w:rsidRDefault="00D33D3C" w:rsidP="00681778">
            <w:pPr>
              <w:numPr>
                <w:ilvl w:val="0"/>
                <w:numId w:val="8"/>
              </w:numPr>
              <w:spacing w:line="360" w:lineRule="auto"/>
              <w:ind w:left="145" w:hanging="90"/>
              <w:contextualSpacing/>
              <w:rPr>
                <w:rFonts w:cstheme="minorHAnsi"/>
                <w:color w:val="000000"/>
                <w:lang w:eastAsia="en-US"/>
              </w:rPr>
            </w:pPr>
            <w:proofErr w:type="spellStart"/>
            <w:r w:rsidRPr="00681778">
              <w:rPr>
                <w:rFonts w:cstheme="minorHAnsi"/>
                <w:color w:val="000000"/>
                <w:lang w:eastAsia="en-US"/>
              </w:rPr>
              <w:t>子求父差聖靈</w:t>
            </w:r>
            <w:proofErr w:type="spellEnd"/>
            <w:r w:rsidRPr="00681778">
              <w:rPr>
                <w:rFonts w:cstheme="minorHAnsi"/>
                <w:color w:val="000000"/>
                <w:lang w:eastAsia="en-US"/>
              </w:rPr>
              <w:t>(</w:t>
            </w:r>
            <w:r w:rsidRPr="00681778">
              <w:rPr>
                <w:rFonts w:cstheme="minorHAnsi"/>
                <w:color w:val="000000"/>
                <w:lang w:eastAsia="en-US"/>
              </w:rPr>
              <w:t>約</w:t>
            </w:r>
            <w:r w:rsidRPr="00681778">
              <w:rPr>
                <w:rFonts w:cstheme="minorHAnsi"/>
                <w:color w:val="000000"/>
                <w:lang w:eastAsia="en-US"/>
              </w:rPr>
              <w:t>14:16)</w:t>
            </w:r>
          </w:p>
        </w:tc>
        <w:tc>
          <w:tcPr>
            <w:tcW w:w="2250" w:type="dxa"/>
            <w:vMerge/>
            <w:shd w:val="clear" w:color="auto" w:fill="auto"/>
          </w:tcPr>
          <w:p w14:paraId="3A00EAE9" w14:textId="77777777" w:rsidR="00D33D3C" w:rsidRPr="00681778" w:rsidRDefault="00D33D3C" w:rsidP="00681778">
            <w:pPr>
              <w:spacing w:line="360" w:lineRule="auto"/>
              <w:rPr>
                <w:rFonts w:cstheme="minorHAnsi"/>
                <w:color w:val="000000"/>
                <w:lang w:eastAsia="en-US"/>
              </w:rPr>
            </w:pPr>
          </w:p>
        </w:tc>
        <w:tc>
          <w:tcPr>
            <w:tcW w:w="1980" w:type="dxa"/>
            <w:vMerge/>
            <w:shd w:val="clear" w:color="auto" w:fill="auto"/>
          </w:tcPr>
          <w:p w14:paraId="5040C309" w14:textId="77777777" w:rsidR="00D33D3C" w:rsidRPr="00681778" w:rsidRDefault="00D33D3C" w:rsidP="00681778">
            <w:pPr>
              <w:spacing w:line="360" w:lineRule="auto"/>
              <w:rPr>
                <w:rFonts w:cstheme="minorHAnsi"/>
                <w:color w:val="000000"/>
                <w:lang w:eastAsia="en-US"/>
              </w:rPr>
            </w:pPr>
          </w:p>
        </w:tc>
        <w:tc>
          <w:tcPr>
            <w:tcW w:w="1412" w:type="dxa"/>
            <w:shd w:val="clear" w:color="auto" w:fill="auto"/>
          </w:tcPr>
          <w:p w14:paraId="5F871AAB" w14:textId="77777777" w:rsidR="00D33D3C" w:rsidRPr="00681778" w:rsidRDefault="00D33D3C" w:rsidP="00681778">
            <w:pPr>
              <w:spacing w:line="360" w:lineRule="auto"/>
              <w:jc w:val="center"/>
              <w:rPr>
                <w:rFonts w:cstheme="minorHAnsi"/>
                <w:color w:val="000000"/>
                <w:lang w:eastAsia="zh-CN"/>
              </w:rPr>
            </w:pPr>
            <w:r w:rsidRPr="00681778">
              <w:rPr>
                <w:rFonts w:cstheme="minorHAnsi"/>
                <w:color w:val="000000"/>
                <w:lang w:eastAsia="zh-CN"/>
              </w:rPr>
              <w:t>贖罪，</w:t>
            </w:r>
          </w:p>
          <w:p w14:paraId="5D16E943" w14:textId="77777777" w:rsidR="00D33D3C" w:rsidRPr="00681778" w:rsidRDefault="00D33D3C" w:rsidP="00681778">
            <w:pPr>
              <w:spacing w:line="360" w:lineRule="auto"/>
              <w:jc w:val="center"/>
              <w:rPr>
                <w:rFonts w:cstheme="minorHAnsi"/>
                <w:color w:val="000000"/>
                <w:lang w:eastAsia="zh-CN"/>
              </w:rPr>
            </w:pPr>
            <w:r w:rsidRPr="00681778">
              <w:rPr>
                <w:rFonts w:cstheme="minorHAnsi"/>
                <w:color w:val="000000"/>
                <w:lang w:eastAsia="zh-CN"/>
              </w:rPr>
              <w:t>中保，</w:t>
            </w:r>
          </w:p>
          <w:p w14:paraId="52FF92B2" w14:textId="77777777" w:rsidR="00D33D3C" w:rsidRPr="00681778" w:rsidRDefault="00D33D3C" w:rsidP="00681778">
            <w:pPr>
              <w:spacing w:line="360" w:lineRule="auto"/>
              <w:jc w:val="center"/>
              <w:rPr>
                <w:rFonts w:cstheme="minorHAnsi"/>
                <w:color w:val="000000"/>
                <w:lang w:eastAsia="zh-CN"/>
              </w:rPr>
            </w:pPr>
            <w:r w:rsidRPr="00681778">
              <w:rPr>
                <w:rFonts w:cstheme="minorHAnsi"/>
                <w:color w:val="000000"/>
                <w:lang w:eastAsia="zh-CN"/>
              </w:rPr>
              <w:t>救贖，</w:t>
            </w:r>
          </w:p>
          <w:p w14:paraId="31AB8AF6" w14:textId="3ED68A2A" w:rsidR="00D33D3C" w:rsidRPr="00681778" w:rsidRDefault="00AA607C" w:rsidP="00681778">
            <w:pPr>
              <w:spacing w:line="360" w:lineRule="auto"/>
              <w:rPr>
                <w:rFonts w:cstheme="minorHAnsi"/>
                <w:color w:val="000000"/>
                <w:lang w:eastAsia="en-US"/>
              </w:rPr>
            </w:pPr>
            <w:r w:rsidRPr="00681778">
              <w:rPr>
                <w:rFonts w:cstheme="minorHAnsi"/>
                <w:color w:val="000000"/>
              </w:rPr>
              <w:t xml:space="preserve">  </w:t>
            </w:r>
            <w:r w:rsidR="00D80C3B">
              <w:rPr>
                <w:rFonts w:cstheme="minorHAnsi"/>
                <w:color w:val="000000"/>
              </w:rPr>
              <w:t xml:space="preserve">   </w:t>
            </w:r>
            <w:r w:rsidR="00D33D3C" w:rsidRPr="00681778">
              <w:rPr>
                <w:rFonts w:cstheme="minorHAnsi"/>
                <w:color w:val="000000"/>
                <w:lang w:eastAsia="zh-CN"/>
              </w:rPr>
              <w:t>復和</w:t>
            </w:r>
          </w:p>
        </w:tc>
      </w:tr>
      <w:tr w:rsidR="00D33D3C" w:rsidRPr="00681778" w14:paraId="3B15C89A" w14:textId="77777777" w:rsidTr="003B291B">
        <w:trPr>
          <w:trHeight w:val="1583"/>
        </w:trPr>
        <w:tc>
          <w:tcPr>
            <w:tcW w:w="738" w:type="dxa"/>
            <w:shd w:val="clear" w:color="auto" w:fill="auto"/>
            <w:vAlign w:val="center"/>
          </w:tcPr>
          <w:p w14:paraId="741CA33F" w14:textId="77777777" w:rsidR="00D33D3C" w:rsidRPr="00681778" w:rsidRDefault="00D33D3C" w:rsidP="00681778">
            <w:pPr>
              <w:spacing w:line="360" w:lineRule="auto"/>
              <w:jc w:val="center"/>
              <w:rPr>
                <w:rFonts w:cstheme="minorHAnsi"/>
                <w:color w:val="000000"/>
                <w:lang w:eastAsia="zh-CN"/>
              </w:rPr>
            </w:pPr>
            <w:r w:rsidRPr="00681778">
              <w:rPr>
                <w:rFonts w:cstheme="minorHAnsi"/>
                <w:color w:val="000000"/>
                <w:lang w:eastAsia="zh-CN"/>
              </w:rPr>
              <w:lastRenderedPageBreak/>
              <w:t>聖靈</w:t>
            </w:r>
          </w:p>
        </w:tc>
        <w:tc>
          <w:tcPr>
            <w:tcW w:w="2970" w:type="dxa"/>
          </w:tcPr>
          <w:p w14:paraId="09AFA71E" w14:textId="77777777" w:rsidR="00D33D3C" w:rsidRPr="00681778" w:rsidRDefault="00D33D3C" w:rsidP="00681778">
            <w:pPr>
              <w:spacing w:line="360" w:lineRule="auto"/>
              <w:rPr>
                <w:rFonts w:cstheme="minorHAnsi"/>
                <w:color w:val="000000"/>
              </w:rPr>
            </w:pPr>
            <w:r w:rsidRPr="00681778">
              <w:rPr>
                <w:rFonts w:cstheme="minorHAnsi"/>
                <w:color w:val="000000"/>
              </w:rPr>
              <w:t>-</w:t>
            </w:r>
            <w:r w:rsidRPr="00681778">
              <w:rPr>
                <w:rFonts w:cstheme="minorHAnsi"/>
                <w:color w:val="000000"/>
              </w:rPr>
              <w:t>父藉聖靈賜子能力</w:t>
            </w:r>
            <w:r w:rsidR="00AA607C" w:rsidRPr="00681778">
              <w:rPr>
                <w:rFonts w:cstheme="minorHAnsi"/>
                <w:color w:val="000000"/>
              </w:rPr>
              <w:t>:</w:t>
            </w:r>
            <w:r w:rsidRPr="00681778">
              <w:rPr>
                <w:rFonts w:cstheme="minorHAnsi"/>
                <w:color w:val="000000"/>
              </w:rPr>
              <w:t>事工上，復活時，榮耀裏</w:t>
            </w:r>
            <w:r w:rsidRPr="00681778">
              <w:rPr>
                <w:rFonts w:cstheme="minorHAnsi"/>
                <w:color w:val="000000"/>
              </w:rPr>
              <w:t>(</w:t>
            </w:r>
            <w:r w:rsidRPr="00681778">
              <w:rPr>
                <w:rFonts w:cstheme="minorHAnsi"/>
                <w:color w:val="000000"/>
              </w:rPr>
              <w:t>徒</w:t>
            </w:r>
            <w:r w:rsidR="00AA607C" w:rsidRPr="00681778">
              <w:rPr>
                <w:rFonts w:cstheme="minorHAnsi"/>
                <w:color w:val="000000"/>
              </w:rPr>
              <w:t>10:</w:t>
            </w:r>
            <w:r w:rsidRPr="00681778">
              <w:rPr>
                <w:rFonts w:cstheme="minorHAnsi"/>
                <w:color w:val="000000"/>
              </w:rPr>
              <w:t xml:space="preserve">37; </w:t>
            </w:r>
            <w:r w:rsidRPr="00681778">
              <w:rPr>
                <w:rFonts w:cstheme="minorHAnsi"/>
                <w:color w:val="000000"/>
              </w:rPr>
              <w:t>羅</w:t>
            </w:r>
            <w:r w:rsidR="00AA607C" w:rsidRPr="00681778">
              <w:rPr>
                <w:rFonts w:cstheme="minorHAnsi"/>
                <w:color w:val="000000"/>
              </w:rPr>
              <w:t>1:</w:t>
            </w:r>
            <w:r w:rsidRPr="00681778">
              <w:rPr>
                <w:rFonts w:cstheme="minorHAnsi"/>
                <w:color w:val="000000"/>
              </w:rPr>
              <w:t xml:space="preserve">4; </w:t>
            </w:r>
            <w:r w:rsidRPr="00681778">
              <w:rPr>
                <w:rFonts w:cstheme="minorHAnsi"/>
                <w:color w:val="000000"/>
              </w:rPr>
              <w:t>腓三</w:t>
            </w:r>
            <w:r w:rsidR="00AA607C" w:rsidRPr="00681778">
              <w:rPr>
                <w:rFonts w:cstheme="minorHAnsi"/>
                <w:color w:val="000000"/>
              </w:rPr>
              <w:t>3:</w:t>
            </w:r>
            <w:r w:rsidRPr="00681778">
              <w:rPr>
                <w:rFonts w:cstheme="minorHAnsi"/>
                <w:color w:val="000000"/>
              </w:rPr>
              <w:t>9-10)</w:t>
            </w:r>
          </w:p>
          <w:p w14:paraId="32AAEDDC" w14:textId="77777777" w:rsidR="00D33D3C" w:rsidRPr="00681778" w:rsidRDefault="00AA607C" w:rsidP="00681778">
            <w:pPr>
              <w:spacing w:line="360" w:lineRule="auto"/>
              <w:rPr>
                <w:rFonts w:cstheme="minorHAnsi"/>
                <w:color w:val="000000"/>
                <w:lang w:eastAsia="en-US"/>
              </w:rPr>
            </w:pPr>
            <w:r w:rsidRPr="00681778">
              <w:rPr>
                <w:rFonts w:cstheme="minorHAnsi"/>
                <w:color w:val="000000"/>
              </w:rPr>
              <w:t>-</w:t>
            </w:r>
            <w:proofErr w:type="spellStart"/>
            <w:r w:rsidR="00D33D3C" w:rsidRPr="00681778">
              <w:rPr>
                <w:rFonts w:cstheme="minorHAnsi"/>
                <w:color w:val="000000"/>
                <w:lang w:eastAsia="en-US"/>
              </w:rPr>
              <w:t>聖靈為子作証</w:t>
            </w:r>
            <w:proofErr w:type="spellEnd"/>
            <w:r w:rsidR="00D33D3C" w:rsidRPr="00681778">
              <w:rPr>
                <w:rFonts w:cstheme="minorHAnsi"/>
                <w:color w:val="000000"/>
                <w:lang w:eastAsia="en-US"/>
              </w:rPr>
              <w:t xml:space="preserve"> (</w:t>
            </w:r>
            <w:r w:rsidR="00D33D3C" w:rsidRPr="00681778">
              <w:rPr>
                <w:rFonts w:cstheme="minorHAnsi"/>
                <w:color w:val="000000"/>
                <w:lang w:eastAsia="en-US"/>
              </w:rPr>
              <w:t>約十五</w:t>
            </w:r>
            <w:r w:rsidR="00D33D3C" w:rsidRPr="00681778">
              <w:rPr>
                <w:rFonts w:cstheme="minorHAnsi"/>
                <w:color w:val="000000"/>
                <w:lang w:eastAsia="en-US"/>
              </w:rPr>
              <w:t>26)</w:t>
            </w:r>
          </w:p>
        </w:tc>
        <w:tc>
          <w:tcPr>
            <w:tcW w:w="2250" w:type="dxa"/>
            <w:vMerge/>
            <w:shd w:val="clear" w:color="auto" w:fill="auto"/>
          </w:tcPr>
          <w:p w14:paraId="6273E118" w14:textId="77777777" w:rsidR="00D33D3C" w:rsidRPr="00681778" w:rsidRDefault="00D33D3C" w:rsidP="00681778">
            <w:pPr>
              <w:spacing w:line="360" w:lineRule="auto"/>
              <w:rPr>
                <w:rFonts w:cstheme="minorHAnsi"/>
                <w:color w:val="000000"/>
                <w:lang w:eastAsia="en-US"/>
              </w:rPr>
            </w:pPr>
          </w:p>
        </w:tc>
        <w:tc>
          <w:tcPr>
            <w:tcW w:w="1980" w:type="dxa"/>
            <w:vMerge/>
            <w:shd w:val="clear" w:color="auto" w:fill="auto"/>
          </w:tcPr>
          <w:p w14:paraId="128F3D33" w14:textId="77777777" w:rsidR="00D33D3C" w:rsidRPr="00681778" w:rsidRDefault="00D33D3C" w:rsidP="00681778">
            <w:pPr>
              <w:spacing w:line="360" w:lineRule="auto"/>
              <w:rPr>
                <w:rFonts w:cstheme="minorHAnsi"/>
                <w:color w:val="000000"/>
                <w:lang w:eastAsia="en-US"/>
              </w:rPr>
            </w:pPr>
          </w:p>
        </w:tc>
        <w:tc>
          <w:tcPr>
            <w:tcW w:w="1412" w:type="dxa"/>
            <w:shd w:val="clear" w:color="auto" w:fill="auto"/>
          </w:tcPr>
          <w:p w14:paraId="1C2B7B16" w14:textId="77777777" w:rsidR="00D33D3C" w:rsidRPr="00681778" w:rsidRDefault="00D33D3C" w:rsidP="00681778">
            <w:pPr>
              <w:spacing w:line="360" w:lineRule="auto"/>
              <w:jc w:val="center"/>
              <w:rPr>
                <w:rFonts w:cstheme="minorHAnsi"/>
                <w:color w:val="000000"/>
                <w:lang w:eastAsia="zh-CN"/>
              </w:rPr>
            </w:pPr>
            <w:r w:rsidRPr="00681778">
              <w:rPr>
                <w:rFonts w:cstheme="minorHAnsi"/>
                <w:color w:val="000000"/>
                <w:lang w:eastAsia="zh-CN"/>
              </w:rPr>
              <w:t>重生，</w:t>
            </w:r>
          </w:p>
          <w:p w14:paraId="4B1DBF40" w14:textId="77777777" w:rsidR="00D33D3C" w:rsidRPr="00681778" w:rsidRDefault="00D33D3C" w:rsidP="00681778">
            <w:pPr>
              <w:spacing w:line="360" w:lineRule="auto"/>
              <w:jc w:val="center"/>
              <w:rPr>
                <w:rFonts w:cstheme="minorHAnsi"/>
                <w:color w:val="000000"/>
                <w:lang w:eastAsia="zh-CN"/>
              </w:rPr>
            </w:pPr>
            <w:r w:rsidRPr="00681778">
              <w:rPr>
                <w:rFonts w:cstheme="minorHAnsi"/>
                <w:color w:val="000000"/>
                <w:lang w:eastAsia="zh-CN"/>
              </w:rPr>
              <w:t>內住，</w:t>
            </w:r>
          </w:p>
          <w:p w14:paraId="4F3EE64C" w14:textId="77777777" w:rsidR="00D33D3C" w:rsidRPr="00681778" w:rsidRDefault="00D33D3C" w:rsidP="00681778">
            <w:pPr>
              <w:spacing w:line="360" w:lineRule="auto"/>
              <w:jc w:val="center"/>
              <w:rPr>
                <w:rFonts w:cstheme="minorHAnsi"/>
                <w:color w:val="000000"/>
                <w:lang w:eastAsia="en-US"/>
              </w:rPr>
            </w:pPr>
            <w:r w:rsidRPr="00681778">
              <w:rPr>
                <w:rFonts w:cstheme="minorHAnsi"/>
                <w:color w:val="000000"/>
                <w:lang w:eastAsia="zh-CN"/>
              </w:rPr>
              <w:t>予恩賜</w:t>
            </w:r>
          </w:p>
        </w:tc>
      </w:tr>
    </w:tbl>
    <w:p w14:paraId="593222BD" w14:textId="77777777" w:rsidR="00373174" w:rsidRDefault="00373174" w:rsidP="00681778">
      <w:pPr>
        <w:spacing w:line="360" w:lineRule="auto"/>
        <w:rPr>
          <w:rFonts w:cstheme="minorHAnsi"/>
          <w:color w:val="000000"/>
        </w:rPr>
      </w:pPr>
    </w:p>
    <w:p w14:paraId="7C7E7951" w14:textId="62A46E8E" w:rsidR="00AA607C" w:rsidRPr="00681778" w:rsidRDefault="00AA607C" w:rsidP="00681778">
      <w:pPr>
        <w:spacing w:line="360" w:lineRule="auto"/>
        <w:rPr>
          <w:rFonts w:cstheme="minorHAnsi"/>
          <w:color w:val="000000"/>
        </w:rPr>
      </w:pPr>
      <w:r w:rsidRPr="00681778">
        <w:rPr>
          <w:rFonts w:cstheme="minorHAnsi"/>
          <w:color w:val="000000"/>
        </w:rPr>
        <w:t>下圖顯示創造者內在互動的親情，及與被造一切互動時，外顯恩情及彰顯榮耀</w:t>
      </w:r>
      <w:r w:rsidRPr="00681778">
        <w:rPr>
          <w:rFonts w:cstheme="minorHAnsi"/>
          <w:color w:val="000000"/>
        </w:rPr>
        <w:t>(=</w:t>
      </w:r>
      <w:r w:rsidRPr="00681778">
        <w:rPr>
          <w:rFonts w:cstheme="minorHAnsi"/>
        </w:rPr>
        <w:t>「轉化改變」</w:t>
      </w:r>
      <w:r w:rsidRPr="00681778">
        <w:rPr>
          <w:rFonts w:cstheme="minorHAnsi"/>
        </w:rPr>
        <w:t>)</w:t>
      </w:r>
      <w:r w:rsidRPr="00681778">
        <w:rPr>
          <w:rFonts w:cstheme="minorHAnsi"/>
          <w:color w:val="000000"/>
        </w:rPr>
        <w:t>。</w:t>
      </w:r>
    </w:p>
    <w:p w14:paraId="15FAB4B7" w14:textId="251FAA61" w:rsidR="00D33D3C" w:rsidRPr="00681778" w:rsidRDefault="00D33D3C" w:rsidP="00681778">
      <w:pPr>
        <w:keepNext/>
        <w:keepLines/>
        <w:suppressLineNumbers/>
        <w:tabs>
          <w:tab w:val="left" w:pos="480"/>
        </w:tabs>
        <w:suppressAutoHyphens/>
        <w:spacing w:line="360" w:lineRule="auto"/>
        <w:jc w:val="center"/>
        <w:rPr>
          <w:rFonts w:cstheme="minorHAnsi"/>
          <w:iCs/>
          <w:color w:val="000000"/>
          <w:lang w:bidi="he-IL"/>
        </w:rPr>
      </w:pPr>
      <w:bookmarkStart w:id="8" w:name="_Toc443381125"/>
      <w:bookmarkStart w:id="9" w:name="_Toc319254288"/>
      <w:r w:rsidRPr="00681778">
        <w:rPr>
          <w:rFonts w:cstheme="minorHAnsi"/>
          <w:b/>
          <w:iCs/>
          <w:color w:val="000000"/>
          <w:lang w:bidi="he-IL"/>
        </w:rPr>
        <w:lastRenderedPageBreak/>
        <w:t>圖</w:t>
      </w:r>
      <w:r w:rsidR="00AA607C" w:rsidRPr="00681778">
        <w:rPr>
          <w:rFonts w:cstheme="minorHAnsi"/>
          <w:b/>
          <w:iCs/>
          <w:color w:val="000000"/>
          <w:lang w:bidi="he-IL"/>
        </w:rPr>
        <w:t>3</w:t>
      </w:r>
      <w:r w:rsidRPr="00681778">
        <w:rPr>
          <w:rFonts w:cstheme="minorHAnsi"/>
          <w:b/>
          <w:iCs/>
          <w:color w:val="000000"/>
          <w:lang w:bidi="he-IL"/>
        </w:rPr>
        <w:t xml:space="preserve"> — </w:t>
      </w:r>
      <w:r w:rsidRPr="00681778">
        <w:rPr>
          <w:rFonts w:cstheme="minorHAnsi"/>
          <w:b/>
          <w:iCs/>
          <w:color w:val="000000"/>
          <w:lang w:bidi="he-IL"/>
        </w:rPr>
        <w:t>具位格者關係式互動顯恩情：多向度、多層面、多處境</w:t>
      </w:r>
      <w:r w:rsidR="00E671B4">
        <w:rPr>
          <w:rFonts w:cstheme="minorHAnsi" w:hint="eastAsia"/>
          <w:b/>
          <w:iCs/>
          <w:color w:val="000000"/>
          <w:lang w:bidi="he-IL"/>
        </w:rPr>
        <w:t xml:space="preserve"> </w:t>
      </w:r>
      <w:r w:rsidRPr="00681778">
        <w:rPr>
          <w:rStyle w:val="FootnoteReference"/>
          <w:rFonts w:cstheme="minorHAnsi"/>
          <w:iCs/>
          <w:color w:val="000000"/>
          <w:lang w:bidi="he-IL"/>
        </w:rPr>
        <w:footnoteReference w:id="16"/>
      </w:r>
      <w:bookmarkEnd w:id="8"/>
      <w:bookmarkEnd w:id="9"/>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90"/>
        <w:gridCol w:w="720"/>
        <w:gridCol w:w="4680"/>
        <w:gridCol w:w="1530"/>
      </w:tblGrid>
      <w:tr w:rsidR="00D33D3C" w:rsidRPr="00681778" w14:paraId="11DB522C" w14:textId="77777777" w:rsidTr="003B291B">
        <w:tc>
          <w:tcPr>
            <w:tcW w:w="1440" w:type="dxa"/>
            <w:tcBorders>
              <w:bottom w:val="double" w:sz="4" w:space="0" w:color="auto"/>
            </w:tcBorders>
          </w:tcPr>
          <w:p w14:paraId="4DF393C4" w14:textId="77777777" w:rsidR="00D33D3C" w:rsidRPr="00681778" w:rsidRDefault="00D33D3C" w:rsidP="00681778">
            <w:pPr>
              <w:keepNext/>
              <w:keepLines/>
              <w:spacing w:line="360" w:lineRule="auto"/>
              <w:jc w:val="center"/>
              <w:rPr>
                <w:rFonts w:cstheme="minorHAnsi"/>
                <w:b/>
                <w:color w:val="000000"/>
                <w:sz w:val="22"/>
                <w:szCs w:val="22"/>
                <w:lang w:eastAsia="en-US"/>
              </w:rPr>
            </w:pPr>
            <w:r w:rsidRPr="00681778">
              <w:rPr>
                <w:rFonts w:cstheme="minorHAnsi"/>
                <w:b/>
                <w:color w:val="000000"/>
                <w:sz w:val="22"/>
                <w:szCs w:val="22"/>
                <w:lang w:eastAsia="en-US"/>
              </w:rPr>
              <w:t>系</w:t>
            </w:r>
            <w:r w:rsidRPr="00681778">
              <w:rPr>
                <w:rFonts w:cstheme="minorHAnsi"/>
                <w:b/>
                <w:color w:val="000000"/>
                <w:sz w:val="22"/>
                <w:szCs w:val="22"/>
                <w:lang w:eastAsia="en-US"/>
              </w:rPr>
              <w:t xml:space="preserve"> </w:t>
            </w:r>
            <w:r w:rsidRPr="00681778">
              <w:rPr>
                <w:rFonts w:cstheme="minorHAnsi"/>
                <w:b/>
                <w:color w:val="000000"/>
                <w:sz w:val="22"/>
                <w:szCs w:val="22"/>
                <w:lang w:eastAsia="en-US"/>
              </w:rPr>
              <w:t>統</w:t>
            </w:r>
          </w:p>
        </w:tc>
        <w:tc>
          <w:tcPr>
            <w:tcW w:w="6390" w:type="dxa"/>
            <w:gridSpan w:val="3"/>
            <w:tcBorders>
              <w:bottom w:val="double" w:sz="4" w:space="0" w:color="auto"/>
            </w:tcBorders>
          </w:tcPr>
          <w:p w14:paraId="1478A464" w14:textId="77777777" w:rsidR="00D33D3C" w:rsidRPr="00681778" w:rsidRDefault="00D33D3C" w:rsidP="00681778">
            <w:pPr>
              <w:keepNext/>
              <w:keepLines/>
              <w:spacing w:line="360" w:lineRule="auto"/>
              <w:jc w:val="center"/>
              <w:rPr>
                <w:rFonts w:cstheme="minorHAnsi"/>
                <w:b/>
                <w:color w:val="000000"/>
                <w:sz w:val="22"/>
                <w:szCs w:val="22"/>
              </w:rPr>
            </w:pPr>
            <w:r w:rsidRPr="00681778">
              <w:rPr>
                <w:rFonts w:cstheme="minorHAnsi"/>
                <w:b/>
                <w:color w:val="000000"/>
                <w:sz w:val="22"/>
                <w:szCs w:val="22"/>
              </w:rPr>
              <w:t>關係：多向度、多層面、多處境</w:t>
            </w:r>
          </w:p>
        </w:tc>
        <w:tc>
          <w:tcPr>
            <w:tcW w:w="1530" w:type="dxa"/>
            <w:tcBorders>
              <w:bottom w:val="double" w:sz="4" w:space="0" w:color="auto"/>
            </w:tcBorders>
          </w:tcPr>
          <w:p w14:paraId="7347502A" w14:textId="77777777" w:rsidR="00D33D3C" w:rsidRPr="00681778" w:rsidRDefault="00D33D3C" w:rsidP="00681778">
            <w:pPr>
              <w:keepNext/>
              <w:keepLines/>
              <w:spacing w:line="360" w:lineRule="auto"/>
              <w:jc w:val="center"/>
              <w:rPr>
                <w:rFonts w:cstheme="minorHAnsi"/>
                <w:b/>
                <w:color w:val="000000"/>
                <w:sz w:val="22"/>
                <w:szCs w:val="22"/>
                <w:lang w:eastAsia="en-US"/>
              </w:rPr>
            </w:pPr>
            <w:proofErr w:type="spellStart"/>
            <w:r w:rsidRPr="00681778">
              <w:rPr>
                <w:rFonts w:cstheme="minorHAnsi"/>
                <w:b/>
                <w:color w:val="000000"/>
                <w:sz w:val="22"/>
                <w:szCs w:val="22"/>
                <w:lang w:eastAsia="en-US"/>
              </w:rPr>
              <w:t>經文</w:t>
            </w:r>
            <w:proofErr w:type="spellEnd"/>
          </w:p>
        </w:tc>
      </w:tr>
      <w:tr w:rsidR="00D33D3C" w:rsidRPr="00681778" w14:paraId="58E20EFF" w14:textId="77777777" w:rsidTr="003B291B">
        <w:trPr>
          <w:cantSplit/>
          <w:trHeight w:val="195"/>
        </w:trPr>
        <w:tc>
          <w:tcPr>
            <w:tcW w:w="1440" w:type="dxa"/>
            <w:vMerge w:val="restart"/>
            <w:tcBorders>
              <w:top w:val="double" w:sz="4" w:space="0" w:color="auto"/>
            </w:tcBorders>
          </w:tcPr>
          <w:p w14:paraId="25EC1FA7" w14:textId="77777777" w:rsidR="00D33D3C" w:rsidRPr="00681778" w:rsidRDefault="00D33D3C" w:rsidP="00681778">
            <w:pPr>
              <w:keepNext/>
              <w:keepLines/>
              <w:spacing w:line="360" w:lineRule="auto"/>
              <w:jc w:val="center"/>
              <w:rPr>
                <w:rFonts w:cstheme="minorHAnsi"/>
                <w:b/>
                <w:color w:val="000000"/>
                <w:sz w:val="22"/>
                <w:szCs w:val="22"/>
                <w:lang w:eastAsia="en-US"/>
              </w:rPr>
            </w:pPr>
            <w:proofErr w:type="spellStart"/>
            <w:r w:rsidRPr="00681778">
              <w:rPr>
                <w:rFonts w:cstheme="minorHAnsi"/>
                <w:b/>
                <w:color w:val="000000"/>
                <w:sz w:val="22"/>
                <w:szCs w:val="22"/>
                <w:lang w:eastAsia="en-US"/>
              </w:rPr>
              <w:t>創造者</w:t>
            </w:r>
            <w:proofErr w:type="spellEnd"/>
          </w:p>
          <w:p w14:paraId="6E870FF3" w14:textId="77777777" w:rsidR="00D33D3C" w:rsidRPr="00681778" w:rsidRDefault="00D33D3C" w:rsidP="00681778">
            <w:pPr>
              <w:keepNext/>
              <w:keepLines/>
              <w:spacing w:line="360" w:lineRule="auto"/>
              <w:rPr>
                <w:rFonts w:cstheme="minorHAnsi"/>
                <w:b/>
                <w:color w:val="000000"/>
                <w:sz w:val="22"/>
                <w:szCs w:val="22"/>
                <w:lang w:eastAsia="en-US"/>
              </w:rPr>
            </w:pPr>
            <w:r w:rsidRPr="00681778">
              <w:rPr>
                <w:rFonts w:cstheme="minorHAnsi"/>
                <w:b/>
                <w:color w:val="000000"/>
                <w:sz w:val="22"/>
                <w:szCs w:val="22"/>
                <w:lang w:eastAsia="en-US"/>
              </w:rPr>
              <w:t>(</w:t>
            </w:r>
            <w:proofErr w:type="spellStart"/>
            <w:r w:rsidRPr="00681778">
              <w:rPr>
                <w:rFonts w:cstheme="minorHAnsi"/>
                <w:b/>
                <w:color w:val="000000"/>
                <w:sz w:val="22"/>
                <w:szCs w:val="22"/>
                <w:lang w:eastAsia="en-US"/>
              </w:rPr>
              <w:t>內在親情</w:t>
            </w:r>
            <w:proofErr w:type="spellEnd"/>
            <w:r w:rsidRPr="00681778">
              <w:rPr>
                <w:rFonts w:cstheme="minorHAnsi"/>
                <w:b/>
                <w:color w:val="000000"/>
                <w:sz w:val="22"/>
                <w:szCs w:val="22"/>
                <w:lang w:eastAsia="en-US"/>
              </w:rPr>
              <w:t>)</w:t>
            </w:r>
          </w:p>
        </w:tc>
        <w:tc>
          <w:tcPr>
            <w:tcW w:w="990" w:type="dxa"/>
            <w:vMerge w:val="restart"/>
            <w:tcBorders>
              <w:top w:val="double" w:sz="4" w:space="0" w:color="auto"/>
            </w:tcBorders>
          </w:tcPr>
          <w:p w14:paraId="4E7BC5A7" w14:textId="5E923EC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三一真神</w:t>
            </w:r>
            <w:r w:rsidR="00E671B4">
              <w:rPr>
                <w:rFonts w:eastAsia="DengXian" w:cstheme="minorHAnsi" w:hint="eastAsia"/>
                <w:color w:val="000000"/>
                <w:sz w:val="22"/>
                <w:szCs w:val="22"/>
                <w:lang w:eastAsia="zh-CN"/>
              </w:rPr>
              <w:t xml:space="preserve"> </w:t>
            </w:r>
            <w:r w:rsidRPr="00373174">
              <w:rPr>
                <w:rFonts w:cstheme="minorHAnsi"/>
                <w:color w:val="000000"/>
                <w:sz w:val="22"/>
                <w:szCs w:val="22"/>
                <w:vertAlign w:val="superscript"/>
                <w:lang w:eastAsia="en-US"/>
              </w:rPr>
              <w:footnoteReference w:id="17"/>
            </w:r>
          </w:p>
        </w:tc>
        <w:tc>
          <w:tcPr>
            <w:tcW w:w="720" w:type="dxa"/>
            <w:tcBorders>
              <w:top w:val="double" w:sz="4" w:space="0" w:color="auto"/>
            </w:tcBorders>
          </w:tcPr>
          <w:p w14:paraId="7D5A728D" w14:textId="77777777" w:rsidR="00D33D3C" w:rsidRPr="00681778" w:rsidRDefault="00D33D3C" w:rsidP="00681778">
            <w:pPr>
              <w:keepNext/>
              <w:keepLines/>
              <w:spacing w:line="360" w:lineRule="auto"/>
              <w:jc w:val="center"/>
              <w:rPr>
                <w:rFonts w:cstheme="minorHAnsi"/>
                <w:color w:val="000000"/>
                <w:sz w:val="22"/>
                <w:szCs w:val="22"/>
                <w:lang w:eastAsia="zh-CN"/>
              </w:rPr>
            </w:pPr>
            <w:r w:rsidRPr="00681778">
              <w:rPr>
                <w:rFonts w:cstheme="minorHAnsi"/>
                <w:color w:val="000000"/>
                <w:sz w:val="22"/>
                <w:szCs w:val="22"/>
                <w:lang w:eastAsia="zh-CN"/>
              </w:rPr>
              <w:t>本質</w:t>
            </w:r>
          </w:p>
        </w:tc>
        <w:tc>
          <w:tcPr>
            <w:tcW w:w="4680" w:type="dxa"/>
            <w:tcBorders>
              <w:top w:val="double" w:sz="4" w:space="0" w:color="auto"/>
            </w:tcBorders>
          </w:tcPr>
          <w:p w14:paraId="11E99817"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超越、完全、無限團契</w:t>
            </w:r>
          </w:p>
        </w:tc>
        <w:tc>
          <w:tcPr>
            <w:tcW w:w="1530" w:type="dxa"/>
            <w:vMerge w:val="restart"/>
            <w:tcBorders>
              <w:top w:val="double" w:sz="4" w:space="0" w:color="auto"/>
            </w:tcBorders>
            <w:vAlign w:val="center"/>
          </w:tcPr>
          <w:p w14:paraId="497C706A" w14:textId="77777777" w:rsidR="00D33D3C" w:rsidRPr="00681778" w:rsidRDefault="00D33D3C" w:rsidP="00373174">
            <w:pPr>
              <w:keepNext/>
              <w:keepLines/>
              <w:spacing w:line="360" w:lineRule="auto"/>
              <w:ind w:firstLineChars="100" w:firstLine="220"/>
              <w:rPr>
                <w:rFonts w:cstheme="minorHAnsi"/>
                <w:color w:val="000000"/>
                <w:sz w:val="22"/>
                <w:szCs w:val="22"/>
                <w:lang w:eastAsia="en-US"/>
              </w:rPr>
            </w:pPr>
            <w:r w:rsidRPr="00681778">
              <w:rPr>
                <w:rFonts w:cstheme="minorHAnsi"/>
                <w:color w:val="000000"/>
                <w:sz w:val="22"/>
                <w:szCs w:val="22"/>
                <w:lang w:eastAsia="en-US"/>
              </w:rPr>
              <w:t>約</w:t>
            </w:r>
            <w:r w:rsidRPr="00681778">
              <w:rPr>
                <w:rFonts w:cstheme="minorHAnsi"/>
                <w:color w:val="000000"/>
                <w:sz w:val="22"/>
                <w:szCs w:val="22"/>
                <w:lang w:eastAsia="en-US"/>
              </w:rPr>
              <w:t>17;</w:t>
            </w:r>
          </w:p>
          <w:p w14:paraId="45F165FA" w14:textId="77777777" w:rsidR="00D33D3C" w:rsidRPr="00681778" w:rsidRDefault="00D33D3C" w:rsidP="00681778">
            <w:pPr>
              <w:keepNext/>
              <w:keepLines/>
              <w:spacing w:line="360" w:lineRule="auto"/>
              <w:jc w:val="center"/>
              <w:rPr>
                <w:rFonts w:cstheme="minorHAnsi"/>
                <w:color w:val="000000"/>
                <w:sz w:val="22"/>
                <w:szCs w:val="22"/>
                <w:lang w:eastAsia="en-US"/>
              </w:rPr>
            </w:pPr>
            <w:r w:rsidRPr="00681778">
              <w:rPr>
                <w:rFonts w:cstheme="minorHAnsi"/>
                <w:color w:val="000000"/>
                <w:sz w:val="22"/>
                <w:szCs w:val="22"/>
                <w:lang w:eastAsia="en-US"/>
              </w:rPr>
              <w:t>腓</w:t>
            </w:r>
            <w:r w:rsidRPr="00681778">
              <w:rPr>
                <w:rFonts w:cstheme="minorHAnsi"/>
                <w:color w:val="000000"/>
                <w:sz w:val="22"/>
                <w:szCs w:val="22"/>
                <w:lang w:eastAsia="en-US"/>
              </w:rPr>
              <w:t>1:1-11</w:t>
            </w:r>
          </w:p>
        </w:tc>
      </w:tr>
      <w:tr w:rsidR="00D33D3C" w:rsidRPr="00681778" w14:paraId="1BC56D73" w14:textId="77777777" w:rsidTr="003B291B">
        <w:trPr>
          <w:cantSplit/>
          <w:trHeight w:val="260"/>
        </w:trPr>
        <w:tc>
          <w:tcPr>
            <w:tcW w:w="1440" w:type="dxa"/>
            <w:vMerge/>
          </w:tcPr>
          <w:p w14:paraId="73662B0B" w14:textId="77777777" w:rsidR="00D33D3C" w:rsidRPr="00681778" w:rsidRDefault="00D33D3C" w:rsidP="00681778">
            <w:pPr>
              <w:keepNext/>
              <w:keepLines/>
              <w:spacing w:line="360" w:lineRule="auto"/>
              <w:jc w:val="center"/>
              <w:rPr>
                <w:rFonts w:cstheme="minorHAnsi"/>
                <w:b/>
                <w:color w:val="000000"/>
                <w:sz w:val="22"/>
                <w:szCs w:val="22"/>
                <w:lang w:eastAsia="en-US"/>
              </w:rPr>
            </w:pPr>
          </w:p>
        </w:tc>
        <w:tc>
          <w:tcPr>
            <w:tcW w:w="990" w:type="dxa"/>
            <w:vMerge/>
          </w:tcPr>
          <w:p w14:paraId="318E401B" w14:textId="77777777" w:rsidR="00D33D3C" w:rsidRPr="00681778" w:rsidRDefault="00D33D3C" w:rsidP="00681778">
            <w:pPr>
              <w:keepNext/>
              <w:keepLines/>
              <w:spacing w:line="360" w:lineRule="auto"/>
              <w:rPr>
                <w:rFonts w:cstheme="minorHAnsi"/>
                <w:color w:val="000000"/>
                <w:sz w:val="22"/>
                <w:szCs w:val="22"/>
                <w:lang w:eastAsia="zh-CN"/>
              </w:rPr>
            </w:pPr>
          </w:p>
        </w:tc>
        <w:tc>
          <w:tcPr>
            <w:tcW w:w="720" w:type="dxa"/>
            <w:tcBorders>
              <w:top w:val="single" w:sz="4" w:space="0" w:color="auto"/>
            </w:tcBorders>
          </w:tcPr>
          <w:p w14:paraId="393E1012" w14:textId="77777777" w:rsidR="00D33D3C" w:rsidRPr="00681778" w:rsidRDefault="00D33D3C" w:rsidP="00681778">
            <w:pPr>
              <w:keepNext/>
              <w:keepLines/>
              <w:spacing w:line="360" w:lineRule="auto"/>
              <w:jc w:val="center"/>
              <w:rPr>
                <w:rFonts w:cstheme="minorHAnsi"/>
                <w:color w:val="000000"/>
                <w:sz w:val="22"/>
                <w:szCs w:val="22"/>
                <w:lang w:eastAsia="zh-CN"/>
              </w:rPr>
            </w:pPr>
            <w:r w:rsidRPr="00681778">
              <w:rPr>
                <w:rFonts w:cstheme="minorHAnsi"/>
                <w:color w:val="000000"/>
                <w:sz w:val="22"/>
                <w:szCs w:val="22"/>
                <w:lang w:eastAsia="zh-CN"/>
              </w:rPr>
              <w:t>實體</w:t>
            </w:r>
          </w:p>
        </w:tc>
        <w:tc>
          <w:tcPr>
            <w:tcW w:w="4680" w:type="dxa"/>
          </w:tcPr>
          <w:p w14:paraId="1CFB483A"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w:t>
            </w:r>
            <w:r w:rsidRPr="00681778">
              <w:rPr>
                <w:rFonts w:cstheme="minorHAnsi"/>
                <w:color w:val="000000"/>
                <w:sz w:val="22"/>
                <w:szCs w:val="22"/>
                <w:lang w:eastAsia="zh-CN"/>
              </w:rPr>
              <w:t>三位一體真神：和諧</w:t>
            </w:r>
          </w:p>
        </w:tc>
        <w:tc>
          <w:tcPr>
            <w:tcW w:w="1530" w:type="dxa"/>
            <w:vMerge/>
            <w:vAlign w:val="center"/>
          </w:tcPr>
          <w:p w14:paraId="6F0E89B2" w14:textId="77777777" w:rsidR="00D33D3C" w:rsidRPr="00681778" w:rsidRDefault="00D33D3C" w:rsidP="00681778">
            <w:pPr>
              <w:keepNext/>
              <w:keepLines/>
              <w:spacing w:line="360" w:lineRule="auto"/>
              <w:jc w:val="center"/>
              <w:rPr>
                <w:rFonts w:cstheme="minorHAnsi"/>
                <w:color w:val="000000"/>
                <w:sz w:val="22"/>
                <w:szCs w:val="22"/>
                <w:lang w:eastAsia="en-US"/>
              </w:rPr>
            </w:pPr>
          </w:p>
        </w:tc>
      </w:tr>
      <w:tr w:rsidR="00D33D3C" w:rsidRPr="00681778" w14:paraId="05F77FA0" w14:textId="77777777" w:rsidTr="003B291B">
        <w:trPr>
          <w:cantSplit/>
        </w:trPr>
        <w:tc>
          <w:tcPr>
            <w:tcW w:w="1440" w:type="dxa"/>
            <w:vMerge w:val="restart"/>
          </w:tcPr>
          <w:p w14:paraId="00048AF4" w14:textId="77777777" w:rsidR="00D33D3C" w:rsidRPr="00681778" w:rsidRDefault="00D33D3C" w:rsidP="00681778">
            <w:pPr>
              <w:keepNext/>
              <w:keepLines/>
              <w:spacing w:line="360" w:lineRule="auto"/>
              <w:jc w:val="center"/>
              <w:rPr>
                <w:rFonts w:cstheme="minorHAnsi"/>
                <w:b/>
                <w:color w:val="000000"/>
                <w:sz w:val="22"/>
                <w:szCs w:val="22"/>
              </w:rPr>
            </w:pPr>
          </w:p>
          <w:p w14:paraId="495372A1" w14:textId="77777777" w:rsidR="00D33D3C" w:rsidRPr="00681778" w:rsidRDefault="00D33D3C" w:rsidP="00681778">
            <w:pPr>
              <w:keepNext/>
              <w:keepLines/>
              <w:spacing w:line="360" w:lineRule="auto"/>
              <w:jc w:val="center"/>
              <w:rPr>
                <w:rFonts w:cstheme="minorHAnsi"/>
                <w:b/>
                <w:color w:val="000000"/>
                <w:sz w:val="22"/>
                <w:szCs w:val="22"/>
              </w:rPr>
            </w:pPr>
          </w:p>
          <w:p w14:paraId="216168FA" w14:textId="77777777" w:rsidR="00D33D3C" w:rsidRPr="00681778" w:rsidRDefault="00D33D3C" w:rsidP="00681778">
            <w:pPr>
              <w:keepNext/>
              <w:keepLines/>
              <w:spacing w:line="360" w:lineRule="auto"/>
              <w:jc w:val="center"/>
              <w:rPr>
                <w:rFonts w:cstheme="minorHAnsi"/>
                <w:b/>
                <w:color w:val="000000"/>
                <w:sz w:val="22"/>
                <w:szCs w:val="22"/>
              </w:rPr>
            </w:pPr>
          </w:p>
          <w:p w14:paraId="31050208" w14:textId="77777777" w:rsidR="00D33D3C" w:rsidRPr="00681778" w:rsidRDefault="00D33D3C" w:rsidP="00681778">
            <w:pPr>
              <w:keepNext/>
              <w:keepLines/>
              <w:spacing w:line="360" w:lineRule="auto"/>
              <w:jc w:val="center"/>
              <w:rPr>
                <w:rFonts w:cstheme="minorHAnsi"/>
                <w:b/>
                <w:color w:val="000000"/>
                <w:sz w:val="22"/>
                <w:szCs w:val="22"/>
              </w:rPr>
            </w:pPr>
            <w:r w:rsidRPr="00681778">
              <w:rPr>
                <w:rFonts w:cstheme="minorHAnsi"/>
                <w:b/>
                <w:color w:val="000000"/>
                <w:sz w:val="22"/>
                <w:szCs w:val="22"/>
              </w:rPr>
              <w:t>被造一切</w:t>
            </w:r>
          </w:p>
          <w:p w14:paraId="282BC420" w14:textId="77777777" w:rsidR="00D33D3C" w:rsidRPr="00681778" w:rsidRDefault="00D33D3C" w:rsidP="00681778">
            <w:pPr>
              <w:keepNext/>
              <w:keepLines/>
              <w:spacing w:line="360" w:lineRule="auto"/>
              <w:jc w:val="center"/>
              <w:rPr>
                <w:rFonts w:cstheme="minorHAnsi"/>
                <w:b/>
                <w:color w:val="000000"/>
                <w:sz w:val="22"/>
                <w:szCs w:val="22"/>
              </w:rPr>
            </w:pPr>
          </w:p>
          <w:p w14:paraId="320FC396" w14:textId="77777777" w:rsidR="00D33D3C" w:rsidRPr="00681778" w:rsidRDefault="00D33D3C" w:rsidP="00681778">
            <w:pPr>
              <w:keepNext/>
              <w:keepLines/>
              <w:spacing w:line="360" w:lineRule="auto"/>
              <w:jc w:val="center"/>
              <w:rPr>
                <w:rFonts w:cstheme="minorHAnsi"/>
                <w:b/>
                <w:color w:val="000000"/>
                <w:sz w:val="22"/>
                <w:szCs w:val="22"/>
              </w:rPr>
            </w:pPr>
            <w:r w:rsidRPr="00681778">
              <w:rPr>
                <w:rFonts w:cstheme="minorHAnsi"/>
                <w:b/>
                <w:color w:val="000000"/>
                <w:sz w:val="22"/>
                <w:szCs w:val="22"/>
              </w:rPr>
              <w:t>(</w:t>
            </w:r>
            <w:r w:rsidRPr="00681778">
              <w:rPr>
                <w:rFonts w:cstheme="minorHAnsi"/>
                <w:b/>
                <w:color w:val="000000"/>
                <w:sz w:val="22"/>
                <w:szCs w:val="22"/>
              </w:rPr>
              <w:t>三一真神外顯恩情及彰顯榮耀</w:t>
            </w:r>
            <w:r w:rsidRPr="00681778">
              <w:rPr>
                <w:rFonts w:cstheme="minorHAnsi"/>
                <w:b/>
                <w:color w:val="000000"/>
                <w:sz w:val="22"/>
                <w:szCs w:val="22"/>
              </w:rPr>
              <w:t>)</w:t>
            </w:r>
          </w:p>
          <w:p w14:paraId="21CF21AB" w14:textId="77777777" w:rsidR="00AA607C" w:rsidRPr="00681778" w:rsidRDefault="00AA607C" w:rsidP="00681778">
            <w:pPr>
              <w:keepNext/>
              <w:keepLines/>
              <w:spacing w:line="360" w:lineRule="auto"/>
              <w:jc w:val="center"/>
              <w:rPr>
                <w:rFonts w:cstheme="minorHAnsi"/>
                <w:color w:val="000000"/>
                <w:sz w:val="22"/>
                <w:szCs w:val="22"/>
              </w:rPr>
            </w:pPr>
          </w:p>
        </w:tc>
        <w:tc>
          <w:tcPr>
            <w:tcW w:w="990" w:type="dxa"/>
            <w:vMerge w:val="restart"/>
          </w:tcPr>
          <w:p w14:paraId="224B5E3C"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天使界</w:t>
            </w:r>
          </w:p>
        </w:tc>
        <w:tc>
          <w:tcPr>
            <w:tcW w:w="720" w:type="dxa"/>
          </w:tcPr>
          <w:p w14:paraId="406AF7B8"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本質</w:t>
            </w:r>
          </w:p>
        </w:tc>
        <w:tc>
          <w:tcPr>
            <w:tcW w:w="4680" w:type="dxa"/>
          </w:tcPr>
          <w:p w14:paraId="62AE121A"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神創造、受時空限制卻超越人</w:t>
            </w:r>
          </w:p>
        </w:tc>
        <w:tc>
          <w:tcPr>
            <w:tcW w:w="1530" w:type="dxa"/>
            <w:vMerge w:val="restart"/>
            <w:vAlign w:val="center"/>
          </w:tcPr>
          <w:p w14:paraId="5B37C7C4" w14:textId="004FDFF3" w:rsidR="00D33D3C" w:rsidRPr="00681778" w:rsidRDefault="00D33D3C" w:rsidP="00373174">
            <w:pPr>
              <w:keepNext/>
              <w:keepLines/>
              <w:spacing w:line="360" w:lineRule="auto"/>
              <w:ind w:leftChars="100" w:left="240"/>
              <w:rPr>
                <w:rFonts w:cstheme="minorHAnsi"/>
                <w:color w:val="000000"/>
                <w:sz w:val="22"/>
                <w:szCs w:val="22"/>
                <w:lang w:eastAsia="zh-CN"/>
              </w:rPr>
            </w:pPr>
            <w:r w:rsidRPr="00681778">
              <w:rPr>
                <w:rFonts w:cstheme="minorHAnsi"/>
                <w:color w:val="000000"/>
                <w:sz w:val="22"/>
                <w:szCs w:val="22"/>
                <w:lang w:eastAsia="zh-CN"/>
              </w:rPr>
              <w:t>來</w:t>
            </w:r>
            <w:r w:rsidRPr="00681778">
              <w:rPr>
                <w:rFonts w:cstheme="minorHAnsi"/>
                <w:color w:val="000000"/>
                <w:sz w:val="22"/>
                <w:szCs w:val="22"/>
                <w:lang w:eastAsia="zh-CN"/>
              </w:rPr>
              <w:t>1:14,2:6-8,16</w:t>
            </w:r>
          </w:p>
        </w:tc>
      </w:tr>
      <w:tr w:rsidR="00D33D3C" w:rsidRPr="00681778" w14:paraId="1AA790A5" w14:textId="77777777" w:rsidTr="003B291B">
        <w:trPr>
          <w:cantSplit/>
        </w:trPr>
        <w:tc>
          <w:tcPr>
            <w:tcW w:w="1440" w:type="dxa"/>
            <w:vMerge/>
          </w:tcPr>
          <w:p w14:paraId="02E7D34D" w14:textId="77777777" w:rsidR="00D33D3C" w:rsidRPr="00681778" w:rsidRDefault="00D33D3C" w:rsidP="00681778">
            <w:pPr>
              <w:keepNext/>
              <w:keepLines/>
              <w:spacing w:line="360" w:lineRule="auto"/>
              <w:jc w:val="center"/>
              <w:rPr>
                <w:rFonts w:cstheme="minorHAnsi"/>
                <w:color w:val="000000"/>
                <w:sz w:val="22"/>
                <w:szCs w:val="22"/>
                <w:lang w:eastAsia="en-US"/>
              </w:rPr>
            </w:pPr>
          </w:p>
        </w:tc>
        <w:tc>
          <w:tcPr>
            <w:tcW w:w="990" w:type="dxa"/>
            <w:vMerge/>
          </w:tcPr>
          <w:p w14:paraId="12A1F0F7" w14:textId="77777777" w:rsidR="00D33D3C" w:rsidRPr="00681778" w:rsidRDefault="00D33D3C" w:rsidP="00681778">
            <w:pPr>
              <w:keepNext/>
              <w:keepLines/>
              <w:spacing w:line="360" w:lineRule="auto"/>
              <w:rPr>
                <w:rFonts w:cstheme="minorHAnsi"/>
                <w:color w:val="000000"/>
                <w:sz w:val="22"/>
                <w:szCs w:val="22"/>
                <w:lang w:eastAsia="zh-CN"/>
              </w:rPr>
            </w:pPr>
          </w:p>
        </w:tc>
        <w:tc>
          <w:tcPr>
            <w:tcW w:w="720" w:type="dxa"/>
          </w:tcPr>
          <w:p w14:paraId="69A5EBDA"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實體</w:t>
            </w:r>
          </w:p>
        </w:tc>
        <w:tc>
          <w:tcPr>
            <w:tcW w:w="4680" w:type="dxa"/>
          </w:tcPr>
          <w:p w14:paraId="1D55FCEA"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並非超越時空、亦非完全</w:t>
            </w:r>
            <w:r w:rsidRPr="00681778">
              <w:rPr>
                <w:rFonts w:cstheme="minorHAnsi"/>
                <w:color w:val="000000"/>
                <w:sz w:val="22"/>
                <w:szCs w:val="22"/>
              </w:rPr>
              <w:t>/</w:t>
            </w:r>
            <w:r w:rsidRPr="00681778">
              <w:rPr>
                <w:rFonts w:cstheme="minorHAnsi"/>
                <w:color w:val="000000"/>
                <w:sz w:val="22"/>
                <w:szCs w:val="22"/>
              </w:rPr>
              <w:t>無限；但超於人類</w:t>
            </w:r>
            <w:r w:rsidRPr="00681778">
              <w:rPr>
                <w:rFonts w:cstheme="minorHAnsi"/>
                <w:color w:val="000000"/>
                <w:sz w:val="22"/>
                <w:szCs w:val="22"/>
              </w:rPr>
              <w:t>/</w:t>
            </w:r>
            <w:r w:rsidRPr="00681778">
              <w:rPr>
                <w:rFonts w:cstheme="minorHAnsi"/>
                <w:color w:val="000000"/>
                <w:sz w:val="22"/>
                <w:szCs w:val="22"/>
              </w:rPr>
              <w:t>自然</w:t>
            </w:r>
          </w:p>
        </w:tc>
        <w:tc>
          <w:tcPr>
            <w:tcW w:w="1530" w:type="dxa"/>
            <w:vMerge/>
            <w:vAlign w:val="center"/>
          </w:tcPr>
          <w:p w14:paraId="06D45402" w14:textId="77777777" w:rsidR="00D33D3C" w:rsidRPr="00681778" w:rsidRDefault="00D33D3C" w:rsidP="00681778">
            <w:pPr>
              <w:keepNext/>
              <w:keepLines/>
              <w:spacing w:line="360" w:lineRule="auto"/>
              <w:rPr>
                <w:rFonts w:cstheme="minorHAnsi"/>
                <w:color w:val="000000"/>
                <w:sz w:val="22"/>
                <w:szCs w:val="22"/>
              </w:rPr>
            </w:pPr>
          </w:p>
        </w:tc>
      </w:tr>
      <w:tr w:rsidR="00D33D3C" w:rsidRPr="00681778" w14:paraId="2C11C589" w14:textId="77777777" w:rsidTr="003B291B">
        <w:trPr>
          <w:cantSplit/>
        </w:trPr>
        <w:tc>
          <w:tcPr>
            <w:tcW w:w="1440" w:type="dxa"/>
            <w:vMerge/>
          </w:tcPr>
          <w:p w14:paraId="2964BB19" w14:textId="77777777" w:rsidR="00D33D3C" w:rsidRPr="00681778" w:rsidRDefault="00D33D3C" w:rsidP="00681778">
            <w:pPr>
              <w:keepNext/>
              <w:keepLines/>
              <w:spacing w:line="360" w:lineRule="auto"/>
              <w:jc w:val="center"/>
              <w:rPr>
                <w:rFonts w:cstheme="minorHAnsi"/>
                <w:color w:val="000000"/>
                <w:sz w:val="22"/>
                <w:szCs w:val="22"/>
              </w:rPr>
            </w:pPr>
          </w:p>
        </w:tc>
        <w:tc>
          <w:tcPr>
            <w:tcW w:w="990" w:type="dxa"/>
            <w:vMerge w:val="restart"/>
          </w:tcPr>
          <w:p w14:paraId="186A678E" w14:textId="77777777" w:rsidR="00D33D3C" w:rsidRPr="00681778" w:rsidRDefault="00D33D3C" w:rsidP="00681778">
            <w:pPr>
              <w:keepNext/>
              <w:keepLines/>
              <w:spacing w:line="360" w:lineRule="auto"/>
              <w:rPr>
                <w:rFonts w:cstheme="minorHAnsi"/>
                <w:color w:val="000000"/>
                <w:sz w:val="22"/>
                <w:szCs w:val="22"/>
              </w:rPr>
            </w:pPr>
          </w:p>
          <w:p w14:paraId="45137246" w14:textId="77777777" w:rsidR="00D33D3C" w:rsidRPr="00681778" w:rsidRDefault="00D33D3C" w:rsidP="00681778">
            <w:pPr>
              <w:keepNext/>
              <w:keepLines/>
              <w:spacing w:line="360" w:lineRule="auto"/>
              <w:rPr>
                <w:rFonts w:cstheme="minorHAnsi"/>
                <w:color w:val="000000"/>
                <w:sz w:val="22"/>
                <w:szCs w:val="22"/>
              </w:rPr>
            </w:pPr>
          </w:p>
          <w:p w14:paraId="1613D068" w14:textId="77777777" w:rsidR="00D33D3C" w:rsidRPr="00681778" w:rsidRDefault="00D33D3C" w:rsidP="00681778">
            <w:pPr>
              <w:keepNext/>
              <w:keepLines/>
              <w:spacing w:line="360" w:lineRule="auto"/>
              <w:rPr>
                <w:rFonts w:cstheme="minorHAnsi"/>
                <w:color w:val="000000"/>
                <w:sz w:val="22"/>
                <w:szCs w:val="22"/>
              </w:rPr>
            </w:pPr>
          </w:p>
          <w:p w14:paraId="112EEB9E"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人類</w:t>
            </w:r>
          </w:p>
        </w:tc>
        <w:tc>
          <w:tcPr>
            <w:tcW w:w="720" w:type="dxa"/>
          </w:tcPr>
          <w:p w14:paraId="5011CAF7"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本質</w:t>
            </w:r>
          </w:p>
        </w:tc>
        <w:tc>
          <w:tcPr>
            <w:tcW w:w="4680" w:type="dxa"/>
          </w:tcPr>
          <w:p w14:paraId="55A432E8"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被造、受罪影響而被罰</w:t>
            </w:r>
            <w:r w:rsidR="00AA607C" w:rsidRPr="00681778">
              <w:rPr>
                <w:rFonts w:cstheme="minorHAnsi"/>
                <w:color w:val="000000"/>
                <w:sz w:val="22"/>
                <w:szCs w:val="22"/>
              </w:rPr>
              <w:t>(</w:t>
            </w:r>
            <w:r w:rsidR="00AA607C" w:rsidRPr="00681778">
              <w:rPr>
                <w:rFonts w:cstheme="minorHAnsi"/>
                <w:b/>
                <w:sz w:val="22"/>
                <w:szCs w:val="22"/>
              </w:rPr>
              <w:t>越軌改變</w:t>
            </w:r>
            <w:r w:rsidR="00AA607C" w:rsidRPr="00681778">
              <w:rPr>
                <w:rFonts w:cstheme="minorHAnsi"/>
                <w:b/>
                <w:sz w:val="22"/>
                <w:szCs w:val="22"/>
              </w:rPr>
              <w:t>)</w:t>
            </w:r>
          </w:p>
          <w:p w14:paraId="1741CB92"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w:t>
            </w:r>
            <w:r w:rsidRPr="00681778">
              <w:rPr>
                <w:rFonts w:cstheme="minorHAnsi"/>
                <w:color w:val="000000"/>
                <w:sz w:val="22"/>
                <w:szCs w:val="22"/>
                <w:lang w:eastAsia="zh-CN"/>
              </w:rPr>
              <w:t>救主帶來盼望及復和</w:t>
            </w:r>
          </w:p>
        </w:tc>
        <w:tc>
          <w:tcPr>
            <w:tcW w:w="1530" w:type="dxa"/>
            <w:vMerge w:val="restart"/>
            <w:vAlign w:val="center"/>
          </w:tcPr>
          <w:p w14:paraId="07573629" w14:textId="77777777" w:rsidR="00373174" w:rsidRDefault="00D33D3C" w:rsidP="00373174">
            <w:pPr>
              <w:keepNext/>
              <w:keepLines/>
              <w:spacing w:line="360" w:lineRule="auto"/>
              <w:ind w:leftChars="100" w:left="240"/>
              <w:rPr>
                <w:rFonts w:cstheme="minorHAnsi"/>
                <w:color w:val="000000"/>
                <w:sz w:val="22"/>
                <w:szCs w:val="22"/>
                <w:lang w:eastAsia="zh-CN"/>
              </w:rPr>
            </w:pPr>
            <w:r w:rsidRPr="00681778">
              <w:rPr>
                <w:rFonts w:cstheme="minorHAnsi"/>
                <w:color w:val="000000"/>
                <w:sz w:val="22"/>
                <w:szCs w:val="22"/>
                <w:lang w:eastAsia="zh-CN"/>
              </w:rPr>
              <w:t>創</w:t>
            </w:r>
            <w:r w:rsidRPr="00681778">
              <w:rPr>
                <w:rFonts w:cstheme="minorHAnsi"/>
                <w:color w:val="000000"/>
                <w:sz w:val="22"/>
                <w:szCs w:val="22"/>
                <w:lang w:eastAsia="zh-CN"/>
              </w:rPr>
              <w:t>1:26-30;2:7-9;5:1-2;9:1-7;</w:t>
            </w:r>
            <w:r w:rsidR="00373174">
              <w:rPr>
                <w:rFonts w:cstheme="minorHAnsi"/>
                <w:color w:val="000000"/>
                <w:sz w:val="22"/>
                <w:szCs w:val="22"/>
                <w:lang w:eastAsia="zh-CN"/>
              </w:rPr>
              <w:t xml:space="preserve"> </w:t>
            </w:r>
            <w:r w:rsidRPr="00681778">
              <w:rPr>
                <w:rFonts w:cstheme="minorHAnsi"/>
                <w:color w:val="000000"/>
                <w:sz w:val="22"/>
                <w:szCs w:val="22"/>
                <w:lang w:eastAsia="zh-CN"/>
              </w:rPr>
              <w:t>來</w:t>
            </w:r>
            <w:r w:rsidRPr="00681778">
              <w:rPr>
                <w:rFonts w:cstheme="minorHAnsi"/>
                <w:color w:val="000000"/>
                <w:sz w:val="22"/>
                <w:szCs w:val="22"/>
                <w:lang w:eastAsia="zh-CN"/>
              </w:rPr>
              <w:t xml:space="preserve">2; </w:t>
            </w:r>
          </w:p>
          <w:p w14:paraId="6401972F" w14:textId="5EA55268" w:rsidR="00D33D3C" w:rsidRPr="00681778" w:rsidRDefault="00D33D3C" w:rsidP="00373174">
            <w:pPr>
              <w:keepNext/>
              <w:keepLines/>
              <w:spacing w:line="360" w:lineRule="auto"/>
              <w:ind w:leftChars="100" w:left="240"/>
              <w:rPr>
                <w:rFonts w:cstheme="minorHAnsi"/>
                <w:color w:val="000000"/>
                <w:sz w:val="22"/>
                <w:szCs w:val="22"/>
                <w:lang w:eastAsia="zh-CN"/>
              </w:rPr>
            </w:pPr>
            <w:r w:rsidRPr="00681778">
              <w:rPr>
                <w:rFonts w:cstheme="minorHAnsi"/>
                <w:color w:val="000000"/>
                <w:sz w:val="22"/>
                <w:szCs w:val="22"/>
                <w:lang w:eastAsia="zh-CN"/>
              </w:rPr>
              <w:t>弗</w:t>
            </w:r>
            <w:r w:rsidRPr="00681778">
              <w:rPr>
                <w:rFonts w:cstheme="minorHAnsi"/>
                <w:color w:val="000000"/>
                <w:sz w:val="22"/>
                <w:szCs w:val="22"/>
                <w:lang w:eastAsia="zh-CN"/>
              </w:rPr>
              <w:t>2:11-22</w:t>
            </w:r>
          </w:p>
        </w:tc>
      </w:tr>
      <w:tr w:rsidR="00D33D3C" w:rsidRPr="00681778" w14:paraId="7E113345" w14:textId="77777777" w:rsidTr="003B291B">
        <w:trPr>
          <w:cantSplit/>
        </w:trPr>
        <w:tc>
          <w:tcPr>
            <w:tcW w:w="1440" w:type="dxa"/>
            <w:vMerge/>
          </w:tcPr>
          <w:p w14:paraId="40D3DBFB" w14:textId="77777777" w:rsidR="00D33D3C" w:rsidRPr="00681778" w:rsidRDefault="00D33D3C" w:rsidP="00681778">
            <w:pPr>
              <w:keepNext/>
              <w:keepLines/>
              <w:spacing w:line="360" w:lineRule="auto"/>
              <w:jc w:val="center"/>
              <w:rPr>
                <w:rFonts w:cstheme="minorHAnsi"/>
                <w:color w:val="000000"/>
                <w:sz w:val="22"/>
                <w:szCs w:val="22"/>
                <w:lang w:eastAsia="en-US"/>
              </w:rPr>
            </w:pPr>
          </w:p>
        </w:tc>
        <w:tc>
          <w:tcPr>
            <w:tcW w:w="990" w:type="dxa"/>
            <w:vMerge/>
          </w:tcPr>
          <w:p w14:paraId="1AAB0367" w14:textId="77777777" w:rsidR="00D33D3C" w:rsidRPr="00681778" w:rsidRDefault="00D33D3C" w:rsidP="00681778">
            <w:pPr>
              <w:keepNext/>
              <w:keepLines/>
              <w:spacing w:line="360" w:lineRule="auto"/>
              <w:rPr>
                <w:rFonts w:cstheme="minorHAnsi"/>
                <w:color w:val="000000"/>
                <w:sz w:val="22"/>
                <w:szCs w:val="22"/>
                <w:lang w:eastAsia="zh-CN"/>
              </w:rPr>
            </w:pPr>
          </w:p>
        </w:tc>
        <w:tc>
          <w:tcPr>
            <w:tcW w:w="720" w:type="dxa"/>
          </w:tcPr>
          <w:p w14:paraId="2DAE4A61"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實體</w:t>
            </w:r>
          </w:p>
        </w:tc>
        <w:tc>
          <w:tcPr>
            <w:tcW w:w="4680" w:type="dxa"/>
          </w:tcPr>
          <w:p w14:paraId="12683B6A"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神定旨創造照己形像</w:t>
            </w:r>
            <w:r w:rsidRPr="00681778">
              <w:rPr>
                <w:rFonts w:cstheme="minorHAnsi"/>
                <w:color w:val="000000"/>
                <w:sz w:val="22"/>
                <w:szCs w:val="22"/>
              </w:rPr>
              <w:t xml:space="preserve"> </w:t>
            </w:r>
            <w:r w:rsidRPr="00681778">
              <w:rPr>
                <w:rFonts w:cstheme="minorHAnsi"/>
                <w:color w:val="000000"/>
                <w:sz w:val="22"/>
                <w:szCs w:val="22"/>
              </w:rPr>
              <w:t>、樣式造人</w:t>
            </w:r>
            <w:r w:rsidRPr="00681778">
              <w:rPr>
                <w:rFonts w:cstheme="minorHAnsi"/>
                <w:color w:val="000000"/>
                <w:sz w:val="22"/>
                <w:szCs w:val="22"/>
              </w:rPr>
              <w:t xml:space="preserve"> (1:26,27)</w:t>
            </w:r>
          </w:p>
          <w:p w14:paraId="43BC129F"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授權托管治理萬物</w:t>
            </w:r>
            <w:r w:rsidRPr="00681778">
              <w:rPr>
                <w:rFonts w:cstheme="minorHAnsi"/>
                <w:color w:val="000000"/>
                <w:sz w:val="22"/>
                <w:szCs w:val="22"/>
              </w:rPr>
              <w:t xml:space="preserve">, </w:t>
            </w:r>
            <w:r w:rsidRPr="00681778">
              <w:rPr>
                <w:rFonts w:cstheme="minorHAnsi"/>
                <w:color w:val="000000"/>
                <w:sz w:val="22"/>
                <w:szCs w:val="22"/>
              </w:rPr>
              <w:t>賜福生養眾多</w:t>
            </w:r>
          </w:p>
          <w:p w14:paraId="212331AF"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藉神靈氣造男女</w:t>
            </w:r>
            <w:r w:rsidRPr="00681778">
              <w:rPr>
                <w:rFonts w:cstheme="minorHAnsi"/>
                <w:color w:val="000000"/>
                <w:sz w:val="22"/>
                <w:szCs w:val="22"/>
              </w:rPr>
              <w:t xml:space="preserve">, </w:t>
            </w:r>
            <w:r w:rsidRPr="00681778">
              <w:rPr>
                <w:rFonts w:cstheme="minorHAnsi"/>
                <w:color w:val="000000"/>
                <w:sz w:val="22"/>
                <w:szCs w:val="22"/>
              </w:rPr>
              <w:t>具自由意志</w:t>
            </w:r>
          </w:p>
          <w:p w14:paraId="5E35CAD5"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墮落，但信者蒙恩得救，為神兒女</w:t>
            </w:r>
          </w:p>
          <w:p w14:paraId="50B3396D"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與神復和及受托作和平使者</w:t>
            </w:r>
            <w:r w:rsidR="00A72136" w:rsidRPr="00681778">
              <w:rPr>
                <w:rFonts w:cstheme="minorHAnsi"/>
                <w:color w:val="000000"/>
                <w:sz w:val="22"/>
                <w:szCs w:val="22"/>
              </w:rPr>
              <w:t>(</w:t>
            </w:r>
            <w:r w:rsidR="00A72136" w:rsidRPr="00681778">
              <w:rPr>
                <w:rFonts w:cstheme="minorHAnsi"/>
                <w:b/>
                <w:sz w:val="22"/>
                <w:szCs w:val="22"/>
              </w:rPr>
              <w:t>轉化改變</w:t>
            </w:r>
            <w:r w:rsidR="00A72136" w:rsidRPr="00681778">
              <w:rPr>
                <w:rFonts w:cstheme="minorHAnsi"/>
                <w:b/>
                <w:sz w:val="22"/>
                <w:szCs w:val="22"/>
              </w:rPr>
              <w:t>)</w:t>
            </w:r>
          </w:p>
        </w:tc>
        <w:tc>
          <w:tcPr>
            <w:tcW w:w="1530" w:type="dxa"/>
            <w:vMerge/>
            <w:vAlign w:val="center"/>
          </w:tcPr>
          <w:p w14:paraId="06AEE198" w14:textId="77777777" w:rsidR="00D33D3C" w:rsidRPr="00681778" w:rsidRDefault="00D33D3C" w:rsidP="00681778">
            <w:pPr>
              <w:keepNext/>
              <w:keepLines/>
              <w:spacing w:line="360" w:lineRule="auto"/>
              <w:jc w:val="center"/>
              <w:rPr>
                <w:rFonts w:cstheme="minorHAnsi"/>
                <w:color w:val="000000"/>
                <w:sz w:val="22"/>
                <w:szCs w:val="22"/>
              </w:rPr>
            </w:pPr>
          </w:p>
        </w:tc>
      </w:tr>
      <w:tr w:rsidR="00D33D3C" w:rsidRPr="00681778" w14:paraId="69D77AD5" w14:textId="77777777" w:rsidTr="003B291B">
        <w:trPr>
          <w:cantSplit/>
        </w:trPr>
        <w:tc>
          <w:tcPr>
            <w:tcW w:w="1440" w:type="dxa"/>
            <w:vMerge/>
          </w:tcPr>
          <w:p w14:paraId="74E8E0F7" w14:textId="77777777" w:rsidR="00D33D3C" w:rsidRPr="00681778" w:rsidRDefault="00D33D3C" w:rsidP="00681778">
            <w:pPr>
              <w:keepNext/>
              <w:keepLines/>
              <w:spacing w:line="360" w:lineRule="auto"/>
              <w:jc w:val="center"/>
              <w:rPr>
                <w:rFonts w:cstheme="minorHAnsi"/>
                <w:color w:val="000000"/>
                <w:sz w:val="22"/>
                <w:szCs w:val="22"/>
              </w:rPr>
            </w:pPr>
          </w:p>
        </w:tc>
        <w:tc>
          <w:tcPr>
            <w:tcW w:w="990" w:type="dxa"/>
            <w:vMerge w:val="restart"/>
          </w:tcPr>
          <w:p w14:paraId="250B4A29" w14:textId="77777777" w:rsidR="00D33D3C" w:rsidRPr="00681778" w:rsidRDefault="00D33D3C" w:rsidP="00681778">
            <w:pPr>
              <w:keepNext/>
              <w:keepLines/>
              <w:spacing w:line="360" w:lineRule="auto"/>
              <w:rPr>
                <w:rFonts w:cstheme="minorHAnsi"/>
                <w:color w:val="000000"/>
                <w:sz w:val="22"/>
                <w:szCs w:val="22"/>
              </w:rPr>
            </w:pPr>
          </w:p>
          <w:p w14:paraId="3D28C60F"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自然界</w:t>
            </w:r>
            <w:r w:rsidRPr="00681778">
              <w:rPr>
                <w:rFonts w:cstheme="minorHAnsi"/>
                <w:color w:val="000000"/>
                <w:sz w:val="22"/>
                <w:szCs w:val="22"/>
                <w:lang w:eastAsia="zh-CN"/>
              </w:rPr>
              <w:t>/</w:t>
            </w:r>
          </w:p>
          <w:p w14:paraId="60430C02"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動物界</w:t>
            </w:r>
          </w:p>
        </w:tc>
        <w:tc>
          <w:tcPr>
            <w:tcW w:w="720" w:type="dxa"/>
          </w:tcPr>
          <w:p w14:paraId="07308B69"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本質</w:t>
            </w:r>
          </w:p>
        </w:tc>
        <w:tc>
          <w:tcPr>
            <w:tcW w:w="4680" w:type="dxa"/>
          </w:tcPr>
          <w:p w14:paraId="6C60F716"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被造本是和諧美好，</w:t>
            </w:r>
          </w:p>
          <w:p w14:paraId="5EF3ECD1"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受罪所困</w:t>
            </w:r>
            <w:r w:rsidR="00A72136" w:rsidRPr="00681778">
              <w:rPr>
                <w:rFonts w:cstheme="minorHAnsi"/>
                <w:color w:val="000000"/>
                <w:sz w:val="22"/>
                <w:szCs w:val="22"/>
              </w:rPr>
              <w:t>,</w:t>
            </w:r>
            <w:r w:rsidRPr="00681778">
              <w:rPr>
                <w:rFonts w:cstheme="minorHAnsi"/>
                <w:color w:val="000000"/>
                <w:sz w:val="22"/>
                <w:szCs w:val="22"/>
              </w:rPr>
              <w:t>歎息勞苦</w:t>
            </w:r>
            <w:r w:rsidR="00A72136" w:rsidRPr="00681778">
              <w:rPr>
                <w:rFonts w:cstheme="minorHAnsi"/>
                <w:color w:val="000000"/>
                <w:sz w:val="22"/>
                <w:szCs w:val="22"/>
              </w:rPr>
              <w:t>,</w:t>
            </w:r>
            <w:r w:rsidRPr="00681778">
              <w:rPr>
                <w:rFonts w:cstheme="minorHAnsi"/>
                <w:color w:val="000000"/>
                <w:sz w:val="22"/>
                <w:szCs w:val="22"/>
              </w:rPr>
              <w:t>等候得贖</w:t>
            </w:r>
            <w:r w:rsidR="00A72136" w:rsidRPr="00681778">
              <w:rPr>
                <w:rFonts w:cstheme="minorHAnsi"/>
                <w:color w:val="000000"/>
                <w:sz w:val="22"/>
                <w:szCs w:val="22"/>
              </w:rPr>
              <w:t>(</w:t>
            </w:r>
            <w:r w:rsidR="00A72136" w:rsidRPr="00681778">
              <w:rPr>
                <w:rFonts w:cstheme="minorHAnsi"/>
                <w:b/>
                <w:sz w:val="22"/>
                <w:szCs w:val="22"/>
              </w:rPr>
              <w:t>越軌改變</w:t>
            </w:r>
            <w:r w:rsidR="00A72136" w:rsidRPr="00681778">
              <w:rPr>
                <w:rFonts w:cstheme="minorHAnsi"/>
                <w:b/>
                <w:sz w:val="22"/>
                <w:szCs w:val="22"/>
              </w:rPr>
              <w:t>)</w:t>
            </w:r>
          </w:p>
        </w:tc>
        <w:tc>
          <w:tcPr>
            <w:tcW w:w="1530" w:type="dxa"/>
            <w:vMerge w:val="restart"/>
            <w:vAlign w:val="center"/>
          </w:tcPr>
          <w:p w14:paraId="4ED1086F" w14:textId="77777777" w:rsidR="00D33D3C" w:rsidRPr="00681778" w:rsidRDefault="00D33D3C" w:rsidP="00373174">
            <w:pPr>
              <w:keepNext/>
              <w:keepLines/>
              <w:spacing w:line="360" w:lineRule="auto"/>
              <w:ind w:firstLineChars="100" w:firstLine="220"/>
              <w:rPr>
                <w:rFonts w:cstheme="minorHAnsi"/>
                <w:color w:val="000000"/>
                <w:sz w:val="22"/>
                <w:szCs w:val="22"/>
                <w:lang w:eastAsia="zh-CN"/>
              </w:rPr>
            </w:pPr>
            <w:r w:rsidRPr="00681778">
              <w:rPr>
                <w:rFonts w:cstheme="minorHAnsi"/>
                <w:color w:val="000000"/>
                <w:sz w:val="22"/>
                <w:szCs w:val="22"/>
                <w:lang w:eastAsia="zh-CN"/>
              </w:rPr>
              <w:t>徒</w:t>
            </w:r>
            <w:r w:rsidRPr="00681778">
              <w:rPr>
                <w:rFonts w:cstheme="minorHAnsi"/>
                <w:color w:val="000000"/>
                <w:sz w:val="22"/>
                <w:szCs w:val="22"/>
                <w:lang w:eastAsia="zh-CN"/>
              </w:rPr>
              <w:t>17:26;</w:t>
            </w:r>
          </w:p>
          <w:p w14:paraId="443D637D" w14:textId="77777777" w:rsidR="00D33D3C" w:rsidRPr="00681778" w:rsidRDefault="00D33D3C" w:rsidP="00373174">
            <w:pPr>
              <w:keepNext/>
              <w:keepLines/>
              <w:spacing w:line="360" w:lineRule="auto"/>
              <w:ind w:firstLineChars="100" w:firstLine="220"/>
              <w:rPr>
                <w:rFonts w:cstheme="minorHAnsi"/>
                <w:color w:val="000000"/>
                <w:sz w:val="22"/>
                <w:szCs w:val="22"/>
                <w:lang w:eastAsia="zh-CN"/>
              </w:rPr>
            </w:pPr>
            <w:r w:rsidRPr="00681778">
              <w:rPr>
                <w:rFonts w:cstheme="minorHAnsi"/>
                <w:color w:val="000000"/>
                <w:sz w:val="22"/>
                <w:szCs w:val="22"/>
                <w:lang w:eastAsia="zh-CN"/>
              </w:rPr>
              <w:t>弗</w:t>
            </w:r>
            <w:r w:rsidRPr="00681778">
              <w:rPr>
                <w:rFonts w:cstheme="minorHAnsi"/>
                <w:color w:val="000000"/>
                <w:sz w:val="22"/>
                <w:szCs w:val="22"/>
                <w:lang w:eastAsia="zh-CN"/>
              </w:rPr>
              <w:t>2:1-14;</w:t>
            </w:r>
          </w:p>
          <w:p w14:paraId="021E9219" w14:textId="77777777" w:rsidR="00D33D3C" w:rsidRPr="00681778" w:rsidRDefault="00D33D3C" w:rsidP="00373174">
            <w:pPr>
              <w:keepNext/>
              <w:keepLines/>
              <w:spacing w:line="360" w:lineRule="auto"/>
              <w:ind w:firstLineChars="100" w:firstLine="220"/>
              <w:rPr>
                <w:rFonts w:cstheme="minorHAnsi"/>
                <w:color w:val="000000"/>
                <w:sz w:val="22"/>
                <w:szCs w:val="22"/>
                <w:lang w:eastAsia="zh-CN"/>
              </w:rPr>
            </w:pPr>
            <w:r w:rsidRPr="00681778">
              <w:rPr>
                <w:rFonts w:cstheme="minorHAnsi"/>
                <w:color w:val="000000"/>
                <w:sz w:val="22"/>
                <w:szCs w:val="22"/>
                <w:lang w:eastAsia="zh-CN"/>
              </w:rPr>
              <w:t>西</w:t>
            </w:r>
            <w:r w:rsidRPr="00681778">
              <w:rPr>
                <w:rFonts w:cstheme="minorHAnsi"/>
                <w:color w:val="000000"/>
                <w:sz w:val="22"/>
                <w:szCs w:val="22"/>
                <w:lang w:eastAsia="zh-CN"/>
              </w:rPr>
              <w:t>1:16-18</w:t>
            </w:r>
          </w:p>
        </w:tc>
      </w:tr>
      <w:tr w:rsidR="00D33D3C" w:rsidRPr="00681778" w14:paraId="57E98C6D" w14:textId="77777777" w:rsidTr="003B291B">
        <w:trPr>
          <w:cantSplit/>
        </w:trPr>
        <w:tc>
          <w:tcPr>
            <w:tcW w:w="1440" w:type="dxa"/>
            <w:vMerge/>
          </w:tcPr>
          <w:p w14:paraId="0A902E9A" w14:textId="77777777" w:rsidR="00D33D3C" w:rsidRPr="00681778" w:rsidRDefault="00D33D3C" w:rsidP="00681778">
            <w:pPr>
              <w:keepNext/>
              <w:keepLines/>
              <w:spacing w:line="360" w:lineRule="auto"/>
              <w:jc w:val="center"/>
              <w:rPr>
                <w:rFonts w:cstheme="minorHAnsi"/>
                <w:color w:val="000000"/>
                <w:lang w:eastAsia="en-US"/>
              </w:rPr>
            </w:pPr>
          </w:p>
        </w:tc>
        <w:tc>
          <w:tcPr>
            <w:tcW w:w="990" w:type="dxa"/>
            <w:vMerge/>
          </w:tcPr>
          <w:p w14:paraId="58587FAB" w14:textId="77777777" w:rsidR="00D33D3C" w:rsidRPr="00681778" w:rsidRDefault="00D33D3C" w:rsidP="00681778">
            <w:pPr>
              <w:keepNext/>
              <w:keepLines/>
              <w:spacing w:line="360" w:lineRule="auto"/>
              <w:jc w:val="center"/>
              <w:rPr>
                <w:rFonts w:cstheme="minorHAnsi"/>
                <w:color w:val="000000"/>
                <w:lang w:eastAsia="en-US"/>
              </w:rPr>
            </w:pPr>
          </w:p>
        </w:tc>
        <w:tc>
          <w:tcPr>
            <w:tcW w:w="720" w:type="dxa"/>
          </w:tcPr>
          <w:p w14:paraId="5626A607" w14:textId="77777777" w:rsidR="00D33D3C" w:rsidRPr="00681778" w:rsidRDefault="00D33D3C" w:rsidP="00681778">
            <w:pPr>
              <w:keepNext/>
              <w:keepLines/>
              <w:spacing w:line="360" w:lineRule="auto"/>
              <w:rPr>
                <w:rFonts w:cstheme="minorHAnsi"/>
                <w:color w:val="000000"/>
                <w:sz w:val="22"/>
                <w:szCs w:val="22"/>
                <w:lang w:eastAsia="zh-CN"/>
              </w:rPr>
            </w:pPr>
            <w:r w:rsidRPr="00681778">
              <w:rPr>
                <w:rFonts w:cstheme="minorHAnsi"/>
                <w:color w:val="000000"/>
                <w:sz w:val="22"/>
                <w:szCs w:val="22"/>
                <w:lang w:eastAsia="zh-CN"/>
              </w:rPr>
              <w:t>實體</w:t>
            </w:r>
          </w:p>
        </w:tc>
        <w:tc>
          <w:tcPr>
            <w:tcW w:w="4680" w:type="dxa"/>
          </w:tcPr>
          <w:p w14:paraId="1EE6F663" w14:textId="77777777" w:rsidR="00AD7B62"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被造及罪擾，受咒毀壞，衝突混亂</w:t>
            </w:r>
            <w:r w:rsidR="00A72136" w:rsidRPr="00681778">
              <w:rPr>
                <w:rFonts w:cstheme="minorHAnsi"/>
                <w:color w:val="000000"/>
                <w:sz w:val="22"/>
                <w:szCs w:val="22"/>
              </w:rPr>
              <w:t xml:space="preserve"> </w:t>
            </w:r>
          </w:p>
          <w:p w14:paraId="04D974CC" w14:textId="405F30FB" w:rsidR="00D33D3C" w:rsidRPr="00681778" w:rsidRDefault="00A72136" w:rsidP="00AD7B62">
            <w:pPr>
              <w:keepNext/>
              <w:keepLines/>
              <w:spacing w:line="360" w:lineRule="auto"/>
              <w:ind w:firstLineChars="100" w:firstLine="220"/>
              <w:rPr>
                <w:rFonts w:cstheme="minorHAnsi"/>
                <w:color w:val="000000"/>
                <w:sz w:val="22"/>
                <w:szCs w:val="22"/>
              </w:rPr>
            </w:pPr>
            <w:r w:rsidRPr="00681778">
              <w:rPr>
                <w:rFonts w:cstheme="minorHAnsi"/>
                <w:color w:val="000000"/>
                <w:sz w:val="22"/>
                <w:szCs w:val="22"/>
              </w:rPr>
              <w:t xml:space="preserve"> </w:t>
            </w:r>
            <w:r w:rsidR="00AA607C" w:rsidRPr="00681778">
              <w:rPr>
                <w:rFonts w:cstheme="minorHAnsi"/>
                <w:color w:val="000000"/>
                <w:sz w:val="22"/>
                <w:szCs w:val="22"/>
              </w:rPr>
              <w:t>(</w:t>
            </w:r>
            <w:r w:rsidR="00AA607C" w:rsidRPr="00681778">
              <w:rPr>
                <w:rFonts w:cstheme="minorHAnsi"/>
                <w:b/>
                <w:sz w:val="22"/>
                <w:szCs w:val="22"/>
              </w:rPr>
              <w:t>越軌改變</w:t>
            </w:r>
            <w:r w:rsidR="00AA607C" w:rsidRPr="00681778">
              <w:rPr>
                <w:rFonts w:cstheme="minorHAnsi"/>
                <w:b/>
                <w:sz w:val="22"/>
                <w:szCs w:val="22"/>
              </w:rPr>
              <w:t>)</w:t>
            </w:r>
          </w:p>
          <w:p w14:paraId="256264F1" w14:textId="77777777" w:rsidR="00D33D3C" w:rsidRPr="00681778" w:rsidRDefault="00D33D3C" w:rsidP="00681778">
            <w:pPr>
              <w:keepNext/>
              <w:keepLines/>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救主帶來和平及得贖盼望</w:t>
            </w:r>
            <w:r w:rsidR="00A72136" w:rsidRPr="00681778">
              <w:rPr>
                <w:rFonts w:cstheme="minorHAnsi"/>
                <w:color w:val="000000"/>
                <w:sz w:val="22"/>
                <w:szCs w:val="22"/>
              </w:rPr>
              <w:t>(</w:t>
            </w:r>
            <w:r w:rsidR="00A72136" w:rsidRPr="00681778">
              <w:rPr>
                <w:rFonts w:cstheme="minorHAnsi"/>
                <w:b/>
                <w:sz w:val="22"/>
                <w:szCs w:val="22"/>
              </w:rPr>
              <w:t>轉化改變</w:t>
            </w:r>
            <w:r w:rsidR="00A72136" w:rsidRPr="00681778">
              <w:rPr>
                <w:rFonts w:cstheme="minorHAnsi"/>
                <w:b/>
                <w:sz w:val="22"/>
                <w:szCs w:val="22"/>
              </w:rPr>
              <w:t>)</w:t>
            </w:r>
          </w:p>
        </w:tc>
        <w:tc>
          <w:tcPr>
            <w:tcW w:w="1530" w:type="dxa"/>
            <w:vMerge/>
          </w:tcPr>
          <w:p w14:paraId="4AC7392F" w14:textId="77777777" w:rsidR="00D33D3C" w:rsidRPr="00681778" w:rsidRDefault="00D33D3C" w:rsidP="00681778">
            <w:pPr>
              <w:keepNext/>
              <w:keepLines/>
              <w:spacing w:line="360" w:lineRule="auto"/>
              <w:rPr>
                <w:rFonts w:cstheme="minorHAnsi"/>
                <w:color w:val="000000"/>
              </w:rPr>
            </w:pPr>
          </w:p>
        </w:tc>
      </w:tr>
    </w:tbl>
    <w:p w14:paraId="35BD0EF6" w14:textId="77777777" w:rsidR="00D33D3C" w:rsidRPr="00681778" w:rsidRDefault="00D33D3C" w:rsidP="00681778">
      <w:pPr>
        <w:spacing w:line="360" w:lineRule="auto"/>
        <w:ind w:firstLine="720"/>
        <w:rPr>
          <w:rFonts w:cstheme="minorHAnsi"/>
        </w:rPr>
      </w:pPr>
    </w:p>
    <w:p w14:paraId="30F3B348" w14:textId="77777777" w:rsidR="00F52DE3" w:rsidRPr="00681778" w:rsidRDefault="00CB1F7E" w:rsidP="00681778">
      <w:pPr>
        <w:spacing w:line="360" w:lineRule="auto"/>
        <w:ind w:firstLine="720"/>
        <w:rPr>
          <w:rFonts w:cstheme="minorHAnsi"/>
        </w:rPr>
      </w:pPr>
      <w:r w:rsidRPr="00681778">
        <w:rPr>
          <w:rFonts w:cstheme="minorHAnsi"/>
        </w:rPr>
        <w:t>以下簡列</w:t>
      </w:r>
      <w:r w:rsidR="00D33D3C" w:rsidRPr="00681778">
        <w:rPr>
          <w:rFonts w:cstheme="minorHAnsi"/>
        </w:rPr>
        <w:t>神人關係</w:t>
      </w:r>
      <w:r w:rsidRPr="00681778">
        <w:rPr>
          <w:rFonts w:cstheme="minorHAnsi"/>
        </w:rPr>
        <w:t>互動顯示五項恩情：</w:t>
      </w:r>
      <w:r w:rsidRPr="00681778">
        <w:rPr>
          <w:rStyle w:val="FootnoteReference"/>
          <w:rFonts w:cstheme="minorHAnsi"/>
        </w:rPr>
        <w:footnoteReference w:id="18"/>
      </w:r>
    </w:p>
    <w:p w14:paraId="1031A8AD" w14:textId="77777777" w:rsidR="00F52DE3" w:rsidRPr="00681778" w:rsidRDefault="00F52DE3" w:rsidP="00681778">
      <w:pPr>
        <w:pStyle w:val="ListParagraph"/>
        <w:numPr>
          <w:ilvl w:val="0"/>
          <w:numId w:val="10"/>
        </w:numPr>
        <w:tabs>
          <w:tab w:val="left" w:pos="450"/>
        </w:tabs>
        <w:spacing w:line="360" w:lineRule="auto"/>
        <w:rPr>
          <w:rFonts w:asciiTheme="minorHAnsi" w:eastAsiaTheme="minorEastAsia" w:hAnsiTheme="minorHAnsi" w:cstheme="minorHAnsi"/>
          <w:color w:val="000000" w:themeColor="text1"/>
        </w:rPr>
      </w:pPr>
      <w:r w:rsidRPr="00681778">
        <w:rPr>
          <w:rFonts w:asciiTheme="minorHAnsi" w:eastAsiaTheme="minorEastAsia" w:hAnsiTheme="minorHAnsi" w:cstheme="minorHAnsi"/>
          <w:color w:val="000000" w:themeColor="text1"/>
        </w:rPr>
        <w:t>創造的恩情</w:t>
      </w:r>
    </w:p>
    <w:p w14:paraId="5C20AE51" w14:textId="3DA923C1" w:rsidR="00F52DE3" w:rsidRPr="00681778" w:rsidRDefault="00D33D3C" w:rsidP="00681778">
      <w:pPr>
        <w:spacing w:line="360" w:lineRule="auto"/>
        <w:ind w:left="450"/>
        <w:rPr>
          <w:rFonts w:cstheme="minorHAnsi"/>
        </w:rPr>
      </w:pPr>
      <w:r w:rsidRPr="00681778">
        <w:rPr>
          <w:rFonts w:cstheme="minorHAnsi"/>
          <w:color w:val="000000" w:themeColor="text1"/>
        </w:rPr>
        <w:t>從</w:t>
      </w:r>
      <w:r w:rsidR="00F52DE3" w:rsidRPr="00681778">
        <w:rPr>
          <w:rFonts w:cstheme="minorHAnsi"/>
          <w:color w:val="000000" w:themeColor="text1"/>
        </w:rPr>
        <w:t>創世記第一、二章</w:t>
      </w:r>
      <w:r w:rsidRPr="00681778">
        <w:rPr>
          <w:rFonts w:cstheme="minorHAnsi"/>
          <w:color w:val="000000" w:themeColor="text1"/>
        </w:rPr>
        <w:t>，</w:t>
      </w:r>
      <w:r w:rsidR="00F52DE3" w:rsidRPr="00681778">
        <w:rPr>
          <w:rFonts w:cstheme="minorHAnsi"/>
          <w:color w:val="000000" w:themeColor="text1"/>
        </w:rPr>
        <w:t>清楚地講明創造宇宙萬物的主是獨一真神，並擁有至高無上的主權。神的創造不僅彰顯祂的大能與榮耀，而且表達祂對人類的恩情</w:t>
      </w:r>
      <w:r w:rsidR="00F52DE3" w:rsidRPr="00681778">
        <w:rPr>
          <w:rFonts w:cstheme="minorHAnsi"/>
          <w:color w:val="000000" w:themeColor="text1"/>
        </w:rPr>
        <w:t>——</w:t>
      </w:r>
      <w:r w:rsidR="00F52DE3" w:rsidRPr="00681778">
        <w:rPr>
          <w:rFonts w:cstheme="minorHAnsi"/>
          <w:color w:val="000000" w:themeColor="text1"/>
        </w:rPr>
        <w:t>創造之恩（創</w:t>
      </w:r>
      <w:r w:rsidR="00F52DE3" w:rsidRPr="00681778">
        <w:rPr>
          <w:rFonts w:cstheme="minorHAnsi"/>
          <w:color w:val="000000" w:themeColor="text1"/>
        </w:rPr>
        <w:t>1:24-2:25</w:t>
      </w:r>
      <w:r w:rsidR="00F52DE3" w:rsidRPr="00681778">
        <w:rPr>
          <w:rFonts w:cstheme="minorHAnsi"/>
          <w:color w:val="000000" w:themeColor="text1"/>
        </w:rPr>
        <w:t>）。</w:t>
      </w:r>
      <w:r w:rsidR="00F52DE3" w:rsidRPr="00681778">
        <w:rPr>
          <w:rFonts w:cstheme="minorHAnsi"/>
        </w:rPr>
        <w:t>世界是神為人的特別創造與祝福。祂</w:t>
      </w:r>
      <w:r w:rsidR="00A72136" w:rsidRPr="00681778">
        <w:rPr>
          <w:rFonts w:cstheme="minorHAnsi"/>
        </w:rPr>
        <w:t>像</w:t>
      </w:r>
      <w:r w:rsidR="00F52DE3" w:rsidRPr="00681778">
        <w:rPr>
          <w:rFonts w:cstheme="minorHAnsi"/>
        </w:rPr>
        <w:t>父母預備新生兒一樣，將無序混沌的創造為和諧有序的，人類可安居的地土（創</w:t>
      </w:r>
      <w:r w:rsidR="00F52DE3" w:rsidRPr="00681778">
        <w:rPr>
          <w:rFonts w:cstheme="minorHAnsi"/>
        </w:rPr>
        <w:t>1:4</w:t>
      </w:r>
      <w:r w:rsidR="00F52DE3" w:rsidRPr="00681778">
        <w:rPr>
          <w:rFonts w:cstheme="minorHAnsi"/>
        </w:rPr>
        <w:t>，</w:t>
      </w:r>
      <w:r w:rsidR="00F52DE3" w:rsidRPr="00681778">
        <w:rPr>
          <w:rFonts w:cstheme="minorHAnsi"/>
        </w:rPr>
        <w:t>10</w:t>
      </w:r>
      <w:r w:rsidR="00F52DE3" w:rsidRPr="00681778">
        <w:rPr>
          <w:rFonts w:cstheme="minorHAnsi"/>
        </w:rPr>
        <w:t>，</w:t>
      </w:r>
      <w:r w:rsidR="00F52DE3" w:rsidRPr="00681778">
        <w:rPr>
          <w:rFonts w:cstheme="minorHAnsi"/>
        </w:rPr>
        <w:t>13</w:t>
      </w:r>
      <w:r w:rsidR="00F52DE3" w:rsidRPr="00681778">
        <w:rPr>
          <w:rFonts w:cstheme="minorHAnsi"/>
        </w:rPr>
        <w:t>，</w:t>
      </w:r>
      <w:r w:rsidR="00F52DE3" w:rsidRPr="00681778">
        <w:rPr>
          <w:rFonts w:cstheme="minorHAnsi"/>
        </w:rPr>
        <w:t>18</w:t>
      </w:r>
      <w:r w:rsidR="00F52DE3" w:rsidRPr="00681778">
        <w:rPr>
          <w:rFonts w:cstheme="minorHAnsi"/>
        </w:rPr>
        <w:t>，</w:t>
      </w:r>
      <w:r w:rsidR="00F52DE3" w:rsidRPr="00681778">
        <w:rPr>
          <w:rFonts w:cstheme="minorHAnsi"/>
        </w:rPr>
        <w:t>21</w:t>
      </w:r>
      <w:r w:rsidR="00F52DE3" w:rsidRPr="00681778">
        <w:rPr>
          <w:rFonts w:cstheme="minorHAnsi"/>
        </w:rPr>
        <w:t>，</w:t>
      </w:r>
      <w:r w:rsidR="00F52DE3" w:rsidRPr="00681778">
        <w:rPr>
          <w:rFonts w:cstheme="minorHAnsi"/>
        </w:rPr>
        <w:t>25</w:t>
      </w:r>
      <w:r w:rsidR="00F52DE3" w:rsidRPr="00681778">
        <w:rPr>
          <w:rFonts w:cstheme="minorHAnsi"/>
        </w:rPr>
        <w:t>，</w:t>
      </w:r>
      <w:r w:rsidR="00F52DE3" w:rsidRPr="00681778">
        <w:rPr>
          <w:rFonts w:cstheme="minorHAnsi"/>
        </w:rPr>
        <w:t>31</w:t>
      </w:r>
      <w:r w:rsidR="00F52DE3" w:rsidRPr="00681778">
        <w:rPr>
          <w:rFonts w:cstheme="minorHAnsi"/>
        </w:rPr>
        <w:t>；</w:t>
      </w:r>
      <w:r w:rsidR="00F52DE3" w:rsidRPr="00681778">
        <w:rPr>
          <w:rFonts w:cstheme="minorHAnsi"/>
        </w:rPr>
        <w:t>2:8-9</w:t>
      </w:r>
      <w:r w:rsidR="00F52DE3" w:rsidRPr="00681778">
        <w:rPr>
          <w:rFonts w:cstheme="minorHAnsi"/>
        </w:rPr>
        <w:t>），並祝福土地生出各種活物（</w:t>
      </w:r>
      <w:r w:rsidR="00F52DE3" w:rsidRPr="00681778">
        <w:rPr>
          <w:rFonts w:cstheme="minorHAnsi"/>
        </w:rPr>
        <w:t>1:24</w:t>
      </w:r>
      <w:r w:rsidR="00F52DE3" w:rsidRPr="00681778">
        <w:rPr>
          <w:rFonts w:cstheme="minorHAnsi"/>
        </w:rPr>
        <w:t>）來滋養人類。</w:t>
      </w:r>
      <w:r w:rsidR="00A72136" w:rsidRPr="00681778">
        <w:rPr>
          <w:rFonts w:cstheme="minorHAnsi"/>
        </w:rPr>
        <w:t>人類獨有創造的多重恩</w:t>
      </w:r>
      <w:r w:rsidR="00A72136" w:rsidRPr="00681778">
        <w:rPr>
          <w:rFonts w:cstheme="minorHAnsi"/>
        </w:rPr>
        <w:lastRenderedPageBreak/>
        <w:t>情：按神形象被造、獲神吹氣</w:t>
      </w:r>
      <w:r w:rsidR="00A72136" w:rsidRPr="00681778">
        <w:rPr>
          <w:rFonts w:cstheme="minorHAnsi"/>
        </w:rPr>
        <w:t>(</w:t>
      </w:r>
      <w:r w:rsidR="00A72136" w:rsidRPr="00681778">
        <w:rPr>
          <w:rFonts w:cstheme="minorHAnsi"/>
        </w:rPr>
        <w:t>生命氣</w:t>
      </w:r>
      <w:r w:rsidR="00AD7B62">
        <w:rPr>
          <w:rFonts w:cstheme="minorHAnsi" w:hint="eastAsia"/>
        </w:rPr>
        <w:t>息</w:t>
      </w:r>
      <w:r w:rsidR="00A72136" w:rsidRPr="00681778">
        <w:rPr>
          <w:rFonts w:cstheme="minorHAnsi"/>
        </w:rPr>
        <w:t>，有靈活人</w:t>
      </w:r>
      <w:r w:rsidR="00A72136" w:rsidRPr="00681778">
        <w:rPr>
          <w:rFonts w:cstheme="minorHAnsi"/>
        </w:rPr>
        <w:t>)</w:t>
      </w:r>
      <w:r w:rsidR="00A72136" w:rsidRPr="00681778">
        <w:rPr>
          <w:rFonts w:cstheme="minorHAnsi"/>
        </w:rPr>
        <w:t>、授權代管這地及命名、授矛辨別及抉擇的能力</w:t>
      </w:r>
      <w:r w:rsidR="00A72136" w:rsidRPr="00681778">
        <w:rPr>
          <w:rFonts w:cstheme="minorHAnsi"/>
        </w:rPr>
        <w:t>(</w:t>
      </w:r>
      <w:r w:rsidR="00A72136" w:rsidRPr="00681778">
        <w:rPr>
          <w:rFonts w:cstheme="minorHAnsi"/>
        </w:rPr>
        <w:t>順從或叛逆</w:t>
      </w:r>
      <w:r w:rsidR="00A72136" w:rsidRPr="00681778">
        <w:rPr>
          <w:rFonts w:cstheme="minorHAnsi"/>
        </w:rPr>
        <w:t>)</w:t>
      </w:r>
      <w:r w:rsidR="00A72136" w:rsidRPr="00681778">
        <w:rPr>
          <w:rFonts w:cstheme="minorHAnsi"/>
        </w:rPr>
        <w:t>。</w:t>
      </w:r>
    </w:p>
    <w:p w14:paraId="6CCC3F7A" w14:textId="77777777" w:rsidR="00F52DE3" w:rsidRPr="00681778" w:rsidRDefault="00F52DE3" w:rsidP="00681778">
      <w:pPr>
        <w:tabs>
          <w:tab w:val="left" w:pos="450"/>
        </w:tabs>
        <w:spacing w:line="360" w:lineRule="auto"/>
        <w:rPr>
          <w:rFonts w:cstheme="minorHAnsi"/>
        </w:rPr>
      </w:pPr>
      <w:r w:rsidRPr="00681778">
        <w:rPr>
          <w:rFonts w:cstheme="minorHAnsi"/>
        </w:rPr>
        <w:t>b.</w:t>
      </w:r>
      <w:r w:rsidR="00A72136" w:rsidRPr="00681778">
        <w:rPr>
          <w:rFonts w:cstheme="minorHAnsi"/>
        </w:rPr>
        <w:t xml:space="preserve">  </w:t>
      </w:r>
      <w:r w:rsidRPr="00681778">
        <w:rPr>
          <w:rFonts w:cstheme="minorHAnsi"/>
        </w:rPr>
        <w:t>人墮落後，神重整世界的恩情</w:t>
      </w:r>
    </w:p>
    <w:p w14:paraId="72AC144B" w14:textId="3FD28AA6" w:rsidR="00F52DE3" w:rsidRPr="00681778" w:rsidRDefault="00F52DE3" w:rsidP="00681778">
      <w:pPr>
        <w:spacing w:line="360" w:lineRule="auto"/>
        <w:ind w:left="450" w:hanging="90"/>
        <w:rPr>
          <w:rFonts w:cstheme="minorHAnsi"/>
        </w:rPr>
      </w:pPr>
      <w:r w:rsidRPr="00681778">
        <w:rPr>
          <w:rFonts w:cstheme="minorHAnsi"/>
        </w:rPr>
        <w:t>挪亞因著與神的親密關係成為神恩典的承載者（創</w:t>
      </w:r>
      <w:r w:rsidRPr="00681778">
        <w:rPr>
          <w:rFonts w:cstheme="minorHAnsi"/>
        </w:rPr>
        <w:t>6:9</w:t>
      </w:r>
      <w:r w:rsidRPr="00681778">
        <w:rPr>
          <w:rFonts w:cstheme="minorHAnsi"/>
        </w:rPr>
        <w:t>）。洪水過後，神悅納他的獻祭與敬拜，以彩虹為約，重申祂起初對人</w:t>
      </w:r>
      <w:r w:rsidR="00AD7B62">
        <w:rPr>
          <w:rFonts w:cstheme="minorHAnsi" w:hint="eastAsia"/>
        </w:rPr>
        <w:t>的</w:t>
      </w:r>
      <w:r w:rsidRPr="00681778">
        <w:rPr>
          <w:rFonts w:cstheme="minorHAnsi"/>
        </w:rPr>
        <w:t>祝福（創</w:t>
      </w:r>
      <w:r w:rsidRPr="00681778">
        <w:rPr>
          <w:rFonts w:cstheme="minorHAnsi"/>
        </w:rPr>
        <w:t>1:26-31</w:t>
      </w:r>
      <w:r w:rsidRPr="00681778">
        <w:rPr>
          <w:rFonts w:cstheme="minorHAnsi"/>
        </w:rPr>
        <w:t>；</w:t>
      </w:r>
      <w:r w:rsidRPr="00681778">
        <w:rPr>
          <w:rFonts w:cstheme="minorHAnsi"/>
        </w:rPr>
        <w:t>8:17</w:t>
      </w:r>
      <w:r w:rsidRPr="00681778">
        <w:rPr>
          <w:rFonts w:cstheme="minorHAnsi"/>
        </w:rPr>
        <w:t>；</w:t>
      </w:r>
      <w:r w:rsidRPr="00681778">
        <w:rPr>
          <w:rFonts w:cstheme="minorHAnsi"/>
        </w:rPr>
        <w:t>9:1-3</w:t>
      </w:r>
      <w:r w:rsidRPr="00681778">
        <w:rPr>
          <w:rFonts w:cstheme="minorHAnsi"/>
        </w:rPr>
        <w:t>）。神那超越一切的忍耐和慈愛，對人而言簡直是奇異恩典（詩</w:t>
      </w:r>
      <w:r w:rsidRPr="00681778">
        <w:rPr>
          <w:rFonts w:cstheme="minorHAnsi"/>
        </w:rPr>
        <w:t>103</w:t>
      </w:r>
      <w:r w:rsidRPr="00681778">
        <w:rPr>
          <w:rFonts w:cstheme="minorHAnsi"/>
        </w:rPr>
        <w:t>：</w:t>
      </w:r>
      <w:r w:rsidRPr="00681778">
        <w:rPr>
          <w:rFonts w:cstheme="minorHAnsi"/>
        </w:rPr>
        <w:t>8-14</w:t>
      </w:r>
      <w:r w:rsidRPr="00681778">
        <w:rPr>
          <w:rFonts w:cstheme="minorHAnsi"/>
        </w:rPr>
        <w:t>）。</w:t>
      </w:r>
    </w:p>
    <w:p w14:paraId="4E936D84" w14:textId="77777777" w:rsidR="00D33D3C" w:rsidRPr="00681778" w:rsidRDefault="00D33D3C" w:rsidP="00681778">
      <w:pPr>
        <w:pStyle w:val="ListParagraph"/>
        <w:numPr>
          <w:ilvl w:val="0"/>
          <w:numId w:val="11"/>
        </w:numPr>
        <w:tabs>
          <w:tab w:val="left" w:pos="540"/>
        </w:tabs>
        <w:spacing w:line="360" w:lineRule="auto"/>
        <w:rPr>
          <w:rFonts w:asciiTheme="minorHAnsi" w:eastAsiaTheme="minorEastAsia" w:hAnsiTheme="minorHAnsi" w:cstheme="minorHAnsi"/>
        </w:rPr>
      </w:pPr>
      <w:r w:rsidRPr="00681778">
        <w:rPr>
          <w:rFonts w:asciiTheme="minorHAnsi" w:eastAsiaTheme="minorEastAsia" w:hAnsiTheme="minorHAnsi" w:cstheme="minorHAnsi"/>
        </w:rPr>
        <w:t>憐憫的恩情</w:t>
      </w:r>
    </w:p>
    <w:p w14:paraId="08DD4CEE" w14:textId="77777777" w:rsidR="00A72136" w:rsidRPr="00681778" w:rsidRDefault="00A72136" w:rsidP="00681778">
      <w:pPr>
        <w:tabs>
          <w:tab w:val="left" w:pos="540"/>
        </w:tabs>
        <w:spacing w:line="360" w:lineRule="auto"/>
        <w:ind w:left="360"/>
        <w:rPr>
          <w:rFonts w:cstheme="minorHAnsi"/>
        </w:rPr>
      </w:pPr>
      <w:r w:rsidRPr="00681778">
        <w:rPr>
          <w:rFonts w:cstheme="minorHAnsi"/>
        </w:rPr>
        <w:t xml:space="preserve">   </w:t>
      </w:r>
      <w:r w:rsidRPr="00681778">
        <w:rPr>
          <w:rFonts w:cstheme="minorHAnsi"/>
        </w:rPr>
        <w:t>雖然耶和華屢次吩咐：「你們要生養眾多，遍滿全地</w:t>
      </w:r>
      <w:r w:rsidRPr="00681778">
        <w:rPr>
          <w:rFonts w:cstheme="minorHAnsi"/>
        </w:rPr>
        <w:t>…</w:t>
      </w:r>
      <w:r w:rsidRPr="00681778">
        <w:rPr>
          <w:rFonts w:cstheme="minorHAnsi"/>
        </w:rPr>
        <w:t>」</w:t>
      </w:r>
      <w:r w:rsidRPr="00681778">
        <w:rPr>
          <w:rFonts w:cstheme="minorHAnsi"/>
        </w:rPr>
        <w:t>(</w:t>
      </w:r>
      <w:r w:rsidRPr="00681778">
        <w:rPr>
          <w:rFonts w:cstheme="minorHAnsi"/>
        </w:rPr>
        <w:t>創</w:t>
      </w:r>
      <w:r w:rsidRPr="00681778">
        <w:rPr>
          <w:rFonts w:cstheme="minorHAnsi"/>
        </w:rPr>
        <w:t xml:space="preserve"> 1:28; 9:1)</w:t>
      </w:r>
      <w:r w:rsidRPr="00681778">
        <w:rPr>
          <w:rFonts w:cstheme="minorHAnsi"/>
        </w:rPr>
        <w:t>，但後來驕傲</w:t>
      </w:r>
    </w:p>
    <w:p w14:paraId="2CDCF01F" w14:textId="77777777" w:rsidR="00A72136" w:rsidRPr="00681778" w:rsidRDefault="00A72136" w:rsidP="00681778">
      <w:pPr>
        <w:tabs>
          <w:tab w:val="left" w:pos="540"/>
        </w:tabs>
        <w:spacing w:line="360" w:lineRule="auto"/>
        <w:ind w:left="360"/>
        <w:rPr>
          <w:rFonts w:cstheme="minorHAnsi"/>
        </w:rPr>
      </w:pPr>
      <w:r w:rsidRPr="00681778">
        <w:rPr>
          <w:rFonts w:cstheme="minorHAnsi"/>
        </w:rPr>
        <w:t xml:space="preserve">   </w:t>
      </w:r>
      <w:r w:rsidRPr="00681778">
        <w:rPr>
          <w:rFonts w:cstheme="minorHAnsi"/>
        </w:rPr>
        <w:t>狂妄地，要建城築塔，要揚名、免分散</w:t>
      </w:r>
      <w:r w:rsidRPr="00681778">
        <w:rPr>
          <w:rFonts w:cstheme="minorHAnsi"/>
        </w:rPr>
        <w:t xml:space="preserve"> (</w:t>
      </w:r>
      <w:r w:rsidRPr="00681778">
        <w:rPr>
          <w:rFonts w:cstheme="minorHAnsi"/>
        </w:rPr>
        <w:t>創</w:t>
      </w:r>
      <w:r w:rsidRPr="00681778">
        <w:rPr>
          <w:rFonts w:cstheme="minorHAnsi"/>
        </w:rPr>
        <w:t xml:space="preserve"> 11:4)</w:t>
      </w:r>
      <w:r w:rsidRPr="00681778">
        <w:rPr>
          <w:rFonts w:cstheme="minorHAnsi"/>
        </w:rPr>
        <w:t>。神原可嚴厲懲罰，卻憐憫地僅變</w:t>
      </w:r>
    </w:p>
    <w:p w14:paraId="32F4AECD" w14:textId="77777777" w:rsidR="00A72136" w:rsidRPr="00681778" w:rsidRDefault="00A72136" w:rsidP="00681778">
      <w:pPr>
        <w:tabs>
          <w:tab w:val="left" w:pos="540"/>
        </w:tabs>
        <w:spacing w:line="360" w:lineRule="auto"/>
        <w:ind w:left="360"/>
        <w:rPr>
          <w:rFonts w:cstheme="minorHAnsi"/>
        </w:rPr>
      </w:pPr>
      <w:r w:rsidRPr="00681778">
        <w:rPr>
          <w:rFonts w:cstheme="minorHAnsi"/>
        </w:rPr>
        <w:t xml:space="preserve">   </w:t>
      </w:r>
      <w:r w:rsidRPr="00681778">
        <w:rPr>
          <w:rFonts w:cstheme="minorHAnsi"/>
        </w:rPr>
        <w:t>亂口音而分散他們於「巴別」</w:t>
      </w:r>
      <w:r w:rsidRPr="00681778">
        <w:rPr>
          <w:rFonts w:cstheme="minorHAnsi"/>
        </w:rPr>
        <w:t xml:space="preserve"> (</w:t>
      </w:r>
      <w:r w:rsidRPr="00681778">
        <w:rPr>
          <w:rFonts w:cstheme="minorHAnsi"/>
        </w:rPr>
        <w:t>創</w:t>
      </w:r>
      <w:r w:rsidRPr="00681778">
        <w:rPr>
          <w:rFonts w:cstheme="minorHAnsi"/>
        </w:rPr>
        <w:t xml:space="preserve"> 11:9-11)</w:t>
      </w:r>
    </w:p>
    <w:p w14:paraId="6FE2CAA2" w14:textId="77777777" w:rsidR="00F52DE3" w:rsidRPr="00681778" w:rsidRDefault="00D33D3C" w:rsidP="00681778">
      <w:pPr>
        <w:tabs>
          <w:tab w:val="left" w:pos="540"/>
        </w:tabs>
        <w:spacing w:line="360" w:lineRule="auto"/>
        <w:rPr>
          <w:rFonts w:cstheme="minorHAnsi"/>
        </w:rPr>
      </w:pPr>
      <w:r w:rsidRPr="00681778">
        <w:rPr>
          <w:rFonts w:cstheme="minorHAnsi"/>
        </w:rPr>
        <w:t xml:space="preserve">d. </w:t>
      </w:r>
      <w:r w:rsidR="00F52DE3" w:rsidRPr="00681778">
        <w:rPr>
          <w:rFonts w:cstheme="minorHAnsi"/>
        </w:rPr>
        <w:t>揀選的恩情</w:t>
      </w:r>
    </w:p>
    <w:p w14:paraId="6A8492B9" w14:textId="52AE1CDE" w:rsidR="00F52DE3" w:rsidRPr="00681778" w:rsidRDefault="00F52DE3" w:rsidP="00681778">
      <w:pPr>
        <w:spacing w:line="360" w:lineRule="auto"/>
        <w:ind w:left="540"/>
        <w:rPr>
          <w:rFonts w:cstheme="minorHAnsi"/>
        </w:rPr>
      </w:pPr>
      <w:r w:rsidRPr="00681778">
        <w:rPr>
          <w:rFonts w:cstheme="minorHAnsi"/>
        </w:rPr>
        <w:t>創造主沒有放棄祂所造的人，祂定意要將他們帶回到起初的祝福</w:t>
      </w:r>
      <w:r w:rsidR="009353DF">
        <w:rPr>
          <w:rFonts w:cstheme="minorHAnsi" w:hint="eastAsia"/>
        </w:rPr>
        <w:t>裡</w:t>
      </w:r>
      <w:r w:rsidRPr="00681778">
        <w:rPr>
          <w:rFonts w:cstheme="minorHAnsi"/>
        </w:rPr>
        <w:t>。神主動透過揀選</w:t>
      </w:r>
      <w:r w:rsidR="009353DF">
        <w:rPr>
          <w:rFonts w:cstheme="minorHAnsi" w:hint="eastAsia"/>
        </w:rPr>
        <w:t>，</w:t>
      </w:r>
      <w:r w:rsidR="009353DF" w:rsidRPr="00681778">
        <w:rPr>
          <w:rFonts w:cstheme="minorHAnsi"/>
        </w:rPr>
        <w:t>神</w:t>
      </w:r>
      <w:r w:rsidRPr="00681778">
        <w:rPr>
          <w:rFonts w:cstheme="minorHAnsi"/>
        </w:rPr>
        <w:t>與人</w:t>
      </w:r>
      <w:r w:rsidR="009353DF">
        <w:rPr>
          <w:rFonts w:cstheme="minorHAnsi"/>
        </w:rPr>
        <w:t>(</w:t>
      </w:r>
      <w:r w:rsidRPr="00681778">
        <w:rPr>
          <w:rFonts w:cstheme="minorHAnsi"/>
        </w:rPr>
        <w:t>亞伯拉罕及其後裔</w:t>
      </w:r>
      <w:r w:rsidR="009353DF">
        <w:rPr>
          <w:rFonts w:cstheme="minorHAnsi" w:hint="eastAsia"/>
        </w:rPr>
        <w:t>)</w:t>
      </w:r>
      <w:r w:rsidRPr="00681778">
        <w:rPr>
          <w:rFonts w:cstheme="minorHAnsi"/>
        </w:rPr>
        <w:t>立約，建立友誼關係（創</w:t>
      </w:r>
      <w:r w:rsidRPr="00681778">
        <w:rPr>
          <w:rFonts w:cstheme="minorHAnsi"/>
        </w:rPr>
        <w:t>18:17</w:t>
      </w:r>
      <w:r w:rsidRPr="00681778">
        <w:rPr>
          <w:rFonts w:cstheme="minorHAnsi"/>
        </w:rPr>
        <w:t>；代下</w:t>
      </w:r>
      <w:r w:rsidRPr="00681778">
        <w:rPr>
          <w:rFonts w:cstheme="minorHAnsi"/>
        </w:rPr>
        <w:t>20:7</w:t>
      </w:r>
      <w:r w:rsidRPr="00681778">
        <w:rPr>
          <w:rFonts w:cstheme="minorHAnsi"/>
        </w:rPr>
        <w:t>；賽</w:t>
      </w:r>
      <w:r w:rsidRPr="00681778">
        <w:rPr>
          <w:rFonts w:cstheme="minorHAnsi"/>
        </w:rPr>
        <w:t>41:8</w:t>
      </w:r>
      <w:r w:rsidRPr="00681778">
        <w:rPr>
          <w:rFonts w:cstheme="minorHAnsi"/>
        </w:rPr>
        <w:t>），以慈愛始終如一地信守所有的約，持續施恩拯救祝福祂的約民們。</w:t>
      </w:r>
    </w:p>
    <w:p w14:paraId="7AFDB65E" w14:textId="77777777" w:rsidR="00F52DE3" w:rsidRPr="00681778" w:rsidRDefault="00A72136" w:rsidP="00681778">
      <w:pPr>
        <w:tabs>
          <w:tab w:val="left" w:pos="450"/>
        </w:tabs>
        <w:spacing w:line="360" w:lineRule="auto"/>
        <w:rPr>
          <w:rFonts w:cstheme="minorHAnsi"/>
        </w:rPr>
      </w:pPr>
      <w:r w:rsidRPr="00681778">
        <w:rPr>
          <w:rFonts w:cstheme="minorHAnsi"/>
        </w:rPr>
        <w:t xml:space="preserve">e. </w:t>
      </w:r>
      <w:r w:rsidR="00F52DE3" w:rsidRPr="00681778">
        <w:rPr>
          <w:rFonts w:cstheme="minorHAnsi"/>
        </w:rPr>
        <w:t>救贖的恩情</w:t>
      </w:r>
    </w:p>
    <w:p w14:paraId="724A3B51" w14:textId="35B764AE" w:rsidR="00F52DE3" w:rsidRPr="00681778" w:rsidRDefault="00F52DE3" w:rsidP="00681778">
      <w:pPr>
        <w:spacing w:line="360" w:lineRule="auto"/>
        <w:ind w:left="540"/>
        <w:rPr>
          <w:rFonts w:cstheme="minorHAnsi"/>
        </w:rPr>
      </w:pPr>
      <w:r w:rsidRPr="00681778">
        <w:rPr>
          <w:rFonts w:cstheme="minorHAnsi"/>
        </w:rPr>
        <w:t>神對人的救恩開始於人墮落之後。神當時的宣判：女人的「後裔」要傷蛇的頭（創</w:t>
      </w:r>
      <w:r w:rsidRPr="00681778">
        <w:rPr>
          <w:rFonts w:cstheme="minorHAnsi"/>
        </w:rPr>
        <w:t>3:15</w:t>
      </w:r>
      <w:r w:rsidRPr="00681778">
        <w:rPr>
          <w:rFonts w:cstheme="minorHAnsi"/>
        </w:rPr>
        <w:t>）。這救恩對人而言，是白白而得。對神而言，卻代價巨大，大到人根本無法想象。因為</w:t>
      </w:r>
      <w:r w:rsidR="009353DF">
        <w:rPr>
          <w:rFonts w:cstheme="minorHAnsi" w:hint="eastAsia"/>
        </w:rPr>
        <w:t>那</w:t>
      </w:r>
      <w:r w:rsidRPr="00681778">
        <w:rPr>
          <w:rFonts w:cstheme="minorHAnsi"/>
        </w:rPr>
        <w:t>「後裔</w:t>
      </w:r>
      <w:r w:rsidRPr="00681778">
        <w:rPr>
          <w:rFonts w:cstheme="minorHAnsi"/>
        </w:rPr>
        <w:t xml:space="preserve"> </w:t>
      </w:r>
      <w:r w:rsidRPr="00681778">
        <w:rPr>
          <w:rFonts w:cstheme="minorHAnsi"/>
        </w:rPr>
        <w:t>」是神的親生愛子</w:t>
      </w:r>
      <w:r w:rsidRPr="00681778">
        <w:rPr>
          <w:rFonts w:cstheme="minorHAnsi"/>
        </w:rPr>
        <w:t>——</w:t>
      </w:r>
      <w:r w:rsidRPr="00681778">
        <w:rPr>
          <w:rFonts w:cstheme="minorHAnsi"/>
        </w:rPr>
        <w:t>彌賽亞（賽</w:t>
      </w:r>
      <w:r w:rsidRPr="00681778">
        <w:rPr>
          <w:rFonts w:cstheme="minorHAnsi"/>
        </w:rPr>
        <w:t>49:5-6</w:t>
      </w:r>
      <w:r w:rsidRPr="00681778">
        <w:rPr>
          <w:rFonts w:cstheme="minorHAnsi"/>
        </w:rPr>
        <w:t>；</w:t>
      </w:r>
      <w:r w:rsidRPr="00681778">
        <w:rPr>
          <w:rFonts w:cstheme="minorHAnsi"/>
        </w:rPr>
        <w:t>11-12</w:t>
      </w:r>
      <w:r w:rsidRPr="00681778">
        <w:rPr>
          <w:rFonts w:cstheme="minorHAnsi"/>
        </w:rPr>
        <w:t>；</w:t>
      </w:r>
      <w:r w:rsidRPr="00681778">
        <w:rPr>
          <w:rFonts w:cstheme="minorHAnsi"/>
        </w:rPr>
        <w:t>52:13</w:t>
      </w:r>
      <w:r w:rsidRPr="00681778">
        <w:rPr>
          <w:rFonts w:cstheme="minorHAnsi"/>
        </w:rPr>
        <w:t>；</w:t>
      </w:r>
      <w:r w:rsidRPr="00681778">
        <w:rPr>
          <w:rFonts w:cstheme="minorHAnsi"/>
        </w:rPr>
        <w:t>54</w:t>
      </w:r>
      <w:r w:rsidRPr="00681778">
        <w:rPr>
          <w:rFonts w:cstheme="minorHAnsi"/>
        </w:rPr>
        <w:t>，</w:t>
      </w:r>
      <w:r w:rsidRPr="00681778">
        <w:rPr>
          <w:rFonts w:cstheme="minorHAnsi"/>
        </w:rPr>
        <w:t>55</w:t>
      </w:r>
      <w:r w:rsidRPr="00681778">
        <w:rPr>
          <w:rFonts w:cstheme="minorHAnsi"/>
        </w:rPr>
        <w:t>），祂要犧牲自己的兒子來救贖罪中之人，所以神莫大的愛與恩情在此完全顯明。</w:t>
      </w:r>
    </w:p>
    <w:p w14:paraId="24D28658" w14:textId="77777777" w:rsidR="00AA607C" w:rsidRPr="00681778" w:rsidRDefault="00CB1F7E" w:rsidP="00681778">
      <w:pPr>
        <w:pStyle w:val="ListParagraph"/>
        <w:numPr>
          <w:ilvl w:val="1"/>
          <w:numId w:val="2"/>
        </w:numPr>
        <w:spacing w:line="360" w:lineRule="auto"/>
        <w:rPr>
          <w:rFonts w:asciiTheme="minorHAnsi" w:eastAsiaTheme="minorEastAsia" w:hAnsiTheme="minorHAnsi" w:cstheme="minorHAnsi"/>
        </w:rPr>
      </w:pPr>
      <w:r w:rsidRPr="00681778">
        <w:rPr>
          <w:rFonts w:asciiTheme="minorHAnsi" w:eastAsiaTheme="minorEastAsia" w:hAnsiTheme="minorHAnsi" w:cstheme="minorHAnsi"/>
        </w:rPr>
        <w:t>關係互動與「轉化改變」</w:t>
      </w:r>
    </w:p>
    <w:p w14:paraId="3B789172" w14:textId="77777777" w:rsidR="00AA607C" w:rsidRPr="00681778" w:rsidRDefault="00CB1F7E" w:rsidP="00681778">
      <w:pPr>
        <w:pStyle w:val="ListParagraph"/>
        <w:spacing w:line="360" w:lineRule="auto"/>
        <w:rPr>
          <w:rFonts w:asciiTheme="minorHAnsi" w:eastAsiaTheme="minorEastAsia" w:hAnsiTheme="minorHAnsi" w:cstheme="minorHAnsi"/>
        </w:rPr>
      </w:pPr>
      <w:r w:rsidRPr="00681778">
        <w:rPr>
          <w:rFonts w:asciiTheme="minorHAnsi" w:eastAsiaTheme="minorEastAsia" w:hAnsiTheme="minorHAnsi" w:cstheme="minorHAnsi"/>
        </w:rPr>
        <w:t>三一真神關係互動顯恩情</w:t>
      </w:r>
      <w:r w:rsidR="00F52DE3" w:rsidRPr="00681778">
        <w:rPr>
          <w:rFonts w:asciiTheme="minorHAnsi" w:eastAsiaTheme="minorEastAsia" w:hAnsiTheme="minorHAnsi" w:cstheme="minorHAnsi"/>
        </w:rPr>
        <w:t>神對人的恩情與祝福並沒有隨著舊約時代的結束而終止，神的作為在新約中繼續彰顯，祂的獨生愛子耶穌基督道成肉身充充滿滿，有恩典有真理（約</w:t>
      </w:r>
      <w:r w:rsidR="00F52DE3" w:rsidRPr="00681778">
        <w:rPr>
          <w:rFonts w:asciiTheme="minorHAnsi" w:eastAsiaTheme="minorEastAsia" w:hAnsiTheme="minorHAnsi" w:cstheme="minorHAnsi"/>
        </w:rPr>
        <w:t>1:14</w:t>
      </w:r>
      <w:r w:rsidR="00F52DE3" w:rsidRPr="00681778">
        <w:rPr>
          <w:rFonts w:asciiTheme="minorHAnsi" w:eastAsiaTheme="minorEastAsia" w:hAnsiTheme="minorHAnsi" w:cstheme="minorHAnsi"/>
        </w:rPr>
        <w:t>）地來到世上，祂要繼承從父而來的責任，施行拯救人類之工。祂首先是神的兒子（約</w:t>
      </w:r>
      <w:r w:rsidR="00F52DE3" w:rsidRPr="00681778">
        <w:rPr>
          <w:rFonts w:asciiTheme="minorHAnsi" w:eastAsiaTheme="minorEastAsia" w:hAnsiTheme="minorHAnsi" w:cstheme="minorHAnsi"/>
        </w:rPr>
        <w:t>1:1-2</w:t>
      </w:r>
      <w:r w:rsidR="00F52DE3" w:rsidRPr="00681778">
        <w:rPr>
          <w:rFonts w:asciiTheme="minorHAnsi" w:eastAsiaTheme="minorEastAsia" w:hAnsiTheme="minorHAnsi" w:cstheme="minorHAnsi"/>
        </w:rPr>
        <w:t>），也是人子：「亞伯拉罕的後裔，大衛的子孫、耶穌基督的家譜」（太</w:t>
      </w:r>
      <w:r w:rsidR="00F52DE3" w:rsidRPr="00681778">
        <w:rPr>
          <w:rFonts w:asciiTheme="minorHAnsi" w:eastAsiaTheme="minorEastAsia" w:hAnsiTheme="minorHAnsi" w:cstheme="minorHAnsi"/>
        </w:rPr>
        <w:t>1:1</w:t>
      </w:r>
      <w:r w:rsidR="00F52DE3" w:rsidRPr="00681778">
        <w:rPr>
          <w:rFonts w:asciiTheme="minorHAnsi" w:eastAsiaTheme="minorEastAsia" w:hAnsiTheme="minorHAnsi" w:cstheme="minorHAnsi"/>
        </w:rPr>
        <w:t>）。祂就是舊約中先知們多次預言即將來臨的彌賽亞</w:t>
      </w:r>
      <w:r w:rsidR="00F52DE3" w:rsidRPr="00681778">
        <w:rPr>
          <w:rFonts w:asciiTheme="minorHAnsi" w:eastAsiaTheme="minorEastAsia" w:hAnsiTheme="minorHAnsi" w:cstheme="minorHAnsi"/>
        </w:rPr>
        <w:t>——</w:t>
      </w:r>
      <w:r w:rsidR="00F52DE3" w:rsidRPr="00681778">
        <w:rPr>
          <w:rFonts w:asciiTheme="minorHAnsi" w:eastAsiaTheme="minorEastAsia" w:hAnsiTheme="minorHAnsi" w:cstheme="minorHAnsi"/>
        </w:rPr>
        <w:t>耶穌基督，祂要完成神對以色列先祖的應許：普世的救贖（創</w:t>
      </w:r>
      <w:r w:rsidR="00F52DE3" w:rsidRPr="00681778">
        <w:rPr>
          <w:rFonts w:asciiTheme="minorHAnsi" w:eastAsiaTheme="minorEastAsia" w:hAnsiTheme="minorHAnsi" w:cstheme="minorHAnsi"/>
        </w:rPr>
        <w:t>12:2-3</w:t>
      </w:r>
      <w:r w:rsidR="00F52DE3" w:rsidRPr="00681778">
        <w:rPr>
          <w:rFonts w:asciiTheme="minorHAnsi" w:eastAsiaTheme="minorEastAsia" w:hAnsiTheme="minorHAnsi" w:cstheme="minorHAnsi"/>
        </w:rPr>
        <w:t>）。保羅在以弗所書中所表達出的，神豐盛的救贖恩情</w:t>
      </w:r>
      <w:r w:rsidR="00F52DE3" w:rsidRPr="00681778">
        <w:rPr>
          <w:rFonts w:asciiTheme="minorHAnsi" w:eastAsiaTheme="minorEastAsia" w:hAnsiTheme="minorHAnsi" w:cstheme="minorHAnsi"/>
        </w:rPr>
        <w:t xml:space="preserve"> </w:t>
      </w:r>
      <w:r w:rsidR="00F52DE3" w:rsidRPr="00681778">
        <w:rPr>
          <w:rFonts w:asciiTheme="minorHAnsi" w:eastAsiaTheme="minorEastAsia" w:hAnsiTheme="minorHAnsi" w:cstheme="minorHAnsi"/>
        </w:rPr>
        <w:t>；希伯來書以大量的舊約信息，向新約時</w:t>
      </w:r>
      <w:r w:rsidR="00F52DE3" w:rsidRPr="00681778">
        <w:rPr>
          <w:rFonts w:asciiTheme="minorHAnsi" w:eastAsiaTheme="minorEastAsia" w:hAnsiTheme="minorHAnsi" w:cstheme="minorHAnsi"/>
        </w:rPr>
        <w:lastRenderedPageBreak/>
        <w:t>代的信徒們回顧三一神自創世以來，對以色列先祖及一些外邦人的拯救之恩與祝福（來</w:t>
      </w:r>
      <w:r w:rsidR="00F52DE3" w:rsidRPr="00681778">
        <w:rPr>
          <w:rFonts w:asciiTheme="minorHAnsi" w:eastAsiaTheme="minorEastAsia" w:hAnsiTheme="minorHAnsi" w:cstheme="minorHAnsi"/>
        </w:rPr>
        <w:t>11</w:t>
      </w:r>
      <w:r w:rsidR="00F52DE3" w:rsidRPr="00681778">
        <w:rPr>
          <w:rFonts w:asciiTheme="minorHAnsi" w:eastAsiaTheme="minorEastAsia" w:hAnsiTheme="minorHAnsi" w:cstheme="minorHAnsi"/>
        </w:rPr>
        <w:t>）。強調論述耶穌至高神兒子的身份（來</w:t>
      </w:r>
      <w:r w:rsidR="00F52DE3" w:rsidRPr="00681778">
        <w:rPr>
          <w:rFonts w:asciiTheme="minorHAnsi" w:eastAsiaTheme="minorEastAsia" w:hAnsiTheme="minorHAnsi" w:cstheme="minorHAnsi"/>
        </w:rPr>
        <w:t>1:1-3</w:t>
      </w:r>
      <w:r w:rsidR="00F52DE3" w:rsidRPr="00681778">
        <w:rPr>
          <w:rFonts w:asciiTheme="minorHAnsi" w:eastAsiaTheme="minorEastAsia" w:hAnsiTheme="minorHAnsi" w:cstheme="minorHAnsi"/>
        </w:rPr>
        <w:t>），</w:t>
      </w:r>
      <w:r w:rsidR="00F52DE3" w:rsidRPr="00681778">
        <w:rPr>
          <w:rFonts w:asciiTheme="minorHAnsi" w:eastAsiaTheme="minorEastAsia" w:hAnsiTheme="minorHAnsi" w:cstheme="minorHAnsi"/>
        </w:rPr>
        <w:t xml:space="preserve"> </w:t>
      </w:r>
      <w:r w:rsidR="00F52DE3" w:rsidRPr="00681778">
        <w:rPr>
          <w:rFonts w:asciiTheme="minorHAnsi" w:eastAsiaTheme="minorEastAsia" w:hAnsiTheme="minorHAnsi" w:cstheme="minorHAnsi"/>
        </w:rPr>
        <w:t>受父神的差遣作為救恩的元帥，為我們罪的緣故受死代贖（</w:t>
      </w:r>
      <w:r w:rsidR="00F52DE3" w:rsidRPr="00681778">
        <w:rPr>
          <w:rFonts w:asciiTheme="minorHAnsi" w:eastAsiaTheme="minorEastAsia" w:hAnsiTheme="minorHAnsi" w:cstheme="minorHAnsi"/>
        </w:rPr>
        <w:t>2:9-15</w:t>
      </w:r>
      <w:r w:rsidR="00F52DE3" w:rsidRPr="00681778">
        <w:rPr>
          <w:rFonts w:asciiTheme="minorHAnsi" w:eastAsiaTheme="minorEastAsia" w:hAnsiTheme="minorHAnsi" w:cstheme="minorHAnsi"/>
        </w:rPr>
        <w:t>，</w:t>
      </w:r>
      <w:r w:rsidR="00F52DE3" w:rsidRPr="00681778">
        <w:rPr>
          <w:rFonts w:asciiTheme="minorHAnsi" w:eastAsiaTheme="minorEastAsia" w:hAnsiTheme="minorHAnsi" w:cstheme="minorHAnsi"/>
        </w:rPr>
        <w:t>9:15</w:t>
      </w:r>
      <w:r w:rsidR="00F52DE3" w:rsidRPr="00681778">
        <w:rPr>
          <w:rFonts w:asciiTheme="minorHAnsi" w:eastAsiaTheme="minorEastAsia" w:hAnsiTheme="minorHAnsi" w:cstheme="minorHAnsi"/>
        </w:rPr>
        <w:t>），以麥基洗德等級大祭司的身份，將自己獻上作為馨香之祭（</w:t>
      </w:r>
      <w:r w:rsidR="00F52DE3" w:rsidRPr="00681778">
        <w:rPr>
          <w:rFonts w:asciiTheme="minorHAnsi" w:eastAsiaTheme="minorEastAsia" w:hAnsiTheme="minorHAnsi" w:cstheme="minorHAnsi"/>
        </w:rPr>
        <w:t>4:14-15</w:t>
      </w:r>
      <w:r w:rsidR="00F52DE3" w:rsidRPr="00681778">
        <w:rPr>
          <w:rFonts w:asciiTheme="minorHAnsi" w:eastAsiaTheme="minorEastAsia" w:hAnsiTheme="minorHAnsi" w:cstheme="minorHAnsi"/>
        </w:rPr>
        <w:t>；</w:t>
      </w:r>
      <w:r w:rsidR="00F52DE3" w:rsidRPr="00681778">
        <w:rPr>
          <w:rFonts w:asciiTheme="minorHAnsi" w:eastAsiaTheme="minorEastAsia" w:hAnsiTheme="minorHAnsi" w:cstheme="minorHAnsi"/>
        </w:rPr>
        <w:t>9:28</w:t>
      </w:r>
      <w:r w:rsidR="00F52DE3" w:rsidRPr="00681778">
        <w:rPr>
          <w:rFonts w:asciiTheme="minorHAnsi" w:eastAsiaTheme="minorEastAsia" w:hAnsiTheme="minorHAnsi" w:cstheme="minorHAnsi"/>
        </w:rPr>
        <w:t>），成為新約的中保（</w:t>
      </w:r>
      <w:r w:rsidR="00F52DE3" w:rsidRPr="00681778">
        <w:rPr>
          <w:rFonts w:asciiTheme="minorHAnsi" w:eastAsiaTheme="minorEastAsia" w:hAnsiTheme="minorHAnsi" w:cstheme="minorHAnsi"/>
        </w:rPr>
        <w:t>8:6</w:t>
      </w:r>
      <w:r w:rsidR="00F52DE3" w:rsidRPr="00681778">
        <w:rPr>
          <w:rFonts w:asciiTheme="minorHAnsi" w:eastAsiaTheme="minorEastAsia" w:hAnsiTheme="minorHAnsi" w:cstheme="minorHAnsi"/>
        </w:rPr>
        <w:t>；</w:t>
      </w:r>
      <w:r w:rsidR="00F52DE3" w:rsidRPr="00681778">
        <w:rPr>
          <w:rFonts w:asciiTheme="minorHAnsi" w:eastAsiaTheme="minorEastAsia" w:hAnsiTheme="minorHAnsi" w:cstheme="minorHAnsi"/>
        </w:rPr>
        <w:t>8:13</w:t>
      </w:r>
      <w:r w:rsidR="00F52DE3" w:rsidRPr="00681778">
        <w:rPr>
          <w:rFonts w:asciiTheme="minorHAnsi" w:eastAsiaTheme="minorEastAsia" w:hAnsiTheme="minorHAnsi" w:cstheme="minorHAnsi"/>
        </w:rPr>
        <w:t>）來施恩拯救失喪的人。啟示錄中，神再次向信徒們確認祂恩情的應許的應驗，賜給我們莫大的盼望。</w:t>
      </w:r>
    </w:p>
    <w:p w14:paraId="1B709417" w14:textId="77777777" w:rsidR="00AA607C" w:rsidRPr="00681778" w:rsidRDefault="00AA607C" w:rsidP="00681778">
      <w:pPr>
        <w:pStyle w:val="ListParagraph"/>
        <w:spacing w:line="360" w:lineRule="auto"/>
        <w:rPr>
          <w:rFonts w:asciiTheme="minorHAnsi" w:eastAsiaTheme="minorEastAsia" w:hAnsiTheme="minorHAnsi" w:cstheme="minorHAnsi"/>
        </w:rPr>
      </w:pPr>
    </w:p>
    <w:p w14:paraId="48EDE962" w14:textId="77777777" w:rsidR="00AA607C" w:rsidRPr="00681778" w:rsidRDefault="00F52DE3" w:rsidP="00681778">
      <w:pPr>
        <w:spacing w:line="360" w:lineRule="auto"/>
        <w:rPr>
          <w:rFonts w:cstheme="minorHAnsi"/>
        </w:rPr>
      </w:pPr>
      <w:r w:rsidRPr="00681778">
        <w:rPr>
          <w:rFonts w:cstheme="minorHAnsi"/>
        </w:rPr>
        <w:t>在聖經中所展示的是三一真神所開啟的，與屬神的之間的特殊的、縱向的恩情關係，如下圖所示</w:t>
      </w:r>
      <w:r w:rsidRPr="00681778">
        <w:rPr>
          <w:rFonts w:cstheme="minorHAnsi"/>
        </w:rPr>
        <w:t xml:space="preserve"> </w:t>
      </w:r>
      <w:r w:rsidRPr="00681778">
        <w:rPr>
          <w:rFonts w:cstheme="minorHAnsi"/>
        </w:rPr>
        <w:t>：</w:t>
      </w:r>
    </w:p>
    <w:p w14:paraId="6A1F22D3" w14:textId="77777777" w:rsidR="00AA607C" w:rsidRPr="00681778" w:rsidRDefault="00AA607C" w:rsidP="00681778">
      <w:pPr>
        <w:spacing w:line="360" w:lineRule="auto"/>
        <w:rPr>
          <w:rFonts w:cstheme="minorHAnsi"/>
        </w:rPr>
      </w:pPr>
      <w:r w:rsidRPr="00681778">
        <w:rPr>
          <w:rFonts w:cstheme="minorHAnsi"/>
        </w:rPr>
        <w:br w:type="page"/>
      </w:r>
    </w:p>
    <w:p w14:paraId="4787EAC5" w14:textId="4AD8145E" w:rsidR="00D33D3C" w:rsidRPr="009E5047" w:rsidRDefault="00D33D3C" w:rsidP="00681778">
      <w:pPr>
        <w:pStyle w:val="Caption"/>
        <w:spacing w:line="360" w:lineRule="auto"/>
        <w:rPr>
          <w:rFonts w:asciiTheme="minorHAnsi" w:eastAsiaTheme="minorEastAsia" w:hAnsiTheme="minorHAnsi" w:cstheme="minorHAnsi"/>
          <w:b w:val="0"/>
          <w:bCs/>
          <w:szCs w:val="24"/>
        </w:rPr>
      </w:pPr>
      <w:bookmarkStart w:id="10" w:name="_Toc316322088"/>
      <w:bookmarkStart w:id="11" w:name="_Toc443381128"/>
      <w:bookmarkStart w:id="12" w:name="_Toc319254291"/>
      <w:r w:rsidRPr="00681778">
        <w:rPr>
          <w:rFonts w:asciiTheme="minorHAnsi" w:eastAsiaTheme="minorEastAsia" w:hAnsiTheme="minorHAnsi" w:cstheme="minorHAnsi"/>
          <w:szCs w:val="24"/>
        </w:rPr>
        <w:lastRenderedPageBreak/>
        <w:t>圖</w:t>
      </w:r>
      <w:r w:rsidR="00AA607C" w:rsidRPr="00681778">
        <w:rPr>
          <w:rFonts w:asciiTheme="minorHAnsi" w:eastAsiaTheme="minorEastAsia" w:hAnsiTheme="minorHAnsi" w:cstheme="minorHAnsi"/>
          <w:szCs w:val="24"/>
        </w:rPr>
        <w:t>4</w:t>
      </w:r>
      <w:r w:rsidRPr="00681778">
        <w:rPr>
          <w:rFonts w:asciiTheme="minorHAnsi" w:eastAsiaTheme="minorEastAsia" w:hAnsiTheme="minorHAnsi" w:cstheme="minorHAnsi"/>
          <w:szCs w:val="24"/>
        </w:rPr>
        <w:t xml:space="preserve"> —</w:t>
      </w:r>
      <w:r w:rsidR="00AA607C" w:rsidRPr="00681778">
        <w:rPr>
          <w:rFonts w:asciiTheme="minorHAnsi" w:eastAsiaTheme="minorEastAsia" w:hAnsiTheme="minorHAnsi" w:cstheme="minorHAnsi"/>
          <w:szCs w:val="24"/>
        </w:rPr>
        <w:t xml:space="preserve"> </w:t>
      </w:r>
      <w:r w:rsidRPr="00681778">
        <w:rPr>
          <w:rFonts w:asciiTheme="minorHAnsi" w:eastAsiaTheme="minorEastAsia" w:hAnsiTheme="minorHAnsi" w:cstheme="minorHAnsi"/>
          <w:szCs w:val="24"/>
        </w:rPr>
        <w:t>關係互動顯恩情：人的存在及認知</w:t>
      </w:r>
      <w:bookmarkEnd w:id="10"/>
      <w:bookmarkEnd w:id="11"/>
      <w:bookmarkEnd w:id="12"/>
      <w:r w:rsidR="00E671B4">
        <w:rPr>
          <w:rFonts w:asciiTheme="minorHAnsi" w:eastAsiaTheme="minorEastAsia" w:hAnsiTheme="minorHAnsi" w:cstheme="minorHAnsi" w:hint="eastAsia"/>
          <w:szCs w:val="24"/>
        </w:rPr>
        <w:t xml:space="preserve"> </w:t>
      </w:r>
      <w:r w:rsidRPr="009E5047">
        <w:rPr>
          <w:rStyle w:val="FootnoteReference"/>
          <w:rFonts w:asciiTheme="minorHAnsi" w:eastAsiaTheme="minorEastAsia" w:hAnsiTheme="minorHAnsi" w:cstheme="minorHAnsi"/>
          <w:b w:val="0"/>
          <w:bCs/>
          <w:szCs w:val="24"/>
        </w:rPr>
        <w:footnoteReference w:id="19"/>
      </w:r>
    </w:p>
    <w:tbl>
      <w:tblPr>
        <w:tblW w:w="9320" w:type="dxa"/>
        <w:tblInd w:w="-32" w:type="dxa"/>
        <w:tblCellMar>
          <w:top w:w="34" w:type="dxa"/>
          <w:right w:w="115" w:type="dxa"/>
        </w:tblCellMar>
        <w:tblLook w:val="04A0" w:firstRow="1" w:lastRow="0" w:firstColumn="1" w:lastColumn="0" w:noHBand="0" w:noVBand="1"/>
      </w:tblPr>
      <w:tblGrid>
        <w:gridCol w:w="1220"/>
        <w:gridCol w:w="1440"/>
        <w:gridCol w:w="6660"/>
      </w:tblGrid>
      <w:tr w:rsidR="00D33D3C" w:rsidRPr="00681778" w14:paraId="6E386D1E" w14:textId="77777777" w:rsidTr="003B291B">
        <w:trPr>
          <w:trHeight w:val="280"/>
        </w:trPr>
        <w:tc>
          <w:tcPr>
            <w:tcW w:w="1220" w:type="dxa"/>
            <w:tcBorders>
              <w:top w:val="single" w:sz="4" w:space="0" w:color="000000"/>
              <w:left w:val="single" w:sz="4" w:space="0" w:color="000000"/>
              <w:bottom w:val="double" w:sz="4" w:space="0" w:color="000000"/>
              <w:right w:val="single" w:sz="4" w:space="0" w:color="000000"/>
            </w:tcBorders>
            <w:shd w:val="clear" w:color="auto" w:fill="auto"/>
          </w:tcPr>
          <w:p w14:paraId="4446538B" w14:textId="77777777" w:rsidR="00D33D3C" w:rsidRPr="00681778" w:rsidRDefault="00D33D3C" w:rsidP="00681778">
            <w:pPr>
              <w:spacing w:line="360" w:lineRule="auto"/>
              <w:ind w:left="4"/>
              <w:jc w:val="center"/>
              <w:rPr>
                <w:rFonts w:cstheme="minorHAnsi"/>
                <w:b/>
                <w:color w:val="000000"/>
                <w:sz w:val="22"/>
                <w:szCs w:val="22"/>
              </w:rPr>
            </w:pPr>
            <w:r w:rsidRPr="00681778">
              <w:rPr>
                <w:rFonts w:cstheme="minorHAnsi"/>
                <w:b/>
                <w:color w:val="000000"/>
                <w:sz w:val="22"/>
                <w:szCs w:val="22"/>
              </w:rPr>
              <w:t>層面</w:t>
            </w:r>
            <w:r w:rsidRPr="00681778">
              <w:rPr>
                <w:rFonts w:cstheme="minorHAnsi"/>
                <w:b/>
                <w:color w:val="000000"/>
                <w:sz w:val="22"/>
                <w:szCs w:val="22"/>
              </w:rPr>
              <w:t xml:space="preserve"> </w:t>
            </w:r>
          </w:p>
        </w:tc>
        <w:tc>
          <w:tcPr>
            <w:tcW w:w="1440" w:type="dxa"/>
            <w:tcBorders>
              <w:top w:val="single" w:sz="4" w:space="0" w:color="000000"/>
              <w:left w:val="single" w:sz="4" w:space="0" w:color="000000"/>
              <w:bottom w:val="double" w:sz="4" w:space="0" w:color="000000"/>
              <w:right w:val="single" w:sz="4" w:space="0" w:color="000000"/>
            </w:tcBorders>
            <w:shd w:val="clear" w:color="auto" w:fill="auto"/>
          </w:tcPr>
          <w:p w14:paraId="58FFDC61" w14:textId="77777777" w:rsidR="00D33D3C" w:rsidRPr="00681778" w:rsidRDefault="00D33D3C" w:rsidP="00681778">
            <w:pPr>
              <w:spacing w:line="360" w:lineRule="auto"/>
              <w:ind w:left="4"/>
              <w:jc w:val="center"/>
              <w:rPr>
                <w:rFonts w:cstheme="minorHAnsi"/>
                <w:b/>
                <w:color w:val="000000"/>
                <w:sz w:val="22"/>
                <w:szCs w:val="22"/>
              </w:rPr>
            </w:pPr>
            <w:r w:rsidRPr="00681778">
              <w:rPr>
                <w:rFonts w:cstheme="minorHAnsi"/>
                <w:b/>
                <w:color w:val="000000"/>
                <w:sz w:val="22"/>
                <w:szCs w:val="22"/>
              </w:rPr>
              <w:t>向度</w:t>
            </w:r>
            <w:r w:rsidRPr="00681778">
              <w:rPr>
                <w:rFonts w:cstheme="minorHAnsi"/>
                <w:b/>
                <w:color w:val="000000"/>
                <w:sz w:val="22"/>
                <w:szCs w:val="22"/>
              </w:rPr>
              <w:t xml:space="preserve"> </w:t>
            </w:r>
          </w:p>
        </w:tc>
        <w:tc>
          <w:tcPr>
            <w:tcW w:w="6660" w:type="dxa"/>
            <w:tcBorders>
              <w:top w:val="single" w:sz="4" w:space="0" w:color="000000"/>
              <w:left w:val="single" w:sz="4" w:space="0" w:color="000000"/>
              <w:bottom w:val="double" w:sz="4" w:space="0" w:color="000000"/>
              <w:right w:val="single" w:sz="4" w:space="0" w:color="000000"/>
            </w:tcBorders>
            <w:shd w:val="clear" w:color="auto" w:fill="auto"/>
          </w:tcPr>
          <w:p w14:paraId="6AB649C1" w14:textId="77777777" w:rsidR="00D33D3C" w:rsidRPr="00681778" w:rsidRDefault="00D33D3C" w:rsidP="00681778">
            <w:pPr>
              <w:spacing w:line="360" w:lineRule="auto"/>
              <w:ind w:left="6"/>
              <w:jc w:val="center"/>
              <w:rPr>
                <w:rFonts w:cstheme="minorHAnsi"/>
                <w:b/>
                <w:color w:val="000000"/>
                <w:sz w:val="22"/>
                <w:szCs w:val="22"/>
              </w:rPr>
            </w:pPr>
            <w:r w:rsidRPr="00681778">
              <w:rPr>
                <w:rFonts w:cstheme="minorHAnsi"/>
                <w:b/>
                <w:color w:val="000000"/>
                <w:sz w:val="22"/>
                <w:szCs w:val="22"/>
              </w:rPr>
              <w:t>恩</w:t>
            </w:r>
            <w:r w:rsidRPr="00681778">
              <w:rPr>
                <w:rFonts w:cstheme="minorHAnsi"/>
                <w:b/>
                <w:color w:val="000000"/>
                <w:sz w:val="22"/>
                <w:szCs w:val="22"/>
              </w:rPr>
              <w:t xml:space="preserve">     </w:t>
            </w:r>
            <w:r w:rsidRPr="00681778">
              <w:rPr>
                <w:rFonts w:cstheme="minorHAnsi"/>
                <w:b/>
                <w:color w:val="000000"/>
                <w:sz w:val="22"/>
                <w:szCs w:val="22"/>
              </w:rPr>
              <w:t>情</w:t>
            </w:r>
            <w:r w:rsidRPr="00681778">
              <w:rPr>
                <w:rFonts w:cstheme="minorHAnsi"/>
                <w:b/>
                <w:color w:val="000000"/>
                <w:sz w:val="22"/>
                <w:szCs w:val="22"/>
              </w:rPr>
              <w:t xml:space="preserve">   </w:t>
            </w:r>
            <w:r w:rsidRPr="00681778">
              <w:rPr>
                <w:rFonts w:cstheme="minorHAnsi"/>
                <w:b/>
                <w:color w:val="000000"/>
                <w:sz w:val="22"/>
                <w:szCs w:val="22"/>
              </w:rPr>
              <w:t>關</w:t>
            </w:r>
            <w:r w:rsidRPr="00681778">
              <w:rPr>
                <w:rFonts w:cstheme="minorHAnsi"/>
                <w:b/>
                <w:color w:val="000000"/>
                <w:sz w:val="22"/>
                <w:szCs w:val="22"/>
              </w:rPr>
              <w:t xml:space="preserve">        </w:t>
            </w:r>
            <w:r w:rsidRPr="00681778">
              <w:rPr>
                <w:rFonts w:cstheme="minorHAnsi"/>
                <w:b/>
                <w:color w:val="000000"/>
                <w:sz w:val="22"/>
                <w:szCs w:val="22"/>
              </w:rPr>
              <w:t>係</w:t>
            </w:r>
            <w:r w:rsidRPr="00681778">
              <w:rPr>
                <w:rFonts w:cstheme="minorHAnsi"/>
                <w:b/>
                <w:color w:val="000000"/>
                <w:sz w:val="22"/>
                <w:szCs w:val="22"/>
              </w:rPr>
              <w:t xml:space="preserve"> </w:t>
            </w:r>
          </w:p>
        </w:tc>
      </w:tr>
      <w:tr w:rsidR="00D33D3C" w:rsidRPr="00681778" w14:paraId="57348F3E" w14:textId="77777777" w:rsidTr="003B291B">
        <w:trPr>
          <w:trHeight w:val="540"/>
        </w:trPr>
        <w:tc>
          <w:tcPr>
            <w:tcW w:w="1220" w:type="dxa"/>
            <w:vMerge w:val="restart"/>
            <w:tcBorders>
              <w:top w:val="double" w:sz="4" w:space="0" w:color="000000"/>
              <w:left w:val="single" w:sz="4" w:space="0" w:color="000000"/>
              <w:bottom w:val="single" w:sz="4" w:space="0" w:color="000000"/>
              <w:right w:val="single" w:sz="4" w:space="0" w:color="000000"/>
            </w:tcBorders>
            <w:shd w:val="clear" w:color="auto" w:fill="auto"/>
            <w:vAlign w:val="center"/>
          </w:tcPr>
          <w:p w14:paraId="05BF0958" w14:textId="77777777" w:rsidR="00D33D3C" w:rsidRPr="00681778" w:rsidRDefault="00D33D3C" w:rsidP="00681778">
            <w:pPr>
              <w:spacing w:line="360" w:lineRule="auto"/>
              <w:ind w:left="5"/>
              <w:jc w:val="center"/>
              <w:rPr>
                <w:rFonts w:cstheme="minorHAnsi"/>
                <w:color w:val="000000"/>
                <w:sz w:val="22"/>
                <w:szCs w:val="22"/>
              </w:rPr>
            </w:pPr>
            <w:r w:rsidRPr="00681778">
              <w:rPr>
                <w:rFonts w:cstheme="minorHAnsi"/>
                <w:color w:val="000000"/>
                <w:sz w:val="22"/>
                <w:szCs w:val="22"/>
              </w:rPr>
              <w:t>存在</w:t>
            </w:r>
            <w:r w:rsidRPr="00681778">
              <w:rPr>
                <w:rFonts w:cstheme="minorHAnsi"/>
                <w:color w:val="000000"/>
                <w:sz w:val="22"/>
                <w:szCs w:val="22"/>
              </w:rPr>
              <w:t xml:space="preserve"> </w:t>
            </w:r>
          </w:p>
          <w:p w14:paraId="0CD628BF" w14:textId="77777777" w:rsidR="00D33D3C" w:rsidRPr="00681778" w:rsidRDefault="00D33D3C" w:rsidP="00681778">
            <w:pPr>
              <w:spacing w:line="360" w:lineRule="auto"/>
              <w:ind w:left="7"/>
              <w:jc w:val="center"/>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實在論</w:t>
            </w:r>
            <w:r w:rsidRPr="00681778">
              <w:rPr>
                <w:rFonts w:cstheme="minorHAnsi"/>
                <w:color w:val="000000"/>
                <w:sz w:val="22"/>
                <w:szCs w:val="22"/>
              </w:rPr>
              <w:t xml:space="preserve">) </w:t>
            </w:r>
          </w:p>
        </w:tc>
        <w:tc>
          <w:tcPr>
            <w:tcW w:w="144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0EE5EE92" w14:textId="77777777" w:rsidR="00D33D3C" w:rsidRPr="00681778" w:rsidRDefault="00D33D3C" w:rsidP="00681778">
            <w:pPr>
              <w:spacing w:line="360" w:lineRule="auto"/>
              <w:ind w:left="7"/>
              <w:jc w:val="center"/>
              <w:rPr>
                <w:rFonts w:cstheme="minorHAnsi"/>
                <w:color w:val="000000"/>
                <w:sz w:val="22"/>
                <w:szCs w:val="22"/>
              </w:rPr>
            </w:pPr>
            <w:r w:rsidRPr="00681778">
              <w:rPr>
                <w:rFonts w:cstheme="minorHAnsi"/>
                <w:color w:val="000000"/>
                <w:sz w:val="22"/>
                <w:szCs w:val="22"/>
              </w:rPr>
              <w:t>開始</w:t>
            </w:r>
            <w:r w:rsidRPr="00681778">
              <w:rPr>
                <w:rFonts w:cstheme="minorHAnsi"/>
                <w:color w:val="000000"/>
                <w:sz w:val="22"/>
                <w:szCs w:val="22"/>
              </w:rPr>
              <w:t xml:space="preserve"> </w:t>
            </w:r>
          </w:p>
        </w:tc>
        <w:tc>
          <w:tcPr>
            <w:tcW w:w="6660" w:type="dxa"/>
            <w:tcBorders>
              <w:top w:val="double" w:sz="4" w:space="0" w:color="000000"/>
              <w:left w:val="single" w:sz="4" w:space="0" w:color="000000"/>
              <w:bottom w:val="single" w:sz="4" w:space="0" w:color="000000"/>
              <w:right w:val="single" w:sz="4" w:space="0" w:color="000000"/>
            </w:tcBorders>
            <w:shd w:val="clear" w:color="auto" w:fill="auto"/>
          </w:tcPr>
          <w:p w14:paraId="25FE1FF2"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生命氣息，全由神創造</w:t>
            </w:r>
            <w:r w:rsidRPr="00681778">
              <w:rPr>
                <w:rFonts w:cstheme="minorHAnsi"/>
                <w:color w:val="000000"/>
                <w:sz w:val="22"/>
                <w:szCs w:val="22"/>
              </w:rPr>
              <w:t xml:space="preserve"> </w:t>
            </w:r>
          </w:p>
          <w:p w14:paraId="211C56A4"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神從一本造萬族</w:t>
            </w:r>
            <w:r w:rsidRPr="00681778">
              <w:rPr>
                <w:rFonts w:cstheme="minorHAnsi"/>
                <w:color w:val="000000"/>
                <w:sz w:val="22"/>
                <w:szCs w:val="22"/>
              </w:rPr>
              <w:t xml:space="preserve"> </w:t>
            </w:r>
          </w:p>
        </w:tc>
      </w:tr>
      <w:tr w:rsidR="00D33D3C" w:rsidRPr="00681778" w14:paraId="075B7BC6" w14:textId="77777777" w:rsidTr="003B291B">
        <w:trPr>
          <w:trHeight w:val="791"/>
        </w:trPr>
        <w:tc>
          <w:tcPr>
            <w:tcW w:w="1220" w:type="dxa"/>
            <w:vMerge/>
            <w:tcBorders>
              <w:top w:val="nil"/>
              <w:left w:val="single" w:sz="4" w:space="0" w:color="000000"/>
              <w:bottom w:val="nil"/>
              <w:right w:val="single" w:sz="4" w:space="0" w:color="000000"/>
            </w:tcBorders>
            <w:shd w:val="clear" w:color="auto" w:fill="auto"/>
          </w:tcPr>
          <w:p w14:paraId="16682A2C" w14:textId="77777777" w:rsidR="00D33D3C" w:rsidRPr="00681778" w:rsidRDefault="00D33D3C" w:rsidP="00681778">
            <w:pPr>
              <w:spacing w:line="360" w:lineRule="auto"/>
              <w:rPr>
                <w:rFonts w:cstheme="minorHAns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69BFF" w14:textId="77777777" w:rsidR="00D33D3C" w:rsidRPr="00681778" w:rsidRDefault="00D33D3C" w:rsidP="00681778">
            <w:pPr>
              <w:spacing w:line="360" w:lineRule="auto"/>
              <w:ind w:left="7"/>
              <w:jc w:val="center"/>
              <w:rPr>
                <w:rFonts w:cstheme="minorHAnsi"/>
                <w:color w:val="000000"/>
                <w:sz w:val="22"/>
                <w:szCs w:val="22"/>
              </w:rPr>
            </w:pPr>
            <w:r w:rsidRPr="00681778">
              <w:rPr>
                <w:rFonts w:cstheme="minorHAnsi"/>
                <w:color w:val="000000"/>
                <w:sz w:val="22"/>
                <w:szCs w:val="22"/>
              </w:rPr>
              <w:t>延續</w:t>
            </w:r>
            <w:r w:rsidRPr="00681778">
              <w:rPr>
                <w:rFonts w:cstheme="minorHAnsi"/>
                <w:color w:val="000000"/>
                <w:sz w:val="22"/>
                <w:szCs w:val="22"/>
              </w:rPr>
              <w:t xml:space="preserve"> </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14:paraId="06C007AC" w14:textId="77777777" w:rsidR="00C41A0D"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神賜雨露陽光，不分好人歹人。人有良心、法律等實情</w:t>
            </w:r>
          </w:p>
          <w:p w14:paraId="71EFFB4F" w14:textId="6616762A"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普遍性恩典</w:t>
            </w:r>
            <w:r w:rsidRPr="00681778">
              <w:rPr>
                <w:rFonts w:cstheme="minorHAnsi"/>
                <w:color w:val="000000"/>
                <w:sz w:val="22"/>
                <w:szCs w:val="22"/>
              </w:rPr>
              <w:t xml:space="preserve">) </w:t>
            </w:r>
          </w:p>
          <w:p w14:paraId="1E88F63E" w14:textId="568809FF"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賜救恩及聖經</w:t>
            </w:r>
            <w:r w:rsidR="009E5047">
              <w:rPr>
                <w:rFonts w:cstheme="minorHAnsi" w:hint="eastAsia"/>
                <w:color w:val="000000"/>
                <w:sz w:val="22"/>
                <w:szCs w:val="22"/>
              </w:rPr>
              <w:t>、</w:t>
            </w:r>
            <w:r w:rsidRPr="00681778">
              <w:rPr>
                <w:rFonts w:cstheme="minorHAnsi"/>
                <w:color w:val="000000"/>
                <w:sz w:val="22"/>
                <w:szCs w:val="22"/>
              </w:rPr>
              <w:t>永生</w:t>
            </w:r>
            <w:r w:rsidR="009E5047">
              <w:rPr>
                <w:rFonts w:cstheme="minorHAnsi" w:hint="eastAsia"/>
                <w:color w:val="000000"/>
                <w:sz w:val="22"/>
                <w:szCs w:val="22"/>
              </w:rPr>
              <w:t>、</w:t>
            </w:r>
            <w:r w:rsidRPr="00681778">
              <w:rPr>
                <w:rFonts w:cstheme="minorHAnsi"/>
                <w:color w:val="000000"/>
                <w:sz w:val="22"/>
                <w:szCs w:val="22"/>
              </w:rPr>
              <w:t>恩典及恩賜</w:t>
            </w:r>
            <w:r w:rsidRPr="00681778">
              <w:rPr>
                <w:rFonts w:cstheme="minorHAnsi"/>
                <w:color w:val="000000"/>
                <w:sz w:val="22"/>
                <w:szCs w:val="22"/>
              </w:rPr>
              <w:t xml:space="preserve"> (</w:t>
            </w:r>
            <w:r w:rsidRPr="00681778">
              <w:rPr>
                <w:rFonts w:cstheme="minorHAnsi"/>
                <w:color w:val="000000"/>
                <w:sz w:val="22"/>
                <w:szCs w:val="22"/>
              </w:rPr>
              <w:t>特殊性恩典</w:t>
            </w:r>
            <w:r w:rsidRPr="00681778">
              <w:rPr>
                <w:rFonts w:cstheme="minorHAnsi"/>
                <w:color w:val="000000"/>
                <w:sz w:val="22"/>
                <w:szCs w:val="22"/>
              </w:rPr>
              <w:t xml:space="preserve">) </w:t>
            </w:r>
          </w:p>
        </w:tc>
      </w:tr>
      <w:tr w:rsidR="00D33D3C" w:rsidRPr="00681778" w14:paraId="35DEF156" w14:textId="77777777" w:rsidTr="003B291B">
        <w:trPr>
          <w:trHeight w:val="530"/>
        </w:trPr>
        <w:tc>
          <w:tcPr>
            <w:tcW w:w="1220" w:type="dxa"/>
            <w:vMerge/>
            <w:tcBorders>
              <w:top w:val="nil"/>
              <w:left w:val="single" w:sz="4" w:space="0" w:color="000000"/>
              <w:bottom w:val="single" w:sz="4" w:space="0" w:color="000000"/>
              <w:right w:val="single" w:sz="4" w:space="0" w:color="000000"/>
            </w:tcBorders>
            <w:shd w:val="clear" w:color="auto" w:fill="auto"/>
          </w:tcPr>
          <w:p w14:paraId="5BA806D6" w14:textId="77777777" w:rsidR="00D33D3C" w:rsidRPr="00681778" w:rsidRDefault="00D33D3C" w:rsidP="00681778">
            <w:pPr>
              <w:spacing w:line="360" w:lineRule="auto"/>
              <w:rPr>
                <w:rFonts w:cstheme="minorHAns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B2A84" w14:textId="77777777" w:rsidR="00D33D3C" w:rsidRPr="00681778" w:rsidRDefault="00D33D3C" w:rsidP="00681778">
            <w:pPr>
              <w:spacing w:line="360" w:lineRule="auto"/>
              <w:ind w:left="7"/>
              <w:jc w:val="center"/>
              <w:rPr>
                <w:rFonts w:cstheme="minorHAnsi"/>
                <w:color w:val="000000"/>
                <w:sz w:val="22"/>
                <w:szCs w:val="22"/>
              </w:rPr>
            </w:pPr>
            <w:r w:rsidRPr="00681778">
              <w:rPr>
                <w:rFonts w:cstheme="minorHAnsi"/>
                <w:color w:val="000000"/>
                <w:sz w:val="22"/>
                <w:szCs w:val="22"/>
              </w:rPr>
              <w:t>終局</w:t>
            </w:r>
            <w:r w:rsidRPr="00681778">
              <w:rPr>
                <w:rFonts w:cstheme="minorHAnsi"/>
                <w:color w:val="000000"/>
                <w:sz w:val="22"/>
                <w:szCs w:val="22"/>
              </w:rPr>
              <w:t xml:space="preserve"> </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14:paraId="253ADD93"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審判萬物：使萬有與神復和</w:t>
            </w:r>
            <w:r w:rsidRPr="00681778">
              <w:rPr>
                <w:rFonts w:cstheme="minorHAnsi"/>
                <w:color w:val="000000"/>
                <w:sz w:val="22"/>
                <w:szCs w:val="22"/>
              </w:rPr>
              <w:t xml:space="preserve"> </w:t>
            </w:r>
          </w:p>
          <w:p w14:paraId="5E531F27"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統治萬有：信者美滿天家，不信者將受永刑</w:t>
            </w:r>
            <w:r w:rsidRPr="00681778">
              <w:rPr>
                <w:rFonts w:cstheme="minorHAnsi"/>
                <w:color w:val="000000"/>
                <w:sz w:val="22"/>
                <w:szCs w:val="22"/>
              </w:rPr>
              <w:t xml:space="preserve"> </w:t>
            </w:r>
          </w:p>
        </w:tc>
      </w:tr>
      <w:tr w:rsidR="00D33D3C" w:rsidRPr="00681778" w14:paraId="570517A2" w14:textId="77777777" w:rsidTr="003B291B">
        <w:trPr>
          <w:trHeight w:val="316"/>
        </w:trPr>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C920CC" w14:textId="0FF2FFDE" w:rsidR="00D33D3C" w:rsidRPr="00681778" w:rsidRDefault="00D33D3C" w:rsidP="00C41A0D">
            <w:pPr>
              <w:spacing w:line="360" w:lineRule="auto"/>
              <w:ind w:left="59"/>
              <w:jc w:val="center"/>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認知</w:t>
            </w:r>
            <w:r w:rsidRPr="00681778">
              <w:rPr>
                <w:rFonts w:cstheme="minorHAnsi"/>
                <w:color w:val="000000"/>
                <w:sz w:val="22"/>
                <w:szCs w:val="22"/>
              </w:rPr>
              <w:t xml:space="preserve"> </w:t>
            </w:r>
          </w:p>
          <w:p w14:paraId="79FC3AB3" w14:textId="77777777" w:rsidR="00D33D3C" w:rsidRPr="00681778" w:rsidRDefault="00D33D3C" w:rsidP="00681778">
            <w:pPr>
              <w:spacing w:line="360" w:lineRule="auto"/>
              <w:ind w:left="7"/>
              <w:jc w:val="center"/>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認知論</w:t>
            </w:r>
            <w:r w:rsidRPr="00681778">
              <w:rPr>
                <w:rFonts w:cstheme="minorHAnsi"/>
                <w:color w:val="000000"/>
                <w:sz w:val="22"/>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4EA53" w14:textId="77777777" w:rsidR="00D33D3C" w:rsidRPr="00681778" w:rsidRDefault="00D33D3C" w:rsidP="00681778">
            <w:pPr>
              <w:spacing w:line="360" w:lineRule="auto"/>
              <w:ind w:left="7"/>
              <w:jc w:val="center"/>
              <w:rPr>
                <w:rFonts w:cstheme="minorHAnsi"/>
                <w:color w:val="000000"/>
                <w:sz w:val="22"/>
                <w:szCs w:val="22"/>
              </w:rPr>
            </w:pPr>
            <w:r w:rsidRPr="00681778">
              <w:rPr>
                <w:rFonts w:cstheme="minorHAnsi"/>
                <w:color w:val="000000"/>
                <w:sz w:val="22"/>
                <w:szCs w:val="22"/>
              </w:rPr>
              <w:t>一般知識</w:t>
            </w:r>
            <w:r w:rsidRPr="00681778">
              <w:rPr>
                <w:rFonts w:cstheme="minorHAnsi"/>
                <w:color w:val="000000"/>
                <w:sz w:val="22"/>
                <w:szCs w:val="22"/>
              </w:rPr>
              <w:t xml:space="preserve"> </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14:paraId="267E5163" w14:textId="784EABD4" w:rsidR="00D33D3C" w:rsidRPr="00681778" w:rsidRDefault="00D33D3C" w:rsidP="00681778">
            <w:pPr>
              <w:spacing w:line="360" w:lineRule="auto"/>
              <w:ind w:right="1623"/>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五官感受，頭腦理解</w:t>
            </w:r>
            <w:r w:rsidRPr="00681778">
              <w:rPr>
                <w:rFonts w:cstheme="minorHAnsi"/>
                <w:color w:val="000000"/>
                <w:sz w:val="22"/>
                <w:szCs w:val="22"/>
              </w:rPr>
              <w:t xml:space="preserve"> -</w:t>
            </w:r>
            <w:r w:rsidR="00C41A0D">
              <w:rPr>
                <w:rFonts w:cstheme="minorHAnsi"/>
                <w:color w:val="000000"/>
                <w:sz w:val="22"/>
                <w:szCs w:val="22"/>
              </w:rPr>
              <w:t xml:space="preserve"> </w:t>
            </w:r>
            <w:r w:rsidRPr="00681778">
              <w:rPr>
                <w:rFonts w:cstheme="minorHAnsi"/>
                <w:color w:val="000000"/>
                <w:sz w:val="22"/>
                <w:szCs w:val="22"/>
              </w:rPr>
              <w:t>學習吸收，世代相傳</w:t>
            </w:r>
            <w:r w:rsidRPr="00681778">
              <w:rPr>
                <w:rFonts w:cstheme="minorHAnsi"/>
                <w:color w:val="000000"/>
                <w:sz w:val="22"/>
                <w:szCs w:val="22"/>
              </w:rPr>
              <w:t xml:space="preserve"> </w:t>
            </w:r>
          </w:p>
        </w:tc>
      </w:tr>
      <w:tr w:rsidR="00D33D3C" w:rsidRPr="00681778" w14:paraId="0CB2DF2D" w14:textId="77777777" w:rsidTr="003B291B">
        <w:trPr>
          <w:trHeight w:val="530"/>
        </w:trPr>
        <w:tc>
          <w:tcPr>
            <w:tcW w:w="1220" w:type="dxa"/>
            <w:vMerge/>
            <w:tcBorders>
              <w:top w:val="nil"/>
              <w:left w:val="single" w:sz="4" w:space="0" w:color="000000"/>
              <w:bottom w:val="single" w:sz="4" w:space="0" w:color="000000"/>
              <w:right w:val="single" w:sz="4" w:space="0" w:color="000000"/>
            </w:tcBorders>
            <w:shd w:val="clear" w:color="auto" w:fill="auto"/>
          </w:tcPr>
          <w:p w14:paraId="7968856E" w14:textId="77777777" w:rsidR="00D33D3C" w:rsidRPr="00681778" w:rsidRDefault="00D33D3C" w:rsidP="00681778">
            <w:pPr>
              <w:spacing w:line="360" w:lineRule="auto"/>
              <w:rPr>
                <w:rFonts w:cstheme="minorHAns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3B629" w14:textId="77777777" w:rsidR="00D33D3C" w:rsidRPr="00681778" w:rsidRDefault="00D33D3C" w:rsidP="00681778">
            <w:pPr>
              <w:spacing w:line="360" w:lineRule="auto"/>
              <w:ind w:left="7"/>
              <w:jc w:val="center"/>
              <w:rPr>
                <w:rFonts w:cstheme="minorHAnsi"/>
                <w:color w:val="000000"/>
                <w:sz w:val="22"/>
                <w:szCs w:val="22"/>
              </w:rPr>
            </w:pPr>
            <w:r w:rsidRPr="00681778">
              <w:rPr>
                <w:rFonts w:cstheme="minorHAnsi"/>
                <w:color w:val="000000"/>
                <w:sz w:val="22"/>
                <w:szCs w:val="22"/>
              </w:rPr>
              <w:t>啟示知識</w:t>
            </w:r>
            <w:r w:rsidRPr="00681778">
              <w:rPr>
                <w:rFonts w:cstheme="minorHAnsi"/>
                <w:color w:val="000000"/>
                <w:sz w:val="22"/>
                <w:szCs w:val="22"/>
              </w:rPr>
              <w:t xml:space="preserve"> </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14:paraId="0A001DA3"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普通啟示：異夢、異象、神蹟奇事</w:t>
            </w:r>
            <w:r w:rsidRPr="00681778">
              <w:rPr>
                <w:rFonts w:cstheme="minorHAnsi"/>
                <w:color w:val="000000"/>
                <w:sz w:val="22"/>
                <w:szCs w:val="22"/>
              </w:rPr>
              <w:t xml:space="preserve"> </w:t>
            </w:r>
          </w:p>
          <w:p w14:paraId="417DA86B"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特殊啟示</w:t>
            </w:r>
            <w:r w:rsidRPr="00681778">
              <w:rPr>
                <w:rFonts w:cstheme="minorHAnsi"/>
                <w:color w:val="000000"/>
                <w:sz w:val="22"/>
                <w:szCs w:val="22"/>
              </w:rPr>
              <w:t xml:space="preserve">  </w:t>
            </w:r>
            <w:r w:rsidRPr="00681778">
              <w:rPr>
                <w:rFonts w:cstheme="minorHAnsi"/>
                <w:color w:val="000000"/>
                <w:sz w:val="22"/>
                <w:szCs w:val="22"/>
              </w:rPr>
              <w:t>：默示聖經、道成肉身</w:t>
            </w:r>
            <w:r w:rsidRPr="00681778">
              <w:rPr>
                <w:rFonts w:cstheme="minorHAnsi"/>
                <w:color w:val="000000"/>
                <w:sz w:val="22"/>
                <w:szCs w:val="22"/>
              </w:rPr>
              <w:t xml:space="preserve"> </w:t>
            </w:r>
          </w:p>
        </w:tc>
      </w:tr>
    </w:tbl>
    <w:p w14:paraId="45286DB5" w14:textId="54F848AF" w:rsidR="00D33D3C" w:rsidRDefault="00D33D3C" w:rsidP="00681778">
      <w:pPr>
        <w:spacing w:line="360" w:lineRule="auto"/>
        <w:rPr>
          <w:rFonts w:cstheme="minorHAnsi"/>
        </w:rPr>
      </w:pPr>
    </w:p>
    <w:p w14:paraId="54094CA5" w14:textId="77777777" w:rsidR="00C17BC3" w:rsidRPr="00681778" w:rsidRDefault="00C17BC3" w:rsidP="00681778">
      <w:pPr>
        <w:spacing w:line="360" w:lineRule="auto"/>
        <w:rPr>
          <w:rFonts w:cstheme="minorHAnsi"/>
        </w:rPr>
      </w:pPr>
    </w:p>
    <w:p w14:paraId="3B05809C" w14:textId="77777777" w:rsidR="00F52DE3" w:rsidRPr="00681778" w:rsidRDefault="00AA607C" w:rsidP="00681778">
      <w:pPr>
        <w:spacing w:line="360" w:lineRule="auto"/>
        <w:rPr>
          <w:rFonts w:cstheme="minorHAnsi"/>
          <w:b/>
        </w:rPr>
      </w:pPr>
      <w:r w:rsidRPr="00681778">
        <w:rPr>
          <w:rFonts w:cstheme="minorHAnsi"/>
          <w:b/>
        </w:rPr>
        <w:t xml:space="preserve">III. </w:t>
      </w:r>
      <w:r w:rsidR="00F52DE3" w:rsidRPr="00681778">
        <w:rPr>
          <w:rFonts w:cstheme="minorHAnsi"/>
          <w:b/>
        </w:rPr>
        <w:t>中國關係文化處境</w:t>
      </w:r>
    </w:p>
    <w:p w14:paraId="5D23C1ED" w14:textId="77777777" w:rsidR="00A72136" w:rsidRPr="00681778" w:rsidRDefault="00A72136" w:rsidP="00681778">
      <w:pPr>
        <w:spacing w:line="360" w:lineRule="auto"/>
        <w:rPr>
          <w:rFonts w:cstheme="minorHAnsi"/>
          <w:b/>
        </w:rPr>
      </w:pPr>
    </w:p>
    <w:p w14:paraId="3FD39875" w14:textId="77777777" w:rsidR="00F52DE3" w:rsidRPr="00681778" w:rsidRDefault="00AA607C" w:rsidP="00681778">
      <w:pPr>
        <w:spacing w:line="360" w:lineRule="auto"/>
        <w:rPr>
          <w:rFonts w:cstheme="minorHAnsi"/>
        </w:rPr>
      </w:pPr>
      <w:r w:rsidRPr="00681778">
        <w:rPr>
          <w:rFonts w:cstheme="minorHAnsi"/>
        </w:rPr>
        <w:t xml:space="preserve">3.1 </w:t>
      </w:r>
      <w:r w:rsidR="00F52DE3" w:rsidRPr="00681778">
        <w:rPr>
          <w:rFonts w:cstheme="minorHAnsi"/>
        </w:rPr>
        <w:t>中國「恩情</w:t>
      </w:r>
      <w:r w:rsidR="00F52DE3" w:rsidRPr="00681778">
        <w:rPr>
          <w:rFonts w:cstheme="minorHAnsi"/>
        </w:rPr>
        <w:t>—</w:t>
      </w:r>
      <w:r w:rsidR="00F52DE3" w:rsidRPr="00681778">
        <w:rPr>
          <w:rFonts w:cstheme="minorHAnsi"/>
        </w:rPr>
        <w:t>關係」文化在北美的變體</w:t>
      </w:r>
    </w:p>
    <w:p w14:paraId="338CA7E8"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中國文化注重恩情，強調知恩圖報和感恩施恩。更重要的是，中國文化中的「恩」和「情」是建立任何倫理、人際關係的基礎。這種典型的中國化人情關係自然會隨著其人口的外遷，留學或定居海外而傳承。中國大陸在北美的移民群體、留學群體為了維持自己的人際關係網絡，為了顯示中華民族海外僑胞的團結共榮，為了能夠方便及時地解決在異國他鄉可能遭遇的各種困難，在北美各地建立各種華人社團聯合會、同學、同鄉會、中華文化中心等組織。這些組織所舉辦的各類活動多是為保留中國的文化傳統、促進會員間的關係交流為主，建立彼此間的感情，進一步發展深化彼此間的關係。</w:t>
      </w:r>
    </w:p>
    <w:p w14:paraId="36123C3C" w14:textId="6C2F94DE"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然而，這些海外華人的關係發展與中國大陸內的中國人的關係交流有著明顯的區別。首先，中國人所注重的「恩情</w:t>
      </w:r>
      <w:r w:rsidRPr="00681778">
        <w:rPr>
          <w:rFonts w:cstheme="minorHAnsi"/>
        </w:rPr>
        <w:t>-</w:t>
      </w:r>
      <w:r w:rsidRPr="00681778">
        <w:rPr>
          <w:rFonts w:cstheme="minorHAnsi"/>
        </w:rPr>
        <w:t>關係」一般是以家庭為本、為重的倫理道德觀</w:t>
      </w:r>
      <w:r w:rsidRPr="00681778">
        <w:rPr>
          <w:rFonts w:cstheme="minorHAnsi"/>
        </w:rPr>
        <w:t xml:space="preserve"> </w:t>
      </w:r>
      <w:r w:rsidRPr="00681778">
        <w:rPr>
          <w:rFonts w:cstheme="minorHAnsi"/>
        </w:rPr>
        <w:t>：百行孝為</w:t>
      </w:r>
      <w:r w:rsidRPr="00681778">
        <w:rPr>
          <w:rFonts w:cstheme="minorHAnsi"/>
        </w:rPr>
        <w:lastRenderedPageBreak/>
        <w:t>先，以和為貴，家和萬事興等。但是移民北美意味著，不僅撇家</w:t>
      </w:r>
      <w:r w:rsidR="00C41A0D">
        <w:rPr>
          <w:rFonts w:cstheme="minorHAnsi" w:hint="eastAsia"/>
        </w:rPr>
        <w:t>捨</w:t>
      </w:r>
      <w:r w:rsidRPr="00681778">
        <w:rPr>
          <w:rFonts w:cstheme="minorHAnsi"/>
        </w:rPr>
        <w:t>業，而且要離開父母遠走異國他鄉。因此，單純的組織群體很難使這些遠渡重洋的遊子們有家的歸屬感。其次，中國大陸移民絕大多數仍然堅持注重面子的「恥感文化」，他們在外總想顯示自己的成功與強勢，以自己能有關係幫助他人為榮，以自己需要求人幫忙為恥。但是在加拿大這個不是非常注重人情關係的社會環境中，他們因為初來乍到，受英語語言文化的</w:t>
      </w:r>
      <w:r w:rsidR="00034256">
        <w:rPr>
          <w:rFonts w:cstheme="minorHAnsi" w:hint="eastAsia"/>
        </w:rPr>
        <w:t>衝</w:t>
      </w:r>
      <w:r w:rsidRPr="00681778">
        <w:rPr>
          <w:rFonts w:cstheme="minorHAnsi"/>
        </w:rPr>
        <w:t>擊，自己時常感到力不從心，沒有任何人情關係利用價值。最後，新的異域生活環境催生他們對群體生活的強烈需求。</w:t>
      </w:r>
    </w:p>
    <w:p w14:paraId="749D922D" w14:textId="77777777" w:rsidR="00F52DE3" w:rsidRPr="00681778" w:rsidRDefault="00F52DE3" w:rsidP="00681778">
      <w:pPr>
        <w:spacing w:line="360" w:lineRule="auto"/>
        <w:rPr>
          <w:rFonts w:cstheme="minorHAnsi"/>
        </w:rPr>
      </w:pPr>
    </w:p>
    <w:p w14:paraId="5BFDB405" w14:textId="77777777" w:rsidR="00F52DE3" w:rsidRPr="00681778" w:rsidRDefault="00AA607C" w:rsidP="00681778">
      <w:pPr>
        <w:spacing w:line="360" w:lineRule="auto"/>
        <w:rPr>
          <w:rFonts w:cstheme="minorHAnsi"/>
        </w:rPr>
      </w:pPr>
      <w:r w:rsidRPr="00681778">
        <w:rPr>
          <w:rFonts w:cstheme="minorHAnsi"/>
        </w:rPr>
        <w:t>3.</w:t>
      </w:r>
      <w:r w:rsidR="00F52DE3" w:rsidRPr="00681778">
        <w:rPr>
          <w:rFonts w:cstheme="minorHAnsi"/>
        </w:rPr>
        <w:t>2</w:t>
      </w:r>
      <w:r w:rsidRPr="00681778">
        <w:rPr>
          <w:rFonts w:cstheme="minorHAnsi"/>
        </w:rPr>
        <w:t xml:space="preserve">  </w:t>
      </w:r>
      <w:r w:rsidR="00F52DE3" w:rsidRPr="00681778">
        <w:rPr>
          <w:rFonts w:cstheme="minorHAnsi"/>
        </w:rPr>
        <w:t>探討「恩情關係論」</w:t>
      </w:r>
      <w:r w:rsidRPr="00681778">
        <w:rPr>
          <w:rFonts w:cstheme="minorHAnsi"/>
        </w:rPr>
        <w:t>來自中國大陸</w:t>
      </w:r>
      <w:r w:rsidR="00F52DE3" w:rsidRPr="00681778">
        <w:rPr>
          <w:rFonts w:cstheme="minorHAnsi"/>
        </w:rPr>
        <w:t>在</w:t>
      </w:r>
      <w:r w:rsidRPr="00681778">
        <w:rPr>
          <w:rFonts w:cstheme="minorHAnsi"/>
        </w:rPr>
        <w:t>美、</w:t>
      </w:r>
      <w:r w:rsidR="00F52DE3" w:rsidRPr="00681778">
        <w:rPr>
          <w:rFonts w:cstheme="minorHAnsi"/>
        </w:rPr>
        <w:t>加群體文化處境下的佈道契機</w:t>
      </w:r>
    </w:p>
    <w:p w14:paraId="2EEFFE68" w14:textId="589A7544" w:rsidR="00F52DE3" w:rsidRPr="00681778" w:rsidRDefault="00F52DE3" w:rsidP="00681778">
      <w:pPr>
        <w:spacing w:line="360" w:lineRule="auto"/>
        <w:ind w:firstLine="720"/>
        <w:rPr>
          <w:rFonts w:cstheme="minorHAnsi"/>
        </w:rPr>
      </w:pPr>
      <w:r w:rsidRPr="00681778">
        <w:rPr>
          <w:rFonts w:cstheme="minorHAnsi"/>
        </w:rPr>
        <w:t>上述散聚加拿大的中國大陸移民、留學群體的民族文化處境的描述，使我們看到，在新的生活環境中，如果能借此機會令他們接觸到福音，使其整個人生從此發生質的反轉，一定是神的心意、是蒙神喜悅的。「恩情關係論」強調以三一神開啟的施拯救之恩的縱向關係恩及罪人，得蒙拯救的群體組成教會</w:t>
      </w:r>
      <w:r w:rsidRPr="00681778">
        <w:rPr>
          <w:rFonts w:cstheme="minorHAnsi"/>
        </w:rPr>
        <w:t>-</w:t>
      </w:r>
      <w:r w:rsidRPr="00681778">
        <w:rPr>
          <w:rFonts w:cstheme="minorHAnsi"/>
        </w:rPr>
        <w:t>基督的身體：永</w:t>
      </w:r>
      <w:r w:rsidR="00034256">
        <w:rPr>
          <w:rFonts w:cstheme="minorHAnsi" w:hint="eastAsia"/>
        </w:rPr>
        <w:t>恆</w:t>
      </w:r>
      <w:r w:rsidRPr="00681778">
        <w:rPr>
          <w:rFonts w:cstheme="minorHAnsi"/>
        </w:rPr>
        <w:t>三一神的家，神家中的人得蒙神的賜福，使神的眾兒女們在家中彼此相愛，並將福音廣傳「生養眾多」，讓更多的人回應神的恩情與祝福，如下圖所示：</w:t>
      </w:r>
    </w:p>
    <w:p w14:paraId="47FFA669" w14:textId="2B7F2FF6" w:rsidR="00627F29" w:rsidRDefault="00627F29" w:rsidP="00681778">
      <w:pPr>
        <w:spacing w:line="360" w:lineRule="auto"/>
        <w:jc w:val="center"/>
        <w:rPr>
          <w:rFonts w:cstheme="minorHAnsi"/>
          <w:b/>
        </w:rPr>
      </w:pPr>
      <w:r w:rsidRPr="00681778">
        <w:rPr>
          <w:rFonts w:cstheme="minorHAnsi"/>
          <w:b/>
        </w:rPr>
        <w:t>圖</w:t>
      </w:r>
      <w:r w:rsidRPr="00681778">
        <w:rPr>
          <w:rFonts w:cstheme="minorHAnsi"/>
          <w:b/>
        </w:rPr>
        <w:t xml:space="preserve">5 — </w:t>
      </w:r>
      <w:r w:rsidRPr="00681778">
        <w:rPr>
          <w:rFonts w:cstheme="minorHAnsi"/>
          <w:b/>
        </w:rPr>
        <w:t>來自三一真神恩情受、授</w:t>
      </w:r>
      <w:r w:rsidRPr="00681778">
        <w:rPr>
          <w:rFonts w:cstheme="minorHAnsi"/>
          <w:b/>
        </w:rPr>
        <w:t>(</w:t>
      </w:r>
      <w:r w:rsidRPr="00681778">
        <w:rPr>
          <w:rFonts w:cstheme="minorHAnsi"/>
          <w:b/>
        </w:rPr>
        <w:t>敍述性</w:t>
      </w:r>
      <w:r w:rsidRPr="00681778">
        <w:rPr>
          <w:rFonts w:cstheme="minorHAnsi"/>
          <w:b/>
        </w:rPr>
        <w:t>)</w:t>
      </w:r>
      <w:r w:rsidRPr="00681778">
        <w:rPr>
          <w:rFonts w:cstheme="minorHAnsi"/>
          <w:b/>
        </w:rPr>
        <w:t>過程</w:t>
      </w:r>
    </w:p>
    <w:p w14:paraId="495FB7C6" w14:textId="77777777" w:rsidR="00E671B4" w:rsidRPr="00681778" w:rsidRDefault="00E671B4" w:rsidP="00681778">
      <w:pPr>
        <w:spacing w:line="360" w:lineRule="auto"/>
        <w:jc w:val="center"/>
        <w:rPr>
          <w:rFonts w:cstheme="minorHAnsi"/>
          <w:b/>
        </w:rPr>
      </w:pPr>
    </w:p>
    <w:p w14:paraId="359FE0B0" w14:textId="77777777" w:rsidR="00627F29" w:rsidRPr="00681778" w:rsidRDefault="00A72136" w:rsidP="00681778">
      <w:pPr>
        <w:tabs>
          <w:tab w:val="left" w:pos="2350"/>
        </w:tabs>
        <w:spacing w:after="160" w:line="360" w:lineRule="auto"/>
        <w:ind w:left="810"/>
        <w:contextualSpacing/>
        <w:rPr>
          <w:rFonts w:cstheme="minorHAnsi"/>
          <w:lang w:bidi="he-IL"/>
        </w:rPr>
      </w:pPr>
      <w:r w:rsidRPr="00681778">
        <w:rPr>
          <w:rFonts w:cstheme="minorHAnsi"/>
          <w:noProof/>
        </w:rPr>
        <w:drawing>
          <wp:anchor distT="0" distB="0" distL="114300" distR="114300" simplePos="0" relativeHeight="251663360" behindDoc="0" locked="0" layoutInCell="1" allowOverlap="1" wp14:anchorId="5816EB12" wp14:editId="54BA1B71">
            <wp:simplePos x="0" y="0"/>
            <wp:positionH relativeFrom="column">
              <wp:posOffset>1279525</wp:posOffset>
            </wp:positionH>
            <wp:positionV relativeFrom="paragraph">
              <wp:posOffset>163830</wp:posOffset>
            </wp:positionV>
            <wp:extent cx="735965" cy="800735"/>
            <wp:effectExtent l="0" t="0" r="635" b="0"/>
            <wp:wrapNone/>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596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778">
        <w:rPr>
          <w:rFonts w:cstheme="minorHAnsi"/>
          <w:noProof/>
        </w:rPr>
        <mc:AlternateContent>
          <mc:Choice Requires="wps">
            <w:drawing>
              <wp:anchor distT="0" distB="0" distL="114300" distR="114300" simplePos="0" relativeHeight="251664384" behindDoc="0" locked="0" layoutInCell="1" allowOverlap="1" wp14:anchorId="2B1D61DB" wp14:editId="48380EFA">
                <wp:simplePos x="0" y="0"/>
                <wp:positionH relativeFrom="column">
                  <wp:posOffset>1160780</wp:posOffset>
                </wp:positionH>
                <wp:positionV relativeFrom="paragraph">
                  <wp:posOffset>171450</wp:posOffset>
                </wp:positionV>
                <wp:extent cx="88900" cy="495300"/>
                <wp:effectExtent l="19050" t="0" r="44450" b="38100"/>
                <wp:wrapNone/>
                <wp:docPr id="5" name="Down Arrow 5"/>
                <wp:cNvGraphicFramePr/>
                <a:graphic xmlns:a="http://schemas.openxmlformats.org/drawingml/2006/main">
                  <a:graphicData uri="http://schemas.microsoft.com/office/word/2010/wordprocessingShape">
                    <wps:wsp>
                      <wps:cNvSpPr/>
                      <wps:spPr>
                        <a:xfrm>
                          <a:off x="0" y="0"/>
                          <a:ext cx="88900" cy="495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183CB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91.4pt;margin-top:13.5pt;width:7pt;height: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" adj="19662" fillcolor="#5b9bd5" strokecolor="#41719c" strokeweight="1pt"/>
            </w:pict>
          </mc:Fallback>
        </mc:AlternateContent>
      </w:r>
      <w:r w:rsidR="00627F29" w:rsidRPr="00681778">
        <w:rPr>
          <w:rFonts w:cstheme="minorHAnsi"/>
          <w:lang w:bidi="he-IL"/>
        </w:rPr>
        <w:t xml:space="preserve">                            </w:t>
      </w:r>
      <w:r w:rsidR="00627F29" w:rsidRPr="00681778">
        <w:rPr>
          <w:rFonts w:cstheme="minorHAnsi"/>
          <w:lang w:bidi="he-IL"/>
        </w:rPr>
        <w:t>三一真神</w:t>
      </w:r>
      <w:r w:rsidR="00627F29" w:rsidRPr="00681778">
        <w:rPr>
          <w:rFonts w:cstheme="minorHAnsi"/>
          <w:lang w:bidi="he-IL"/>
        </w:rPr>
        <w:t xml:space="preserve"> </w:t>
      </w:r>
      <w:r w:rsidRPr="00681778">
        <w:rPr>
          <w:rFonts w:cstheme="minorHAnsi"/>
          <w:lang w:bidi="he-IL"/>
        </w:rPr>
        <w:t>(</w:t>
      </w:r>
      <w:r w:rsidRPr="00681778">
        <w:rPr>
          <w:rFonts w:cstheme="minorHAnsi"/>
          <w:lang w:bidi="he-IL"/>
        </w:rPr>
        <w:t>内在親情</w:t>
      </w:r>
      <w:r w:rsidRPr="00681778">
        <w:rPr>
          <w:rFonts w:cstheme="minorHAnsi"/>
          <w:lang w:bidi="he-IL"/>
        </w:rPr>
        <w:t>)</w:t>
      </w:r>
    </w:p>
    <w:p w14:paraId="517B91E9" w14:textId="77777777" w:rsidR="00627F29" w:rsidRPr="00681778" w:rsidRDefault="00A72136" w:rsidP="00681778">
      <w:pPr>
        <w:tabs>
          <w:tab w:val="left" w:pos="2250"/>
        </w:tabs>
        <w:spacing w:after="160" w:line="360" w:lineRule="auto"/>
        <w:ind w:left="810"/>
        <w:contextualSpacing/>
        <w:rPr>
          <w:rFonts w:cstheme="minorHAnsi"/>
          <w:lang w:bidi="he-IL"/>
        </w:rPr>
      </w:pPr>
      <w:r w:rsidRPr="00681778">
        <w:rPr>
          <w:rFonts w:cstheme="minorHAnsi"/>
          <w:noProof/>
        </w:rPr>
        <w:drawing>
          <wp:anchor distT="0" distB="0" distL="114300" distR="114300" simplePos="0" relativeHeight="251666432" behindDoc="0" locked="0" layoutInCell="1" allowOverlap="1" wp14:anchorId="2BCEF937" wp14:editId="02BB945F">
            <wp:simplePos x="0" y="0"/>
            <wp:positionH relativeFrom="column">
              <wp:posOffset>3302000</wp:posOffset>
            </wp:positionH>
            <wp:positionV relativeFrom="paragraph">
              <wp:posOffset>153035</wp:posOffset>
            </wp:positionV>
            <wp:extent cx="1093470" cy="577215"/>
            <wp:effectExtent l="0" t="0" r="0" b="0"/>
            <wp:wrapNone/>
            <wp:docPr id="10" name="Picture 10" descr="Image result for group of peopl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roup of people clipar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081" t="54808" r="4915"/>
                    <a:stretch/>
                  </pic:blipFill>
                  <pic:spPr bwMode="auto">
                    <a:xfrm>
                      <a:off x="0" y="0"/>
                      <a:ext cx="1093470" cy="577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778">
        <w:rPr>
          <w:rFonts w:cstheme="minorHAnsi"/>
          <w:lang w:bidi="he-IL"/>
        </w:rPr>
        <w:t>外顯恩情</w:t>
      </w:r>
      <w:r w:rsidRPr="00681778">
        <w:rPr>
          <w:rFonts w:cstheme="minorHAnsi"/>
          <w:lang w:bidi="he-IL"/>
        </w:rPr>
        <w:t xml:space="preserve">                                                                        </w:t>
      </w:r>
      <w:r w:rsidRPr="00681778">
        <w:rPr>
          <w:rFonts w:cstheme="minorHAnsi"/>
          <w:lang w:bidi="he-IL"/>
        </w:rPr>
        <w:t>福音佈道群體</w:t>
      </w:r>
    </w:p>
    <w:p w14:paraId="0C99668C" w14:textId="77777777" w:rsidR="00A72136" w:rsidRPr="00681778" w:rsidRDefault="00A72136" w:rsidP="00681778">
      <w:pPr>
        <w:spacing w:after="160" w:line="360" w:lineRule="auto"/>
        <w:ind w:left="810"/>
        <w:contextualSpacing/>
        <w:rPr>
          <w:rFonts w:cstheme="minorHAnsi"/>
          <w:lang w:bidi="he-IL"/>
        </w:rPr>
      </w:pPr>
      <w:r w:rsidRPr="00681778">
        <w:rPr>
          <w:rFonts w:cstheme="minorHAnsi"/>
          <w:noProof/>
        </w:rPr>
        <mc:AlternateContent>
          <mc:Choice Requires="wps">
            <w:drawing>
              <wp:anchor distT="0" distB="0" distL="114300" distR="114300" simplePos="0" relativeHeight="251667456" behindDoc="0" locked="0" layoutInCell="1" allowOverlap="1" wp14:anchorId="09B0B2D7" wp14:editId="5AC99FB2">
                <wp:simplePos x="0" y="0"/>
                <wp:positionH relativeFrom="column">
                  <wp:posOffset>2185670</wp:posOffset>
                </wp:positionH>
                <wp:positionV relativeFrom="paragraph">
                  <wp:posOffset>162560</wp:posOffset>
                </wp:positionV>
                <wp:extent cx="876300" cy="184150"/>
                <wp:effectExtent l="0" t="19050" r="38100" b="44450"/>
                <wp:wrapNone/>
                <wp:docPr id="11" name="Right Arrow 11"/>
                <wp:cNvGraphicFramePr/>
                <a:graphic xmlns:a="http://schemas.openxmlformats.org/drawingml/2006/main">
                  <a:graphicData uri="http://schemas.microsoft.com/office/word/2010/wordprocessingShape">
                    <wps:wsp>
                      <wps:cNvSpPr/>
                      <wps:spPr>
                        <a:xfrm>
                          <a:off x="0" y="0"/>
                          <a:ext cx="876300" cy="1841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EEB87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172.1pt;margin-top:12.8pt;width:69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" adj="19330" fillcolor="#5b9bd5" strokecolor="#41719c" strokeweight="1pt"/>
            </w:pict>
          </mc:Fallback>
        </mc:AlternateContent>
      </w:r>
      <w:r w:rsidR="00627F29" w:rsidRPr="00681778">
        <w:rPr>
          <w:rFonts w:cstheme="minorHAnsi"/>
          <w:lang w:bidi="he-IL"/>
        </w:rPr>
        <w:t xml:space="preserve">                        </w:t>
      </w:r>
      <w:r w:rsidRPr="00681778">
        <w:rPr>
          <w:rFonts w:cstheme="minorHAnsi"/>
          <w:lang w:bidi="he-IL"/>
        </w:rPr>
        <w:t xml:space="preserve">                             </w:t>
      </w:r>
      <w:r w:rsidRPr="00681778">
        <w:rPr>
          <w:rFonts w:cstheme="minorHAnsi"/>
          <w:lang w:eastAsia="zh-CN" w:bidi="he-IL"/>
        </w:rPr>
        <w:t>恩情</w:t>
      </w:r>
      <w:r w:rsidRPr="00681778">
        <w:rPr>
          <w:rFonts w:cstheme="minorHAnsi"/>
          <w:lang w:bidi="he-IL"/>
        </w:rPr>
        <w:t>傳遞</w:t>
      </w:r>
      <w:r w:rsidRPr="00681778">
        <w:rPr>
          <w:rFonts w:cstheme="minorHAnsi"/>
          <w:lang w:eastAsia="zh-CN" w:bidi="he-IL"/>
        </w:rPr>
        <w:t xml:space="preserve">                       </w:t>
      </w:r>
    </w:p>
    <w:p w14:paraId="73FFC699" w14:textId="77777777" w:rsidR="00627F29" w:rsidRPr="00681778" w:rsidRDefault="00A72136" w:rsidP="00681778">
      <w:pPr>
        <w:spacing w:after="160" w:line="360" w:lineRule="auto"/>
        <w:contextualSpacing/>
        <w:rPr>
          <w:rFonts w:cstheme="minorHAnsi"/>
          <w:lang w:bidi="he-IL"/>
        </w:rPr>
      </w:pPr>
      <w:r w:rsidRPr="00681778">
        <w:rPr>
          <w:rFonts w:cstheme="minorHAnsi"/>
          <w:lang w:bidi="he-IL"/>
        </w:rPr>
        <w:t xml:space="preserve">                                                          </w:t>
      </w:r>
      <w:r w:rsidRPr="00681778">
        <w:rPr>
          <w:rFonts w:cstheme="minorHAnsi"/>
          <w:lang w:eastAsia="zh-CN" w:bidi="he-IL"/>
        </w:rPr>
        <w:t xml:space="preserve">                                                                                                                             </w:t>
      </w:r>
    </w:p>
    <w:p w14:paraId="429C8F88" w14:textId="77777777" w:rsidR="0031319E" w:rsidRDefault="00627F29" w:rsidP="00681778">
      <w:pPr>
        <w:spacing w:after="160" w:line="360" w:lineRule="auto"/>
        <w:ind w:left="810"/>
        <w:contextualSpacing/>
        <w:rPr>
          <w:rFonts w:cstheme="minorHAnsi"/>
          <w:lang w:eastAsia="zh-CN" w:bidi="he-IL"/>
        </w:rPr>
      </w:pPr>
      <w:r w:rsidRPr="00681778">
        <w:rPr>
          <w:rFonts w:cstheme="minorHAnsi"/>
          <w:lang w:eastAsia="zh-CN" w:bidi="he-IL"/>
        </w:rPr>
        <w:t xml:space="preserve">            </w:t>
      </w:r>
      <w:r w:rsidR="00A72136" w:rsidRPr="00681778">
        <w:rPr>
          <w:rFonts w:cstheme="minorHAnsi"/>
          <w:lang w:eastAsia="zh-CN" w:bidi="he-IL"/>
        </w:rPr>
        <w:t xml:space="preserve">                                          (</w:t>
      </w:r>
      <w:r w:rsidR="00A72136" w:rsidRPr="00681778">
        <w:rPr>
          <w:rFonts w:cstheme="minorHAnsi"/>
          <w:lang w:bidi="he-IL"/>
        </w:rPr>
        <w:t>恩情受、授</w:t>
      </w:r>
      <w:r w:rsidR="00A72136" w:rsidRPr="00681778">
        <w:rPr>
          <w:rFonts w:cstheme="minorHAnsi"/>
          <w:lang w:bidi="he-IL"/>
        </w:rPr>
        <w:t>)</w:t>
      </w:r>
      <w:r w:rsidR="00A72136" w:rsidRPr="00681778">
        <w:rPr>
          <w:rFonts w:cstheme="minorHAnsi"/>
          <w:lang w:eastAsia="zh-CN" w:bidi="he-IL"/>
        </w:rPr>
        <w:t xml:space="preserve">      </w:t>
      </w:r>
    </w:p>
    <w:p w14:paraId="4258762B" w14:textId="0B3B3524" w:rsidR="00034256" w:rsidRDefault="00A72136" w:rsidP="00681778">
      <w:pPr>
        <w:spacing w:after="160" w:line="360" w:lineRule="auto"/>
        <w:ind w:left="810"/>
        <w:contextualSpacing/>
        <w:rPr>
          <w:rFonts w:cstheme="minorHAnsi"/>
          <w:lang w:eastAsia="zh-CN" w:bidi="he-IL"/>
        </w:rPr>
      </w:pPr>
      <w:r w:rsidRPr="00681778">
        <w:rPr>
          <w:rFonts w:cstheme="minorHAnsi"/>
          <w:lang w:eastAsia="zh-CN" w:bidi="he-IL"/>
        </w:rPr>
        <w:t xml:space="preserve">  </w:t>
      </w:r>
    </w:p>
    <w:p w14:paraId="6B9B49F1" w14:textId="5A18D1CC" w:rsidR="0031319E" w:rsidRPr="00681778" w:rsidRDefault="0031319E" w:rsidP="0031319E">
      <w:pPr>
        <w:spacing w:line="360" w:lineRule="auto"/>
        <w:jc w:val="center"/>
        <w:rPr>
          <w:rFonts w:cstheme="minorHAnsi"/>
          <w:sz w:val="22"/>
          <w:szCs w:val="22"/>
        </w:rPr>
      </w:pPr>
      <w:bookmarkStart w:id="13" w:name="_Toc319254305"/>
      <w:r w:rsidRPr="00681778">
        <w:rPr>
          <w:rFonts w:cstheme="minorHAnsi"/>
          <w:b/>
          <w:iCs/>
          <w:color w:val="000000"/>
          <w:sz w:val="22"/>
          <w:szCs w:val="22"/>
          <w:lang w:bidi="he-IL"/>
        </w:rPr>
        <w:t>圖</w:t>
      </w:r>
      <w:r w:rsidRPr="00681778">
        <w:rPr>
          <w:rFonts w:cstheme="minorHAnsi"/>
          <w:b/>
          <w:iCs/>
          <w:color w:val="000000"/>
          <w:sz w:val="22"/>
          <w:szCs w:val="22"/>
          <w:lang w:bidi="he-IL"/>
        </w:rPr>
        <w:t xml:space="preserve"> 6 — </w:t>
      </w:r>
      <w:r w:rsidRPr="00681778">
        <w:rPr>
          <w:rFonts w:cstheme="minorHAnsi"/>
          <w:b/>
          <w:iCs/>
          <w:color w:val="000000"/>
          <w:sz w:val="22"/>
          <w:szCs w:val="22"/>
          <w:lang w:bidi="he-IL"/>
        </w:rPr>
        <w:t>恩情神學：三一真神與</w:t>
      </w:r>
      <w:r w:rsidRPr="00681778">
        <w:rPr>
          <w:rFonts w:cstheme="minorHAnsi"/>
          <w:b/>
          <w:iCs/>
          <w:color w:val="000000"/>
          <w:sz w:val="22"/>
          <w:szCs w:val="22"/>
          <w:lang w:bidi="he-IL"/>
        </w:rPr>
        <w:t xml:space="preserve"> </w:t>
      </w:r>
      <w:r w:rsidRPr="00681778">
        <w:rPr>
          <w:rFonts w:cstheme="minorHAnsi"/>
          <w:b/>
          <w:iCs/>
          <w:color w:val="000000"/>
          <w:sz w:val="22"/>
          <w:szCs w:val="22"/>
          <w:lang w:bidi="he-IL"/>
        </w:rPr>
        <w:t>人</w:t>
      </w:r>
      <w:r w:rsidRPr="00681778">
        <w:rPr>
          <w:rFonts w:cstheme="minorHAnsi"/>
          <w:b/>
          <w:iCs/>
          <w:color w:val="000000"/>
          <w:sz w:val="22"/>
          <w:szCs w:val="22"/>
          <w:lang w:bidi="he-IL"/>
        </w:rPr>
        <w:t>/</w:t>
      </w:r>
      <w:r w:rsidRPr="00681778">
        <w:rPr>
          <w:rFonts w:cstheme="minorHAnsi"/>
          <w:b/>
          <w:iCs/>
          <w:color w:val="000000"/>
          <w:sz w:val="22"/>
          <w:szCs w:val="22"/>
          <w:lang w:bidi="he-IL"/>
        </w:rPr>
        <w:t>自然界的恩情關係</w:t>
      </w:r>
      <w:bookmarkEnd w:id="13"/>
      <w:r>
        <w:rPr>
          <w:rFonts w:cstheme="minorHAnsi" w:hint="eastAsia"/>
          <w:b/>
          <w:iCs/>
          <w:color w:val="000000"/>
          <w:sz w:val="22"/>
          <w:szCs w:val="22"/>
          <w:lang w:bidi="he-IL"/>
        </w:rPr>
        <w:t xml:space="preserve"> </w:t>
      </w:r>
      <w:r w:rsidRPr="00681778">
        <w:rPr>
          <w:rStyle w:val="FootnoteReference"/>
          <w:rFonts w:cstheme="minorHAnsi"/>
          <w:iCs/>
          <w:color w:val="000000"/>
          <w:sz w:val="22"/>
          <w:szCs w:val="22"/>
          <w:lang w:bidi="he-IL"/>
        </w:rPr>
        <w:footnoteReference w:id="20"/>
      </w:r>
    </w:p>
    <w:tbl>
      <w:tblPr>
        <w:tblpPr w:leftFromText="180" w:rightFromText="180" w:vertAnchor="text" w:horzAnchor="margin" w:tblpX="-185" w:tblpY="420"/>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875"/>
        <w:gridCol w:w="3330"/>
        <w:gridCol w:w="1705"/>
      </w:tblGrid>
      <w:tr w:rsidR="00A72136" w:rsidRPr="00681778" w14:paraId="22B4E200" w14:textId="77777777" w:rsidTr="00A72136">
        <w:tc>
          <w:tcPr>
            <w:tcW w:w="985" w:type="dxa"/>
            <w:tcBorders>
              <w:bottom w:val="double" w:sz="4" w:space="0" w:color="auto"/>
              <w:tl2br w:val="single" w:sz="4" w:space="0" w:color="auto"/>
            </w:tcBorders>
          </w:tcPr>
          <w:p w14:paraId="6D83957E" w14:textId="77777777" w:rsidR="00A72136" w:rsidRPr="00681778" w:rsidRDefault="00A72136" w:rsidP="00681778">
            <w:pPr>
              <w:keepNext/>
              <w:widowControl w:val="0"/>
              <w:spacing w:line="360" w:lineRule="auto"/>
              <w:rPr>
                <w:rFonts w:cstheme="minorHAnsi"/>
                <w:b/>
                <w:color w:val="000000"/>
                <w:sz w:val="22"/>
                <w:szCs w:val="22"/>
                <w:lang w:eastAsia="en-US"/>
              </w:rPr>
            </w:pPr>
            <w:r w:rsidRPr="00681778">
              <w:rPr>
                <w:rFonts w:cstheme="minorHAnsi"/>
                <w:b/>
                <w:color w:val="000000"/>
                <w:sz w:val="22"/>
                <w:szCs w:val="22"/>
                <w:lang w:eastAsia="zh-CN"/>
              </w:rPr>
              <w:t>三一神</w:t>
            </w:r>
          </w:p>
          <w:p w14:paraId="6C0AE4ED" w14:textId="77777777" w:rsidR="00A72136" w:rsidRPr="00681778" w:rsidRDefault="00A72136" w:rsidP="00681778">
            <w:pPr>
              <w:spacing w:line="360" w:lineRule="auto"/>
              <w:rPr>
                <w:rFonts w:cstheme="minorHAnsi"/>
                <w:b/>
                <w:color w:val="000000"/>
                <w:sz w:val="22"/>
                <w:szCs w:val="22"/>
                <w:lang w:eastAsia="en-US"/>
              </w:rPr>
            </w:pPr>
            <w:r w:rsidRPr="00681778">
              <w:rPr>
                <w:rFonts w:cstheme="minorHAnsi"/>
                <w:b/>
                <w:color w:val="000000"/>
                <w:sz w:val="22"/>
                <w:szCs w:val="22"/>
                <w:lang w:eastAsia="zh-CN"/>
              </w:rPr>
              <w:t>互動</w:t>
            </w:r>
          </w:p>
        </w:tc>
        <w:tc>
          <w:tcPr>
            <w:tcW w:w="3875" w:type="dxa"/>
            <w:tcBorders>
              <w:bottom w:val="single" w:sz="4" w:space="0" w:color="auto"/>
            </w:tcBorders>
          </w:tcPr>
          <w:p w14:paraId="78FD5680" w14:textId="77777777" w:rsidR="00A72136" w:rsidRPr="00681778" w:rsidRDefault="00A72136" w:rsidP="00681778">
            <w:pPr>
              <w:spacing w:line="360" w:lineRule="auto"/>
              <w:jc w:val="center"/>
              <w:rPr>
                <w:rFonts w:cstheme="minorHAnsi"/>
                <w:b/>
                <w:color w:val="000000"/>
                <w:sz w:val="22"/>
                <w:szCs w:val="22"/>
                <w:lang w:eastAsia="en-US"/>
              </w:rPr>
            </w:pPr>
            <w:proofErr w:type="spellStart"/>
            <w:r w:rsidRPr="00681778">
              <w:rPr>
                <w:rFonts w:cstheme="minorHAnsi"/>
                <w:b/>
                <w:color w:val="000000"/>
                <w:sz w:val="22"/>
                <w:szCs w:val="22"/>
                <w:lang w:eastAsia="en-US"/>
              </w:rPr>
              <w:t>聖父</w:t>
            </w:r>
            <w:proofErr w:type="spellEnd"/>
          </w:p>
        </w:tc>
        <w:tc>
          <w:tcPr>
            <w:tcW w:w="3330" w:type="dxa"/>
            <w:tcBorders>
              <w:bottom w:val="single" w:sz="4" w:space="0" w:color="auto"/>
            </w:tcBorders>
          </w:tcPr>
          <w:p w14:paraId="29EC56D3" w14:textId="77777777" w:rsidR="00A72136" w:rsidRPr="00681778" w:rsidRDefault="00A72136" w:rsidP="00681778">
            <w:pPr>
              <w:spacing w:line="360" w:lineRule="auto"/>
              <w:jc w:val="center"/>
              <w:rPr>
                <w:rFonts w:cstheme="minorHAnsi"/>
                <w:b/>
                <w:color w:val="000000"/>
                <w:sz w:val="22"/>
                <w:szCs w:val="22"/>
                <w:lang w:eastAsia="en-US"/>
              </w:rPr>
            </w:pPr>
            <w:proofErr w:type="spellStart"/>
            <w:r w:rsidRPr="00681778">
              <w:rPr>
                <w:rFonts w:cstheme="minorHAnsi"/>
                <w:b/>
                <w:color w:val="000000"/>
                <w:sz w:val="22"/>
                <w:szCs w:val="22"/>
                <w:lang w:eastAsia="en-US"/>
              </w:rPr>
              <w:t>聖子</w:t>
            </w:r>
            <w:proofErr w:type="spellEnd"/>
          </w:p>
        </w:tc>
        <w:tc>
          <w:tcPr>
            <w:tcW w:w="1705" w:type="dxa"/>
            <w:tcBorders>
              <w:bottom w:val="single" w:sz="4" w:space="0" w:color="auto"/>
            </w:tcBorders>
          </w:tcPr>
          <w:p w14:paraId="6ACBACE6" w14:textId="77777777" w:rsidR="00A72136" w:rsidRPr="00681778" w:rsidRDefault="00A72136" w:rsidP="00681778">
            <w:pPr>
              <w:spacing w:line="360" w:lineRule="auto"/>
              <w:jc w:val="center"/>
              <w:rPr>
                <w:rFonts w:cstheme="minorHAnsi"/>
                <w:b/>
                <w:color w:val="000000"/>
                <w:sz w:val="22"/>
                <w:szCs w:val="22"/>
                <w:lang w:eastAsia="en-US"/>
              </w:rPr>
            </w:pPr>
            <w:r w:rsidRPr="00681778">
              <w:rPr>
                <w:rFonts w:cstheme="minorHAnsi"/>
                <w:b/>
                <w:color w:val="000000"/>
                <w:sz w:val="22"/>
                <w:szCs w:val="22"/>
                <w:lang w:eastAsia="en-US"/>
              </w:rPr>
              <w:t xml:space="preserve"> </w:t>
            </w:r>
            <w:proofErr w:type="spellStart"/>
            <w:r w:rsidRPr="00681778">
              <w:rPr>
                <w:rFonts w:cstheme="minorHAnsi"/>
                <w:b/>
                <w:color w:val="000000"/>
                <w:sz w:val="22"/>
                <w:szCs w:val="22"/>
                <w:lang w:eastAsia="en-US"/>
              </w:rPr>
              <w:t>聖靈</w:t>
            </w:r>
            <w:proofErr w:type="spellEnd"/>
          </w:p>
        </w:tc>
      </w:tr>
    </w:tbl>
    <w:p w14:paraId="3E71E1D9" w14:textId="77777777" w:rsidR="00D33D3C" w:rsidRPr="00681778" w:rsidRDefault="00D33D3C" w:rsidP="00681778">
      <w:pPr>
        <w:spacing w:line="360" w:lineRule="auto"/>
        <w:rPr>
          <w:rFonts w:cstheme="minorHAnsi"/>
          <w:vanish/>
          <w:color w:val="000000"/>
          <w:sz w:val="22"/>
          <w:szCs w:val="22"/>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40"/>
        <w:gridCol w:w="3780"/>
        <w:gridCol w:w="3330"/>
        <w:gridCol w:w="1890"/>
      </w:tblGrid>
      <w:tr w:rsidR="00D33D3C" w:rsidRPr="00681778" w14:paraId="35476122" w14:textId="77777777" w:rsidTr="003B291B">
        <w:trPr>
          <w:cantSplit/>
          <w:trHeight w:val="3345"/>
        </w:trPr>
        <w:tc>
          <w:tcPr>
            <w:tcW w:w="360" w:type="dxa"/>
            <w:vMerge w:val="restart"/>
            <w:tcBorders>
              <w:top w:val="double" w:sz="4" w:space="0" w:color="auto"/>
              <w:bottom w:val="nil"/>
            </w:tcBorders>
          </w:tcPr>
          <w:p w14:paraId="31F2221E" w14:textId="77777777" w:rsidR="00D33D3C" w:rsidRPr="00681778" w:rsidRDefault="00D33D3C" w:rsidP="00681778">
            <w:pPr>
              <w:spacing w:line="360" w:lineRule="auto"/>
              <w:rPr>
                <w:rFonts w:cstheme="minorHAnsi"/>
                <w:b/>
                <w:color w:val="000000"/>
                <w:sz w:val="22"/>
                <w:szCs w:val="22"/>
              </w:rPr>
            </w:pPr>
          </w:p>
          <w:p w14:paraId="31139C09" w14:textId="77777777" w:rsidR="00D33D3C" w:rsidRPr="00681778" w:rsidRDefault="00D33D3C" w:rsidP="00681778">
            <w:pPr>
              <w:spacing w:line="360" w:lineRule="auto"/>
              <w:rPr>
                <w:rFonts w:cstheme="minorHAnsi"/>
                <w:b/>
                <w:color w:val="000000"/>
                <w:sz w:val="22"/>
                <w:szCs w:val="22"/>
              </w:rPr>
            </w:pPr>
          </w:p>
          <w:p w14:paraId="5855D584" w14:textId="77777777" w:rsidR="00D33D3C" w:rsidRPr="00681778" w:rsidRDefault="00D33D3C" w:rsidP="00681778">
            <w:pPr>
              <w:spacing w:line="360" w:lineRule="auto"/>
              <w:rPr>
                <w:rFonts w:cstheme="minorHAnsi"/>
                <w:b/>
                <w:color w:val="000000"/>
                <w:sz w:val="22"/>
                <w:szCs w:val="22"/>
              </w:rPr>
            </w:pPr>
          </w:p>
          <w:p w14:paraId="6FED1765" w14:textId="77777777" w:rsidR="00D33D3C" w:rsidRPr="00681778" w:rsidRDefault="00D33D3C" w:rsidP="00681778">
            <w:pPr>
              <w:spacing w:line="360" w:lineRule="auto"/>
              <w:rPr>
                <w:rFonts w:cstheme="minorHAnsi"/>
                <w:b/>
                <w:color w:val="000000"/>
                <w:sz w:val="22"/>
                <w:szCs w:val="22"/>
              </w:rPr>
            </w:pPr>
          </w:p>
          <w:p w14:paraId="75A773DA" w14:textId="77777777" w:rsidR="00D33D3C" w:rsidRPr="00681778" w:rsidRDefault="00D33D3C" w:rsidP="00681778">
            <w:pPr>
              <w:spacing w:line="360" w:lineRule="auto"/>
              <w:rPr>
                <w:rFonts w:cstheme="minorHAnsi"/>
                <w:b/>
                <w:color w:val="000000"/>
                <w:sz w:val="22"/>
                <w:szCs w:val="22"/>
              </w:rPr>
            </w:pPr>
          </w:p>
          <w:p w14:paraId="34145D45" w14:textId="77777777" w:rsidR="00D33D3C" w:rsidRPr="00681778" w:rsidRDefault="00D33D3C" w:rsidP="00681778">
            <w:pPr>
              <w:spacing w:line="360" w:lineRule="auto"/>
              <w:rPr>
                <w:rFonts w:cstheme="minorHAnsi"/>
                <w:b/>
                <w:color w:val="000000"/>
                <w:sz w:val="22"/>
                <w:szCs w:val="22"/>
              </w:rPr>
            </w:pPr>
          </w:p>
          <w:p w14:paraId="0C4AE946"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人</w:t>
            </w:r>
          </w:p>
          <w:p w14:paraId="30E3E7AA" w14:textId="77777777" w:rsidR="00D33D3C" w:rsidRPr="00681778" w:rsidRDefault="00D33D3C" w:rsidP="00681778">
            <w:pPr>
              <w:spacing w:line="360" w:lineRule="auto"/>
              <w:rPr>
                <w:rFonts w:cstheme="minorHAnsi"/>
                <w:b/>
                <w:color w:val="000000"/>
                <w:sz w:val="22"/>
                <w:szCs w:val="22"/>
                <w:lang w:eastAsia="zh-CN"/>
              </w:rPr>
            </w:pPr>
          </w:p>
          <w:p w14:paraId="323B384E" w14:textId="77777777" w:rsidR="00D33D3C" w:rsidRPr="00681778" w:rsidRDefault="00D33D3C" w:rsidP="00681778">
            <w:pPr>
              <w:spacing w:line="360" w:lineRule="auto"/>
              <w:rPr>
                <w:rFonts w:cstheme="minorHAnsi"/>
                <w:b/>
                <w:color w:val="000000"/>
                <w:sz w:val="22"/>
                <w:szCs w:val="22"/>
                <w:lang w:eastAsia="zh-CN"/>
              </w:rPr>
            </w:pPr>
          </w:p>
          <w:p w14:paraId="24EBD01F" w14:textId="77777777" w:rsidR="00D33D3C" w:rsidRPr="00681778" w:rsidRDefault="00D33D3C" w:rsidP="00681778">
            <w:pPr>
              <w:spacing w:line="360" w:lineRule="auto"/>
              <w:rPr>
                <w:rFonts w:cstheme="minorHAnsi"/>
                <w:b/>
                <w:color w:val="000000"/>
                <w:sz w:val="22"/>
                <w:szCs w:val="22"/>
                <w:lang w:eastAsia="zh-CN"/>
              </w:rPr>
            </w:pPr>
          </w:p>
          <w:p w14:paraId="059BE931"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界</w:t>
            </w:r>
          </w:p>
        </w:tc>
        <w:tc>
          <w:tcPr>
            <w:tcW w:w="540" w:type="dxa"/>
            <w:tcBorders>
              <w:top w:val="double" w:sz="4" w:space="0" w:color="auto"/>
            </w:tcBorders>
          </w:tcPr>
          <w:p w14:paraId="494DAB8E" w14:textId="77777777" w:rsidR="00D33D3C" w:rsidRPr="00681778" w:rsidRDefault="00D33D3C" w:rsidP="00681778">
            <w:pPr>
              <w:spacing w:line="360" w:lineRule="auto"/>
              <w:rPr>
                <w:rFonts w:cstheme="minorHAnsi"/>
                <w:b/>
                <w:color w:val="000000"/>
                <w:sz w:val="22"/>
                <w:szCs w:val="22"/>
                <w:lang w:eastAsia="zh-CN"/>
              </w:rPr>
            </w:pPr>
          </w:p>
          <w:p w14:paraId="43BB4D9D" w14:textId="77777777" w:rsidR="00D33D3C" w:rsidRPr="00681778" w:rsidRDefault="00D33D3C" w:rsidP="00681778">
            <w:pPr>
              <w:spacing w:line="360" w:lineRule="auto"/>
              <w:rPr>
                <w:rFonts w:cstheme="minorHAnsi"/>
                <w:b/>
                <w:color w:val="000000"/>
                <w:sz w:val="22"/>
                <w:szCs w:val="22"/>
                <w:lang w:eastAsia="zh-CN"/>
              </w:rPr>
            </w:pPr>
          </w:p>
          <w:p w14:paraId="039D5083" w14:textId="77777777" w:rsidR="00D33D3C" w:rsidRPr="00681778" w:rsidRDefault="00D33D3C" w:rsidP="00681778">
            <w:pPr>
              <w:spacing w:line="360" w:lineRule="auto"/>
              <w:rPr>
                <w:rFonts w:cstheme="minorHAnsi"/>
                <w:b/>
                <w:color w:val="000000"/>
                <w:sz w:val="22"/>
                <w:szCs w:val="22"/>
                <w:lang w:eastAsia="zh-CN"/>
              </w:rPr>
            </w:pPr>
          </w:p>
          <w:p w14:paraId="45266836"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信</w:t>
            </w:r>
          </w:p>
          <w:p w14:paraId="6D78C96A" w14:textId="77777777" w:rsidR="00D33D3C" w:rsidRPr="00681778" w:rsidRDefault="00D33D3C" w:rsidP="00681778">
            <w:pPr>
              <w:spacing w:line="360" w:lineRule="auto"/>
              <w:rPr>
                <w:rFonts w:cstheme="minorHAnsi"/>
                <w:b/>
                <w:color w:val="000000"/>
                <w:sz w:val="22"/>
                <w:szCs w:val="22"/>
                <w:lang w:eastAsia="zh-CN"/>
              </w:rPr>
            </w:pPr>
          </w:p>
          <w:p w14:paraId="4DD3D3A1"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主</w:t>
            </w:r>
          </w:p>
          <w:p w14:paraId="526AA586" w14:textId="77777777" w:rsidR="00D33D3C" w:rsidRPr="00681778" w:rsidRDefault="00D33D3C" w:rsidP="00681778">
            <w:pPr>
              <w:spacing w:line="360" w:lineRule="auto"/>
              <w:rPr>
                <w:rFonts w:cstheme="minorHAnsi"/>
                <w:b/>
                <w:color w:val="000000"/>
                <w:sz w:val="22"/>
                <w:szCs w:val="22"/>
                <w:lang w:eastAsia="zh-CN"/>
              </w:rPr>
            </w:pPr>
          </w:p>
          <w:p w14:paraId="605CDDF2"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者</w:t>
            </w:r>
          </w:p>
        </w:tc>
        <w:tc>
          <w:tcPr>
            <w:tcW w:w="3780" w:type="dxa"/>
            <w:tcBorders>
              <w:top w:val="double" w:sz="4" w:space="0" w:color="auto"/>
            </w:tcBorders>
          </w:tcPr>
          <w:p w14:paraId="65BB65B4" w14:textId="77777777" w:rsidR="00D33D3C" w:rsidRPr="00681778" w:rsidRDefault="00D33D3C" w:rsidP="00034256">
            <w:pPr>
              <w:spacing w:line="360" w:lineRule="auto"/>
              <w:ind w:left="-18"/>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定下揀選預旨，羅</w:t>
            </w:r>
            <w:r w:rsidRPr="00681778">
              <w:rPr>
                <w:rFonts w:cstheme="minorHAnsi"/>
                <w:color w:val="000000"/>
                <w:sz w:val="22"/>
                <w:szCs w:val="22"/>
              </w:rPr>
              <w:t>8:30;</w:t>
            </w:r>
            <w:r w:rsidRPr="00681778">
              <w:rPr>
                <w:rFonts w:cstheme="minorHAnsi"/>
                <w:color w:val="000000"/>
                <w:sz w:val="22"/>
                <w:szCs w:val="22"/>
              </w:rPr>
              <w:t>弗</w:t>
            </w:r>
            <w:r w:rsidRPr="00681778">
              <w:rPr>
                <w:rFonts w:cstheme="minorHAnsi"/>
                <w:color w:val="000000"/>
                <w:sz w:val="22"/>
                <w:szCs w:val="22"/>
              </w:rPr>
              <w:t xml:space="preserve"> 1:4-11 </w:t>
            </w:r>
          </w:p>
          <w:p w14:paraId="3DE9B025" w14:textId="77777777" w:rsidR="00034256"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恩約精義：真神憐愛施恩之舉，</w:t>
            </w:r>
          </w:p>
          <w:p w14:paraId="61398D98" w14:textId="56BA2351" w:rsidR="00D33D3C" w:rsidRPr="00681778" w:rsidRDefault="00D33D3C" w:rsidP="00034256">
            <w:pPr>
              <w:spacing w:line="360" w:lineRule="auto"/>
              <w:ind w:firstLineChars="100" w:firstLine="220"/>
              <w:rPr>
                <w:rFonts w:cstheme="minorHAnsi"/>
                <w:color w:val="000000"/>
                <w:sz w:val="22"/>
                <w:szCs w:val="22"/>
              </w:rPr>
            </w:pPr>
            <w:r w:rsidRPr="00681778">
              <w:rPr>
                <w:rFonts w:cstheme="minorHAnsi"/>
                <w:color w:val="000000"/>
                <w:sz w:val="22"/>
                <w:szCs w:val="22"/>
              </w:rPr>
              <w:t>賽</w:t>
            </w:r>
            <w:r w:rsidRPr="00681778">
              <w:rPr>
                <w:rFonts w:cstheme="minorHAnsi"/>
                <w:color w:val="000000"/>
                <w:sz w:val="22"/>
                <w:szCs w:val="22"/>
              </w:rPr>
              <w:t>40:13- 17;42:6;</w:t>
            </w:r>
            <w:r w:rsidRPr="00681778">
              <w:rPr>
                <w:rFonts w:cstheme="minorHAnsi"/>
                <w:color w:val="000000"/>
                <w:sz w:val="22"/>
                <w:szCs w:val="22"/>
              </w:rPr>
              <w:t>羅</w:t>
            </w:r>
            <w:r w:rsidRPr="00681778">
              <w:rPr>
                <w:rFonts w:cstheme="minorHAnsi"/>
                <w:color w:val="000000"/>
                <w:sz w:val="22"/>
                <w:szCs w:val="22"/>
              </w:rPr>
              <w:t>8: 3;</w:t>
            </w:r>
            <w:r w:rsidRPr="00681778">
              <w:rPr>
                <w:rFonts w:cstheme="minorHAnsi"/>
                <w:color w:val="000000"/>
                <w:sz w:val="22"/>
                <w:szCs w:val="22"/>
              </w:rPr>
              <w:t>加</w:t>
            </w:r>
            <w:r w:rsidRPr="00681778">
              <w:rPr>
                <w:rFonts w:cstheme="minorHAnsi"/>
                <w:color w:val="000000"/>
                <w:sz w:val="22"/>
                <w:szCs w:val="22"/>
              </w:rPr>
              <w:t xml:space="preserve">3:11 </w:t>
            </w:r>
          </w:p>
          <w:p w14:paraId="1E048A48" w14:textId="77777777" w:rsidR="00034256"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應許：賜與產業，路</w:t>
            </w:r>
            <w:r w:rsidRPr="00681778">
              <w:rPr>
                <w:rFonts w:cstheme="minorHAnsi"/>
                <w:color w:val="000000"/>
                <w:sz w:val="22"/>
                <w:szCs w:val="22"/>
              </w:rPr>
              <w:t>22:20;</w:t>
            </w:r>
          </w:p>
          <w:p w14:paraId="77F9ECF0" w14:textId="49174D7D" w:rsidR="00D33D3C" w:rsidRPr="00681778" w:rsidRDefault="00D33D3C" w:rsidP="00034256">
            <w:pPr>
              <w:spacing w:line="360" w:lineRule="auto"/>
              <w:ind w:firstLineChars="100" w:firstLine="220"/>
              <w:rPr>
                <w:rFonts w:cstheme="minorHAnsi"/>
                <w:color w:val="000000"/>
                <w:sz w:val="22"/>
                <w:szCs w:val="22"/>
              </w:rPr>
            </w:pPr>
            <w:r w:rsidRPr="00681778">
              <w:rPr>
                <w:rFonts w:cstheme="minorHAnsi"/>
                <w:color w:val="000000"/>
                <w:sz w:val="22"/>
                <w:szCs w:val="22"/>
              </w:rPr>
              <w:t>來</w:t>
            </w:r>
            <w:r w:rsidRPr="00681778">
              <w:rPr>
                <w:rFonts w:cstheme="minorHAnsi"/>
                <w:color w:val="000000"/>
                <w:sz w:val="22"/>
                <w:szCs w:val="22"/>
              </w:rPr>
              <w:t>7:22;9:15-17;</w:t>
            </w:r>
            <w:r w:rsidRPr="00681778">
              <w:rPr>
                <w:rFonts w:cstheme="minorHAnsi"/>
                <w:color w:val="000000"/>
                <w:sz w:val="22"/>
                <w:szCs w:val="22"/>
              </w:rPr>
              <w:t>林前</w:t>
            </w:r>
            <w:r w:rsidRPr="00681778">
              <w:rPr>
                <w:rFonts w:cstheme="minorHAnsi"/>
                <w:color w:val="000000"/>
                <w:sz w:val="22"/>
                <w:szCs w:val="22"/>
              </w:rPr>
              <w:t xml:space="preserve">11:25 </w:t>
            </w:r>
          </w:p>
          <w:p w14:paraId="519990EB" w14:textId="77777777" w:rsidR="00034256" w:rsidRDefault="00D33D3C" w:rsidP="00034256">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憑據：割禮以示屬神，創</w:t>
            </w:r>
            <w:r w:rsidRPr="00681778">
              <w:rPr>
                <w:rFonts w:cstheme="minorHAnsi"/>
                <w:color w:val="000000"/>
                <w:sz w:val="22"/>
                <w:szCs w:val="22"/>
              </w:rPr>
              <w:t xml:space="preserve">17:1-14 </w:t>
            </w:r>
            <w:r w:rsidRPr="00681778">
              <w:rPr>
                <w:rFonts w:cstheme="minorHAnsi"/>
                <w:color w:val="000000"/>
                <w:sz w:val="22"/>
                <w:szCs w:val="22"/>
              </w:rPr>
              <w:t>：預表基督救贖，來</w:t>
            </w:r>
            <w:r w:rsidRPr="00681778">
              <w:rPr>
                <w:rFonts w:cstheme="minorHAnsi"/>
                <w:color w:val="000000"/>
                <w:sz w:val="22"/>
                <w:szCs w:val="22"/>
              </w:rPr>
              <w:t>8-10;</w:t>
            </w:r>
            <w:r w:rsidRPr="00681778">
              <w:rPr>
                <w:rFonts w:cstheme="minorHAnsi"/>
                <w:color w:val="000000"/>
                <w:sz w:val="22"/>
                <w:szCs w:val="22"/>
              </w:rPr>
              <w:t>羅</w:t>
            </w:r>
            <w:r w:rsidRPr="00681778">
              <w:rPr>
                <w:rFonts w:cstheme="minorHAnsi"/>
                <w:color w:val="000000"/>
                <w:sz w:val="22"/>
                <w:szCs w:val="22"/>
              </w:rPr>
              <w:t>4:11;</w:t>
            </w:r>
          </w:p>
          <w:p w14:paraId="7FFB9A63" w14:textId="77777777" w:rsidR="00034256" w:rsidRDefault="00D33D3C" w:rsidP="00034256">
            <w:pPr>
              <w:spacing w:line="360" w:lineRule="auto"/>
              <w:ind w:leftChars="100" w:left="240"/>
              <w:rPr>
                <w:rFonts w:cstheme="minorHAnsi"/>
                <w:color w:val="000000"/>
                <w:sz w:val="22"/>
                <w:szCs w:val="22"/>
                <w:lang w:eastAsia="en-US"/>
              </w:rPr>
            </w:pPr>
            <w:r w:rsidRPr="00681778">
              <w:rPr>
                <w:rFonts w:cstheme="minorHAnsi"/>
                <w:color w:val="000000"/>
                <w:sz w:val="22"/>
                <w:szCs w:val="22"/>
                <w:lang w:eastAsia="en-US"/>
              </w:rPr>
              <w:t>西</w:t>
            </w:r>
            <w:r w:rsidRPr="00681778">
              <w:rPr>
                <w:rFonts w:cstheme="minorHAnsi"/>
                <w:color w:val="000000"/>
                <w:sz w:val="22"/>
                <w:szCs w:val="22"/>
                <w:lang w:eastAsia="en-US"/>
              </w:rPr>
              <w:t>2: 11;</w:t>
            </w:r>
            <w:r w:rsidRPr="00681778">
              <w:rPr>
                <w:rFonts w:cstheme="minorHAnsi"/>
                <w:color w:val="000000"/>
                <w:sz w:val="22"/>
                <w:szCs w:val="22"/>
                <w:lang w:eastAsia="en-US"/>
              </w:rPr>
              <w:t>林前</w:t>
            </w:r>
            <w:r w:rsidRPr="00681778">
              <w:rPr>
                <w:rFonts w:cstheme="minorHAnsi"/>
                <w:color w:val="000000"/>
                <w:sz w:val="22"/>
                <w:szCs w:val="22"/>
                <w:lang w:eastAsia="en-US"/>
              </w:rPr>
              <w:t>5:7</w:t>
            </w:r>
            <w:r w:rsidRPr="00681778">
              <w:rPr>
                <w:rFonts w:cstheme="minorHAnsi"/>
                <w:color w:val="000000"/>
                <w:sz w:val="22"/>
                <w:szCs w:val="22"/>
                <w:lang w:eastAsia="en-US"/>
              </w:rPr>
              <w:t>：順從是蒙福的條件，申</w:t>
            </w:r>
            <w:r w:rsidRPr="00681778">
              <w:rPr>
                <w:rFonts w:cstheme="minorHAnsi"/>
                <w:color w:val="000000"/>
                <w:sz w:val="22"/>
                <w:szCs w:val="22"/>
                <w:lang w:eastAsia="en-US"/>
              </w:rPr>
              <w:t>28:1-2</w:t>
            </w:r>
            <w:r w:rsidRPr="00681778">
              <w:rPr>
                <w:rFonts w:cstheme="minorHAnsi"/>
                <w:color w:val="000000"/>
                <w:sz w:val="22"/>
                <w:szCs w:val="22"/>
                <w:lang w:eastAsia="en-US"/>
              </w:rPr>
              <w:t>：被揀選者得神呼召</w:t>
            </w:r>
            <w:r w:rsidRPr="00681778">
              <w:rPr>
                <w:rFonts w:cstheme="minorHAnsi"/>
                <w:color w:val="000000"/>
                <w:sz w:val="22"/>
                <w:szCs w:val="22"/>
                <w:lang w:eastAsia="en-US"/>
              </w:rPr>
              <w:t>(effectually called by God)</w:t>
            </w:r>
            <w:r w:rsidRPr="00681778">
              <w:rPr>
                <w:rFonts w:cstheme="minorHAnsi"/>
                <w:color w:val="000000"/>
                <w:sz w:val="22"/>
                <w:szCs w:val="22"/>
                <w:lang w:eastAsia="en-US"/>
              </w:rPr>
              <w:t>，</w:t>
            </w:r>
          </w:p>
          <w:p w14:paraId="4A03A288" w14:textId="0B59681B" w:rsidR="00D33D3C" w:rsidRPr="00681778" w:rsidRDefault="00D33D3C" w:rsidP="00034256">
            <w:pPr>
              <w:spacing w:line="360" w:lineRule="auto"/>
              <w:ind w:leftChars="100" w:left="240"/>
              <w:rPr>
                <w:rFonts w:cstheme="minorHAnsi"/>
                <w:color w:val="000000"/>
                <w:sz w:val="22"/>
                <w:szCs w:val="22"/>
                <w:lang w:eastAsia="zh-CN"/>
              </w:rPr>
            </w:pPr>
            <w:r w:rsidRPr="00681778">
              <w:rPr>
                <w:rFonts w:cstheme="minorHAnsi"/>
                <w:color w:val="000000"/>
                <w:sz w:val="22"/>
                <w:szCs w:val="22"/>
                <w:lang w:eastAsia="en-US"/>
              </w:rPr>
              <w:t>結</w:t>
            </w:r>
            <w:r w:rsidRPr="00681778">
              <w:rPr>
                <w:rFonts w:cstheme="minorHAnsi"/>
                <w:color w:val="000000"/>
                <w:sz w:val="22"/>
                <w:szCs w:val="22"/>
                <w:lang w:eastAsia="en-US"/>
              </w:rPr>
              <w:t>36:27;</w:t>
            </w:r>
            <w:r w:rsidRPr="00681778">
              <w:rPr>
                <w:rFonts w:cstheme="minorHAnsi"/>
                <w:color w:val="000000"/>
                <w:sz w:val="22"/>
                <w:szCs w:val="22"/>
                <w:lang w:eastAsia="en-US"/>
              </w:rPr>
              <w:t>約</w:t>
            </w:r>
            <w:r w:rsidRPr="00681778">
              <w:rPr>
                <w:rFonts w:cstheme="minorHAnsi"/>
                <w:color w:val="000000"/>
                <w:sz w:val="22"/>
                <w:szCs w:val="22"/>
                <w:lang w:eastAsia="en-US"/>
              </w:rPr>
              <w:t>5:25;6:37; 14:6</w:t>
            </w:r>
          </w:p>
        </w:tc>
        <w:tc>
          <w:tcPr>
            <w:tcW w:w="3330" w:type="dxa"/>
            <w:tcBorders>
              <w:top w:val="double" w:sz="4" w:space="0" w:color="auto"/>
            </w:tcBorders>
          </w:tcPr>
          <w:p w14:paraId="3E3BF127" w14:textId="77777777" w:rsidR="00034256" w:rsidRDefault="00D33D3C" w:rsidP="00034256">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是神與人恩約的中保及復和祭司／祭牲，成就和平，使被揀選者承受產業，但</w:t>
            </w:r>
            <w:r w:rsidRPr="00681778">
              <w:rPr>
                <w:rFonts w:cstheme="minorHAnsi"/>
                <w:color w:val="000000"/>
                <w:sz w:val="22"/>
                <w:szCs w:val="22"/>
              </w:rPr>
              <w:t>9:24-27;</w:t>
            </w:r>
            <w:r w:rsidR="00034256">
              <w:rPr>
                <w:rFonts w:cstheme="minorHAnsi"/>
                <w:color w:val="000000"/>
                <w:sz w:val="22"/>
                <w:szCs w:val="22"/>
              </w:rPr>
              <w:t xml:space="preserve">  </w:t>
            </w:r>
          </w:p>
          <w:p w14:paraId="21D41D56" w14:textId="77777777" w:rsidR="00034256" w:rsidRDefault="00D33D3C" w:rsidP="00034256">
            <w:pPr>
              <w:spacing w:line="360" w:lineRule="auto"/>
              <w:ind w:leftChars="100" w:left="240"/>
              <w:rPr>
                <w:rFonts w:cstheme="minorHAnsi"/>
                <w:color w:val="000000"/>
                <w:sz w:val="22"/>
                <w:szCs w:val="22"/>
              </w:rPr>
            </w:pPr>
            <w:r w:rsidRPr="00681778">
              <w:rPr>
                <w:rFonts w:cstheme="minorHAnsi"/>
                <w:color w:val="000000"/>
                <w:sz w:val="22"/>
                <w:szCs w:val="22"/>
              </w:rPr>
              <w:t>路</w:t>
            </w:r>
            <w:r w:rsidRPr="00681778">
              <w:rPr>
                <w:rFonts w:cstheme="minorHAnsi"/>
                <w:color w:val="000000"/>
                <w:sz w:val="22"/>
                <w:szCs w:val="22"/>
              </w:rPr>
              <w:t>22:20;</w:t>
            </w:r>
            <w:r w:rsidRPr="00681778">
              <w:rPr>
                <w:rFonts w:cstheme="minorHAnsi"/>
                <w:color w:val="000000"/>
                <w:sz w:val="22"/>
                <w:szCs w:val="22"/>
              </w:rPr>
              <w:t>西</w:t>
            </w:r>
            <w:r w:rsidRPr="00681778">
              <w:rPr>
                <w:rFonts w:cstheme="minorHAnsi"/>
                <w:color w:val="000000"/>
                <w:sz w:val="22"/>
                <w:szCs w:val="22"/>
              </w:rPr>
              <w:t>1:19-20;</w:t>
            </w:r>
            <w:r w:rsidRPr="00681778">
              <w:rPr>
                <w:rFonts w:cstheme="minorHAnsi"/>
                <w:color w:val="000000"/>
                <w:sz w:val="22"/>
                <w:szCs w:val="22"/>
              </w:rPr>
              <w:t>弗</w:t>
            </w:r>
            <w:r w:rsidRPr="00681778">
              <w:rPr>
                <w:rFonts w:cstheme="minorHAnsi"/>
                <w:color w:val="000000"/>
                <w:sz w:val="22"/>
                <w:szCs w:val="22"/>
              </w:rPr>
              <w:t>1:11;</w:t>
            </w:r>
          </w:p>
          <w:p w14:paraId="087F1240" w14:textId="1C9F2ED3" w:rsidR="00D33D3C" w:rsidRPr="00681778" w:rsidRDefault="00D33D3C" w:rsidP="00034256">
            <w:pPr>
              <w:spacing w:line="360" w:lineRule="auto"/>
              <w:ind w:leftChars="100" w:left="240"/>
              <w:rPr>
                <w:rFonts w:cstheme="minorHAnsi"/>
                <w:color w:val="000000"/>
                <w:sz w:val="22"/>
                <w:szCs w:val="22"/>
              </w:rPr>
            </w:pPr>
            <w:r w:rsidRPr="00681778">
              <w:rPr>
                <w:rFonts w:cstheme="minorHAnsi"/>
                <w:color w:val="000000"/>
                <w:sz w:val="22"/>
                <w:szCs w:val="22"/>
              </w:rPr>
              <w:t>約</w:t>
            </w:r>
            <w:r w:rsidRPr="00681778">
              <w:rPr>
                <w:rFonts w:cstheme="minorHAnsi"/>
                <w:color w:val="000000"/>
                <w:sz w:val="22"/>
                <w:szCs w:val="22"/>
              </w:rPr>
              <w:t>17:2;</w:t>
            </w:r>
            <w:r w:rsidRPr="00681778">
              <w:rPr>
                <w:rFonts w:cstheme="minorHAnsi"/>
                <w:color w:val="000000"/>
                <w:sz w:val="22"/>
                <w:szCs w:val="22"/>
              </w:rPr>
              <w:t>提前</w:t>
            </w:r>
            <w:r w:rsidRPr="00681778">
              <w:rPr>
                <w:rFonts w:cstheme="minorHAnsi"/>
                <w:color w:val="000000"/>
                <w:sz w:val="22"/>
                <w:szCs w:val="22"/>
              </w:rPr>
              <w:t>2:5;</w:t>
            </w:r>
            <w:r w:rsidRPr="00681778">
              <w:rPr>
                <w:rFonts w:cstheme="minorHAnsi"/>
                <w:color w:val="000000"/>
                <w:sz w:val="22"/>
                <w:szCs w:val="22"/>
              </w:rPr>
              <w:t>來</w:t>
            </w:r>
            <w:r w:rsidRPr="00681778">
              <w:rPr>
                <w:rFonts w:cstheme="minorHAnsi"/>
                <w:color w:val="000000"/>
                <w:sz w:val="22"/>
                <w:szCs w:val="22"/>
              </w:rPr>
              <w:t xml:space="preserve">8:6;9:12-15;12:24 </w:t>
            </w:r>
          </w:p>
          <w:p w14:paraId="0DEBE8BC"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使恩福臨到外邦人，加</w:t>
            </w:r>
            <w:r w:rsidRPr="00681778">
              <w:rPr>
                <w:rFonts w:cstheme="minorHAnsi"/>
                <w:color w:val="000000"/>
                <w:sz w:val="22"/>
                <w:szCs w:val="22"/>
              </w:rPr>
              <w:t xml:space="preserve">3:14 </w:t>
            </w:r>
          </w:p>
          <w:p w14:paraId="0CC55AD8" w14:textId="77777777" w:rsidR="00034256" w:rsidRDefault="00D33D3C" w:rsidP="00034256">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成國民</w:t>
            </w:r>
            <w:r w:rsidRPr="00681778">
              <w:rPr>
                <w:rFonts w:cstheme="minorHAnsi"/>
                <w:color w:val="000000"/>
                <w:sz w:val="22"/>
                <w:szCs w:val="22"/>
              </w:rPr>
              <w:t>(God’s commonwealth)</w:t>
            </w:r>
            <w:r w:rsidRPr="00681778">
              <w:rPr>
                <w:rFonts w:cstheme="minorHAnsi"/>
                <w:color w:val="000000"/>
                <w:sz w:val="22"/>
                <w:szCs w:val="22"/>
              </w:rPr>
              <w:t>得恩約</w:t>
            </w:r>
            <w:r w:rsidRPr="00681778">
              <w:rPr>
                <w:rFonts w:cstheme="minorHAnsi"/>
                <w:color w:val="000000"/>
                <w:sz w:val="22"/>
                <w:szCs w:val="22"/>
              </w:rPr>
              <w:t>,</w:t>
            </w:r>
            <w:r w:rsidRPr="00681778">
              <w:rPr>
                <w:rFonts w:cstheme="minorHAnsi"/>
                <w:color w:val="000000"/>
                <w:sz w:val="22"/>
                <w:szCs w:val="22"/>
              </w:rPr>
              <w:t>以身體廢掉冤仇</w:t>
            </w:r>
            <w:r w:rsidRPr="00681778">
              <w:rPr>
                <w:rFonts w:cstheme="minorHAnsi"/>
                <w:color w:val="000000"/>
                <w:sz w:val="22"/>
                <w:szCs w:val="22"/>
              </w:rPr>
              <w:t>,</w:t>
            </w:r>
            <w:r w:rsidRPr="00681778">
              <w:rPr>
                <w:rFonts w:cstheme="minorHAnsi"/>
                <w:color w:val="000000"/>
                <w:sz w:val="22"/>
                <w:szCs w:val="22"/>
              </w:rPr>
              <w:t>叫選民與外邦人和睦</w:t>
            </w:r>
            <w:r w:rsidRPr="00681778">
              <w:rPr>
                <w:rFonts w:cstheme="minorHAnsi"/>
                <w:color w:val="000000"/>
                <w:sz w:val="22"/>
                <w:szCs w:val="22"/>
              </w:rPr>
              <w:t>,</w:t>
            </w:r>
            <w:r w:rsidRPr="00681778">
              <w:rPr>
                <w:rFonts w:cstheme="minorHAnsi"/>
                <w:color w:val="000000"/>
                <w:sz w:val="22"/>
                <w:szCs w:val="22"/>
              </w:rPr>
              <w:t>與神和好</w:t>
            </w:r>
            <w:r w:rsidRPr="00681778">
              <w:rPr>
                <w:rFonts w:cstheme="minorHAnsi"/>
                <w:color w:val="000000"/>
                <w:sz w:val="22"/>
                <w:szCs w:val="22"/>
              </w:rPr>
              <w:t>,</w:t>
            </w:r>
          </w:p>
          <w:p w14:paraId="2E4C32B7" w14:textId="6176270F" w:rsidR="00D33D3C" w:rsidRPr="00681778" w:rsidRDefault="00D33D3C" w:rsidP="00034256">
            <w:pPr>
              <w:spacing w:line="360" w:lineRule="auto"/>
              <w:ind w:leftChars="100" w:left="240"/>
              <w:rPr>
                <w:rFonts w:cstheme="minorHAnsi"/>
                <w:color w:val="000000"/>
                <w:sz w:val="22"/>
                <w:szCs w:val="22"/>
              </w:rPr>
            </w:pPr>
            <w:r w:rsidRPr="00681778">
              <w:rPr>
                <w:rFonts w:cstheme="minorHAnsi"/>
                <w:color w:val="000000"/>
                <w:sz w:val="22"/>
                <w:szCs w:val="22"/>
              </w:rPr>
              <w:t>弗</w:t>
            </w:r>
            <w:r w:rsidRPr="00681778">
              <w:rPr>
                <w:rFonts w:cstheme="minorHAnsi"/>
                <w:color w:val="000000"/>
                <w:sz w:val="22"/>
                <w:szCs w:val="22"/>
              </w:rPr>
              <w:t>2:11-17</w:t>
            </w:r>
          </w:p>
          <w:p w14:paraId="3C4255B8"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使人認識聖父，約</w:t>
            </w:r>
            <w:r w:rsidRPr="00681778">
              <w:rPr>
                <w:rFonts w:cstheme="minorHAnsi"/>
                <w:color w:val="000000"/>
                <w:sz w:val="22"/>
                <w:szCs w:val="22"/>
              </w:rPr>
              <w:t xml:space="preserve"> 17:3 </w:t>
            </w:r>
          </w:p>
          <w:p w14:paraId="57DF595F" w14:textId="77777777" w:rsidR="00D33D3C" w:rsidRPr="00681778" w:rsidRDefault="00D33D3C" w:rsidP="00AA5C6A">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在聖子里揀選聖徒，弗</w:t>
            </w:r>
            <w:r w:rsidRPr="00681778">
              <w:rPr>
                <w:rFonts w:cstheme="minorHAnsi"/>
                <w:color w:val="000000"/>
                <w:sz w:val="22"/>
                <w:szCs w:val="22"/>
              </w:rPr>
              <w:t>1:3-12; 2:5-6;3:11-12;</w:t>
            </w:r>
            <w:r w:rsidRPr="00681778">
              <w:rPr>
                <w:rFonts w:cstheme="minorHAnsi"/>
                <w:color w:val="000000"/>
                <w:sz w:val="22"/>
                <w:szCs w:val="22"/>
              </w:rPr>
              <w:t>太</w:t>
            </w:r>
            <w:r w:rsidRPr="00681778">
              <w:rPr>
                <w:rFonts w:cstheme="minorHAnsi"/>
                <w:color w:val="000000"/>
                <w:sz w:val="22"/>
                <w:szCs w:val="22"/>
              </w:rPr>
              <w:t xml:space="preserve"> 15:26;</w:t>
            </w:r>
            <w:r w:rsidRPr="00681778">
              <w:rPr>
                <w:rFonts w:cstheme="minorHAnsi"/>
                <w:color w:val="000000"/>
                <w:sz w:val="22"/>
                <w:szCs w:val="22"/>
              </w:rPr>
              <w:t>西</w:t>
            </w:r>
            <w:r w:rsidRPr="00681778">
              <w:rPr>
                <w:rFonts w:cstheme="minorHAnsi"/>
                <w:color w:val="000000"/>
                <w:sz w:val="22"/>
                <w:szCs w:val="22"/>
              </w:rPr>
              <w:t xml:space="preserve">1;27 </w:t>
            </w:r>
          </w:p>
          <w:p w14:paraId="0644F8B3" w14:textId="77777777" w:rsidR="00AA5C6A" w:rsidRDefault="00D33D3C" w:rsidP="00AA5C6A">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聖子是首先被揀選以成就舊約</w:t>
            </w:r>
            <w:r w:rsidR="00AA5C6A">
              <w:rPr>
                <w:rFonts w:cstheme="minorHAnsi" w:hint="eastAsia"/>
                <w:color w:val="000000"/>
                <w:sz w:val="22"/>
                <w:szCs w:val="22"/>
              </w:rPr>
              <w:t>於</w:t>
            </w:r>
            <w:r w:rsidRPr="00681778">
              <w:rPr>
                <w:rFonts w:cstheme="minorHAnsi"/>
                <w:color w:val="000000"/>
                <w:sz w:val="22"/>
                <w:szCs w:val="22"/>
              </w:rPr>
              <w:t>新約中，約</w:t>
            </w:r>
            <w:r w:rsidRPr="00681778">
              <w:rPr>
                <w:rFonts w:cstheme="minorHAnsi"/>
                <w:color w:val="000000"/>
                <w:sz w:val="22"/>
                <w:szCs w:val="22"/>
              </w:rPr>
              <w:t>1:29-34;</w:t>
            </w:r>
          </w:p>
          <w:p w14:paraId="2E747013" w14:textId="1868C472" w:rsidR="00D33D3C" w:rsidRPr="00681778" w:rsidRDefault="00D33D3C" w:rsidP="00AA5C6A">
            <w:pPr>
              <w:spacing w:line="360" w:lineRule="auto"/>
              <w:ind w:leftChars="100" w:left="240"/>
              <w:rPr>
                <w:rFonts w:cstheme="minorHAnsi"/>
                <w:color w:val="000000"/>
                <w:sz w:val="22"/>
                <w:szCs w:val="22"/>
              </w:rPr>
            </w:pPr>
            <w:r w:rsidRPr="00681778">
              <w:rPr>
                <w:rFonts w:cstheme="minorHAnsi"/>
                <w:color w:val="000000"/>
                <w:sz w:val="22"/>
                <w:szCs w:val="22"/>
              </w:rPr>
              <w:t>彼前</w:t>
            </w:r>
            <w:r w:rsidRPr="00681778">
              <w:rPr>
                <w:rFonts w:cstheme="minorHAnsi"/>
                <w:color w:val="000000"/>
                <w:sz w:val="22"/>
                <w:szCs w:val="22"/>
              </w:rPr>
              <w:t>1:20;2:4-6</w:t>
            </w:r>
          </w:p>
        </w:tc>
        <w:tc>
          <w:tcPr>
            <w:tcW w:w="1890" w:type="dxa"/>
            <w:tcBorders>
              <w:top w:val="double" w:sz="4" w:space="0" w:color="auto"/>
            </w:tcBorders>
          </w:tcPr>
          <w:p w14:paraId="43FC4538" w14:textId="77777777" w:rsidR="00D33D3C" w:rsidRPr="00681778" w:rsidRDefault="00D33D3C" w:rsidP="00AA5C6A">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藉聖靈，被揀選恩及外邦人進到父神面前成為聖靈居住的所在，弗</w:t>
            </w:r>
            <w:r w:rsidRPr="00681778">
              <w:rPr>
                <w:rFonts w:cstheme="minorHAnsi"/>
                <w:color w:val="000000"/>
                <w:sz w:val="22"/>
                <w:szCs w:val="22"/>
              </w:rPr>
              <w:t>2:18-22-</w:t>
            </w:r>
            <w:r w:rsidRPr="00681778">
              <w:rPr>
                <w:rFonts w:cstheme="minorHAnsi"/>
                <w:color w:val="000000"/>
                <w:sz w:val="22"/>
                <w:szCs w:val="22"/>
              </w:rPr>
              <w:t>住在被選者中，羅</w:t>
            </w:r>
            <w:r w:rsidRPr="00681778">
              <w:rPr>
                <w:rFonts w:cstheme="minorHAnsi"/>
                <w:color w:val="000000"/>
                <w:sz w:val="22"/>
                <w:szCs w:val="22"/>
              </w:rPr>
              <w:t>5:1-5;8:9-14;</w:t>
            </w:r>
            <w:r w:rsidRPr="00681778">
              <w:rPr>
                <w:rFonts w:cstheme="minorHAnsi"/>
                <w:color w:val="000000"/>
                <w:sz w:val="22"/>
                <w:szCs w:val="22"/>
              </w:rPr>
              <w:t>林前</w:t>
            </w:r>
            <w:r w:rsidRPr="00681778">
              <w:rPr>
                <w:rFonts w:cstheme="minorHAnsi"/>
                <w:color w:val="000000"/>
                <w:sz w:val="22"/>
                <w:szCs w:val="22"/>
              </w:rPr>
              <w:t>6;19;</w:t>
            </w:r>
            <w:r w:rsidRPr="00681778">
              <w:rPr>
                <w:rFonts w:cstheme="minorHAnsi"/>
                <w:color w:val="000000"/>
                <w:sz w:val="22"/>
                <w:szCs w:val="22"/>
              </w:rPr>
              <w:t>弗</w:t>
            </w:r>
            <w:r w:rsidRPr="00681778">
              <w:rPr>
                <w:rFonts w:cstheme="minorHAnsi"/>
                <w:color w:val="000000"/>
                <w:sz w:val="22"/>
                <w:szCs w:val="22"/>
              </w:rPr>
              <w:t>1;3</w:t>
            </w:r>
          </w:p>
          <w:p w14:paraId="33684603" w14:textId="77777777" w:rsidR="00AA5C6A" w:rsidRDefault="00D33D3C" w:rsidP="00AA5C6A">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在被選者生命中結果</w:t>
            </w:r>
            <w:r w:rsidRPr="00681778">
              <w:rPr>
                <w:rFonts w:cstheme="minorHAnsi"/>
                <w:color w:val="000000"/>
                <w:sz w:val="22"/>
                <w:szCs w:val="22"/>
              </w:rPr>
              <w:t xml:space="preserve"> </w:t>
            </w:r>
            <w:r w:rsidRPr="00681778">
              <w:rPr>
                <w:rFonts w:cstheme="minorHAnsi"/>
                <w:color w:val="000000"/>
                <w:sz w:val="22"/>
                <w:szCs w:val="22"/>
              </w:rPr>
              <w:t>弗</w:t>
            </w:r>
            <w:r w:rsidRPr="00681778">
              <w:rPr>
                <w:rFonts w:cstheme="minorHAnsi"/>
                <w:color w:val="000000"/>
                <w:sz w:val="22"/>
                <w:szCs w:val="22"/>
              </w:rPr>
              <w:t>5:9 -</w:t>
            </w:r>
            <w:r w:rsidRPr="00681778">
              <w:rPr>
                <w:rFonts w:cstheme="minorHAnsi"/>
                <w:color w:val="000000"/>
                <w:sz w:val="22"/>
                <w:szCs w:val="22"/>
              </w:rPr>
              <w:t>作印據聖徒堅忍，耶</w:t>
            </w:r>
            <w:r w:rsidRPr="00681778">
              <w:rPr>
                <w:rFonts w:cstheme="minorHAnsi"/>
                <w:color w:val="000000"/>
                <w:sz w:val="22"/>
                <w:szCs w:val="22"/>
              </w:rPr>
              <w:t>32:40;</w:t>
            </w:r>
            <w:r w:rsidRPr="00681778">
              <w:rPr>
                <w:rFonts w:cstheme="minorHAnsi"/>
                <w:color w:val="000000"/>
                <w:sz w:val="22"/>
                <w:szCs w:val="22"/>
              </w:rPr>
              <w:t>弗</w:t>
            </w:r>
            <w:r w:rsidRPr="00681778">
              <w:rPr>
                <w:rFonts w:cstheme="minorHAnsi"/>
                <w:color w:val="000000"/>
                <w:sz w:val="22"/>
                <w:szCs w:val="22"/>
              </w:rPr>
              <w:t>2;13;</w:t>
            </w:r>
          </w:p>
          <w:p w14:paraId="7BB7642C" w14:textId="77777777" w:rsidR="00AA5C6A" w:rsidRDefault="00D33D3C" w:rsidP="00AA5C6A">
            <w:pPr>
              <w:spacing w:line="360" w:lineRule="auto"/>
              <w:ind w:leftChars="100" w:left="240"/>
              <w:rPr>
                <w:rFonts w:cstheme="minorHAnsi"/>
                <w:color w:val="000000"/>
                <w:sz w:val="22"/>
                <w:szCs w:val="22"/>
              </w:rPr>
            </w:pPr>
            <w:r w:rsidRPr="00681778">
              <w:rPr>
                <w:rFonts w:cstheme="minorHAnsi"/>
                <w:color w:val="000000"/>
                <w:sz w:val="22"/>
                <w:szCs w:val="22"/>
              </w:rPr>
              <w:t>約</w:t>
            </w:r>
            <w:r w:rsidRPr="00681778">
              <w:rPr>
                <w:rFonts w:cstheme="minorHAnsi"/>
                <w:color w:val="000000"/>
                <w:sz w:val="22"/>
                <w:szCs w:val="22"/>
              </w:rPr>
              <w:t>4:16-17;</w:t>
            </w:r>
          </w:p>
          <w:p w14:paraId="7BF2F202" w14:textId="77777777" w:rsidR="00AA5C6A" w:rsidRDefault="00D33D3C" w:rsidP="00AA5C6A">
            <w:pPr>
              <w:spacing w:line="360" w:lineRule="auto"/>
              <w:ind w:leftChars="100" w:left="240"/>
              <w:rPr>
                <w:rFonts w:cstheme="minorHAnsi"/>
                <w:color w:val="000000"/>
                <w:sz w:val="22"/>
                <w:szCs w:val="22"/>
              </w:rPr>
            </w:pPr>
            <w:r w:rsidRPr="00681778">
              <w:rPr>
                <w:rFonts w:cstheme="minorHAnsi"/>
                <w:color w:val="000000"/>
                <w:sz w:val="22"/>
                <w:szCs w:val="22"/>
              </w:rPr>
              <w:t>羅</w:t>
            </w:r>
            <w:r w:rsidRPr="00681778">
              <w:rPr>
                <w:rFonts w:cstheme="minorHAnsi"/>
                <w:color w:val="000000"/>
                <w:sz w:val="22"/>
                <w:szCs w:val="22"/>
              </w:rPr>
              <w:t>8:15;</w:t>
            </w:r>
          </w:p>
          <w:p w14:paraId="3FF857A6" w14:textId="458AE152" w:rsidR="00D33D3C" w:rsidRPr="00681778" w:rsidRDefault="00D33D3C" w:rsidP="00AA5C6A">
            <w:pPr>
              <w:spacing w:line="360" w:lineRule="auto"/>
              <w:ind w:leftChars="100" w:left="240"/>
              <w:rPr>
                <w:rFonts w:cstheme="minorHAnsi"/>
                <w:color w:val="000000"/>
                <w:sz w:val="22"/>
                <w:szCs w:val="22"/>
              </w:rPr>
            </w:pPr>
            <w:r w:rsidRPr="00681778">
              <w:rPr>
                <w:rFonts w:cstheme="minorHAnsi"/>
                <w:color w:val="000000"/>
                <w:sz w:val="22"/>
                <w:szCs w:val="22"/>
              </w:rPr>
              <w:t>約壹</w:t>
            </w:r>
            <w:r w:rsidRPr="00681778">
              <w:rPr>
                <w:rFonts w:cstheme="minorHAnsi"/>
                <w:color w:val="000000"/>
                <w:sz w:val="22"/>
                <w:szCs w:val="22"/>
              </w:rPr>
              <w:t>3:9</w:t>
            </w:r>
          </w:p>
        </w:tc>
      </w:tr>
      <w:tr w:rsidR="00D33D3C" w:rsidRPr="00681778" w14:paraId="19EA3619" w14:textId="77777777" w:rsidTr="003B291B">
        <w:trPr>
          <w:cantSplit/>
        </w:trPr>
        <w:tc>
          <w:tcPr>
            <w:tcW w:w="360" w:type="dxa"/>
            <w:vMerge/>
            <w:tcBorders>
              <w:bottom w:val="single" w:sz="4" w:space="0" w:color="auto"/>
            </w:tcBorders>
          </w:tcPr>
          <w:p w14:paraId="0E66296D" w14:textId="77777777" w:rsidR="00D33D3C" w:rsidRPr="00681778" w:rsidRDefault="00D33D3C" w:rsidP="00681778">
            <w:pPr>
              <w:spacing w:line="360" w:lineRule="auto"/>
              <w:rPr>
                <w:rFonts w:cstheme="minorHAnsi"/>
                <w:b/>
                <w:color w:val="000000"/>
                <w:sz w:val="22"/>
                <w:szCs w:val="22"/>
              </w:rPr>
            </w:pPr>
          </w:p>
        </w:tc>
        <w:tc>
          <w:tcPr>
            <w:tcW w:w="540" w:type="dxa"/>
          </w:tcPr>
          <w:p w14:paraId="6C54B4E4" w14:textId="77777777" w:rsidR="00AA5C6A" w:rsidRDefault="00AA5C6A" w:rsidP="00681778">
            <w:pPr>
              <w:spacing w:line="360" w:lineRule="auto"/>
              <w:rPr>
                <w:rFonts w:eastAsia="DengXian" w:cstheme="minorHAnsi"/>
                <w:b/>
                <w:color w:val="000000"/>
                <w:sz w:val="22"/>
                <w:szCs w:val="22"/>
                <w:lang w:eastAsia="zh-CN"/>
              </w:rPr>
            </w:pPr>
          </w:p>
          <w:p w14:paraId="004FE66F" w14:textId="7711436D"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不</w:t>
            </w:r>
          </w:p>
          <w:p w14:paraId="1447EDC5"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信</w:t>
            </w:r>
          </w:p>
          <w:p w14:paraId="26794FF3"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主</w:t>
            </w:r>
          </w:p>
          <w:p w14:paraId="16FCD3A9"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者</w:t>
            </w:r>
          </w:p>
        </w:tc>
        <w:tc>
          <w:tcPr>
            <w:tcW w:w="3780" w:type="dxa"/>
          </w:tcPr>
          <w:p w14:paraId="7C50B0CA"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死在罪惡過犯中，弗</w:t>
            </w:r>
            <w:r w:rsidRPr="00681778">
              <w:rPr>
                <w:rFonts w:cstheme="minorHAnsi"/>
                <w:color w:val="000000"/>
                <w:sz w:val="22"/>
                <w:szCs w:val="22"/>
              </w:rPr>
              <w:t>2:5</w:t>
            </w:r>
          </w:p>
          <w:p w14:paraId="3E9B30A4" w14:textId="77777777" w:rsidR="00A72136"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聽道及似乎熱心事奉卻未得</w:t>
            </w:r>
            <w:r w:rsidRPr="00681778">
              <w:rPr>
                <w:rFonts w:cstheme="minorHAnsi"/>
                <w:color w:val="000000"/>
                <w:sz w:val="22"/>
                <w:szCs w:val="22"/>
              </w:rPr>
              <w:t xml:space="preserve"> </w:t>
            </w:r>
            <w:r w:rsidRPr="00681778">
              <w:rPr>
                <w:rFonts w:cstheme="minorHAnsi"/>
                <w:color w:val="000000"/>
                <w:sz w:val="22"/>
                <w:szCs w:val="22"/>
              </w:rPr>
              <w:t>救，</w:t>
            </w:r>
          </w:p>
          <w:p w14:paraId="62A5D5C6" w14:textId="77777777" w:rsidR="00D33D3C" w:rsidRPr="00681778" w:rsidRDefault="00A72136" w:rsidP="00681778">
            <w:pPr>
              <w:spacing w:line="360" w:lineRule="auto"/>
              <w:rPr>
                <w:rFonts w:cstheme="minorHAnsi"/>
                <w:color w:val="000000"/>
                <w:sz w:val="22"/>
                <w:szCs w:val="22"/>
              </w:rPr>
            </w:pPr>
            <w:r w:rsidRPr="00681778">
              <w:rPr>
                <w:rFonts w:cstheme="minorHAnsi"/>
                <w:color w:val="000000"/>
                <w:sz w:val="22"/>
                <w:szCs w:val="22"/>
              </w:rPr>
              <w:t xml:space="preserve"> </w:t>
            </w:r>
            <w:r w:rsidR="00D33D3C" w:rsidRPr="00681778">
              <w:rPr>
                <w:rFonts w:cstheme="minorHAnsi"/>
                <w:color w:val="000000"/>
                <w:sz w:val="22"/>
                <w:szCs w:val="22"/>
              </w:rPr>
              <w:t>太</w:t>
            </w:r>
            <w:r w:rsidR="00D33D3C" w:rsidRPr="00681778">
              <w:rPr>
                <w:rFonts w:cstheme="minorHAnsi"/>
                <w:color w:val="000000"/>
                <w:sz w:val="22"/>
                <w:szCs w:val="22"/>
              </w:rPr>
              <w:t>7:22;13:20;22:14;</w:t>
            </w:r>
            <w:r w:rsidR="00D33D3C" w:rsidRPr="00681778">
              <w:rPr>
                <w:rFonts w:cstheme="minorHAnsi"/>
                <w:color w:val="000000"/>
                <w:sz w:val="22"/>
                <w:szCs w:val="22"/>
              </w:rPr>
              <w:t>約</w:t>
            </w:r>
            <w:r w:rsidR="00D33D3C" w:rsidRPr="00681778">
              <w:rPr>
                <w:rFonts w:cstheme="minorHAnsi"/>
                <w:color w:val="000000"/>
                <w:sz w:val="22"/>
                <w:szCs w:val="22"/>
              </w:rPr>
              <w:t>6:64;</w:t>
            </w:r>
            <w:r w:rsidR="00D33D3C" w:rsidRPr="00681778">
              <w:rPr>
                <w:rFonts w:cstheme="minorHAnsi"/>
                <w:color w:val="000000"/>
                <w:sz w:val="22"/>
                <w:szCs w:val="22"/>
              </w:rPr>
              <w:t>來</w:t>
            </w:r>
            <w:r w:rsidR="00D33D3C" w:rsidRPr="00681778">
              <w:rPr>
                <w:rFonts w:cstheme="minorHAnsi"/>
                <w:color w:val="000000"/>
                <w:sz w:val="22"/>
                <w:szCs w:val="22"/>
              </w:rPr>
              <w:t xml:space="preserve">6:4 </w:t>
            </w:r>
          </w:p>
          <w:p w14:paraId="244CBF12" w14:textId="77777777" w:rsidR="00AA5C6A"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在罪中受罰被審</w:t>
            </w:r>
            <w:r w:rsidRPr="00681778">
              <w:rPr>
                <w:rFonts w:cstheme="minorHAnsi"/>
                <w:color w:val="000000"/>
                <w:sz w:val="22"/>
                <w:szCs w:val="22"/>
              </w:rPr>
              <w:t>,</w:t>
            </w:r>
            <w:r w:rsidRPr="00681778">
              <w:rPr>
                <w:rFonts w:cstheme="minorHAnsi"/>
                <w:color w:val="000000"/>
                <w:sz w:val="22"/>
                <w:szCs w:val="22"/>
              </w:rPr>
              <w:t>約</w:t>
            </w:r>
            <w:r w:rsidRPr="00681778">
              <w:rPr>
                <w:rFonts w:cstheme="minorHAnsi"/>
                <w:color w:val="000000"/>
                <w:sz w:val="22"/>
                <w:szCs w:val="22"/>
              </w:rPr>
              <w:t>8:24;</w:t>
            </w:r>
            <w:r w:rsidRPr="00681778">
              <w:rPr>
                <w:rFonts w:cstheme="minorHAnsi"/>
                <w:color w:val="000000"/>
                <w:sz w:val="22"/>
                <w:szCs w:val="22"/>
              </w:rPr>
              <w:t>羅</w:t>
            </w:r>
            <w:r w:rsidRPr="00681778">
              <w:rPr>
                <w:rFonts w:cstheme="minorHAnsi"/>
                <w:color w:val="000000"/>
                <w:sz w:val="22"/>
                <w:szCs w:val="22"/>
              </w:rPr>
              <w:t>9:22;</w:t>
            </w:r>
          </w:p>
          <w:p w14:paraId="0B2F3203" w14:textId="64EE7A87" w:rsidR="00D33D3C" w:rsidRPr="00681778" w:rsidRDefault="00D33D3C" w:rsidP="00AA5C6A">
            <w:pPr>
              <w:spacing w:line="360" w:lineRule="auto"/>
              <w:ind w:leftChars="100" w:left="240"/>
              <w:rPr>
                <w:rFonts w:cstheme="minorHAnsi"/>
                <w:color w:val="000000"/>
                <w:sz w:val="22"/>
                <w:szCs w:val="22"/>
              </w:rPr>
            </w:pPr>
            <w:r w:rsidRPr="00681778">
              <w:rPr>
                <w:rFonts w:cstheme="minorHAnsi"/>
                <w:color w:val="000000"/>
                <w:sz w:val="22"/>
                <w:szCs w:val="22"/>
              </w:rPr>
              <w:t>猶</w:t>
            </w:r>
            <w:r w:rsidRPr="00681778">
              <w:rPr>
                <w:rFonts w:cstheme="minorHAnsi"/>
                <w:color w:val="000000"/>
                <w:sz w:val="22"/>
                <w:szCs w:val="22"/>
              </w:rPr>
              <w:t>4-</w:t>
            </w:r>
            <w:r w:rsidRPr="00681778">
              <w:rPr>
                <w:rFonts w:cstheme="minorHAnsi"/>
                <w:color w:val="000000"/>
                <w:sz w:val="22"/>
                <w:szCs w:val="22"/>
              </w:rPr>
              <w:t>神任憑他們行不義，羅</w:t>
            </w:r>
            <w:r w:rsidRPr="00681778">
              <w:rPr>
                <w:rFonts w:cstheme="minorHAnsi"/>
                <w:color w:val="000000"/>
                <w:sz w:val="22"/>
                <w:szCs w:val="22"/>
              </w:rPr>
              <w:t>1:24-28;11:</w:t>
            </w:r>
            <w:r w:rsidR="00A72136" w:rsidRPr="00681778">
              <w:rPr>
                <w:rFonts w:cstheme="minorHAnsi"/>
                <w:color w:val="000000"/>
                <w:sz w:val="22"/>
                <w:szCs w:val="22"/>
              </w:rPr>
              <w:t xml:space="preserve"> </w:t>
            </w:r>
            <w:r w:rsidRPr="00681778">
              <w:rPr>
                <w:rFonts w:cstheme="minorHAnsi"/>
                <w:color w:val="000000"/>
                <w:sz w:val="22"/>
                <w:szCs w:val="22"/>
              </w:rPr>
              <w:t>7-8;</w:t>
            </w:r>
            <w:r w:rsidRPr="00681778">
              <w:rPr>
                <w:rFonts w:cstheme="minorHAnsi"/>
                <w:color w:val="000000"/>
                <w:sz w:val="22"/>
                <w:szCs w:val="22"/>
              </w:rPr>
              <w:t>申</w:t>
            </w:r>
            <w:r w:rsidRPr="00681778">
              <w:rPr>
                <w:rFonts w:cstheme="minorHAnsi"/>
                <w:color w:val="000000"/>
                <w:sz w:val="22"/>
                <w:szCs w:val="22"/>
              </w:rPr>
              <w:t xml:space="preserve"> 2:30</w:t>
            </w:r>
            <w:r w:rsidRPr="00681778">
              <w:rPr>
                <w:rFonts w:cstheme="minorHAnsi"/>
                <w:color w:val="000000"/>
                <w:sz w:val="22"/>
                <w:szCs w:val="22"/>
                <w:shd w:val="clear" w:color="auto" w:fill="FFF5EE"/>
              </w:rPr>
              <w:t> </w:t>
            </w:r>
          </w:p>
        </w:tc>
        <w:tc>
          <w:tcPr>
            <w:tcW w:w="3330" w:type="dxa"/>
          </w:tcPr>
          <w:p w14:paraId="2C9E506B" w14:textId="77777777" w:rsidR="00A72136" w:rsidRPr="00681778"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不愛主故可咒可詛，林前</w:t>
            </w:r>
            <w:r w:rsidRPr="00681778">
              <w:rPr>
                <w:rFonts w:cstheme="minorHAnsi"/>
                <w:color w:val="000000"/>
                <w:sz w:val="22"/>
                <w:szCs w:val="22"/>
              </w:rPr>
              <w:t>16:22;</w:t>
            </w:r>
          </w:p>
          <w:p w14:paraId="507FDC9B" w14:textId="0A692FBD" w:rsidR="00D33D3C" w:rsidRPr="00681778" w:rsidRDefault="00A72136" w:rsidP="00681778">
            <w:pPr>
              <w:spacing w:line="360" w:lineRule="auto"/>
              <w:rPr>
                <w:rFonts w:cstheme="minorHAnsi"/>
                <w:color w:val="000000"/>
                <w:sz w:val="22"/>
                <w:szCs w:val="22"/>
              </w:rPr>
            </w:pPr>
            <w:r w:rsidRPr="00681778">
              <w:rPr>
                <w:rFonts w:cstheme="minorHAnsi"/>
                <w:color w:val="000000"/>
                <w:sz w:val="22"/>
                <w:szCs w:val="22"/>
              </w:rPr>
              <w:t xml:space="preserve">  </w:t>
            </w:r>
            <w:r w:rsidR="00AA5C6A">
              <w:rPr>
                <w:rFonts w:cstheme="minorHAnsi"/>
                <w:color w:val="000000"/>
                <w:sz w:val="22"/>
                <w:szCs w:val="22"/>
              </w:rPr>
              <w:t xml:space="preserve">  </w:t>
            </w:r>
            <w:r w:rsidR="00D33D3C" w:rsidRPr="00681778">
              <w:rPr>
                <w:rFonts w:cstheme="minorHAnsi"/>
                <w:color w:val="000000"/>
                <w:sz w:val="22"/>
                <w:szCs w:val="22"/>
              </w:rPr>
              <w:t>加</w:t>
            </w:r>
            <w:r w:rsidR="00D33D3C" w:rsidRPr="00681778">
              <w:rPr>
                <w:rFonts w:cstheme="minorHAnsi"/>
                <w:color w:val="000000"/>
                <w:sz w:val="22"/>
                <w:szCs w:val="22"/>
              </w:rPr>
              <w:t xml:space="preserve">1:6-8 </w:t>
            </w:r>
          </w:p>
          <w:p w14:paraId="34C29A8B" w14:textId="77777777" w:rsidR="00AA5C6A" w:rsidRDefault="00D33D3C" w:rsidP="00681778">
            <w:pPr>
              <w:spacing w:line="360" w:lineRule="auto"/>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不信聖子故該罰受審判，</w:t>
            </w:r>
          </w:p>
          <w:p w14:paraId="11207608" w14:textId="70A4A315" w:rsidR="00D33D3C" w:rsidRPr="00681778" w:rsidRDefault="00D33D3C" w:rsidP="00AA5C6A">
            <w:pPr>
              <w:spacing w:line="360" w:lineRule="auto"/>
              <w:ind w:firstLineChars="100" w:firstLine="220"/>
              <w:rPr>
                <w:rFonts w:cstheme="minorHAnsi"/>
                <w:color w:val="000000"/>
                <w:sz w:val="22"/>
                <w:szCs w:val="22"/>
              </w:rPr>
            </w:pPr>
            <w:r w:rsidRPr="00681778">
              <w:rPr>
                <w:rFonts w:cstheme="minorHAnsi"/>
                <w:color w:val="000000"/>
                <w:sz w:val="22"/>
                <w:szCs w:val="22"/>
              </w:rPr>
              <w:t>約</w:t>
            </w:r>
            <w:r w:rsidR="00A72136" w:rsidRPr="00681778">
              <w:rPr>
                <w:rFonts w:cstheme="minorHAnsi"/>
                <w:color w:val="000000"/>
                <w:sz w:val="22"/>
                <w:szCs w:val="22"/>
              </w:rPr>
              <w:t xml:space="preserve"> </w:t>
            </w:r>
            <w:r w:rsidRPr="00681778">
              <w:rPr>
                <w:rFonts w:cstheme="minorHAnsi"/>
                <w:color w:val="000000"/>
                <w:sz w:val="22"/>
                <w:szCs w:val="22"/>
              </w:rPr>
              <w:t>3:19</w:t>
            </w:r>
            <w:r w:rsidRPr="00681778">
              <w:rPr>
                <w:rFonts w:cstheme="minorHAnsi"/>
                <w:color w:val="000000"/>
                <w:sz w:val="22"/>
                <w:szCs w:val="22"/>
              </w:rPr>
              <w:t>，</w:t>
            </w:r>
            <w:r w:rsidRPr="00681778">
              <w:rPr>
                <w:rFonts w:cstheme="minorHAnsi"/>
                <w:color w:val="000000"/>
                <w:sz w:val="22"/>
                <w:szCs w:val="22"/>
              </w:rPr>
              <w:t>35 </w:t>
            </w:r>
          </w:p>
        </w:tc>
        <w:tc>
          <w:tcPr>
            <w:tcW w:w="1890" w:type="dxa"/>
          </w:tcPr>
          <w:p w14:paraId="255CBD57" w14:textId="77777777" w:rsidR="00D33D3C" w:rsidRPr="00681778" w:rsidRDefault="00D33D3C" w:rsidP="00681778">
            <w:pPr>
              <w:spacing w:line="360" w:lineRule="auto"/>
              <w:jc w:val="center"/>
              <w:rPr>
                <w:rFonts w:cstheme="minorHAnsi"/>
                <w:color w:val="000000"/>
                <w:sz w:val="22"/>
                <w:szCs w:val="22"/>
              </w:rPr>
            </w:pPr>
          </w:p>
          <w:p w14:paraId="71D8816D" w14:textId="2153F2A7" w:rsidR="00D33D3C" w:rsidRPr="00681778" w:rsidRDefault="00AA5C6A" w:rsidP="00681778">
            <w:pPr>
              <w:spacing w:line="360" w:lineRule="auto"/>
              <w:jc w:val="center"/>
              <w:rPr>
                <w:rFonts w:cstheme="minorHAnsi"/>
                <w:color w:val="000000"/>
                <w:sz w:val="22"/>
                <w:szCs w:val="22"/>
                <w:lang w:eastAsia="zh-CN"/>
              </w:rPr>
            </w:pPr>
            <w:r>
              <w:rPr>
                <w:rFonts w:cstheme="minorHAnsi"/>
                <w:color w:val="000000"/>
                <w:sz w:val="22"/>
                <w:szCs w:val="22"/>
              </w:rPr>
              <w:t>(</w:t>
            </w:r>
            <w:r>
              <w:rPr>
                <w:rFonts w:cstheme="minorHAnsi" w:hint="eastAsia"/>
                <w:color w:val="000000"/>
                <w:sz w:val="22"/>
                <w:szCs w:val="22"/>
              </w:rPr>
              <w:t>不適用</w:t>
            </w:r>
            <w:r>
              <w:rPr>
                <w:rFonts w:cstheme="minorHAnsi" w:hint="eastAsia"/>
                <w:color w:val="000000"/>
                <w:sz w:val="22"/>
                <w:szCs w:val="22"/>
              </w:rPr>
              <w:t>)</w:t>
            </w:r>
          </w:p>
        </w:tc>
      </w:tr>
      <w:tr w:rsidR="00D33D3C" w:rsidRPr="00681778" w14:paraId="3C40A71A" w14:textId="77777777" w:rsidTr="003B291B">
        <w:trPr>
          <w:cantSplit/>
        </w:trPr>
        <w:tc>
          <w:tcPr>
            <w:tcW w:w="360" w:type="dxa"/>
            <w:vMerge w:val="restart"/>
            <w:tcBorders>
              <w:top w:val="single" w:sz="4" w:space="0" w:color="auto"/>
              <w:bottom w:val="single" w:sz="4" w:space="0" w:color="auto"/>
            </w:tcBorders>
          </w:tcPr>
          <w:p w14:paraId="492A2E87" w14:textId="77777777" w:rsidR="00D33D3C" w:rsidRPr="00681778" w:rsidRDefault="00D33D3C" w:rsidP="00681778">
            <w:pPr>
              <w:spacing w:line="360" w:lineRule="auto"/>
              <w:rPr>
                <w:rFonts w:cstheme="minorHAnsi"/>
                <w:b/>
                <w:color w:val="000000"/>
                <w:sz w:val="22"/>
                <w:szCs w:val="22"/>
                <w:lang w:eastAsia="zh-CN"/>
              </w:rPr>
            </w:pPr>
          </w:p>
          <w:p w14:paraId="7247DBE3"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自</w:t>
            </w:r>
          </w:p>
          <w:p w14:paraId="49CB946B" w14:textId="77777777" w:rsidR="00D33D3C" w:rsidRPr="00681778" w:rsidRDefault="00D33D3C" w:rsidP="00681778">
            <w:pPr>
              <w:spacing w:line="360" w:lineRule="auto"/>
              <w:rPr>
                <w:rFonts w:cstheme="minorHAnsi"/>
                <w:b/>
                <w:color w:val="000000"/>
                <w:sz w:val="22"/>
                <w:szCs w:val="22"/>
                <w:lang w:eastAsia="zh-CN"/>
              </w:rPr>
            </w:pPr>
          </w:p>
          <w:p w14:paraId="22099794"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然</w:t>
            </w:r>
          </w:p>
          <w:p w14:paraId="6508BFE9" w14:textId="77777777" w:rsidR="00D33D3C" w:rsidRPr="00681778" w:rsidRDefault="00D33D3C" w:rsidP="00681778">
            <w:pPr>
              <w:spacing w:line="360" w:lineRule="auto"/>
              <w:rPr>
                <w:rFonts w:cstheme="minorHAnsi"/>
                <w:b/>
                <w:color w:val="000000"/>
                <w:sz w:val="22"/>
                <w:szCs w:val="22"/>
                <w:lang w:eastAsia="zh-CN"/>
              </w:rPr>
            </w:pPr>
          </w:p>
          <w:p w14:paraId="1BB741DC"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lastRenderedPageBreak/>
              <w:t>界</w:t>
            </w:r>
          </w:p>
          <w:p w14:paraId="60666432" w14:textId="77777777" w:rsidR="00D33D3C" w:rsidRPr="00681778" w:rsidRDefault="00D33D3C" w:rsidP="00681778">
            <w:pPr>
              <w:spacing w:line="360" w:lineRule="auto"/>
              <w:rPr>
                <w:rFonts w:cstheme="minorHAnsi"/>
                <w:b/>
                <w:color w:val="000000"/>
                <w:sz w:val="22"/>
                <w:szCs w:val="22"/>
                <w:lang w:eastAsia="zh-CN"/>
              </w:rPr>
            </w:pPr>
          </w:p>
          <w:p w14:paraId="531EB2BF"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及</w:t>
            </w:r>
          </w:p>
          <w:p w14:paraId="5BBC2865" w14:textId="77777777" w:rsidR="00D33D3C" w:rsidRPr="00681778" w:rsidRDefault="00D33D3C" w:rsidP="00681778">
            <w:pPr>
              <w:spacing w:line="360" w:lineRule="auto"/>
              <w:rPr>
                <w:rFonts w:cstheme="minorHAnsi"/>
                <w:b/>
                <w:color w:val="000000"/>
                <w:sz w:val="22"/>
                <w:szCs w:val="22"/>
                <w:lang w:eastAsia="zh-CN"/>
              </w:rPr>
            </w:pPr>
          </w:p>
          <w:p w14:paraId="5C6690D1"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人</w:t>
            </w:r>
          </w:p>
          <w:p w14:paraId="65CE91DE" w14:textId="77777777" w:rsidR="00D33D3C" w:rsidRPr="00681778" w:rsidRDefault="00D33D3C" w:rsidP="00681778">
            <w:pPr>
              <w:spacing w:line="360" w:lineRule="auto"/>
              <w:rPr>
                <w:rFonts w:cstheme="minorHAnsi"/>
                <w:b/>
                <w:color w:val="000000"/>
                <w:sz w:val="22"/>
                <w:szCs w:val="22"/>
                <w:lang w:eastAsia="zh-CN"/>
              </w:rPr>
            </w:pPr>
          </w:p>
          <w:p w14:paraId="40BED9B9"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界</w:t>
            </w:r>
          </w:p>
        </w:tc>
        <w:tc>
          <w:tcPr>
            <w:tcW w:w="540" w:type="dxa"/>
          </w:tcPr>
          <w:p w14:paraId="5B8E1EF7" w14:textId="77777777" w:rsidR="00AA5C6A" w:rsidRDefault="00AA5C6A" w:rsidP="00681778">
            <w:pPr>
              <w:spacing w:line="360" w:lineRule="auto"/>
              <w:rPr>
                <w:rFonts w:eastAsia="DengXian" w:cstheme="minorHAnsi"/>
                <w:b/>
                <w:color w:val="000000"/>
                <w:sz w:val="22"/>
                <w:szCs w:val="22"/>
                <w:lang w:eastAsia="zh-CN"/>
              </w:rPr>
            </w:pPr>
          </w:p>
          <w:p w14:paraId="74B37382" w14:textId="08AC7842"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墮</w:t>
            </w:r>
          </w:p>
          <w:p w14:paraId="2363323F"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落</w:t>
            </w:r>
          </w:p>
          <w:p w14:paraId="2F8B63A5"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前</w:t>
            </w:r>
          </w:p>
        </w:tc>
        <w:tc>
          <w:tcPr>
            <w:tcW w:w="3780" w:type="dxa"/>
          </w:tcPr>
          <w:p w14:paraId="77FF18DE" w14:textId="77777777" w:rsidR="00AA5C6A" w:rsidRDefault="00D33D3C" w:rsidP="00AA5C6A">
            <w:pPr>
              <w:spacing w:line="360" w:lineRule="auto"/>
              <w:ind w:left="220" w:hangingChars="100" w:hanging="220"/>
              <w:rPr>
                <w:rFonts w:cstheme="minorHAnsi"/>
                <w:color w:val="000000"/>
                <w:sz w:val="22"/>
                <w:szCs w:val="22"/>
                <w:shd w:val="clear" w:color="auto" w:fill="FFF5EE"/>
              </w:rPr>
            </w:pPr>
            <w:r w:rsidRPr="00681778">
              <w:rPr>
                <w:rFonts w:cstheme="minorHAnsi"/>
                <w:color w:val="000000"/>
                <w:sz w:val="22"/>
                <w:szCs w:val="22"/>
              </w:rPr>
              <w:t>自然：稱被造一切</w:t>
            </w:r>
            <w:r w:rsidRPr="00681778">
              <w:rPr>
                <w:rFonts w:cstheme="minorHAnsi"/>
                <w:color w:val="000000"/>
                <w:sz w:val="22"/>
                <w:szCs w:val="22"/>
              </w:rPr>
              <w:t>“</w:t>
            </w:r>
            <w:r w:rsidRPr="00681778">
              <w:rPr>
                <w:rFonts w:cstheme="minorHAnsi"/>
                <w:color w:val="000000"/>
                <w:sz w:val="22"/>
                <w:szCs w:val="22"/>
              </w:rPr>
              <w:t>是好的</w:t>
            </w:r>
            <w:r w:rsidRPr="00681778">
              <w:rPr>
                <w:rFonts w:cstheme="minorHAnsi"/>
                <w:color w:val="000000"/>
                <w:sz w:val="22"/>
                <w:szCs w:val="22"/>
              </w:rPr>
              <w:t>”</w:t>
            </w:r>
            <w:r w:rsidRPr="00681778">
              <w:rPr>
                <w:rFonts w:cstheme="minorHAnsi"/>
                <w:color w:val="000000"/>
                <w:sz w:val="22"/>
                <w:szCs w:val="22"/>
              </w:rPr>
              <w:t>，並交託人類管</w:t>
            </w:r>
            <w:r w:rsidRPr="00681778">
              <w:rPr>
                <w:rFonts w:cstheme="minorHAnsi"/>
                <w:color w:val="000000"/>
                <w:sz w:val="22"/>
                <w:szCs w:val="22"/>
              </w:rPr>
              <w:t xml:space="preserve"> </w:t>
            </w:r>
            <w:r w:rsidRPr="00681778">
              <w:rPr>
                <w:rFonts w:cstheme="minorHAnsi"/>
                <w:color w:val="000000"/>
                <w:sz w:val="22"/>
                <w:szCs w:val="22"/>
              </w:rPr>
              <w:t>理，創</w:t>
            </w:r>
            <w:r w:rsidRPr="00681778">
              <w:rPr>
                <w:rFonts w:cstheme="minorHAnsi"/>
                <w:color w:val="000000"/>
                <w:sz w:val="22"/>
                <w:szCs w:val="22"/>
              </w:rPr>
              <w:t>1: 1-31</w:t>
            </w:r>
            <w:r w:rsidRPr="00681778">
              <w:rPr>
                <w:rFonts w:cstheme="minorHAnsi"/>
                <w:color w:val="000000"/>
                <w:sz w:val="22"/>
                <w:szCs w:val="22"/>
                <w:shd w:val="clear" w:color="auto" w:fill="FFF5EE"/>
              </w:rPr>
              <w:t> </w:t>
            </w:r>
          </w:p>
          <w:p w14:paraId="5F7B01D8" w14:textId="77777777" w:rsidR="00AA5C6A" w:rsidRDefault="00D33D3C" w:rsidP="00AA5C6A">
            <w:pPr>
              <w:spacing w:line="360" w:lineRule="auto"/>
              <w:ind w:left="220" w:hangingChars="100" w:hanging="220"/>
              <w:rPr>
                <w:rFonts w:cstheme="minorHAnsi"/>
                <w:color w:val="000000"/>
                <w:sz w:val="22"/>
                <w:szCs w:val="22"/>
                <w:lang w:eastAsia="en-US"/>
              </w:rPr>
            </w:pPr>
            <w:r w:rsidRPr="00681778">
              <w:rPr>
                <w:rFonts w:cstheme="minorHAnsi"/>
                <w:color w:val="000000"/>
                <w:sz w:val="22"/>
                <w:szCs w:val="22"/>
              </w:rPr>
              <w:t>人：神與亞當立</w:t>
            </w:r>
            <w:r w:rsidRPr="00681778">
              <w:rPr>
                <w:rFonts w:cstheme="minorHAnsi"/>
                <w:color w:val="000000"/>
                <w:sz w:val="22"/>
                <w:szCs w:val="22"/>
              </w:rPr>
              <w:t>(</w:t>
            </w:r>
            <w:r w:rsidRPr="00681778">
              <w:rPr>
                <w:rFonts w:cstheme="minorHAnsi"/>
                <w:color w:val="000000"/>
                <w:sz w:val="22"/>
                <w:szCs w:val="22"/>
              </w:rPr>
              <w:t>工作的</w:t>
            </w:r>
            <w:r w:rsidRPr="00681778">
              <w:rPr>
                <w:rFonts w:cstheme="minorHAnsi"/>
                <w:color w:val="000000"/>
                <w:sz w:val="22"/>
                <w:szCs w:val="22"/>
              </w:rPr>
              <w:t>)</w:t>
            </w:r>
            <w:r w:rsidRPr="00681778">
              <w:rPr>
                <w:rFonts w:cstheme="minorHAnsi"/>
                <w:color w:val="000000"/>
                <w:sz w:val="22"/>
                <w:szCs w:val="22"/>
              </w:rPr>
              <w:t>約</w:t>
            </w:r>
            <w:r w:rsidRPr="00681778">
              <w:rPr>
                <w:rFonts w:cstheme="minorHAnsi"/>
                <w:color w:val="000000"/>
                <w:sz w:val="22"/>
                <w:szCs w:val="22"/>
              </w:rPr>
              <w:t>,</w:t>
            </w:r>
            <w:r w:rsidRPr="00681778">
              <w:rPr>
                <w:rFonts w:cstheme="minorHAnsi"/>
                <w:color w:val="000000"/>
                <w:sz w:val="22"/>
                <w:szCs w:val="22"/>
              </w:rPr>
              <w:t>並賜福與多重恩典。若順從</w:t>
            </w:r>
            <w:r w:rsidRPr="00681778">
              <w:rPr>
                <w:rFonts w:cstheme="minorHAnsi"/>
                <w:color w:val="000000"/>
                <w:sz w:val="22"/>
                <w:szCs w:val="22"/>
              </w:rPr>
              <w:t>,</w:t>
            </w:r>
            <w:r w:rsidRPr="00681778">
              <w:rPr>
                <w:rFonts w:cstheme="minorHAnsi"/>
                <w:color w:val="000000"/>
                <w:sz w:val="22"/>
                <w:szCs w:val="22"/>
              </w:rPr>
              <w:t>應許生命</w:t>
            </w:r>
            <w:r w:rsidRPr="00681778">
              <w:rPr>
                <w:rFonts w:cstheme="minorHAnsi"/>
                <w:color w:val="000000"/>
                <w:sz w:val="22"/>
                <w:szCs w:val="22"/>
              </w:rPr>
              <w:t>,</w:t>
            </w:r>
          </w:p>
          <w:p w14:paraId="346E6501" w14:textId="4CAE8D99" w:rsidR="00D33D3C" w:rsidRPr="00681778" w:rsidRDefault="00D33D3C" w:rsidP="00AA5C6A">
            <w:pPr>
              <w:spacing w:line="360" w:lineRule="auto"/>
              <w:ind w:leftChars="100" w:left="240"/>
              <w:rPr>
                <w:rFonts w:cstheme="minorHAnsi"/>
                <w:color w:val="000000"/>
                <w:sz w:val="22"/>
                <w:szCs w:val="22"/>
              </w:rPr>
            </w:pPr>
            <w:r w:rsidRPr="00681778">
              <w:rPr>
                <w:rFonts w:cstheme="minorHAnsi"/>
                <w:color w:val="000000"/>
                <w:sz w:val="22"/>
                <w:szCs w:val="22"/>
              </w:rPr>
              <w:t>創</w:t>
            </w:r>
            <w:r w:rsidRPr="00681778">
              <w:rPr>
                <w:rFonts w:cstheme="minorHAnsi"/>
                <w:color w:val="000000"/>
                <w:sz w:val="22"/>
                <w:szCs w:val="22"/>
              </w:rPr>
              <w:t xml:space="preserve">2:15- 17 </w:t>
            </w:r>
          </w:p>
        </w:tc>
        <w:tc>
          <w:tcPr>
            <w:tcW w:w="3330" w:type="dxa"/>
          </w:tcPr>
          <w:p w14:paraId="0A25A06C" w14:textId="77777777" w:rsidR="00D33D3C" w:rsidRPr="00681778" w:rsidRDefault="00D33D3C" w:rsidP="00681778">
            <w:pPr>
              <w:spacing w:line="360" w:lineRule="auto"/>
              <w:rPr>
                <w:rFonts w:cstheme="minorHAnsi"/>
                <w:color w:val="000000"/>
                <w:sz w:val="22"/>
                <w:szCs w:val="22"/>
              </w:rPr>
            </w:pPr>
          </w:p>
          <w:p w14:paraId="60880688" w14:textId="77777777" w:rsidR="00D33D3C" w:rsidRPr="00681778" w:rsidRDefault="00D33D3C" w:rsidP="00681778">
            <w:pPr>
              <w:spacing w:line="360" w:lineRule="auto"/>
              <w:rPr>
                <w:rFonts w:cstheme="minorHAnsi"/>
                <w:color w:val="000000"/>
                <w:sz w:val="22"/>
                <w:szCs w:val="22"/>
              </w:rPr>
            </w:pPr>
          </w:p>
          <w:p w14:paraId="5D6F6B31" w14:textId="27C73E72" w:rsidR="00D33D3C" w:rsidRPr="00681778" w:rsidRDefault="00AA5C6A" w:rsidP="00681778">
            <w:pPr>
              <w:spacing w:line="360" w:lineRule="auto"/>
              <w:jc w:val="center"/>
              <w:rPr>
                <w:rFonts w:cstheme="minorHAnsi"/>
                <w:color w:val="000000"/>
                <w:sz w:val="22"/>
                <w:szCs w:val="22"/>
              </w:rPr>
            </w:pPr>
            <w:r>
              <w:rPr>
                <w:rFonts w:cstheme="minorHAnsi"/>
                <w:color w:val="000000"/>
                <w:sz w:val="22"/>
                <w:szCs w:val="22"/>
              </w:rPr>
              <w:t>(</w:t>
            </w:r>
            <w:r>
              <w:rPr>
                <w:rFonts w:cstheme="minorHAnsi" w:hint="eastAsia"/>
                <w:color w:val="000000"/>
                <w:sz w:val="22"/>
                <w:szCs w:val="22"/>
              </w:rPr>
              <w:t>不適用</w:t>
            </w:r>
            <w:r>
              <w:rPr>
                <w:rFonts w:cstheme="minorHAnsi" w:hint="eastAsia"/>
                <w:color w:val="000000"/>
                <w:sz w:val="22"/>
                <w:szCs w:val="22"/>
              </w:rPr>
              <w:t>)</w:t>
            </w:r>
          </w:p>
        </w:tc>
        <w:tc>
          <w:tcPr>
            <w:tcW w:w="1890" w:type="dxa"/>
          </w:tcPr>
          <w:p w14:paraId="16702433" w14:textId="77777777" w:rsidR="00D33D3C" w:rsidRPr="00681778" w:rsidRDefault="00D33D3C" w:rsidP="00681778">
            <w:pPr>
              <w:spacing w:line="360" w:lineRule="auto"/>
              <w:jc w:val="center"/>
              <w:rPr>
                <w:rFonts w:cstheme="minorHAnsi"/>
                <w:color w:val="000000"/>
                <w:sz w:val="22"/>
                <w:szCs w:val="22"/>
              </w:rPr>
            </w:pPr>
          </w:p>
          <w:p w14:paraId="38857998" w14:textId="77777777" w:rsidR="00AA5C6A" w:rsidRDefault="00AA5C6A" w:rsidP="00681778">
            <w:pPr>
              <w:spacing w:line="360" w:lineRule="auto"/>
              <w:jc w:val="center"/>
              <w:rPr>
                <w:rFonts w:cstheme="minorHAnsi"/>
                <w:color w:val="000000"/>
                <w:sz w:val="22"/>
                <w:szCs w:val="22"/>
              </w:rPr>
            </w:pPr>
          </w:p>
          <w:p w14:paraId="6729737E" w14:textId="672410F7" w:rsidR="00D33D3C" w:rsidRPr="00681778" w:rsidRDefault="00AA5C6A" w:rsidP="00681778">
            <w:pPr>
              <w:spacing w:line="360" w:lineRule="auto"/>
              <w:jc w:val="center"/>
              <w:rPr>
                <w:rFonts w:cstheme="minorHAnsi"/>
                <w:color w:val="000000"/>
                <w:sz w:val="22"/>
                <w:szCs w:val="22"/>
                <w:lang w:eastAsia="zh-CN"/>
              </w:rPr>
            </w:pPr>
            <w:r>
              <w:rPr>
                <w:rFonts w:cstheme="minorHAnsi"/>
                <w:color w:val="000000"/>
                <w:sz w:val="22"/>
                <w:szCs w:val="22"/>
              </w:rPr>
              <w:t>(</w:t>
            </w:r>
            <w:r>
              <w:rPr>
                <w:rFonts w:cstheme="minorHAnsi" w:hint="eastAsia"/>
                <w:color w:val="000000"/>
                <w:sz w:val="22"/>
                <w:szCs w:val="22"/>
              </w:rPr>
              <w:t>不適用</w:t>
            </w:r>
            <w:r>
              <w:rPr>
                <w:rFonts w:cstheme="minorHAnsi" w:hint="eastAsia"/>
                <w:color w:val="000000"/>
                <w:sz w:val="22"/>
                <w:szCs w:val="22"/>
              </w:rPr>
              <w:t>)</w:t>
            </w:r>
          </w:p>
        </w:tc>
      </w:tr>
      <w:tr w:rsidR="00D33D3C" w:rsidRPr="00681778" w14:paraId="03F1E9CA" w14:textId="77777777" w:rsidTr="003B291B">
        <w:trPr>
          <w:cantSplit/>
        </w:trPr>
        <w:tc>
          <w:tcPr>
            <w:tcW w:w="360" w:type="dxa"/>
            <w:vMerge/>
            <w:tcBorders>
              <w:top w:val="single" w:sz="4" w:space="0" w:color="auto"/>
              <w:bottom w:val="single" w:sz="4" w:space="0" w:color="auto"/>
            </w:tcBorders>
          </w:tcPr>
          <w:p w14:paraId="175773BA" w14:textId="77777777" w:rsidR="00D33D3C" w:rsidRPr="00681778" w:rsidRDefault="00D33D3C" w:rsidP="00681778">
            <w:pPr>
              <w:spacing w:line="360" w:lineRule="auto"/>
              <w:rPr>
                <w:rFonts w:cstheme="minorHAnsi"/>
                <w:b/>
                <w:color w:val="000000"/>
                <w:sz w:val="22"/>
                <w:szCs w:val="22"/>
                <w:lang w:eastAsia="zh-CN"/>
              </w:rPr>
            </w:pPr>
          </w:p>
        </w:tc>
        <w:tc>
          <w:tcPr>
            <w:tcW w:w="540" w:type="dxa"/>
          </w:tcPr>
          <w:p w14:paraId="10FF73E6"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墮</w:t>
            </w:r>
          </w:p>
          <w:p w14:paraId="330E036A"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落</w:t>
            </w:r>
          </w:p>
          <w:p w14:paraId="3BA5D093"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後</w:t>
            </w:r>
          </w:p>
        </w:tc>
        <w:tc>
          <w:tcPr>
            <w:tcW w:w="3780" w:type="dxa"/>
          </w:tcPr>
          <w:p w14:paraId="74ECA7F8" w14:textId="77777777" w:rsidR="00AA5C6A" w:rsidRDefault="00D33D3C" w:rsidP="00681778">
            <w:pPr>
              <w:spacing w:line="360" w:lineRule="auto"/>
              <w:rPr>
                <w:rFonts w:cstheme="minorHAnsi"/>
                <w:color w:val="000000"/>
                <w:sz w:val="22"/>
                <w:szCs w:val="22"/>
              </w:rPr>
            </w:pPr>
            <w:r w:rsidRPr="00681778">
              <w:rPr>
                <w:rFonts w:cstheme="minorHAnsi"/>
                <w:color w:val="000000"/>
                <w:sz w:val="22"/>
                <w:szCs w:val="22"/>
              </w:rPr>
              <w:t>自然</w:t>
            </w:r>
            <w:r w:rsidRPr="00681778">
              <w:rPr>
                <w:rFonts w:cstheme="minorHAnsi"/>
                <w:color w:val="000000"/>
                <w:sz w:val="22"/>
                <w:szCs w:val="22"/>
              </w:rPr>
              <w:t>:</w:t>
            </w:r>
            <w:r w:rsidRPr="00681778">
              <w:rPr>
                <w:rFonts w:cstheme="minorHAnsi"/>
                <w:color w:val="000000"/>
                <w:sz w:val="22"/>
                <w:szCs w:val="22"/>
              </w:rPr>
              <w:t>受造一切藉聖子將得贖</w:t>
            </w:r>
            <w:r w:rsidRPr="00681778">
              <w:rPr>
                <w:rFonts w:cstheme="minorHAnsi"/>
                <w:color w:val="000000"/>
                <w:sz w:val="22"/>
                <w:szCs w:val="22"/>
              </w:rPr>
              <w:t>,</w:t>
            </w:r>
          </w:p>
          <w:p w14:paraId="633F73C9" w14:textId="005917A4" w:rsidR="00D33D3C" w:rsidRPr="00681778" w:rsidRDefault="00D33D3C" w:rsidP="00AA5C6A">
            <w:pPr>
              <w:spacing w:line="360" w:lineRule="auto"/>
              <w:ind w:firstLineChars="100" w:firstLine="220"/>
              <w:rPr>
                <w:rFonts w:cstheme="minorHAnsi"/>
                <w:color w:val="000000"/>
                <w:sz w:val="22"/>
                <w:szCs w:val="22"/>
              </w:rPr>
            </w:pPr>
            <w:r w:rsidRPr="00681778">
              <w:rPr>
                <w:rFonts w:cstheme="minorHAnsi"/>
                <w:color w:val="000000"/>
                <w:sz w:val="22"/>
                <w:szCs w:val="22"/>
              </w:rPr>
              <w:t>羅</w:t>
            </w:r>
            <w:r w:rsidRPr="00681778">
              <w:rPr>
                <w:rFonts w:cstheme="minorHAnsi"/>
                <w:color w:val="000000"/>
                <w:sz w:val="22"/>
                <w:szCs w:val="22"/>
              </w:rPr>
              <w:t>8:19-20</w:t>
            </w:r>
          </w:p>
          <w:p w14:paraId="1449E4CD" w14:textId="35F4DA8B"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人：神與末後的亞當</w:t>
            </w:r>
            <w:r w:rsidRPr="00681778">
              <w:rPr>
                <w:rFonts w:cstheme="minorHAnsi"/>
                <w:color w:val="000000"/>
                <w:sz w:val="22"/>
                <w:szCs w:val="22"/>
              </w:rPr>
              <w:t>(</w:t>
            </w:r>
            <w:r w:rsidRPr="00681778">
              <w:rPr>
                <w:rFonts w:cstheme="minorHAnsi"/>
                <w:color w:val="000000"/>
                <w:sz w:val="22"/>
                <w:szCs w:val="22"/>
              </w:rPr>
              <w:t>主基督</w:t>
            </w:r>
            <w:r w:rsidRPr="00681778">
              <w:rPr>
                <w:rFonts w:cstheme="minorHAnsi"/>
                <w:color w:val="000000"/>
                <w:sz w:val="22"/>
                <w:szCs w:val="22"/>
              </w:rPr>
              <w:t>)</w:t>
            </w:r>
            <w:r w:rsidRPr="00681778">
              <w:rPr>
                <w:rFonts w:cstheme="minorHAnsi"/>
                <w:color w:val="000000"/>
                <w:sz w:val="22"/>
                <w:szCs w:val="22"/>
              </w:rPr>
              <w:t>立約，</w:t>
            </w:r>
          </w:p>
          <w:p w14:paraId="051F88B6" w14:textId="4D903C0D" w:rsidR="00D33D3C" w:rsidRPr="00681778" w:rsidRDefault="00D33D3C" w:rsidP="005654A3">
            <w:pPr>
              <w:spacing w:line="360" w:lineRule="auto"/>
              <w:rPr>
                <w:rFonts w:cstheme="minorHAnsi"/>
                <w:color w:val="000000"/>
                <w:sz w:val="22"/>
                <w:szCs w:val="22"/>
                <w:lang w:eastAsia="en-US"/>
              </w:rPr>
            </w:pPr>
            <w:r w:rsidRPr="00681778">
              <w:rPr>
                <w:rFonts w:cstheme="minorHAnsi"/>
                <w:color w:val="000000"/>
                <w:sz w:val="22"/>
                <w:szCs w:val="22"/>
              </w:rPr>
              <w:t xml:space="preserve">     </w:t>
            </w:r>
            <w:proofErr w:type="spellStart"/>
            <w:r w:rsidRPr="00681778">
              <w:rPr>
                <w:rFonts w:cstheme="minorHAnsi"/>
                <w:color w:val="000000"/>
                <w:sz w:val="22"/>
                <w:szCs w:val="22"/>
                <w:lang w:eastAsia="en-US"/>
              </w:rPr>
              <w:t>並藉祂賜下救恩</w:t>
            </w:r>
            <w:r w:rsidRPr="00681778">
              <w:rPr>
                <w:rFonts w:cstheme="minorHAnsi"/>
                <w:color w:val="000000"/>
                <w:sz w:val="22"/>
                <w:szCs w:val="22"/>
                <w:lang w:eastAsia="en-US"/>
              </w:rPr>
              <w:t>,</w:t>
            </w:r>
            <w:r w:rsidRPr="00681778">
              <w:rPr>
                <w:rFonts w:cstheme="minorHAnsi"/>
                <w:color w:val="000000"/>
                <w:sz w:val="22"/>
                <w:szCs w:val="22"/>
                <w:lang w:eastAsia="en-US"/>
              </w:rPr>
              <w:t>羅</w:t>
            </w:r>
            <w:proofErr w:type="spellEnd"/>
            <w:r w:rsidRPr="00681778">
              <w:rPr>
                <w:rFonts w:cstheme="minorHAnsi"/>
                <w:color w:val="000000"/>
                <w:sz w:val="22"/>
                <w:szCs w:val="22"/>
                <w:lang w:eastAsia="en-US"/>
              </w:rPr>
              <w:t xml:space="preserve"> 5:1-12;</w:t>
            </w:r>
            <w:r w:rsidRPr="00681778">
              <w:rPr>
                <w:rFonts w:cstheme="minorHAnsi"/>
                <w:color w:val="000000"/>
                <w:sz w:val="22"/>
                <w:szCs w:val="22"/>
                <w:lang w:eastAsia="en-US"/>
              </w:rPr>
              <w:t>弗</w:t>
            </w:r>
            <w:r w:rsidRPr="00681778">
              <w:rPr>
                <w:rFonts w:cstheme="minorHAnsi"/>
                <w:color w:val="000000"/>
                <w:sz w:val="22"/>
                <w:szCs w:val="22"/>
                <w:lang w:eastAsia="en-US"/>
              </w:rPr>
              <w:t xml:space="preserve">1:10 </w:t>
            </w:r>
          </w:p>
          <w:p w14:paraId="25CC4F03" w14:textId="77777777" w:rsidR="00D33D3C" w:rsidRPr="00681778" w:rsidRDefault="00D33D3C" w:rsidP="00681778">
            <w:pPr>
              <w:spacing w:line="360" w:lineRule="auto"/>
              <w:rPr>
                <w:rFonts w:cstheme="minorHAnsi"/>
                <w:color w:val="000000"/>
                <w:sz w:val="22"/>
                <w:szCs w:val="22"/>
                <w:lang w:eastAsia="zh-CN"/>
              </w:rPr>
            </w:pPr>
          </w:p>
        </w:tc>
        <w:tc>
          <w:tcPr>
            <w:tcW w:w="3330" w:type="dxa"/>
          </w:tcPr>
          <w:p w14:paraId="5B8BD055" w14:textId="42E54FDE" w:rsidR="00D33D3C" w:rsidRPr="00681778" w:rsidRDefault="00D33D3C" w:rsidP="005654A3">
            <w:pPr>
              <w:spacing w:line="360" w:lineRule="auto"/>
              <w:ind w:left="220" w:hangingChars="100" w:hanging="220"/>
              <w:rPr>
                <w:rFonts w:cstheme="minorHAnsi"/>
                <w:color w:val="000000"/>
                <w:sz w:val="22"/>
                <w:szCs w:val="22"/>
              </w:rPr>
            </w:pPr>
            <w:r w:rsidRPr="00681778">
              <w:rPr>
                <w:rFonts w:cstheme="minorHAnsi"/>
                <w:color w:val="000000"/>
                <w:sz w:val="22"/>
                <w:szCs w:val="22"/>
              </w:rPr>
              <w:t>人</w:t>
            </w:r>
            <w:r w:rsidRPr="00681778">
              <w:rPr>
                <w:rFonts w:cstheme="minorHAnsi"/>
                <w:color w:val="000000"/>
                <w:sz w:val="22"/>
                <w:szCs w:val="22"/>
              </w:rPr>
              <w:t>:</w:t>
            </w:r>
            <w:r w:rsidRPr="00681778">
              <w:rPr>
                <w:rFonts w:cstheme="minorHAnsi"/>
                <w:color w:val="000000"/>
                <w:sz w:val="22"/>
                <w:szCs w:val="22"/>
              </w:rPr>
              <w:t>聖子順服父旨降生</w:t>
            </w:r>
            <w:r w:rsidRPr="00681778">
              <w:rPr>
                <w:rFonts w:cstheme="minorHAnsi"/>
                <w:color w:val="000000"/>
                <w:sz w:val="22"/>
                <w:szCs w:val="22"/>
              </w:rPr>
              <w:t>,</w:t>
            </w:r>
            <w:r w:rsidRPr="00681778">
              <w:rPr>
                <w:rFonts w:cstheme="minorHAnsi"/>
                <w:color w:val="000000"/>
                <w:sz w:val="22"/>
                <w:szCs w:val="22"/>
              </w:rPr>
              <w:t>成就新約中保</w:t>
            </w:r>
            <w:r w:rsidRPr="00681778">
              <w:rPr>
                <w:rFonts w:cstheme="minorHAnsi"/>
                <w:color w:val="000000"/>
                <w:sz w:val="22"/>
                <w:szCs w:val="22"/>
              </w:rPr>
              <w:t>,</w:t>
            </w:r>
            <w:r w:rsidRPr="00681778">
              <w:rPr>
                <w:rFonts w:cstheme="minorHAnsi"/>
                <w:color w:val="000000"/>
                <w:sz w:val="22"/>
                <w:szCs w:val="22"/>
              </w:rPr>
              <w:t>作祭物</w:t>
            </w:r>
            <w:r w:rsidRPr="00681778">
              <w:rPr>
                <w:rFonts w:cstheme="minorHAnsi"/>
                <w:color w:val="000000"/>
                <w:sz w:val="22"/>
                <w:szCs w:val="22"/>
              </w:rPr>
              <w:t>,</w:t>
            </w:r>
            <w:r w:rsidRPr="00681778">
              <w:rPr>
                <w:rFonts w:cstheme="minorHAnsi"/>
                <w:color w:val="000000"/>
                <w:sz w:val="22"/>
                <w:szCs w:val="22"/>
              </w:rPr>
              <w:t>祭司成就和平</w:t>
            </w:r>
            <w:r w:rsidRPr="00681778">
              <w:rPr>
                <w:rFonts w:cstheme="minorHAnsi"/>
                <w:color w:val="000000"/>
                <w:sz w:val="22"/>
                <w:szCs w:val="22"/>
              </w:rPr>
              <w:t>,</w:t>
            </w:r>
            <w:r w:rsidRPr="00681778">
              <w:rPr>
                <w:rFonts w:cstheme="minorHAnsi"/>
                <w:color w:val="000000"/>
                <w:sz w:val="22"/>
                <w:szCs w:val="22"/>
              </w:rPr>
              <w:t>最後更使萬有同歸於一</w:t>
            </w:r>
            <w:r w:rsidRPr="00681778">
              <w:rPr>
                <w:rFonts w:cstheme="minorHAnsi"/>
                <w:color w:val="000000"/>
                <w:sz w:val="22"/>
                <w:szCs w:val="22"/>
              </w:rPr>
              <w:t>,</w:t>
            </w:r>
            <w:r w:rsidRPr="00681778">
              <w:rPr>
                <w:rFonts w:cstheme="minorHAnsi"/>
                <w:color w:val="000000"/>
                <w:sz w:val="22"/>
                <w:szCs w:val="22"/>
              </w:rPr>
              <w:t>弗</w:t>
            </w:r>
            <w:r w:rsidRPr="00681778">
              <w:rPr>
                <w:rFonts w:cstheme="minorHAnsi"/>
                <w:color w:val="000000"/>
                <w:sz w:val="22"/>
                <w:szCs w:val="22"/>
              </w:rPr>
              <w:t xml:space="preserve">1:10 </w:t>
            </w:r>
          </w:p>
          <w:p w14:paraId="169E2F7B" w14:textId="77777777" w:rsidR="005654A3" w:rsidRDefault="00D33D3C" w:rsidP="005654A3">
            <w:pPr>
              <w:spacing w:line="360" w:lineRule="auto"/>
              <w:rPr>
                <w:rFonts w:cstheme="minorHAnsi"/>
                <w:color w:val="000000"/>
                <w:sz w:val="22"/>
                <w:szCs w:val="22"/>
              </w:rPr>
            </w:pPr>
            <w:r w:rsidRPr="00681778">
              <w:rPr>
                <w:rFonts w:cstheme="minorHAnsi"/>
                <w:color w:val="000000"/>
                <w:sz w:val="22"/>
                <w:szCs w:val="22"/>
              </w:rPr>
              <w:t>自然</w:t>
            </w:r>
            <w:r w:rsidRPr="00681778">
              <w:rPr>
                <w:rFonts w:cstheme="minorHAnsi"/>
                <w:color w:val="000000"/>
                <w:sz w:val="22"/>
                <w:szCs w:val="22"/>
              </w:rPr>
              <w:t>:</w:t>
            </w:r>
            <w:r w:rsidRPr="00681778">
              <w:rPr>
                <w:rFonts w:cstheme="minorHAnsi"/>
                <w:color w:val="000000"/>
                <w:sz w:val="22"/>
                <w:szCs w:val="22"/>
              </w:rPr>
              <w:t>受造一切藉聖子將得贖</w:t>
            </w:r>
            <w:r w:rsidRPr="00681778">
              <w:rPr>
                <w:rFonts w:cstheme="minorHAnsi"/>
                <w:color w:val="000000"/>
                <w:sz w:val="22"/>
                <w:szCs w:val="22"/>
              </w:rPr>
              <w:t>,</w:t>
            </w:r>
          </w:p>
          <w:p w14:paraId="1DC43149" w14:textId="7235D7A1" w:rsidR="00D33D3C" w:rsidRPr="00681778" w:rsidRDefault="00D33D3C" w:rsidP="005654A3">
            <w:pPr>
              <w:spacing w:line="360" w:lineRule="auto"/>
              <w:ind w:firstLineChars="100" w:firstLine="220"/>
              <w:rPr>
                <w:rFonts w:cstheme="minorHAnsi"/>
                <w:color w:val="000000"/>
                <w:sz w:val="22"/>
                <w:szCs w:val="22"/>
              </w:rPr>
            </w:pPr>
            <w:r w:rsidRPr="00681778">
              <w:rPr>
                <w:rFonts w:cstheme="minorHAnsi"/>
                <w:color w:val="000000"/>
                <w:sz w:val="22"/>
                <w:szCs w:val="22"/>
              </w:rPr>
              <w:t>羅</w:t>
            </w:r>
            <w:r w:rsidRPr="00681778">
              <w:rPr>
                <w:rFonts w:cstheme="minorHAnsi"/>
                <w:color w:val="000000"/>
                <w:sz w:val="22"/>
                <w:szCs w:val="22"/>
              </w:rPr>
              <w:t xml:space="preserve"> 8:19-20</w:t>
            </w:r>
            <w:r w:rsidRPr="00681778">
              <w:rPr>
                <w:rFonts w:cstheme="minorHAnsi"/>
                <w:color w:val="000000"/>
                <w:sz w:val="22"/>
                <w:szCs w:val="22"/>
                <w:shd w:val="clear" w:color="auto" w:fill="FFF5EE"/>
              </w:rPr>
              <w:t> </w:t>
            </w:r>
          </w:p>
        </w:tc>
        <w:tc>
          <w:tcPr>
            <w:tcW w:w="1890" w:type="dxa"/>
          </w:tcPr>
          <w:p w14:paraId="0AA38049" w14:textId="77777777" w:rsidR="00D33D3C" w:rsidRPr="00681778" w:rsidRDefault="00D33D3C" w:rsidP="00681778">
            <w:pPr>
              <w:spacing w:line="360" w:lineRule="auto"/>
              <w:jc w:val="center"/>
              <w:rPr>
                <w:rFonts w:cstheme="minorHAnsi"/>
                <w:color w:val="000000"/>
                <w:sz w:val="22"/>
                <w:szCs w:val="22"/>
              </w:rPr>
            </w:pPr>
          </w:p>
          <w:p w14:paraId="3D7D1DED" w14:textId="6F92FBAC" w:rsidR="00D33D3C" w:rsidRPr="00681778" w:rsidRDefault="00AA5C6A" w:rsidP="00681778">
            <w:pPr>
              <w:spacing w:line="360" w:lineRule="auto"/>
              <w:jc w:val="center"/>
              <w:rPr>
                <w:rFonts w:cstheme="minorHAnsi"/>
                <w:color w:val="000000"/>
                <w:sz w:val="22"/>
                <w:szCs w:val="22"/>
                <w:lang w:eastAsia="zh-CN"/>
              </w:rPr>
            </w:pPr>
            <w:r>
              <w:rPr>
                <w:rFonts w:cstheme="minorHAnsi"/>
                <w:color w:val="000000"/>
                <w:sz w:val="22"/>
                <w:szCs w:val="22"/>
              </w:rPr>
              <w:t>(</w:t>
            </w:r>
            <w:r>
              <w:rPr>
                <w:rFonts w:cstheme="minorHAnsi" w:hint="eastAsia"/>
                <w:color w:val="000000"/>
                <w:sz w:val="22"/>
                <w:szCs w:val="22"/>
              </w:rPr>
              <w:t>不適用</w:t>
            </w:r>
            <w:r>
              <w:rPr>
                <w:rFonts w:cstheme="minorHAnsi" w:hint="eastAsia"/>
                <w:color w:val="000000"/>
                <w:sz w:val="22"/>
                <w:szCs w:val="22"/>
              </w:rPr>
              <w:t>)</w:t>
            </w:r>
          </w:p>
        </w:tc>
      </w:tr>
      <w:tr w:rsidR="00D33D3C" w:rsidRPr="00681778" w14:paraId="0C1AB649" w14:textId="77777777" w:rsidTr="003B291B">
        <w:trPr>
          <w:cantSplit/>
        </w:trPr>
        <w:tc>
          <w:tcPr>
            <w:tcW w:w="360" w:type="dxa"/>
            <w:vMerge/>
            <w:tcBorders>
              <w:top w:val="single" w:sz="4" w:space="0" w:color="auto"/>
              <w:bottom w:val="single" w:sz="4" w:space="0" w:color="auto"/>
            </w:tcBorders>
          </w:tcPr>
          <w:p w14:paraId="72A291F1" w14:textId="77777777" w:rsidR="00D33D3C" w:rsidRPr="00681778" w:rsidRDefault="00D33D3C" w:rsidP="00681778">
            <w:pPr>
              <w:spacing w:line="360" w:lineRule="auto"/>
              <w:rPr>
                <w:rFonts w:cstheme="minorHAnsi"/>
                <w:b/>
                <w:color w:val="000000"/>
                <w:sz w:val="22"/>
                <w:szCs w:val="22"/>
                <w:lang w:eastAsia="zh-CN"/>
              </w:rPr>
            </w:pPr>
          </w:p>
        </w:tc>
        <w:tc>
          <w:tcPr>
            <w:tcW w:w="540" w:type="dxa"/>
          </w:tcPr>
          <w:p w14:paraId="61C5C728"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復</w:t>
            </w:r>
          </w:p>
          <w:p w14:paraId="7B762610"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和</w:t>
            </w:r>
          </w:p>
          <w:p w14:paraId="7E9F4086" w14:textId="77777777" w:rsidR="00D33D3C" w:rsidRPr="00681778" w:rsidRDefault="00D33D3C"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後</w:t>
            </w:r>
          </w:p>
        </w:tc>
        <w:tc>
          <w:tcPr>
            <w:tcW w:w="3780" w:type="dxa"/>
          </w:tcPr>
          <w:p w14:paraId="5F979092" w14:textId="77777777" w:rsidR="005654A3" w:rsidRDefault="00D33D3C" w:rsidP="00681778">
            <w:pPr>
              <w:spacing w:line="360" w:lineRule="auto"/>
              <w:rPr>
                <w:rFonts w:cstheme="minorHAnsi"/>
                <w:color w:val="000000"/>
                <w:sz w:val="22"/>
                <w:szCs w:val="22"/>
              </w:rPr>
            </w:pPr>
            <w:r w:rsidRPr="00681778">
              <w:rPr>
                <w:rFonts w:cstheme="minorHAnsi"/>
                <w:color w:val="000000"/>
                <w:sz w:val="22"/>
                <w:szCs w:val="22"/>
              </w:rPr>
              <w:t>自然：這世上的國成為神的國，</w:t>
            </w:r>
          </w:p>
          <w:p w14:paraId="56624E77" w14:textId="77777777" w:rsidR="005654A3" w:rsidRDefault="00D33D3C" w:rsidP="005654A3">
            <w:pPr>
              <w:spacing w:line="360" w:lineRule="auto"/>
              <w:ind w:leftChars="100" w:left="240"/>
              <w:rPr>
                <w:rFonts w:cstheme="minorHAnsi"/>
                <w:color w:val="000000"/>
                <w:sz w:val="22"/>
                <w:szCs w:val="22"/>
              </w:rPr>
            </w:pPr>
            <w:r w:rsidRPr="00681778">
              <w:rPr>
                <w:rFonts w:cstheme="minorHAnsi"/>
                <w:color w:val="000000"/>
                <w:sz w:val="22"/>
                <w:szCs w:val="22"/>
              </w:rPr>
              <w:t>啟</w:t>
            </w:r>
            <w:r w:rsidRPr="00681778">
              <w:rPr>
                <w:rFonts w:cstheme="minorHAnsi"/>
                <w:color w:val="000000"/>
                <w:sz w:val="22"/>
                <w:szCs w:val="22"/>
              </w:rPr>
              <w:t>11:15</w:t>
            </w:r>
          </w:p>
          <w:p w14:paraId="1BD1D6C4" w14:textId="77777777" w:rsidR="005654A3" w:rsidRDefault="00D33D3C" w:rsidP="005654A3">
            <w:pPr>
              <w:spacing w:line="360" w:lineRule="auto"/>
              <w:rPr>
                <w:rFonts w:cstheme="minorHAnsi"/>
                <w:color w:val="000000"/>
                <w:sz w:val="22"/>
                <w:szCs w:val="22"/>
              </w:rPr>
            </w:pPr>
            <w:r w:rsidRPr="00681778">
              <w:rPr>
                <w:rFonts w:cstheme="minorHAnsi"/>
                <w:color w:val="000000"/>
                <w:sz w:val="22"/>
                <w:szCs w:val="22"/>
              </w:rPr>
              <w:t>人：在新人中恢復神的形象，</w:t>
            </w:r>
          </w:p>
          <w:p w14:paraId="2D45762D" w14:textId="77777777" w:rsidR="005654A3" w:rsidRDefault="00D33D3C" w:rsidP="005654A3">
            <w:pPr>
              <w:spacing w:line="360" w:lineRule="auto"/>
              <w:ind w:firstLineChars="100" w:firstLine="220"/>
              <w:rPr>
                <w:rFonts w:cstheme="minorHAnsi"/>
                <w:color w:val="000000"/>
                <w:sz w:val="22"/>
                <w:szCs w:val="22"/>
              </w:rPr>
            </w:pPr>
            <w:r w:rsidRPr="00681778">
              <w:rPr>
                <w:rFonts w:cstheme="minorHAnsi"/>
                <w:color w:val="000000"/>
                <w:sz w:val="22"/>
                <w:szCs w:val="22"/>
              </w:rPr>
              <w:t>弗</w:t>
            </w:r>
            <w:r w:rsidRPr="00681778">
              <w:rPr>
                <w:rFonts w:cstheme="minorHAnsi"/>
                <w:color w:val="000000"/>
                <w:sz w:val="22"/>
                <w:szCs w:val="22"/>
              </w:rPr>
              <w:t>4:24;</w:t>
            </w:r>
            <w:r w:rsidRPr="00681778">
              <w:rPr>
                <w:rFonts w:cstheme="minorHAnsi"/>
                <w:color w:val="000000"/>
                <w:sz w:val="22"/>
                <w:szCs w:val="22"/>
              </w:rPr>
              <w:t>成新創造，林后</w:t>
            </w:r>
            <w:r w:rsidRPr="00681778">
              <w:rPr>
                <w:rFonts w:cstheme="minorHAnsi"/>
                <w:color w:val="000000"/>
                <w:sz w:val="22"/>
                <w:szCs w:val="22"/>
              </w:rPr>
              <w:t>5:17;</w:t>
            </w:r>
          </w:p>
          <w:p w14:paraId="3886EAE2" w14:textId="0E57DDFB" w:rsidR="00D33D3C" w:rsidRPr="00681778" w:rsidRDefault="00D33D3C" w:rsidP="005654A3">
            <w:pPr>
              <w:spacing w:line="360" w:lineRule="auto"/>
              <w:ind w:firstLineChars="100" w:firstLine="220"/>
              <w:rPr>
                <w:rFonts w:cstheme="minorHAnsi"/>
                <w:color w:val="000000"/>
                <w:sz w:val="22"/>
                <w:szCs w:val="22"/>
              </w:rPr>
            </w:pPr>
            <w:r w:rsidRPr="00681778">
              <w:rPr>
                <w:rFonts w:cstheme="minorHAnsi"/>
                <w:color w:val="000000"/>
                <w:sz w:val="22"/>
                <w:szCs w:val="22"/>
              </w:rPr>
              <w:t>與神復和，羅</w:t>
            </w:r>
            <w:r w:rsidRPr="00681778">
              <w:rPr>
                <w:rFonts w:cstheme="minorHAnsi"/>
                <w:color w:val="000000"/>
                <w:sz w:val="22"/>
                <w:szCs w:val="22"/>
              </w:rPr>
              <w:t>5:10</w:t>
            </w:r>
          </w:p>
        </w:tc>
        <w:tc>
          <w:tcPr>
            <w:tcW w:w="3330" w:type="dxa"/>
          </w:tcPr>
          <w:p w14:paraId="4B329D02" w14:textId="77777777" w:rsidR="005654A3" w:rsidRDefault="00D33D3C" w:rsidP="00681778">
            <w:pPr>
              <w:spacing w:line="360" w:lineRule="auto"/>
              <w:rPr>
                <w:rFonts w:cstheme="minorHAnsi"/>
                <w:color w:val="000000"/>
                <w:sz w:val="22"/>
                <w:szCs w:val="22"/>
              </w:rPr>
            </w:pPr>
            <w:r w:rsidRPr="00681778">
              <w:rPr>
                <w:rFonts w:cstheme="minorHAnsi"/>
                <w:color w:val="000000"/>
                <w:sz w:val="22"/>
                <w:szCs w:val="22"/>
              </w:rPr>
              <w:t>人：基督為復和的中保，</w:t>
            </w:r>
          </w:p>
          <w:p w14:paraId="2285536E" w14:textId="77777777" w:rsidR="005654A3" w:rsidRDefault="00D33D3C" w:rsidP="005654A3">
            <w:pPr>
              <w:spacing w:line="360" w:lineRule="auto"/>
              <w:ind w:firstLineChars="100" w:firstLine="220"/>
              <w:rPr>
                <w:rFonts w:cstheme="minorHAnsi"/>
                <w:color w:val="000000"/>
                <w:sz w:val="22"/>
                <w:szCs w:val="22"/>
              </w:rPr>
            </w:pPr>
            <w:r w:rsidRPr="00681778">
              <w:rPr>
                <w:rFonts w:cstheme="minorHAnsi"/>
                <w:color w:val="000000"/>
                <w:sz w:val="22"/>
                <w:szCs w:val="22"/>
              </w:rPr>
              <w:t>羅</w:t>
            </w:r>
            <w:r w:rsidRPr="00681778">
              <w:rPr>
                <w:rFonts w:cstheme="minorHAnsi"/>
                <w:color w:val="000000"/>
                <w:sz w:val="22"/>
                <w:szCs w:val="22"/>
              </w:rPr>
              <w:t>5:10;</w:t>
            </w:r>
            <w:r w:rsidRPr="00681778">
              <w:rPr>
                <w:rFonts w:cstheme="minorHAnsi"/>
                <w:color w:val="000000"/>
                <w:sz w:val="22"/>
                <w:szCs w:val="22"/>
              </w:rPr>
              <w:t>西</w:t>
            </w:r>
            <w:r w:rsidRPr="00681778">
              <w:rPr>
                <w:rFonts w:cstheme="minorHAnsi"/>
                <w:color w:val="000000"/>
                <w:sz w:val="22"/>
                <w:szCs w:val="22"/>
              </w:rPr>
              <w:t xml:space="preserve"> 1:20-22;</w:t>
            </w:r>
            <w:r w:rsidRPr="00681778">
              <w:rPr>
                <w:rFonts w:cstheme="minorHAnsi"/>
                <w:color w:val="000000"/>
                <w:sz w:val="22"/>
                <w:szCs w:val="22"/>
              </w:rPr>
              <w:t>弗</w:t>
            </w:r>
            <w:r w:rsidRPr="00681778">
              <w:rPr>
                <w:rFonts w:cstheme="minorHAnsi"/>
                <w:color w:val="000000"/>
                <w:sz w:val="22"/>
                <w:szCs w:val="22"/>
              </w:rPr>
              <w:t>2:16;</w:t>
            </w:r>
          </w:p>
          <w:p w14:paraId="44979F75" w14:textId="77777777" w:rsidR="005654A3" w:rsidRDefault="00D33D3C" w:rsidP="005654A3">
            <w:pPr>
              <w:spacing w:line="360" w:lineRule="auto"/>
              <w:ind w:firstLineChars="100" w:firstLine="220"/>
              <w:rPr>
                <w:rFonts w:cstheme="minorHAnsi"/>
                <w:color w:val="000000"/>
                <w:sz w:val="22"/>
                <w:szCs w:val="22"/>
              </w:rPr>
            </w:pPr>
            <w:r w:rsidRPr="00681778">
              <w:rPr>
                <w:rFonts w:cstheme="minorHAnsi"/>
                <w:color w:val="000000"/>
                <w:sz w:val="22"/>
                <w:szCs w:val="22"/>
              </w:rPr>
              <w:t>林后</w:t>
            </w:r>
            <w:r w:rsidRPr="00681778">
              <w:rPr>
                <w:rFonts w:cstheme="minorHAnsi"/>
                <w:color w:val="000000"/>
                <w:sz w:val="22"/>
                <w:szCs w:val="22"/>
              </w:rPr>
              <w:t>5:17-19</w:t>
            </w:r>
          </w:p>
          <w:p w14:paraId="5C27D9EE" w14:textId="77777777" w:rsidR="005654A3" w:rsidRDefault="00D33D3C" w:rsidP="005654A3">
            <w:pPr>
              <w:spacing w:line="360" w:lineRule="auto"/>
              <w:rPr>
                <w:rFonts w:cstheme="minorHAnsi"/>
                <w:color w:val="000000"/>
                <w:sz w:val="22"/>
                <w:szCs w:val="22"/>
              </w:rPr>
            </w:pPr>
            <w:r w:rsidRPr="00681778">
              <w:rPr>
                <w:rFonts w:cstheme="minorHAnsi"/>
                <w:color w:val="000000"/>
                <w:sz w:val="22"/>
                <w:szCs w:val="22"/>
              </w:rPr>
              <w:t>自然：萬有聖子與神復和，</w:t>
            </w:r>
          </w:p>
          <w:p w14:paraId="7BAD139C" w14:textId="309EEE47" w:rsidR="00D33D3C" w:rsidRPr="00681778" w:rsidRDefault="00D33D3C" w:rsidP="005654A3">
            <w:pPr>
              <w:spacing w:line="360" w:lineRule="auto"/>
              <w:ind w:firstLineChars="100" w:firstLine="220"/>
              <w:rPr>
                <w:rFonts w:cstheme="minorHAnsi"/>
                <w:color w:val="000000"/>
                <w:sz w:val="22"/>
                <w:szCs w:val="22"/>
              </w:rPr>
            </w:pPr>
            <w:r w:rsidRPr="00681778">
              <w:rPr>
                <w:rFonts w:cstheme="minorHAnsi"/>
                <w:color w:val="000000"/>
                <w:sz w:val="22"/>
                <w:szCs w:val="22"/>
              </w:rPr>
              <w:t>西</w:t>
            </w:r>
            <w:r w:rsidRPr="00681778">
              <w:rPr>
                <w:rFonts w:cstheme="minorHAnsi"/>
                <w:color w:val="000000"/>
                <w:sz w:val="22"/>
                <w:szCs w:val="22"/>
              </w:rPr>
              <w:t>1:20;</w:t>
            </w:r>
            <w:r w:rsidRPr="00681778">
              <w:rPr>
                <w:rFonts w:cstheme="minorHAnsi"/>
                <w:color w:val="000000"/>
                <w:sz w:val="22"/>
                <w:szCs w:val="22"/>
              </w:rPr>
              <w:t>林后</w:t>
            </w:r>
            <w:r w:rsidRPr="00681778">
              <w:rPr>
                <w:rFonts w:cstheme="minorHAnsi"/>
                <w:color w:val="000000"/>
                <w:sz w:val="22"/>
                <w:szCs w:val="22"/>
              </w:rPr>
              <w:t>5:19</w:t>
            </w:r>
          </w:p>
        </w:tc>
        <w:tc>
          <w:tcPr>
            <w:tcW w:w="1890" w:type="dxa"/>
          </w:tcPr>
          <w:p w14:paraId="39D63F1C" w14:textId="77777777" w:rsidR="00D33D3C" w:rsidRPr="00681778" w:rsidRDefault="00D33D3C" w:rsidP="00681778">
            <w:pPr>
              <w:spacing w:line="360" w:lineRule="auto"/>
              <w:jc w:val="center"/>
              <w:rPr>
                <w:rFonts w:cstheme="minorHAnsi"/>
                <w:color w:val="000000"/>
                <w:sz w:val="22"/>
                <w:szCs w:val="22"/>
              </w:rPr>
            </w:pPr>
          </w:p>
          <w:p w14:paraId="6B3FDD53" w14:textId="1A74486A" w:rsidR="00D33D3C" w:rsidRPr="00681778" w:rsidRDefault="00AA5C6A" w:rsidP="00681778">
            <w:pPr>
              <w:spacing w:line="360" w:lineRule="auto"/>
              <w:jc w:val="center"/>
              <w:rPr>
                <w:rFonts w:cstheme="minorHAnsi"/>
                <w:color w:val="000000"/>
                <w:sz w:val="22"/>
                <w:szCs w:val="22"/>
                <w:lang w:eastAsia="zh-CN"/>
              </w:rPr>
            </w:pPr>
            <w:r>
              <w:rPr>
                <w:rFonts w:cstheme="minorHAnsi"/>
                <w:color w:val="000000"/>
                <w:sz w:val="22"/>
                <w:szCs w:val="22"/>
              </w:rPr>
              <w:t>(</w:t>
            </w:r>
            <w:r>
              <w:rPr>
                <w:rFonts w:cstheme="minorHAnsi" w:hint="eastAsia"/>
                <w:color w:val="000000"/>
                <w:sz w:val="22"/>
                <w:szCs w:val="22"/>
              </w:rPr>
              <w:t>不適用</w:t>
            </w:r>
            <w:r>
              <w:rPr>
                <w:rFonts w:cstheme="minorHAnsi" w:hint="eastAsia"/>
                <w:color w:val="000000"/>
                <w:sz w:val="22"/>
                <w:szCs w:val="22"/>
              </w:rPr>
              <w:t>)</w:t>
            </w:r>
          </w:p>
        </w:tc>
      </w:tr>
    </w:tbl>
    <w:p w14:paraId="77CFCF2E" w14:textId="77777777" w:rsidR="00F52DE3" w:rsidRPr="00681778" w:rsidRDefault="00F52DE3" w:rsidP="00681778">
      <w:pPr>
        <w:spacing w:line="360" w:lineRule="auto"/>
        <w:rPr>
          <w:rFonts w:cstheme="minorHAnsi"/>
          <w:b/>
        </w:rPr>
      </w:pPr>
    </w:p>
    <w:p w14:paraId="7A4C0E8B" w14:textId="77777777" w:rsidR="00A72136" w:rsidRPr="00681778" w:rsidRDefault="00A72136" w:rsidP="00681778">
      <w:pPr>
        <w:spacing w:line="360" w:lineRule="auto"/>
        <w:jc w:val="both"/>
        <w:rPr>
          <w:rFonts w:cstheme="minorHAnsi"/>
          <w:color w:val="000000"/>
        </w:rPr>
      </w:pPr>
      <w:r w:rsidRPr="00681778">
        <w:rPr>
          <w:rFonts w:cstheme="minorHAnsi"/>
          <w:color w:val="000000"/>
        </w:rPr>
        <w:t>耶和華與人互動中，顯出具體的恩情：</w:t>
      </w:r>
    </w:p>
    <w:p w14:paraId="52D6EDFF" w14:textId="5A509BC2" w:rsidR="00A72136" w:rsidRPr="00681778" w:rsidRDefault="00A72136" w:rsidP="00681778">
      <w:pPr>
        <w:spacing w:line="360" w:lineRule="auto"/>
        <w:ind w:left="720"/>
        <w:jc w:val="both"/>
        <w:rPr>
          <w:rFonts w:cstheme="minorHAnsi"/>
          <w:color w:val="000000"/>
        </w:rPr>
      </w:pPr>
      <w:r w:rsidRPr="00681778">
        <w:rPr>
          <w:rFonts w:cstheme="minorHAnsi"/>
          <w:color w:val="000000"/>
        </w:rPr>
        <w:t>值得注意的是，敍述者特別在兩段創造的記載中（</w:t>
      </w:r>
      <w:r w:rsidR="00E671B4">
        <w:rPr>
          <w:rFonts w:cstheme="minorHAnsi" w:hint="eastAsia"/>
          <w:color w:val="000000"/>
        </w:rPr>
        <w:t>1</w:t>
      </w:r>
      <w:r w:rsidR="00E671B4">
        <w:rPr>
          <w:rFonts w:cstheme="minorHAnsi"/>
          <w:color w:val="000000"/>
        </w:rPr>
        <w:t>:</w:t>
      </w:r>
      <w:r w:rsidRPr="00681778">
        <w:rPr>
          <w:rFonts w:cstheme="minorHAnsi"/>
          <w:color w:val="000000"/>
        </w:rPr>
        <w:t>1</w:t>
      </w:r>
      <w:r w:rsidRPr="00681778">
        <w:rPr>
          <w:rFonts w:cstheme="minorHAnsi"/>
          <w:color w:val="000000"/>
        </w:rPr>
        <w:t>～二</w:t>
      </w:r>
      <w:r w:rsidRPr="00681778">
        <w:rPr>
          <w:rFonts w:cstheme="minorHAnsi"/>
          <w:color w:val="000000"/>
        </w:rPr>
        <w:t>3</w:t>
      </w:r>
      <w:r w:rsidRPr="00681778">
        <w:rPr>
          <w:rFonts w:cstheme="minorHAnsi"/>
          <w:color w:val="000000"/>
        </w:rPr>
        <w:t>；</w:t>
      </w:r>
      <w:r w:rsidR="00D87412">
        <w:rPr>
          <w:rFonts w:cstheme="minorHAnsi" w:hint="eastAsia"/>
          <w:color w:val="000000"/>
        </w:rPr>
        <w:t>2</w:t>
      </w:r>
      <w:r w:rsidR="00D87412">
        <w:rPr>
          <w:rFonts w:cstheme="minorHAnsi"/>
          <w:color w:val="000000"/>
        </w:rPr>
        <w:t>:</w:t>
      </w:r>
      <w:r w:rsidRPr="00681778">
        <w:rPr>
          <w:rFonts w:cstheme="minorHAnsi"/>
          <w:color w:val="000000"/>
        </w:rPr>
        <w:t>4</w:t>
      </w:r>
      <w:r w:rsidRPr="00681778">
        <w:rPr>
          <w:rFonts w:cstheme="minorHAnsi"/>
          <w:color w:val="000000"/>
        </w:rPr>
        <w:t>～</w:t>
      </w:r>
      <w:r w:rsidRPr="00681778">
        <w:rPr>
          <w:rFonts w:cstheme="minorHAnsi"/>
          <w:color w:val="000000"/>
        </w:rPr>
        <w:t>25</w:t>
      </w:r>
      <w:r w:rsidRPr="00681778">
        <w:rPr>
          <w:rFonts w:cstheme="minorHAnsi"/>
          <w:color w:val="000000"/>
        </w:rPr>
        <w:t>），用了對神不同的稱謂來表達出神</w:t>
      </w:r>
      <w:r w:rsidRPr="00681778">
        <w:rPr>
          <w:rFonts w:cstheme="minorHAnsi"/>
          <w:color w:val="000000"/>
        </w:rPr>
        <w:t>-</w:t>
      </w:r>
      <w:r w:rsidRPr="00681778">
        <w:rPr>
          <w:rFonts w:cstheme="minorHAnsi"/>
          <w:color w:val="000000"/>
        </w:rPr>
        <w:t>人的親密關係。亞金森對此說得妙：「在第一章裏，敍述者稱呼『神』而已，但從</w:t>
      </w:r>
      <w:r w:rsidR="00D87412">
        <w:rPr>
          <w:rFonts w:cstheme="minorHAnsi" w:hint="eastAsia"/>
          <w:color w:val="000000"/>
        </w:rPr>
        <w:t>2</w:t>
      </w:r>
      <w:r w:rsidR="00D87412">
        <w:rPr>
          <w:rFonts w:cstheme="minorHAnsi"/>
          <w:color w:val="000000"/>
        </w:rPr>
        <w:t>:</w:t>
      </w:r>
      <w:r w:rsidRPr="00681778">
        <w:rPr>
          <w:rFonts w:cstheme="minorHAnsi"/>
          <w:color w:val="000000"/>
        </w:rPr>
        <w:t>4</w:t>
      </w:r>
      <w:r w:rsidRPr="00681778">
        <w:rPr>
          <w:rFonts w:cstheme="minorHAnsi"/>
          <w:color w:val="000000"/>
        </w:rPr>
        <w:t>開始，敍述者用了一個較親密的稱呼『耶和華神』。『耶和華』是神與人立約時特別使用的稱謂，可看作是顯示出神的特別心意，所以創造敍事的焦點，不再是創造星辰的神所帶來的客觀宇宙觀，而是那位會按人的名字認識與呼喚我們的神，和祂要我們與祂擁有親密的團契」！</w:t>
      </w:r>
      <w:r w:rsidRPr="00681778">
        <w:rPr>
          <w:rFonts w:cstheme="minorHAnsi"/>
          <w:color w:val="000000"/>
          <w:vertAlign w:val="superscript"/>
          <w:lang w:eastAsia="en-US"/>
        </w:rPr>
        <w:footnoteReference w:id="21"/>
      </w:r>
      <w:r w:rsidRPr="00681778">
        <w:rPr>
          <w:rFonts w:cstheme="minorHAnsi"/>
          <w:color w:val="000000"/>
        </w:rPr>
        <w:t xml:space="preserve"> </w:t>
      </w:r>
      <w:r w:rsidRPr="00681778">
        <w:rPr>
          <w:rFonts w:cstheme="minorHAnsi"/>
          <w:color w:val="000000"/>
        </w:rPr>
        <w:t>在這種的親密氛圍裏，可滿滿充斥著濃濃的恩情味道。</w:t>
      </w:r>
      <w:r w:rsidRPr="00681778">
        <w:rPr>
          <w:rStyle w:val="FootnoteReference"/>
          <w:rFonts w:cstheme="minorHAnsi"/>
          <w:color w:val="000000"/>
        </w:rPr>
        <w:footnoteReference w:id="22"/>
      </w:r>
    </w:p>
    <w:p w14:paraId="1A752116" w14:textId="77777777" w:rsidR="00A72136" w:rsidRPr="00681778" w:rsidRDefault="00A72136" w:rsidP="00681778">
      <w:pPr>
        <w:spacing w:line="360" w:lineRule="auto"/>
        <w:ind w:left="720"/>
        <w:jc w:val="both"/>
        <w:rPr>
          <w:rFonts w:cstheme="minorHAnsi"/>
          <w:color w:val="000000"/>
        </w:rPr>
      </w:pPr>
    </w:p>
    <w:p w14:paraId="1A830D7B" w14:textId="77777777" w:rsidR="00A72136" w:rsidRPr="00681778" w:rsidRDefault="00A72136" w:rsidP="00681778">
      <w:pPr>
        <w:spacing w:line="360" w:lineRule="auto"/>
        <w:rPr>
          <w:rFonts w:cstheme="minorHAnsi"/>
          <w:color w:val="000000"/>
        </w:rPr>
      </w:pPr>
      <w:r w:rsidRPr="00681778">
        <w:rPr>
          <w:rFonts w:cstheme="minorHAnsi"/>
          <w:color w:val="000000"/>
        </w:rPr>
        <w:t>以下圖表闡明的「循環」敍事技巧，</w:t>
      </w:r>
      <w:r w:rsidRPr="00681778">
        <w:rPr>
          <w:rFonts w:cstheme="minorHAnsi"/>
          <w:color w:val="000000"/>
          <w:vertAlign w:val="superscript"/>
          <w:lang w:eastAsia="en-US"/>
        </w:rPr>
        <w:footnoteReference w:id="23"/>
      </w:r>
      <w:r w:rsidRPr="00681778">
        <w:rPr>
          <w:rFonts w:cstheme="minorHAnsi"/>
          <w:color w:val="000000"/>
        </w:rPr>
        <w:t xml:space="preserve"> </w:t>
      </w:r>
      <w:r w:rsidRPr="00681778">
        <w:rPr>
          <w:rFonts w:cstheme="minorHAnsi"/>
          <w:color w:val="000000"/>
        </w:rPr>
        <w:t>即可反映出神創造的原意與祂恩情的表現：</w:t>
      </w:r>
      <w:r w:rsidRPr="00681778">
        <w:rPr>
          <w:rFonts w:cstheme="minorHAnsi"/>
          <w:color w:val="000000"/>
        </w:rPr>
        <w:t xml:space="preserve">  </w:t>
      </w:r>
    </w:p>
    <w:p w14:paraId="30A8DBE9" w14:textId="77777777" w:rsidR="00A72136" w:rsidRDefault="00A72136" w:rsidP="00681778">
      <w:pPr>
        <w:spacing w:line="360" w:lineRule="auto"/>
        <w:rPr>
          <w:rFonts w:cstheme="minorHAnsi"/>
          <w:color w:val="000000"/>
        </w:rPr>
      </w:pPr>
    </w:p>
    <w:p w14:paraId="52A6C3AE" w14:textId="77777777" w:rsidR="00AF002B" w:rsidRDefault="00AF002B" w:rsidP="00681778">
      <w:pPr>
        <w:spacing w:line="360" w:lineRule="auto"/>
        <w:rPr>
          <w:rFonts w:cstheme="minorHAnsi"/>
          <w:color w:val="000000"/>
        </w:rPr>
      </w:pPr>
    </w:p>
    <w:p w14:paraId="62ADBA15" w14:textId="77777777" w:rsidR="00AF002B" w:rsidRPr="00681778" w:rsidRDefault="00AF002B" w:rsidP="00681778">
      <w:pPr>
        <w:spacing w:line="360" w:lineRule="auto"/>
        <w:rPr>
          <w:rFonts w:cstheme="minorHAnsi"/>
          <w:color w:val="000000"/>
        </w:rPr>
      </w:pPr>
    </w:p>
    <w:p w14:paraId="59094446" w14:textId="77777777" w:rsidR="00A72136" w:rsidRPr="00681778" w:rsidRDefault="00A72136" w:rsidP="00681778">
      <w:pPr>
        <w:widowControl w:val="0"/>
        <w:suppressLineNumbers/>
        <w:tabs>
          <w:tab w:val="left" w:pos="480"/>
        </w:tabs>
        <w:suppressAutoHyphens/>
        <w:spacing w:line="360" w:lineRule="auto"/>
        <w:jc w:val="center"/>
        <w:rPr>
          <w:rFonts w:cstheme="minorHAnsi"/>
          <w:b/>
          <w:iCs/>
          <w:color w:val="000000"/>
          <w:lang w:bidi="he-IL"/>
        </w:rPr>
      </w:pPr>
      <w:bookmarkStart w:id="14" w:name="_Toc319254306"/>
      <w:r w:rsidRPr="00681778">
        <w:rPr>
          <w:rFonts w:cstheme="minorHAnsi"/>
          <w:b/>
          <w:iCs/>
          <w:color w:val="000000"/>
          <w:lang w:bidi="he-IL"/>
        </w:rPr>
        <w:lastRenderedPageBreak/>
        <w:t>圖</w:t>
      </w:r>
      <w:r w:rsidRPr="00681778">
        <w:rPr>
          <w:rFonts w:cstheme="minorHAnsi"/>
          <w:b/>
          <w:iCs/>
          <w:color w:val="000000"/>
          <w:lang w:bidi="he-IL"/>
        </w:rPr>
        <w:t xml:space="preserve"> 7 — </w:t>
      </w:r>
      <w:r w:rsidRPr="00681778">
        <w:rPr>
          <w:rFonts w:cstheme="minorHAnsi"/>
          <w:b/>
          <w:iCs/>
          <w:color w:val="000000"/>
          <w:lang w:bidi="he-IL"/>
        </w:rPr>
        <w:t>從「循環」敍事技巧看神恩情的表現</w:t>
      </w:r>
      <w:bookmarkEnd w:id="14"/>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217"/>
        <w:gridCol w:w="3269"/>
      </w:tblGrid>
      <w:tr w:rsidR="00A72136" w:rsidRPr="00681778" w14:paraId="1D7D9307" w14:textId="77777777" w:rsidTr="00A72136">
        <w:tc>
          <w:tcPr>
            <w:tcW w:w="2538" w:type="dxa"/>
            <w:tcBorders>
              <w:bottom w:val="double" w:sz="4" w:space="0" w:color="auto"/>
            </w:tcBorders>
            <w:shd w:val="clear" w:color="auto" w:fill="auto"/>
          </w:tcPr>
          <w:p w14:paraId="538D07F9" w14:textId="77777777" w:rsidR="00A72136" w:rsidRPr="00681778" w:rsidRDefault="00A72136" w:rsidP="00681778">
            <w:pPr>
              <w:spacing w:line="360" w:lineRule="auto"/>
              <w:jc w:val="center"/>
              <w:rPr>
                <w:rFonts w:cstheme="minorHAnsi"/>
                <w:b/>
                <w:color w:val="000000"/>
                <w:sz w:val="22"/>
                <w:szCs w:val="22"/>
                <w:lang w:eastAsia="en-US"/>
              </w:rPr>
            </w:pPr>
            <w:r w:rsidRPr="00681778">
              <w:rPr>
                <w:rFonts w:cstheme="minorHAnsi"/>
                <w:b/>
                <w:color w:val="000000"/>
                <w:sz w:val="22"/>
                <w:szCs w:val="22"/>
              </w:rPr>
              <w:t>創造記載</w:t>
            </w:r>
          </w:p>
        </w:tc>
        <w:tc>
          <w:tcPr>
            <w:tcW w:w="3217" w:type="dxa"/>
            <w:tcBorders>
              <w:bottom w:val="double" w:sz="4" w:space="0" w:color="auto"/>
            </w:tcBorders>
            <w:shd w:val="clear" w:color="auto" w:fill="auto"/>
          </w:tcPr>
          <w:p w14:paraId="6477AD6D" w14:textId="77777777" w:rsidR="00A72136" w:rsidRPr="00681778" w:rsidRDefault="00A72136" w:rsidP="00681778">
            <w:pPr>
              <w:spacing w:line="360" w:lineRule="auto"/>
              <w:jc w:val="center"/>
              <w:rPr>
                <w:rFonts w:cstheme="minorHAnsi"/>
                <w:b/>
                <w:color w:val="000000"/>
                <w:sz w:val="22"/>
                <w:szCs w:val="22"/>
                <w:lang w:eastAsia="en-US"/>
              </w:rPr>
            </w:pPr>
            <w:r w:rsidRPr="00681778">
              <w:rPr>
                <w:rFonts w:cstheme="minorHAnsi"/>
                <w:b/>
                <w:color w:val="000000"/>
                <w:sz w:val="22"/>
                <w:szCs w:val="22"/>
              </w:rPr>
              <w:t>洪水記載</w:t>
            </w:r>
          </w:p>
        </w:tc>
        <w:tc>
          <w:tcPr>
            <w:tcW w:w="3269" w:type="dxa"/>
            <w:tcBorders>
              <w:bottom w:val="double" w:sz="4" w:space="0" w:color="auto"/>
            </w:tcBorders>
            <w:shd w:val="clear" w:color="auto" w:fill="auto"/>
          </w:tcPr>
          <w:p w14:paraId="5E4523DC" w14:textId="77777777" w:rsidR="00A72136" w:rsidRPr="00681778" w:rsidRDefault="00A72136" w:rsidP="00681778">
            <w:pPr>
              <w:spacing w:line="360" w:lineRule="auto"/>
              <w:jc w:val="center"/>
              <w:rPr>
                <w:rFonts w:cstheme="minorHAnsi"/>
                <w:b/>
                <w:color w:val="000000"/>
                <w:sz w:val="22"/>
                <w:szCs w:val="22"/>
                <w:lang w:eastAsia="en-US"/>
              </w:rPr>
            </w:pPr>
            <w:r w:rsidRPr="00681778">
              <w:rPr>
                <w:rFonts w:cstheme="minorHAnsi"/>
                <w:b/>
                <w:color w:val="000000"/>
                <w:sz w:val="22"/>
                <w:szCs w:val="22"/>
              </w:rPr>
              <w:t>恩情之意</w:t>
            </w:r>
          </w:p>
        </w:tc>
      </w:tr>
      <w:tr w:rsidR="00A72136" w:rsidRPr="00681778" w14:paraId="03D06C32" w14:textId="77777777" w:rsidTr="00A72136">
        <w:tc>
          <w:tcPr>
            <w:tcW w:w="2538" w:type="dxa"/>
            <w:tcBorders>
              <w:top w:val="double" w:sz="4" w:space="0" w:color="auto"/>
            </w:tcBorders>
            <w:shd w:val="clear" w:color="auto" w:fill="auto"/>
          </w:tcPr>
          <w:p w14:paraId="757E40CB" w14:textId="0DA128EC" w:rsidR="00A72136" w:rsidRPr="00681778" w:rsidRDefault="00A72136" w:rsidP="00681778">
            <w:pPr>
              <w:spacing w:line="360" w:lineRule="auto"/>
              <w:rPr>
                <w:rFonts w:cstheme="minorHAnsi"/>
                <w:color w:val="000000"/>
                <w:sz w:val="22"/>
                <w:szCs w:val="22"/>
                <w:lang w:eastAsia="en-US"/>
              </w:rPr>
            </w:pPr>
            <w:r w:rsidRPr="00681778">
              <w:rPr>
                <w:rFonts w:cstheme="minorHAnsi"/>
                <w:color w:val="000000"/>
                <w:sz w:val="22"/>
                <w:szCs w:val="22"/>
              </w:rPr>
              <w:t>淵面黑暗（</w:t>
            </w:r>
            <w:r w:rsidR="00D87412">
              <w:rPr>
                <w:rFonts w:cstheme="minorHAnsi" w:hint="eastAsia"/>
                <w:color w:val="000000"/>
                <w:sz w:val="22"/>
                <w:szCs w:val="22"/>
              </w:rPr>
              <w:t>1</w:t>
            </w:r>
            <w:r w:rsidR="00D87412">
              <w:rPr>
                <w:rFonts w:cstheme="minorHAnsi"/>
                <w:color w:val="000000"/>
                <w:sz w:val="22"/>
                <w:szCs w:val="22"/>
              </w:rPr>
              <w:t>:</w:t>
            </w:r>
            <w:r w:rsidRPr="00681778">
              <w:rPr>
                <w:rFonts w:cstheme="minorHAnsi"/>
                <w:color w:val="000000"/>
                <w:sz w:val="22"/>
                <w:szCs w:val="22"/>
              </w:rPr>
              <w:t>2</w:t>
            </w:r>
            <w:r w:rsidRPr="00681778">
              <w:rPr>
                <w:rFonts w:cstheme="minorHAnsi"/>
                <w:color w:val="000000"/>
                <w:sz w:val="22"/>
                <w:szCs w:val="22"/>
              </w:rPr>
              <w:t>）</w:t>
            </w:r>
          </w:p>
        </w:tc>
        <w:tc>
          <w:tcPr>
            <w:tcW w:w="3217" w:type="dxa"/>
            <w:tcBorders>
              <w:top w:val="double" w:sz="4" w:space="0" w:color="auto"/>
            </w:tcBorders>
            <w:shd w:val="clear" w:color="auto" w:fill="auto"/>
          </w:tcPr>
          <w:p w14:paraId="07889001" w14:textId="5478D739"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大淵的泉源都裂開了</w:t>
            </w:r>
            <w:r w:rsidRPr="00681778">
              <w:rPr>
                <w:rFonts w:cstheme="minorHAnsi"/>
                <w:color w:val="000000"/>
                <w:sz w:val="22"/>
                <w:szCs w:val="22"/>
              </w:rPr>
              <w:t>(</w:t>
            </w:r>
            <w:r w:rsidR="00D87412">
              <w:rPr>
                <w:rFonts w:cstheme="minorHAnsi" w:hint="eastAsia"/>
                <w:color w:val="000000"/>
                <w:sz w:val="22"/>
                <w:szCs w:val="22"/>
              </w:rPr>
              <w:t>7</w:t>
            </w:r>
            <w:r w:rsidR="00D87412">
              <w:rPr>
                <w:rFonts w:cstheme="minorHAnsi"/>
                <w:color w:val="000000"/>
                <w:sz w:val="22"/>
                <w:szCs w:val="22"/>
              </w:rPr>
              <w:t>:</w:t>
            </w:r>
            <w:r w:rsidRPr="00681778">
              <w:rPr>
                <w:rFonts w:cstheme="minorHAnsi"/>
                <w:color w:val="000000"/>
                <w:sz w:val="22"/>
                <w:szCs w:val="22"/>
              </w:rPr>
              <w:t>11)</w:t>
            </w:r>
          </w:p>
        </w:tc>
        <w:tc>
          <w:tcPr>
            <w:tcW w:w="3269" w:type="dxa"/>
            <w:vMerge w:val="restart"/>
            <w:tcBorders>
              <w:top w:val="double" w:sz="4" w:space="0" w:color="auto"/>
            </w:tcBorders>
            <w:shd w:val="clear" w:color="auto" w:fill="auto"/>
          </w:tcPr>
          <w:p w14:paraId="1D092B57" w14:textId="77777777"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神使尚不適宜人居住的環境，變為將適合人居住的環境。</w:t>
            </w:r>
          </w:p>
        </w:tc>
      </w:tr>
      <w:tr w:rsidR="00A72136" w:rsidRPr="00681778" w14:paraId="28B0CF2E" w14:textId="77777777" w:rsidTr="00A72136">
        <w:trPr>
          <w:trHeight w:val="341"/>
        </w:trPr>
        <w:tc>
          <w:tcPr>
            <w:tcW w:w="2538" w:type="dxa"/>
            <w:shd w:val="clear" w:color="auto" w:fill="auto"/>
          </w:tcPr>
          <w:p w14:paraId="6DD3677E" w14:textId="2C508267" w:rsidR="00A72136" w:rsidRPr="00681778" w:rsidRDefault="00A72136" w:rsidP="00681778">
            <w:pPr>
              <w:spacing w:line="360" w:lineRule="auto"/>
              <w:rPr>
                <w:rFonts w:cstheme="minorHAnsi"/>
                <w:color w:val="000000"/>
                <w:sz w:val="22"/>
                <w:szCs w:val="22"/>
                <w:lang w:eastAsia="en-US"/>
              </w:rPr>
            </w:pPr>
            <w:r w:rsidRPr="00681778">
              <w:rPr>
                <w:rFonts w:cstheme="minorHAnsi"/>
                <w:color w:val="000000"/>
                <w:sz w:val="22"/>
                <w:szCs w:val="22"/>
              </w:rPr>
              <w:t>旱地露出來（</w:t>
            </w:r>
            <w:r w:rsidR="00D87412">
              <w:rPr>
                <w:rFonts w:cstheme="minorHAnsi" w:hint="eastAsia"/>
                <w:color w:val="000000"/>
                <w:sz w:val="22"/>
                <w:szCs w:val="22"/>
              </w:rPr>
              <w:t>1</w:t>
            </w:r>
            <w:r w:rsidR="00D87412">
              <w:rPr>
                <w:rFonts w:cstheme="minorHAnsi"/>
                <w:color w:val="000000"/>
                <w:sz w:val="22"/>
                <w:szCs w:val="22"/>
              </w:rPr>
              <w:t>:</w:t>
            </w:r>
            <w:r w:rsidRPr="00681778">
              <w:rPr>
                <w:rFonts w:cstheme="minorHAnsi"/>
                <w:color w:val="000000"/>
                <w:sz w:val="22"/>
                <w:szCs w:val="22"/>
              </w:rPr>
              <w:t>9</w:t>
            </w:r>
            <w:r w:rsidRPr="00681778">
              <w:rPr>
                <w:rFonts w:cstheme="minorHAnsi"/>
                <w:color w:val="000000"/>
                <w:sz w:val="22"/>
                <w:szCs w:val="22"/>
              </w:rPr>
              <w:t>）</w:t>
            </w:r>
          </w:p>
        </w:tc>
        <w:tc>
          <w:tcPr>
            <w:tcW w:w="3217" w:type="dxa"/>
            <w:shd w:val="clear" w:color="auto" w:fill="auto"/>
          </w:tcPr>
          <w:p w14:paraId="623648DA" w14:textId="6A8AF1DB"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山頂都現出來了（</w:t>
            </w:r>
            <w:r w:rsidR="00D87412">
              <w:rPr>
                <w:rFonts w:cstheme="minorHAnsi" w:hint="eastAsia"/>
                <w:color w:val="000000"/>
                <w:sz w:val="22"/>
                <w:szCs w:val="22"/>
              </w:rPr>
              <w:t>8</w:t>
            </w:r>
            <w:r w:rsidR="00D87412">
              <w:rPr>
                <w:rFonts w:cstheme="minorHAnsi"/>
                <w:color w:val="000000"/>
                <w:sz w:val="22"/>
                <w:szCs w:val="22"/>
              </w:rPr>
              <w:t>:</w:t>
            </w:r>
            <w:r w:rsidRPr="00681778">
              <w:rPr>
                <w:rFonts w:cstheme="minorHAnsi"/>
                <w:color w:val="000000"/>
                <w:sz w:val="22"/>
                <w:szCs w:val="22"/>
              </w:rPr>
              <w:t>5</w:t>
            </w:r>
            <w:r w:rsidRPr="00681778">
              <w:rPr>
                <w:rFonts w:cstheme="minorHAnsi"/>
                <w:color w:val="000000"/>
                <w:sz w:val="22"/>
                <w:szCs w:val="22"/>
              </w:rPr>
              <w:t>）</w:t>
            </w:r>
          </w:p>
        </w:tc>
        <w:tc>
          <w:tcPr>
            <w:tcW w:w="3269" w:type="dxa"/>
            <w:vMerge/>
            <w:shd w:val="clear" w:color="auto" w:fill="auto"/>
          </w:tcPr>
          <w:p w14:paraId="5795CB9B" w14:textId="77777777" w:rsidR="00A72136" w:rsidRPr="00681778" w:rsidRDefault="00A72136" w:rsidP="00681778">
            <w:pPr>
              <w:spacing w:line="360" w:lineRule="auto"/>
              <w:rPr>
                <w:rFonts w:cstheme="minorHAnsi"/>
                <w:color w:val="000000"/>
                <w:sz w:val="22"/>
                <w:szCs w:val="22"/>
              </w:rPr>
            </w:pPr>
          </w:p>
        </w:tc>
      </w:tr>
      <w:tr w:rsidR="00A72136" w:rsidRPr="00681778" w14:paraId="605B6C99" w14:textId="77777777" w:rsidTr="00A72136">
        <w:tc>
          <w:tcPr>
            <w:tcW w:w="2538" w:type="dxa"/>
            <w:shd w:val="clear" w:color="auto" w:fill="auto"/>
          </w:tcPr>
          <w:p w14:paraId="2208D155" w14:textId="77777777"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地要發生青草</w:t>
            </w:r>
          </w:p>
          <w:p w14:paraId="47537781" w14:textId="29FBAC91" w:rsidR="00A72136" w:rsidRPr="00681778" w:rsidRDefault="00A72136" w:rsidP="00681778">
            <w:pPr>
              <w:spacing w:line="360" w:lineRule="auto"/>
              <w:rPr>
                <w:rFonts w:cstheme="minorHAnsi"/>
                <w:color w:val="000000"/>
                <w:sz w:val="22"/>
                <w:szCs w:val="22"/>
                <w:lang w:eastAsia="en-US"/>
              </w:rPr>
            </w:pPr>
            <w:r w:rsidRPr="00681778">
              <w:rPr>
                <w:rFonts w:cstheme="minorHAnsi"/>
                <w:color w:val="000000"/>
                <w:sz w:val="22"/>
                <w:szCs w:val="22"/>
              </w:rPr>
              <w:t>（</w:t>
            </w:r>
            <w:r w:rsidR="00D87412">
              <w:rPr>
                <w:rFonts w:cstheme="minorHAnsi" w:hint="eastAsia"/>
                <w:color w:val="000000"/>
                <w:sz w:val="22"/>
                <w:szCs w:val="22"/>
              </w:rPr>
              <w:t>1</w:t>
            </w:r>
            <w:r w:rsidR="00D87412">
              <w:rPr>
                <w:rFonts w:cstheme="minorHAnsi"/>
                <w:color w:val="000000"/>
                <w:sz w:val="22"/>
                <w:szCs w:val="22"/>
              </w:rPr>
              <w:t>:</w:t>
            </w:r>
            <w:r w:rsidRPr="00681778">
              <w:rPr>
                <w:rFonts w:cstheme="minorHAnsi"/>
                <w:color w:val="000000"/>
                <w:sz w:val="22"/>
                <w:szCs w:val="22"/>
              </w:rPr>
              <w:t>11-12</w:t>
            </w:r>
            <w:r w:rsidRPr="00681778">
              <w:rPr>
                <w:rFonts w:cstheme="minorHAnsi"/>
                <w:color w:val="000000"/>
                <w:sz w:val="22"/>
                <w:szCs w:val="22"/>
              </w:rPr>
              <w:t>）</w:t>
            </w:r>
          </w:p>
        </w:tc>
        <w:tc>
          <w:tcPr>
            <w:tcW w:w="3217" w:type="dxa"/>
            <w:shd w:val="clear" w:color="auto" w:fill="auto"/>
          </w:tcPr>
          <w:p w14:paraId="681C7098" w14:textId="59074252"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鴿子嘴裏叼著一塊新擰下來的橄欖葉子（</w:t>
            </w:r>
            <w:r w:rsidR="00D87412">
              <w:rPr>
                <w:rFonts w:cstheme="minorHAnsi" w:hint="eastAsia"/>
                <w:color w:val="000000"/>
                <w:sz w:val="22"/>
                <w:szCs w:val="22"/>
              </w:rPr>
              <w:t>8</w:t>
            </w:r>
            <w:r w:rsidR="00D87412">
              <w:rPr>
                <w:rFonts w:cstheme="minorHAnsi"/>
                <w:color w:val="000000"/>
                <w:sz w:val="22"/>
                <w:szCs w:val="22"/>
              </w:rPr>
              <w:t>:</w:t>
            </w:r>
            <w:r w:rsidRPr="00681778">
              <w:rPr>
                <w:rFonts w:cstheme="minorHAnsi"/>
                <w:color w:val="000000"/>
                <w:sz w:val="22"/>
                <w:szCs w:val="22"/>
              </w:rPr>
              <w:t>11</w:t>
            </w:r>
            <w:r w:rsidRPr="00681778">
              <w:rPr>
                <w:rFonts w:cstheme="minorHAnsi"/>
                <w:color w:val="000000"/>
                <w:sz w:val="22"/>
                <w:szCs w:val="22"/>
              </w:rPr>
              <w:t>）</w:t>
            </w:r>
          </w:p>
        </w:tc>
        <w:tc>
          <w:tcPr>
            <w:tcW w:w="3269" w:type="dxa"/>
            <w:vMerge w:val="restart"/>
            <w:shd w:val="clear" w:color="auto" w:fill="auto"/>
          </w:tcPr>
          <w:p w14:paraId="2618642B" w14:textId="77777777" w:rsidR="00A72136" w:rsidRPr="00681778" w:rsidRDefault="00A72136" w:rsidP="00681778">
            <w:pPr>
              <w:spacing w:line="360" w:lineRule="auto"/>
              <w:rPr>
                <w:rFonts w:cstheme="minorHAnsi"/>
                <w:color w:val="000000"/>
                <w:sz w:val="22"/>
                <w:szCs w:val="22"/>
              </w:rPr>
            </w:pPr>
          </w:p>
          <w:p w14:paraId="10C77D25" w14:textId="77777777" w:rsidR="00A72136" w:rsidRPr="00681778" w:rsidRDefault="00A72136" w:rsidP="00681778">
            <w:pPr>
              <w:spacing w:line="360" w:lineRule="auto"/>
              <w:rPr>
                <w:rFonts w:cstheme="minorHAnsi"/>
                <w:color w:val="000000"/>
                <w:sz w:val="22"/>
                <w:szCs w:val="22"/>
              </w:rPr>
            </w:pPr>
          </w:p>
          <w:p w14:paraId="5018BEC5" w14:textId="77777777"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神預備了一個生態很平衡，及資源豐富的環境供人居住。</w:t>
            </w:r>
          </w:p>
        </w:tc>
      </w:tr>
      <w:tr w:rsidR="00A72136" w:rsidRPr="00681778" w14:paraId="2E0FB408" w14:textId="77777777" w:rsidTr="00A72136">
        <w:tc>
          <w:tcPr>
            <w:tcW w:w="2538" w:type="dxa"/>
            <w:shd w:val="clear" w:color="auto" w:fill="auto"/>
          </w:tcPr>
          <w:p w14:paraId="2E620C0A" w14:textId="5B7B252A"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神說：「地要生出活物來」（</w:t>
            </w:r>
            <w:r w:rsidR="00D87412">
              <w:rPr>
                <w:rFonts w:cstheme="minorHAnsi" w:hint="eastAsia"/>
                <w:color w:val="000000"/>
                <w:sz w:val="22"/>
                <w:szCs w:val="22"/>
              </w:rPr>
              <w:t>1</w:t>
            </w:r>
            <w:r w:rsidR="00D87412">
              <w:rPr>
                <w:rFonts w:cstheme="minorHAnsi"/>
                <w:color w:val="000000"/>
                <w:sz w:val="22"/>
                <w:szCs w:val="22"/>
              </w:rPr>
              <w:t>:</w:t>
            </w:r>
            <w:r w:rsidRPr="00681778">
              <w:rPr>
                <w:rFonts w:cstheme="minorHAnsi"/>
                <w:color w:val="000000"/>
                <w:sz w:val="22"/>
                <w:szCs w:val="22"/>
              </w:rPr>
              <w:t>24</w:t>
            </w:r>
            <w:r w:rsidRPr="00681778">
              <w:rPr>
                <w:rFonts w:cstheme="minorHAnsi"/>
                <w:color w:val="000000"/>
                <w:sz w:val="22"/>
                <w:szCs w:val="22"/>
              </w:rPr>
              <w:t>）</w:t>
            </w:r>
          </w:p>
        </w:tc>
        <w:tc>
          <w:tcPr>
            <w:tcW w:w="3217" w:type="dxa"/>
            <w:shd w:val="clear" w:color="auto" w:fill="auto"/>
          </w:tcPr>
          <w:p w14:paraId="0274A90A" w14:textId="5806BC65"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神說：「凡有血肉的活物</w:t>
            </w:r>
            <w:r w:rsidRPr="00681778">
              <w:rPr>
                <w:rFonts w:cstheme="minorHAnsi"/>
                <w:color w:val="000000"/>
                <w:sz w:val="22"/>
                <w:szCs w:val="22"/>
              </w:rPr>
              <w:t>…</w:t>
            </w:r>
            <w:r w:rsidRPr="00681778">
              <w:rPr>
                <w:rFonts w:cstheme="minorHAnsi"/>
                <w:color w:val="000000"/>
                <w:sz w:val="22"/>
                <w:szCs w:val="22"/>
              </w:rPr>
              <w:t>都要帶出來」</w:t>
            </w:r>
            <w:r w:rsidRPr="00681778">
              <w:rPr>
                <w:rFonts w:cstheme="minorHAnsi"/>
                <w:color w:val="000000"/>
                <w:sz w:val="22"/>
                <w:szCs w:val="22"/>
              </w:rPr>
              <w:t>(</w:t>
            </w:r>
            <w:r w:rsidR="00D87412">
              <w:rPr>
                <w:rFonts w:cstheme="minorHAnsi" w:hint="eastAsia"/>
                <w:color w:val="000000"/>
                <w:sz w:val="22"/>
                <w:szCs w:val="22"/>
              </w:rPr>
              <w:t>8</w:t>
            </w:r>
            <w:r w:rsidR="00D87412">
              <w:rPr>
                <w:rFonts w:cstheme="minorHAnsi"/>
                <w:color w:val="000000"/>
                <w:sz w:val="22"/>
                <w:szCs w:val="22"/>
              </w:rPr>
              <w:t>:</w:t>
            </w:r>
            <w:r w:rsidRPr="00681778">
              <w:rPr>
                <w:rFonts w:cstheme="minorHAnsi"/>
                <w:color w:val="000000"/>
                <w:sz w:val="22"/>
                <w:szCs w:val="22"/>
              </w:rPr>
              <w:t>17)</w:t>
            </w:r>
          </w:p>
        </w:tc>
        <w:tc>
          <w:tcPr>
            <w:tcW w:w="3269" w:type="dxa"/>
            <w:vMerge/>
            <w:shd w:val="clear" w:color="auto" w:fill="auto"/>
          </w:tcPr>
          <w:p w14:paraId="50858A19" w14:textId="77777777" w:rsidR="00A72136" w:rsidRPr="00681778" w:rsidRDefault="00A72136" w:rsidP="00681778">
            <w:pPr>
              <w:spacing w:line="360" w:lineRule="auto"/>
              <w:rPr>
                <w:rFonts w:cstheme="minorHAnsi"/>
                <w:color w:val="000000"/>
                <w:sz w:val="22"/>
                <w:szCs w:val="22"/>
              </w:rPr>
            </w:pPr>
          </w:p>
        </w:tc>
      </w:tr>
      <w:tr w:rsidR="00A72136" w:rsidRPr="00681778" w14:paraId="1597A5AD" w14:textId="77777777" w:rsidTr="00A72136">
        <w:tc>
          <w:tcPr>
            <w:tcW w:w="2538" w:type="dxa"/>
            <w:shd w:val="clear" w:color="auto" w:fill="auto"/>
          </w:tcPr>
          <w:p w14:paraId="2B7A644F" w14:textId="211F7348"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神就賜福給這一切說</w:t>
            </w:r>
            <w:r w:rsidRPr="00681778">
              <w:rPr>
                <w:rFonts w:cstheme="minorHAnsi"/>
                <w:color w:val="000000"/>
                <w:sz w:val="22"/>
                <w:szCs w:val="22"/>
              </w:rPr>
              <w:t>:</w:t>
            </w:r>
            <w:r w:rsidRPr="00681778">
              <w:rPr>
                <w:rFonts w:cstheme="minorHAnsi"/>
                <w:color w:val="000000"/>
                <w:sz w:val="22"/>
                <w:szCs w:val="22"/>
              </w:rPr>
              <w:t>「滋生繁多」</w:t>
            </w:r>
            <w:r w:rsidRPr="00681778">
              <w:rPr>
                <w:rFonts w:cstheme="minorHAnsi"/>
                <w:color w:val="000000"/>
                <w:sz w:val="22"/>
                <w:szCs w:val="22"/>
              </w:rPr>
              <w:t>(</w:t>
            </w:r>
            <w:r w:rsidR="00D87412">
              <w:rPr>
                <w:rFonts w:cstheme="minorHAnsi" w:hint="eastAsia"/>
                <w:color w:val="000000"/>
                <w:sz w:val="22"/>
                <w:szCs w:val="22"/>
              </w:rPr>
              <w:t>1</w:t>
            </w:r>
            <w:r w:rsidR="00D87412">
              <w:rPr>
                <w:rFonts w:cstheme="minorHAnsi"/>
                <w:color w:val="000000"/>
                <w:sz w:val="22"/>
                <w:szCs w:val="22"/>
              </w:rPr>
              <w:t>:</w:t>
            </w:r>
            <w:r w:rsidRPr="00681778">
              <w:rPr>
                <w:rFonts w:cstheme="minorHAnsi"/>
                <w:color w:val="000000"/>
                <w:sz w:val="22"/>
                <w:szCs w:val="22"/>
              </w:rPr>
              <w:t>22)</w:t>
            </w:r>
          </w:p>
        </w:tc>
        <w:tc>
          <w:tcPr>
            <w:tcW w:w="3217" w:type="dxa"/>
            <w:shd w:val="clear" w:color="auto" w:fill="auto"/>
          </w:tcPr>
          <w:p w14:paraId="1166F688" w14:textId="34BA162A"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神說：「叫他在地上多多滋生、大大興旺」（</w:t>
            </w:r>
            <w:r w:rsidR="00D87412">
              <w:rPr>
                <w:rFonts w:cstheme="minorHAnsi" w:hint="eastAsia"/>
                <w:color w:val="000000"/>
                <w:sz w:val="22"/>
                <w:szCs w:val="22"/>
              </w:rPr>
              <w:t>8</w:t>
            </w:r>
            <w:r w:rsidR="00D87412">
              <w:rPr>
                <w:rFonts w:cstheme="minorHAnsi"/>
                <w:color w:val="000000"/>
                <w:sz w:val="22"/>
                <w:szCs w:val="22"/>
              </w:rPr>
              <w:t>:</w:t>
            </w:r>
            <w:r w:rsidRPr="00681778">
              <w:rPr>
                <w:rFonts w:cstheme="minorHAnsi"/>
                <w:color w:val="000000"/>
                <w:sz w:val="22"/>
                <w:szCs w:val="22"/>
              </w:rPr>
              <w:t>17</w:t>
            </w:r>
            <w:r w:rsidRPr="00681778">
              <w:rPr>
                <w:rFonts w:cstheme="minorHAnsi"/>
                <w:color w:val="000000"/>
                <w:sz w:val="22"/>
                <w:szCs w:val="22"/>
              </w:rPr>
              <w:t>）</w:t>
            </w:r>
          </w:p>
        </w:tc>
        <w:tc>
          <w:tcPr>
            <w:tcW w:w="3269" w:type="dxa"/>
            <w:vMerge/>
            <w:shd w:val="clear" w:color="auto" w:fill="auto"/>
          </w:tcPr>
          <w:p w14:paraId="360C6BFD" w14:textId="77777777" w:rsidR="00A72136" w:rsidRPr="00681778" w:rsidRDefault="00A72136" w:rsidP="00681778">
            <w:pPr>
              <w:spacing w:line="360" w:lineRule="auto"/>
              <w:rPr>
                <w:rFonts w:cstheme="minorHAnsi"/>
                <w:color w:val="000000"/>
                <w:sz w:val="22"/>
                <w:szCs w:val="22"/>
              </w:rPr>
            </w:pPr>
          </w:p>
        </w:tc>
      </w:tr>
      <w:tr w:rsidR="00A72136" w:rsidRPr="00681778" w14:paraId="7E1C3CD6" w14:textId="77777777" w:rsidTr="00A72136">
        <w:tc>
          <w:tcPr>
            <w:tcW w:w="2538" w:type="dxa"/>
            <w:shd w:val="clear" w:color="auto" w:fill="auto"/>
          </w:tcPr>
          <w:p w14:paraId="75BB8C60" w14:textId="7A20BAFD"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要生養眾多</w:t>
            </w:r>
            <w:r w:rsidRPr="00681778">
              <w:rPr>
                <w:rFonts w:cstheme="minorHAnsi"/>
                <w:color w:val="000000"/>
                <w:sz w:val="22"/>
                <w:szCs w:val="22"/>
              </w:rPr>
              <w:t>,</w:t>
            </w:r>
            <w:r w:rsidRPr="00681778">
              <w:rPr>
                <w:rFonts w:cstheme="minorHAnsi"/>
                <w:color w:val="000000"/>
                <w:sz w:val="22"/>
                <w:szCs w:val="22"/>
              </w:rPr>
              <w:t>遍滿地面（</w:t>
            </w:r>
            <w:r w:rsidR="00D87412">
              <w:rPr>
                <w:rFonts w:cstheme="minorHAnsi" w:hint="eastAsia"/>
                <w:color w:val="000000"/>
                <w:sz w:val="22"/>
                <w:szCs w:val="22"/>
              </w:rPr>
              <w:t>1</w:t>
            </w:r>
            <w:r w:rsidR="00D87412">
              <w:rPr>
                <w:rFonts w:cstheme="minorHAnsi"/>
                <w:color w:val="000000"/>
                <w:sz w:val="22"/>
                <w:szCs w:val="22"/>
              </w:rPr>
              <w:t>:</w:t>
            </w:r>
            <w:r w:rsidRPr="00681778">
              <w:rPr>
                <w:rFonts w:cstheme="minorHAnsi"/>
                <w:color w:val="000000"/>
                <w:sz w:val="22"/>
                <w:szCs w:val="22"/>
              </w:rPr>
              <w:t>28</w:t>
            </w:r>
            <w:r w:rsidRPr="00681778">
              <w:rPr>
                <w:rFonts w:cstheme="minorHAnsi"/>
                <w:color w:val="000000"/>
                <w:sz w:val="22"/>
                <w:szCs w:val="22"/>
              </w:rPr>
              <w:t>）</w:t>
            </w:r>
          </w:p>
        </w:tc>
        <w:tc>
          <w:tcPr>
            <w:tcW w:w="3217" w:type="dxa"/>
            <w:shd w:val="clear" w:color="auto" w:fill="auto"/>
          </w:tcPr>
          <w:p w14:paraId="3705375C" w14:textId="1BC135D6"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要生養眾多</w:t>
            </w:r>
            <w:r w:rsidRPr="00681778">
              <w:rPr>
                <w:rFonts w:cstheme="minorHAnsi"/>
                <w:color w:val="000000"/>
                <w:sz w:val="22"/>
                <w:szCs w:val="22"/>
              </w:rPr>
              <w:t>,</w:t>
            </w:r>
            <w:r w:rsidRPr="00681778">
              <w:rPr>
                <w:rFonts w:cstheme="minorHAnsi"/>
                <w:color w:val="000000"/>
                <w:sz w:val="22"/>
                <w:szCs w:val="22"/>
              </w:rPr>
              <w:t>遍滿了地</w:t>
            </w:r>
            <w:r w:rsidRPr="00681778">
              <w:rPr>
                <w:rFonts w:cstheme="minorHAnsi"/>
                <w:color w:val="000000"/>
                <w:sz w:val="22"/>
                <w:szCs w:val="22"/>
              </w:rPr>
              <w:t>(</w:t>
            </w:r>
            <w:r w:rsidR="00D87412">
              <w:rPr>
                <w:rFonts w:cstheme="minorHAnsi" w:hint="eastAsia"/>
                <w:color w:val="000000"/>
                <w:sz w:val="22"/>
                <w:szCs w:val="22"/>
              </w:rPr>
              <w:t>9</w:t>
            </w:r>
            <w:r w:rsidR="00D87412">
              <w:rPr>
                <w:rFonts w:cstheme="minorHAnsi"/>
                <w:color w:val="000000"/>
                <w:sz w:val="22"/>
                <w:szCs w:val="22"/>
              </w:rPr>
              <w:t>:</w:t>
            </w:r>
            <w:r w:rsidRPr="00681778">
              <w:rPr>
                <w:rFonts w:cstheme="minorHAnsi"/>
                <w:color w:val="000000"/>
                <w:sz w:val="22"/>
                <w:szCs w:val="22"/>
              </w:rPr>
              <w:t>1)</w:t>
            </w:r>
          </w:p>
        </w:tc>
        <w:tc>
          <w:tcPr>
            <w:tcW w:w="3269" w:type="dxa"/>
            <w:vMerge/>
            <w:shd w:val="clear" w:color="auto" w:fill="auto"/>
          </w:tcPr>
          <w:p w14:paraId="5E29A142" w14:textId="77777777" w:rsidR="00A72136" w:rsidRPr="00681778" w:rsidRDefault="00A72136" w:rsidP="00681778">
            <w:pPr>
              <w:spacing w:line="360" w:lineRule="auto"/>
              <w:rPr>
                <w:rFonts w:cstheme="minorHAnsi"/>
                <w:color w:val="000000"/>
                <w:sz w:val="22"/>
                <w:szCs w:val="22"/>
              </w:rPr>
            </w:pPr>
          </w:p>
        </w:tc>
      </w:tr>
      <w:tr w:rsidR="00A72136" w:rsidRPr="00681778" w14:paraId="6CE78B2E" w14:textId="77777777" w:rsidTr="00A72136">
        <w:tc>
          <w:tcPr>
            <w:tcW w:w="2538" w:type="dxa"/>
            <w:shd w:val="clear" w:color="auto" w:fill="auto"/>
          </w:tcPr>
          <w:p w14:paraId="11D15FE5" w14:textId="77777777" w:rsidR="00486CA6" w:rsidRDefault="00A72136" w:rsidP="00681778">
            <w:pPr>
              <w:spacing w:line="360" w:lineRule="auto"/>
              <w:rPr>
                <w:rFonts w:cstheme="minorHAnsi"/>
                <w:color w:val="000000"/>
                <w:sz w:val="22"/>
                <w:szCs w:val="22"/>
              </w:rPr>
            </w:pPr>
            <w:r w:rsidRPr="00681778">
              <w:rPr>
                <w:rFonts w:cstheme="minorHAnsi"/>
                <w:color w:val="000000"/>
                <w:sz w:val="22"/>
                <w:szCs w:val="22"/>
              </w:rPr>
              <w:t>要管理海裏的魚</w:t>
            </w:r>
          </w:p>
          <w:p w14:paraId="1C56D21C" w14:textId="7BDABEA9"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（一</w:t>
            </w:r>
            <w:r w:rsidRPr="00681778">
              <w:rPr>
                <w:rFonts w:cstheme="minorHAnsi"/>
                <w:color w:val="000000"/>
                <w:sz w:val="22"/>
                <w:szCs w:val="22"/>
              </w:rPr>
              <w:t>28</w:t>
            </w:r>
            <w:r w:rsidRPr="00681778">
              <w:rPr>
                <w:rFonts w:cstheme="minorHAnsi"/>
                <w:color w:val="000000"/>
                <w:sz w:val="22"/>
                <w:szCs w:val="22"/>
              </w:rPr>
              <w:t>下）</w:t>
            </w:r>
          </w:p>
        </w:tc>
        <w:tc>
          <w:tcPr>
            <w:tcW w:w="3217" w:type="dxa"/>
            <w:shd w:val="clear" w:color="auto" w:fill="auto"/>
          </w:tcPr>
          <w:p w14:paraId="49C73318" w14:textId="5AA56E67"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海裏一切的魚，都交付你們的手（</w:t>
            </w:r>
            <w:r w:rsidR="00D87412">
              <w:rPr>
                <w:rFonts w:cstheme="minorHAnsi" w:hint="eastAsia"/>
                <w:color w:val="000000"/>
                <w:sz w:val="22"/>
                <w:szCs w:val="22"/>
              </w:rPr>
              <w:t>9</w:t>
            </w:r>
            <w:r w:rsidR="00D87412">
              <w:rPr>
                <w:rFonts w:cstheme="minorHAnsi"/>
                <w:color w:val="000000"/>
                <w:sz w:val="22"/>
                <w:szCs w:val="22"/>
              </w:rPr>
              <w:t>:</w:t>
            </w:r>
            <w:r w:rsidRPr="00681778">
              <w:rPr>
                <w:rFonts w:cstheme="minorHAnsi"/>
                <w:color w:val="000000"/>
                <w:sz w:val="22"/>
                <w:szCs w:val="22"/>
              </w:rPr>
              <w:t>2</w:t>
            </w:r>
            <w:r w:rsidRPr="00681778">
              <w:rPr>
                <w:rFonts w:cstheme="minorHAnsi"/>
                <w:color w:val="000000"/>
                <w:sz w:val="22"/>
                <w:szCs w:val="22"/>
              </w:rPr>
              <w:t>）</w:t>
            </w:r>
          </w:p>
        </w:tc>
        <w:tc>
          <w:tcPr>
            <w:tcW w:w="3269" w:type="dxa"/>
            <w:shd w:val="clear" w:color="auto" w:fill="auto"/>
          </w:tcPr>
          <w:p w14:paraId="79FFFF06" w14:textId="77777777"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神賦予人有管理權與尊貴的身份去管理大地。</w:t>
            </w:r>
          </w:p>
        </w:tc>
      </w:tr>
      <w:tr w:rsidR="00A72136" w:rsidRPr="00681778" w14:paraId="4F88D0A8" w14:textId="77777777" w:rsidTr="00A72136">
        <w:tc>
          <w:tcPr>
            <w:tcW w:w="2538" w:type="dxa"/>
            <w:shd w:val="clear" w:color="auto" w:fill="auto"/>
          </w:tcPr>
          <w:p w14:paraId="09D34340" w14:textId="5D6D206C"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我將遍地</w:t>
            </w:r>
            <w:r w:rsidRPr="00681778">
              <w:rPr>
                <w:rFonts w:cstheme="minorHAnsi"/>
                <w:color w:val="000000"/>
                <w:sz w:val="22"/>
                <w:szCs w:val="22"/>
              </w:rPr>
              <w:t>….</w:t>
            </w:r>
            <w:r w:rsidRPr="00681778">
              <w:rPr>
                <w:rFonts w:cstheme="minorHAnsi"/>
                <w:color w:val="000000"/>
                <w:sz w:val="22"/>
                <w:szCs w:val="22"/>
              </w:rPr>
              <w:t>全賜給你作食物（</w:t>
            </w:r>
            <w:r w:rsidR="00D87412">
              <w:rPr>
                <w:rFonts w:cstheme="minorHAnsi" w:hint="eastAsia"/>
                <w:color w:val="000000"/>
                <w:sz w:val="22"/>
                <w:szCs w:val="22"/>
              </w:rPr>
              <w:t>1</w:t>
            </w:r>
            <w:r w:rsidR="00D87412">
              <w:rPr>
                <w:rFonts w:cstheme="minorHAnsi"/>
                <w:color w:val="000000"/>
                <w:sz w:val="22"/>
                <w:szCs w:val="22"/>
              </w:rPr>
              <w:t>:</w:t>
            </w:r>
            <w:r w:rsidRPr="00681778">
              <w:rPr>
                <w:rFonts w:cstheme="minorHAnsi"/>
                <w:color w:val="000000"/>
                <w:sz w:val="22"/>
                <w:szCs w:val="22"/>
              </w:rPr>
              <w:t>29</w:t>
            </w:r>
            <w:r w:rsidRPr="00681778">
              <w:rPr>
                <w:rFonts w:cstheme="minorHAnsi"/>
                <w:color w:val="000000"/>
                <w:sz w:val="22"/>
                <w:szCs w:val="22"/>
              </w:rPr>
              <w:t>）</w:t>
            </w:r>
          </w:p>
        </w:tc>
        <w:tc>
          <w:tcPr>
            <w:tcW w:w="3217" w:type="dxa"/>
            <w:shd w:val="clear" w:color="auto" w:fill="auto"/>
          </w:tcPr>
          <w:p w14:paraId="08C79225" w14:textId="063AE27A"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都可以作你們的食物（</w:t>
            </w:r>
            <w:r w:rsidR="00D87412">
              <w:rPr>
                <w:rFonts w:cstheme="minorHAnsi" w:hint="eastAsia"/>
                <w:color w:val="000000"/>
                <w:sz w:val="22"/>
                <w:szCs w:val="22"/>
              </w:rPr>
              <w:t>9</w:t>
            </w:r>
            <w:r w:rsidR="00D87412">
              <w:rPr>
                <w:rFonts w:cstheme="minorHAnsi"/>
                <w:color w:val="000000"/>
                <w:sz w:val="22"/>
                <w:szCs w:val="22"/>
              </w:rPr>
              <w:t>:</w:t>
            </w:r>
            <w:r w:rsidRPr="00681778">
              <w:rPr>
                <w:rFonts w:cstheme="minorHAnsi"/>
                <w:color w:val="000000"/>
                <w:sz w:val="22"/>
                <w:szCs w:val="22"/>
              </w:rPr>
              <w:t>3</w:t>
            </w:r>
            <w:r w:rsidRPr="00681778">
              <w:rPr>
                <w:rFonts w:cstheme="minorHAnsi"/>
                <w:color w:val="000000"/>
                <w:sz w:val="22"/>
                <w:szCs w:val="22"/>
              </w:rPr>
              <w:t>）</w:t>
            </w:r>
          </w:p>
        </w:tc>
        <w:tc>
          <w:tcPr>
            <w:tcW w:w="3269" w:type="dxa"/>
            <w:shd w:val="clear" w:color="auto" w:fill="auto"/>
          </w:tcPr>
          <w:p w14:paraId="6B3E4924" w14:textId="77777777" w:rsidR="00A72136" w:rsidRPr="00681778" w:rsidRDefault="00A72136" w:rsidP="00681778">
            <w:pPr>
              <w:spacing w:line="360" w:lineRule="auto"/>
              <w:rPr>
                <w:rFonts w:cstheme="minorHAnsi"/>
                <w:color w:val="000000"/>
                <w:sz w:val="22"/>
                <w:szCs w:val="22"/>
              </w:rPr>
            </w:pPr>
            <w:r w:rsidRPr="00681778">
              <w:rPr>
                <w:rFonts w:cstheme="minorHAnsi"/>
                <w:color w:val="000000"/>
                <w:sz w:val="22"/>
                <w:szCs w:val="22"/>
              </w:rPr>
              <w:t>神預備食物供應人類基本的肉體需要。</w:t>
            </w:r>
          </w:p>
        </w:tc>
      </w:tr>
    </w:tbl>
    <w:p w14:paraId="4EB98A22" w14:textId="77777777" w:rsidR="00A72136" w:rsidRPr="00681778" w:rsidRDefault="00A72136" w:rsidP="00681778">
      <w:pPr>
        <w:spacing w:line="360" w:lineRule="auto"/>
        <w:rPr>
          <w:rFonts w:cstheme="minorHAnsi"/>
          <w:b/>
        </w:rPr>
      </w:pPr>
    </w:p>
    <w:p w14:paraId="3EF510AB" w14:textId="77777777" w:rsidR="00A72136" w:rsidRPr="00681778" w:rsidRDefault="00A72136" w:rsidP="00681778">
      <w:pPr>
        <w:spacing w:line="360" w:lineRule="auto"/>
        <w:rPr>
          <w:rFonts w:cstheme="minorHAnsi"/>
          <w:b/>
          <w:iCs/>
        </w:rPr>
      </w:pPr>
      <w:bookmarkStart w:id="15" w:name="_Toc319254307"/>
      <w:r w:rsidRPr="00681778">
        <w:rPr>
          <w:rFonts w:cstheme="minorHAnsi"/>
        </w:rPr>
        <w:br w:type="page"/>
      </w:r>
    </w:p>
    <w:p w14:paraId="5A8D538D" w14:textId="77777777" w:rsidR="00D33D3C" w:rsidRPr="00486CA6" w:rsidRDefault="00D33D3C" w:rsidP="00681778">
      <w:pPr>
        <w:pStyle w:val="Caption"/>
        <w:spacing w:line="360" w:lineRule="auto"/>
        <w:rPr>
          <w:rFonts w:asciiTheme="minorHAnsi" w:eastAsiaTheme="minorEastAsia" w:hAnsiTheme="minorHAnsi" w:cstheme="minorHAnsi"/>
          <w:b w:val="0"/>
          <w:bCs/>
          <w:szCs w:val="24"/>
        </w:rPr>
      </w:pPr>
      <w:r w:rsidRPr="00681778">
        <w:rPr>
          <w:rFonts w:asciiTheme="minorHAnsi" w:eastAsiaTheme="minorEastAsia" w:hAnsiTheme="minorHAnsi" w:cstheme="minorHAnsi"/>
          <w:szCs w:val="24"/>
        </w:rPr>
        <w:lastRenderedPageBreak/>
        <w:t>圖</w:t>
      </w:r>
      <w:r w:rsidRPr="00681778">
        <w:rPr>
          <w:rFonts w:asciiTheme="minorHAnsi" w:eastAsiaTheme="minorEastAsia" w:hAnsiTheme="minorHAnsi" w:cstheme="minorHAnsi"/>
          <w:szCs w:val="24"/>
        </w:rPr>
        <w:t xml:space="preserve"> </w:t>
      </w:r>
      <w:r w:rsidR="00627F29" w:rsidRPr="00681778">
        <w:rPr>
          <w:rFonts w:asciiTheme="minorHAnsi" w:eastAsiaTheme="minorEastAsia" w:hAnsiTheme="minorHAnsi" w:cstheme="minorHAnsi"/>
          <w:szCs w:val="24"/>
        </w:rPr>
        <w:t>7</w:t>
      </w:r>
      <w:r w:rsidRPr="00681778">
        <w:rPr>
          <w:rFonts w:asciiTheme="minorHAnsi" w:eastAsiaTheme="minorEastAsia" w:hAnsiTheme="minorHAnsi" w:cstheme="minorHAnsi"/>
          <w:szCs w:val="24"/>
        </w:rPr>
        <w:t xml:space="preserve"> — </w:t>
      </w:r>
      <w:r w:rsidRPr="00681778">
        <w:rPr>
          <w:rFonts w:asciiTheme="minorHAnsi" w:eastAsiaTheme="minorEastAsia" w:hAnsiTheme="minorHAnsi" w:cstheme="minorHAnsi"/>
          <w:szCs w:val="24"/>
        </w:rPr>
        <w:t>從創三</w:t>
      </w:r>
      <w:r w:rsidRPr="00681778">
        <w:rPr>
          <w:rFonts w:asciiTheme="minorHAnsi" w:eastAsiaTheme="minorEastAsia" w:hAnsiTheme="minorHAnsi" w:cstheme="minorHAnsi"/>
          <w:szCs w:val="24"/>
        </w:rPr>
        <w:t>1-7</w:t>
      </w:r>
      <w:r w:rsidR="00A72136" w:rsidRPr="00681778">
        <w:rPr>
          <w:rFonts w:asciiTheme="minorHAnsi" w:eastAsiaTheme="minorEastAsia" w:hAnsiTheme="minorHAnsi" w:cstheme="minorHAnsi"/>
          <w:szCs w:val="24"/>
        </w:rPr>
        <w:t>看</w:t>
      </w:r>
      <w:r w:rsidRPr="00681778">
        <w:rPr>
          <w:rFonts w:asciiTheme="minorHAnsi" w:eastAsiaTheme="minorEastAsia" w:hAnsiTheme="minorHAnsi" w:cstheme="minorHAnsi"/>
          <w:szCs w:val="24"/>
        </w:rPr>
        <w:t>敍</w:t>
      </w:r>
      <w:bookmarkEnd w:id="15"/>
      <w:r w:rsidR="00627F29" w:rsidRPr="00681778">
        <w:rPr>
          <w:rFonts w:asciiTheme="minorHAnsi" w:eastAsiaTheme="minorEastAsia" w:hAnsiTheme="minorHAnsi" w:cstheme="minorHAnsi"/>
          <w:szCs w:val="24"/>
        </w:rPr>
        <w:t>述性「越軌改變」</w:t>
      </w:r>
      <w:r w:rsidR="00A72136" w:rsidRPr="00486CA6">
        <w:rPr>
          <w:rStyle w:val="FootnoteReference"/>
          <w:rFonts w:asciiTheme="minorHAnsi" w:eastAsiaTheme="minorEastAsia" w:hAnsiTheme="minorHAnsi" w:cstheme="minorHAnsi"/>
          <w:b w:val="0"/>
          <w:bCs/>
          <w:szCs w:val="24"/>
        </w:rPr>
        <w:footnoteReference w:id="24"/>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20"/>
        <w:gridCol w:w="7020"/>
      </w:tblGrid>
      <w:tr w:rsidR="00D33D3C" w:rsidRPr="00681778" w14:paraId="009E39A4" w14:textId="77777777" w:rsidTr="00627F29">
        <w:tc>
          <w:tcPr>
            <w:tcW w:w="720" w:type="dxa"/>
            <w:tcBorders>
              <w:bottom w:val="double" w:sz="4" w:space="0" w:color="auto"/>
            </w:tcBorders>
            <w:shd w:val="clear" w:color="auto" w:fill="auto"/>
          </w:tcPr>
          <w:p w14:paraId="7ACB237B" w14:textId="77777777" w:rsidR="00D33D3C" w:rsidRPr="00681778" w:rsidRDefault="00D33D3C" w:rsidP="00681778">
            <w:pPr>
              <w:tabs>
                <w:tab w:val="left" w:pos="870"/>
                <w:tab w:val="left" w:pos="960"/>
              </w:tabs>
              <w:spacing w:line="360" w:lineRule="auto"/>
              <w:ind w:left="-108" w:right="126"/>
              <w:jc w:val="center"/>
              <w:rPr>
                <w:rFonts w:cstheme="minorHAnsi"/>
                <w:b/>
                <w:color w:val="000000"/>
                <w:sz w:val="22"/>
                <w:szCs w:val="22"/>
              </w:rPr>
            </w:pPr>
            <w:r w:rsidRPr="00681778">
              <w:rPr>
                <w:rFonts w:cstheme="minorHAnsi"/>
                <w:b/>
                <w:color w:val="000000"/>
                <w:sz w:val="22"/>
                <w:szCs w:val="22"/>
              </w:rPr>
              <w:t>經文</w:t>
            </w:r>
          </w:p>
        </w:tc>
        <w:tc>
          <w:tcPr>
            <w:tcW w:w="2520" w:type="dxa"/>
            <w:tcBorders>
              <w:bottom w:val="double" w:sz="4" w:space="0" w:color="auto"/>
            </w:tcBorders>
            <w:shd w:val="clear" w:color="auto" w:fill="auto"/>
          </w:tcPr>
          <w:p w14:paraId="5E1D2F07" w14:textId="77777777" w:rsidR="00D33D3C" w:rsidRPr="00681778" w:rsidRDefault="00D33D3C" w:rsidP="00681778">
            <w:pPr>
              <w:tabs>
                <w:tab w:val="left" w:pos="870"/>
                <w:tab w:val="left" w:pos="960"/>
              </w:tabs>
              <w:spacing w:line="360" w:lineRule="auto"/>
              <w:jc w:val="center"/>
              <w:rPr>
                <w:rFonts w:cstheme="minorHAnsi"/>
                <w:b/>
                <w:color w:val="000000"/>
                <w:sz w:val="22"/>
                <w:szCs w:val="22"/>
              </w:rPr>
            </w:pPr>
            <w:r w:rsidRPr="00681778">
              <w:rPr>
                <w:rFonts w:cstheme="minorHAnsi"/>
                <w:b/>
                <w:color w:val="000000"/>
                <w:sz w:val="22"/>
                <w:szCs w:val="22"/>
              </w:rPr>
              <w:t>思想與行為</w:t>
            </w:r>
          </w:p>
        </w:tc>
        <w:tc>
          <w:tcPr>
            <w:tcW w:w="7020" w:type="dxa"/>
            <w:tcBorders>
              <w:bottom w:val="double" w:sz="4" w:space="0" w:color="auto"/>
            </w:tcBorders>
            <w:shd w:val="clear" w:color="auto" w:fill="auto"/>
          </w:tcPr>
          <w:p w14:paraId="20A1F770" w14:textId="77777777" w:rsidR="00D33D3C" w:rsidRPr="00681778" w:rsidRDefault="00D33D3C" w:rsidP="00681778">
            <w:pPr>
              <w:tabs>
                <w:tab w:val="left" w:pos="870"/>
                <w:tab w:val="left" w:pos="960"/>
              </w:tabs>
              <w:spacing w:line="360" w:lineRule="auto"/>
              <w:ind w:right="-514"/>
              <w:jc w:val="center"/>
              <w:rPr>
                <w:rFonts w:cstheme="minorHAnsi"/>
                <w:b/>
                <w:color w:val="000000"/>
                <w:sz w:val="22"/>
                <w:szCs w:val="22"/>
              </w:rPr>
            </w:pPr>
            <w:r w:rsidRPr="00681778">
              <w:rPr>
                <w:rFonts w:cstheme="minorHAnsi"/>
                <w:b/>
                <w:color w:val="000000"/>
                <w:sz w:val="22"/>
                <w:szCs w:val="22"/>
              </w:rPr>
              <w:t>撒旦欲達成的目的</w:t>
            </w:r>
          </w:p>
        </w:tc>
      </w:tr>
      <w:tr w:rsidR="00D33D3C" w:rsidRPr="00681778" w14:paraId="3F333F78" w14:textId="77777777" w:rsidTr="00627F29">
        <w:tc>
          <w:tcPr>
            <w:tcW w:w="720" w:type="dxa"/>
            <w:tcBorders>
              <w:top w:val="double" w:sz="4" w:space="0" w:color="auto"/>
            </w:tcBorders>
            <w:shd w:val="clear" w:color="auto" w:fill="auto"/>
          </w:tcPr>
          <w:p w14:paraId="5115F3A9" w14:textId="515484D5" w:rsidR="00D33D3C" w:rsidRPr="00681778" w:rsidRDefault="00D87412" w:rsidP="00681778">
            <w:pPr>
              <w:tabs>
                <w:tab w:val="left" w:pos="870"/>
                <w:tab w:val="left" w:pos="960"/>
              </w:tabs>
              <w:spacing w:line="360" w:lineRule="auto"/>
              <w:ind w:left="-108" w:right="126"/>
              <w:jc w:val="center"/>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1</w:t>
            </w:r>
          </w:p>
          <w:p w14:paraId="5231853E" w14:textId="77777777" w:rsidR="00D33D3C" w:rsidRPr="00681778" w:rsidRDefault="00D33D3C" w:rsidP="00681778">
            <w:pPr>
              <w:tabs>
                <w:tab w:val="left" w:pos="870"/>
                <w:tab w:val="left" w:pos="960"/>
              </w:tabs>
              <w:spacing w:line="360" w:lineRule="auto"/>
              <w:ind w:left="-108" w:right="126"/>
              <w:jc w:val="center"/>
              <w:rPr>
                <w:rFonts w:cstheme="minorHAnsi"/>
                <w:color w:val="000000"/>
                <w:sz w:val="22"/>
                <w:szCs w:val="22"/>
              </w:rPr>
            </w:pPr>
          </w:p>
        </w:tc>
        <w:tc>
          <w:tcPr>
            <w:tcW w:w="2520" w:type="dxa"/>
            <w:tcBorders>
              <w:top w:val="double" w:sz="4" w:space="0" w:color="auto"/>
            </w:tcBorders>
            <w:shd w:val="clear" w:color="auto" w:fill="auto"/>
          </w:tcPr>
          <w:p w14:paraId="50D18193"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蛇對女人說：「神豈是真說</w:t>
            </w:r>
            <w:r w:rsidRPr="00681778">
              <w:rPr>
                <w:rFonts w:cstheme="minorHAnsi"/>
                <w:color w:val="000000"/>
                <w:sz w:val="22"/>
                <w:szCs w:val="22"/>
              </w:rPr>
              <w:t>……</w:t>
            </w:r>
            <w:r w:rsidRPr="00681778">
              <w:rPr>
                <w:rFonts w:cstheme="minorHAnsi"/>
                <w:color w:val="000000"/>
                <w:sz w:val="22"/>
                <w:szCs w:val="22"/>
              </w:rPr>
              <w:t>」</w:t>
            </w:r>
          </w:p>
        </w:tc>
        <w:tc>
          <w:tcPr>
            <w:tcW w:w="7020" w:type="dxa"/>
            <w:tcBorders>
              <w:top w:val="double" w:sz="4" w:space="0" w:color="auto"/>
            </w:tcBorders>
            <w:shd w:val="clear" w:color="auto" w:fill="auto"/>
          </w:tcPr>
          <w:p w14:paraId="1064CD61"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撒旦獻計讓夏娃「說多錯多」，使她不能只回答</w:t>
            </w:r>
          </w:p>
          <w:p w14:paraId="0627C813"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「是」或「不是」，而是需要繼續與蛇對話而掉入陷阱。</w:t>
            </w:r>
            <w:r w:rsidRPr="00681778">
              <w:rPr>
                <w:rStyle w:val="FootnoteReference"/>
                <w:rFonts w:cstheme="minorHAnsi"/>
                <w:color w:val="000000"/>
                <w:sz w:val="22"/>
                <w:szCs w:val="22"/>
              </w:rPr>
              <w:footnoteReference w:id="25"/>
            </w:r>
          </w:p>
        </w:tc>
      </w:tr>
      <w:tr w:rsidR="00D33D3C" w:rsidRPr="00681778" w14:paraId="10475CF6" w14:textId="77777777" w:rsidTr="00627F29">
        <w:tc>
          <w:tcPr>
            <w:tcW w:w="720" w:type="dxa"/>
            <w:shd w:val="clear" w:color="auto" w:fill="auto"/>
          </w:tcPr>
          <w:p w14:paraId="2C16ABC5" w14:textId="53B78722" w:rsidR="00D33D3C" w:rsidRPr="00681778" w:rsidRDefault="00D87412" w:rsidP="00681778">
            <w:pPr>
              <w:tabs>
                <w:tab w:val="left" w:pos="870"/>
                <w:tab w:val="left" w:pos="960"/>
              </w:tabs>
              <w:spacing w:line="360" w:lineRule="auto"/>
              <w:ind w:left="-108" w:right="126"/>
              <w:jc w:val="center"/>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1</w:t>
            </w:r>
          </w:p>
        </w:tc>
        <w:tc>
          <w:tcPr>
            <w:tcW w:w="2520" w:type="dxa"/>
            <w:shd w:val="clear" w:color="auto" w:fill="auto"/>
          </w:tcPr>
          <w:p w14:paraId="7CC881D9"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蛇對女人說</w:t>
            </w:r>
            <w:r w:rsidRPr="00681778">
              <w:rPr>
                <w:rFonts w:cstheme="minorHAnsi"/>
                <w:color w:val="000000"/>
                <w:sz w:val="22"/>
                <w:szCs w:val="22"/>
              </w:rPr>
              <w:t>:</w:t>
            </w:r>
            <w:r w:rsidRPr="00681778">
              <w:rPr>
                <w:rFonts w:cstheme="minorHAnsi"/>
                <w:color w:val="000000"/>
                <w:sz w:val="22"/>
                <w:szCs w:val="22"/>
              </w:rPr>
              <w:t>「神豈是真說</w:t>
            </w:r>
            <w:r w:rsidRPr="00681778">
              <w:rPr>
                <w:rFonts w:cstheme="minorHAnsi"/>
                <w:color w:val="000000"/>
                <w:sz w:val="22"/>
                <w:szCs w:val="22"/>
              </w:rPr>
              <w:t>,</w:t>
            </w:r>
            <w:r w:rsidRPr="00681778">
              <w:rPr>
                <w:rFonts w:cstheme="minorHAnsi"/>
                <w:color w:val="000000"/>
                <w:sz w:val="22"/>
                <w:szCs w:val="22"/>
              </w:rPr>
              <w:t>不許你們吃園中所有樹上的果子」</w:t>
            </w:r>
          </w:p>
        </w:tc>
        <w:tc>
          <w:tcPr>
            <w:tcW w:w="7020" w:type="dxa"/>
            <w:shd w:val="clear" w:color="auto" w:fill="auto"/>
          </w:tcPr>
          <w:p w14:paraId="332A6781"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撒旦使用激將法，使夏娃欲為神辯護而進一步說話。</w:t>
            </w:r>
          </w:p>
          <w:p w14:paraId="7CD19B7F"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p>
        </w:tc>
      </w:tr>
      <w:tr w:rsidR="00D33D3C" w:rsidRPr="00681778" w14:paraId="454BAA49" w14:textId="77777777" w:rsidTr="00627F29">
        <w:tc>
          <w:tcPr>
            <w:tcW w:w="720" w:type="dxa"/>
            <w:shd w:val="clear" w:color="auto" w:fill="auto"/>
          </w:tcPr>
          <w:p w14:paraId="1CC60CBB" w14:textId="0C3DBE81" w:rsidR="00D33D3C" w:rsidRPr="00681778" w:rsidRDefault="00D87412" w:rsidP="00681778">
            <w:pPr>
              <w:tabs>
                <w:tab w:val="left" w:pos="870"/>
                <w:tab w:val="left" w:pos="960"/>
              </w:tabs>
              <w:spacing w:line="360" w:lineRule="auto"/>
              <w:ind w:left="-108" w:right="126"/>
              <w:jc w:val="center"/>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1</w:t>
            </w:r>
          </w:p>
          <w:p w14:paraId="74E320B8" w14:textId="77777777" w:rsidR="00D33D3C" w:rsidRPr="00681778" w:rsidRDefault="00D33D3C" w:rsidP="00681778">
            <w:pPr>
              <w:tabs>
                <w:tab w:val="left" w:pos="870"/>
                <w:tab w:val="left" w:pos="960"/>
              </w:tabs>
              <w:spacing w:line="360" w:lineRule="auto"/>
              <w:ind w:left="-108" w:right="126"/>
              <w:jc w:val="center"/>
              <w:rPr>
                <w:rFonts w:cstheme="minorHAnsi"/>
                <w:color w:val="000000"/>
                <w:sz w:val="22"/>
                <w:szCs w:val="22"/>
              </w:rPr>
            </w:pPr>
          </w:p>
          <w:p w14:paraId="486B3B4A" w14:textId="77777777" w:rsidR="00D33D3C" w:rsidRPr="00681778" w:rsidRDefault="00D33D3C" w:rsidP="00681778">
            <w:pPr>
              <w:tabs>
                <w:tab w:val="left" w:pos="870"/>
                <w:tab w:val="left" w:pos="960"/>
              </w:tabs>
              <w:spacing w:line="360" w:lineRule="auto"/>
              <w:ind w:left="-108" w:right="126"/>
              <w:jc w:val="center"/>
              <w:rPr>
                <w:rFonts w:cstheme="minorHAnsi"/>
                <w:color w:val="000000"/>
                <w:sz w:val="22"/>
                <w:szCs w:val="22"/>
              </w:rPr>
            </w:pPr>
          </w:p>
        </w:tc>
        <w:tc>
          <w:tcPr>
            <w:tcW w:w="2520" w:type="dxa"/>
            <w:shd w:val="clear" w:color="auto" w:fill="auto"/>
          </w:tcPr>
          <w:p w14:paraId="54CE56E1"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不許你們吃園中所有樹上的果子。</w:t>
            </w:r>
          </w:p>
          <w:p w14:paraId="0AE7DD25" w14:textId="77777777" w:rsidR="00D33D3C" w:rsidRPr="00681778" w:rsidRDefault="00D33D3C" w:rsidP="00681778">
            <w:pPr>
              <w:tabs>
                <w:tab w:val="left" w:pos="870"/>
                <w:tab w:val="left" w:pos="960"/>
              </w:tabs>
              <w:spacing w:line="360" w:lineRule="auto"/>
              <w:rPr>
                <w:rFonts w:cstheme="minorHAnsi"/>
                <w:color w:val="000000"/>
                <w:sz w:val="22"/>
                <w:szCs w:val="22"/>
              </w:rPr>
            </w:pPr>
          </w:p>
        </w:tc>
        <w:tc>
          <w:tcPr>
            <w:tcW w:w="7020" w:type="dxa"/>
            <w:shd w:val="clear" w:color="auto" w:fill="auto"/>
          </w:tcPr>
          <w:p w14:paraId="7C1B7B07"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撒旦製造混淆，把「園中各樣樹上的果子可以隨意吃，只是</w:t>
            </w:r>
            <w:r w:rsidRPr="00681778">
              <w:rPr>
                <w:rFonts w:cstheme="minorHAnsi"/>
                <w:color w:val="000000"/>
                <w:sz w:val="22"/>
                <w:szCs w:val="22"/>
              </w:rPr>
              <w:t>……</w:t>
            </w:r>
            <w:r w:rsidRPr="00681778">
              <w:rPr>
                <w:rFonts w:cstheme="minorHAnsi"/>
                <w:color w:val="000000"/>
                <w:sz w:val="22"/>
                <w:szCs w:val="22"/>
              </w:rPr>
              <w:t>」變為「不許你們吃園中所有樹上的果子」，此舉試圖把「慈愛的供應者」變成有好處卻不給人享用的「暴君」。</w:t>
            </w:r>
            <w:r w:rsidRPr="00681778">
              <w:rPr>
                <w:rStyle w:val="FootnoteReference"/>
                <w:rFonts w:cstheme="minorHAnsi"/>
                <w:color w:val="000000"/>
                <w:sz w:val="22"/>
                <w:szCs w:val="22"/>
              </w:rPr>
              <w:footnoteReference w:id="26"/>
            </w:r>
          </w:p>
        </w:tc>
      </w:tr>
      <w:tr w:rsidR="00D33D3C" w:rsidRPr="00681778" w14:paraId="69472110" w14:textId="77777777" w:rsidTr="00627F29">
        <w:tc>
          <w:tcPr>
            <w:tcW w:w="720" w:type="dxa"/>
            <w:shd w:val="clear" w:color="auto" w:fill="auto"/>
          </w:tcPr>
          <w:p w14:paraId="02D09E58" w14:textId="2A8D52B4" w:rsidR="00D33D3C" w:rsidRPr="00681778" w:rsidRDefault="00D87412" w:rsidP="00681778">
            <w:pPr>
              <w:tabs>
                <w:tab w:val="left" w:pos="870"/>
                <w:tab w:val="left" w:pos="960"/>
              </w:tabs>
              <w:spacing w:line="360" w:lineRule="auto"/>
              <w:ind w:left="-108" w:right="126"/>
              <w:jc w:val="center"/>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2</w:t>
            </w:r>
          </w:p>
        </w:tc>
        <w:tc>
          <w:tcPr>
            <w:tcW w:w="2520" w:type="dxa"/>
            <w:shd w:val="clear" w:color="auto" w:fill="auto"/>
          </w:tcPr>
          <w:p w14:paraId="1857580F"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女人對蛇說</w:t>
            </w:r>
            <w:r w:rsidRPr="00681778">
              <w:rPr>
                <w:rFonts w:cstheme="minorHAnsi"/>
                <w:color w:val="000000"/>
                <w:sz w:val="22"/>
                <w:szCs w:val="22"/>
              </w:rPr>
              <w:t>……</w:t>
            </w:r>
            <w:r w:rsidRPr="00681778">
              <w:rPr>
                <w:rFonts w:cstheme="minorHAnsi"/>
                <w:color w:val="000000"/>
                <w:sz w:val="22"/>
                <w:szCs w:val="22"/>
              </w:rPr>
              <w:t>」。</w:t>
            </w:r>
          </w:p>
        </w:tc>
        <w:tc>
          <w:tcPr>
            <w:tcW w:w="7020" w:type="dxa"/>
            <w:shd w:val="clear" w:color="auto" w:fill="auto"/>
          </w:tcPr>
          <w:p w14:paraId="69D9F2DE"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夏娃與魔鬼對答，表示願意繼續聽牠說下去，</w:t>
            </w:r>
            <w:r w:rsidRPr="00681778">
              <w:rPr>
                <w:rStyle w:val="FootnoteReference"/>
                <w:rFonts w:cstheme="minorHAnsi"/>
                <w:color w:val="000000"/>
                <w:sz w:val="22"/>
                <w:szCs w:val="22"/>
              </w:rPr>
              <w:footnoteReference w:id="27"/>
            </w:r>
            <w:r w:rsidRPr="00681778">
              <w:rPr>
                <w:rFonts w:cstheme="minorHAnsi"/>
                <w:color w:val="000000"/>
                <w:sz w:val="22"/>
                <w:szCs w:val="22"/>
              </w:rPr>
              <w:t xml:space="preserve"> </w:t>
            </w:r>
            <w:r w:rsidRPr="00681778">
              <w:rPr>
                <w:rFonts w:cstheme="minorHAnsi"/>
                <w:color w:val="000000"/>
                <w:sz w:val="22"/>
                <w:szCs w:val="22"/>
              </w:rPr>
              <w:t>撒旦計謀得逞。</w:t>
            </w:r>
          </w:p>
        </w:tc>
      </w:tr>
      <w:tr w:rsidR="00D33D3C" w:rsidRPr="00681778" w14:paraId="43566480" w14:textId="77777777" w:rsidTr="00627F29">
        <w:tc>
          <w:tcPr>
            <w:tcW w:w="720" w:type="dxa"/>
            <w:shd w:val="clear" w:color="auto" w:fill="auto"/>
          </w:tcPr>
          <w:p w14:paraId="68CC4AA9" w14:textId="5D27B783" w:rsidR="00D33D3C" w:rsidRPr="00681778" w:rsidRDefault="00D87412" w:rsidP="00681778">
            <w:pPr>
              <w:tabs>
                <w:tab w:val="left" w:pos="870"/>
                <w:tab w:val="left" w:pos="960"/>
              </w:tabs>
              <w:spacing w:line="360" w:lineRule="auto"/>
              <w:ind w:left="-108" w:right="126"/>
              <w:jc w:val="center"/>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2-3</w:t>
            </w:r>
          </w:p>
        </w:tc>
        <w:tc>
          <w:tcPr>
            <w:tcW w:w="2520" w:type="dxa"/>
            <w:shd w:val="clear" w:color="auto" w:fill="auto"/>
          </w:tcPr>
          <w:p w14:paraId="00592C29"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女人對蛇說：「</w:t>
            </w:r>
            <w:r w:rsidRPr="00681778">
              <w:rPr>
                <w:rFonts w:cstheme="minorHAnsi"/>
                <w:color w:val="000000"/>
                <w:sz w:val="22"/>
                <w:szCs w:val="22"/>
              </w:rPr>
              <w:t>……</w:t>
            </w:r>
            <w:r w:rsidRPr="00681778">
              <w:rPr>
                <w:rFonts w:cstheme="minorHAnsi"/>
                <w:color w:val="000000"/>
                <w:sz w:val="22"/>
                <w:szCs w:val="22"/>
              </w:rPr>
              <w:t>神曾說：『</w:t>
            </w:r>
            <w:r w:rsidRPr="00681778">
              <w:rPr>
                <w:rFonts w:cstheme="minorHAnsi"/>
                <w:color w:val="000000"/>
                <w:sz w:val="22"/>
                <w:szCs w:val="22"/>
              </w:rPr>
              <w:t>……</w:t>
            </w:r>
            <w:r w:rsidRPr="00681778">
              <w:rPr>
                <w:rFonts w:cstheme="minorHAnsi"/>
                <w:color w:val="000000"/>
                <w:sz w:val="22"/>
                <w:szCs w:val="22"/>
              </w:rPr>
              <w:t>你們不可吃，也不可摸，免得你們死』」。</w:t>
            </w:r>
          </w:p>
        </w:tc>
        <w:tc>
          <w:tcPr>
            <w:tcW w:w="7020" w:type="dxa"/>
            <w:shd w:val="clear" w:color="auto" w:fill="auto"/>
          </w:tcPr>
          <w:p w14:paraId="77FFD08C"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夏娃不知不覺中也學效了蛇更改神的話語的伎倆，在回答中做出了添加。</w:t>
            </w:r>
          </w:p>
          <w:p w14:paraId="2BF078C8"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p>
        </w:tc>
      </w:tr>
      <w:tr w:rsidR="00D33D3C" w:rsidRPr="00681778" w14:paraId="43D70BDD" w14:textId="77777777" w:rsidTr="00627F29">
        <w:tc>
          <w:tcPr>
            <w:tcW w:w="720" w:type="dxa"/>
            <w:shd w:val="clear" w:color="auto" w:fill="auto"/>
          </w:tcPr>
          <w:p w14:paraId="645A6627" w14:textId="4B3000B2" w:rsidR="00D33D3C" w:rsidRPr="00681778" w:rsidRDefault="00D87412" w:rsidP="00681778">
            <w:pPr>
              <w:tabs>
                <w:tab w:val="left" w:pos="870"/>
                <w:tab w:val="left" w:pos="960"/>
              </w:tabs>
              <w:spacing w:line="360" w:lineRule="auto"/>
              <w:ind w:left="-108" w:right="126"/>
              <w:jc w:val="center"/>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4</w:t>
            </w:r>
          </w:p>
        </w:tc>
        <w:tc>
          <w:tcPr>
            <w:tcW w:w="2520" w:type="dxa"/>
            <w:shd w:val="clear" w:color="auto" w:fill="auto"/>
          </w:tcPr>
          <w:p w14:paraId="7B0DD655"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蛇對女人說：「你們不一定死」。</w:t>
            </w:r>
          </w:p>
        </w:tc>
        <w:tc>
          <w:tcPr>
            <w:tcW w:w="7020" w:type="dxa"/>
            <w:shd w:val="clear" w:color="auto" w:fill="auto"/>
          </w:tcPr>
          <w:p w14:paraId="5CE477DC" w14:textId="77777777" w:rsidR="00D33D3C" w:rsidRPr="00681778" w:rsidRDefault="00D33D3C" w:rsidP="00681778">
            <w:pPr>
              <w:tabs>
                <w:tab w:val="left" w:pos="870"/>
                <w:tab w:val="left" w:pos="960"/>
              </w:tabs>
              <w:spacing w:line="360" w:lineRule="auto"/>
              <w:ind w:right="-108"/>
              <w:rPr>
                <w:rFonts w:cstheme="minorHAnsi"/>
                <w:color w:val="000000"/>
                <w:sz w:val="22"/>
                <w:szCs w:val="22"/>
              </w:rPr>
            </w:pPr>
            <w:r w:rsidRPr="00681778">
              <w:rPr>
                <w:rFonts w:cstheme="minorHAnsi"/>
                <w:color w:val="000000"/>
                <w:sz w:val="22"/>
                <w:szCs w:val="22"/>
              </w:rPr>
              <w:t>煽動情緒，讓女人覺得神使用禁令是來限制亞當與夏娃，免得他們吃了會像神一樣有智慧。</w:t>
            </w:r>
          </w:p>
        </w:tc>
      </w:tr>
      <w:tr w:rsidR="00D33D3C" w:rsidRPr="00681778" w14:paraId="7B5E1677" w14:textId="77777777" w:rsidTr="00627F29">
        <w:tc>
          <w:tcPr>
            <w:tcW w:w="720" w:type="dxa"/>
            <w:shd w:val="clear" w:color="auto" w:fill="auto"/>
          </w:tcPr>
          <w:p w14:paraId="2BEEE811" w14:textId="50ECFF11" w:rsidR="00D33D3C" w:rsidRPr="00681778" w:rsidRDefault="00D87412" w:rsidP="00681778">
            <w:pPr>
              <w:tabs>
                <w:tab w:val="left" w:pos="870"/>
                <w:tab w:val="left" w:pos="960"/>
              </w:tabs>
              <w:spacing w:line="360" w:lineRule="auto"/>
              <w:ind w:left="-108" w:right="126"/>
              <w:jc w:val="center"/>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6</w:t>
            </w:r>
          </w:p>
        </w:tc>
        <w:tc>
          <w:tcPr>
            <w:tcW w:w="2520" w:type="dxa"/>
            <w:shd w:val="clear" w:color="auto" w:fill="auto"/>
          </w:tcPr>
          <w:p w14:paraId="0749924C"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於是女人見那顆</w:t>
            </w:r>
            <w:r w:rsidRPr="00681778">
              <w:rPr>
                <w:rFonts w:cstheme="minorHAnsi"/>
                <w:color w:val="000000"/>
                <w:sz w:val="22"/>
                <w:szCs w:val="22"/>
              </w:rPr>
              <w:t>…</w:t>
            </w:r>
            <w:r w:rsidRPr="00681778">
              <w:rPr>
                <w:rFonts w:cstheme="minorHAnsi"/>
                <w:color w:val="000000"/>
                <w:sz w:val="22"/>
                <w:szCs w:val="22"/>
              </w:rPr>
              <w:t>。</w:t>
            </w:r>
          </w:p>
        </w:tc>
        <w:tc>
          <w:tcPr>
            <w:tcW w:w="7020" w:type="dxa"/>
            <w:shd w:val="clear" w:color="auto" w:fill="auto"/>
          </w:tcPr>
          <w:p w14:paraId="2C7E10FA"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正中下懷，看了撒旦要她看的。</w:t>
            </w:r>
          </w:p>
        </w:tc>
      </w:tr>
      <w:tr w:rsidR="00D33D3C" w:rsidRPr="00681778" w14:paraId="465C5284" w14:textId="77777777" w:rsidTr="00627F29">
        <w:tc>
          <w:tcPr>
            <w:tcW w:w="720" w:type="dxa"/>
            <w:shd w:val="clear" w:color="auto" w:fill="auto"/>
          </w:tcPr>
          <w:p w14:paraId="6390D6A7" w14:textId="7D06A5C7" w:rsidR="00D33D3C" w:rsidRPr="00681778" w:rsidRDefault="00D87412" w:rsidP="00681778">
            <w:pPr>
              <w:tabs>
                <w:tab w:val="left" w:pos="870"/>
                <w:tab w:val="left" w:pos="960"/>
              </w:tabs>
              <w:spacing w:line="360" w:lineRule="auto"/>
              <w:ind w:left="-108" w:right="126"/>
              <w:jc w:val="center"/>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6</w:t>
            </w:r>
          </w:p>
        </w:tc>
        <w:tc>
          <w:tcPr>
            <w:tcW w:w="2520" w:type="dxa"/>
            <w:shd w:val="clear" w:color="auto" w:fill="auto"/>
          </w:tcPr>
          <w:p w14:paraId="4687B596"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好做食物，也悅人的眼目，且是可喜愛的，能使人有智慧。</w:t>
            </w:r>
            <w:r w:rsidRPr="00681778">
              <w:rPr>
                <w:rStyle w:val="FootnoteReference"/>
                <w:rFonts w:cstheme="minorHAnsi"/>
                <w:color w:val="000000"/>
                <w:sz w:val="22"/>
                <w:szCs w:val="22"/>
              </w:rPr>
              <w:footnoteReference w:id="28"/>
            </w:r>
          </w:p>
          <w:p w14:paraId="5F4E0B10" w14:textId="77777777" w:rsidR="00D33D3C" w:rsidRPr="00681778" w:rsidRDefault="00D33D3C" w:rsidP="00681778">
            <w:pPr>
              <w:tabs>
                <w:tab w:val="left" w:pos="870"/>
                <w:tab w:val="left" w:pos="960"/>
              </w:tabs>
              <w:spacing w:line="360" w:lineRule="auto"/>
              <w:rPr>
                <w:rFonts w:cstheme="minorHAnsi"/>
                <w:color w:val="000000"/>
                <w:sz w:val="22"/>
                <w:szCs w:val="22"/>
              </w:rPr>
            </w:pPr>
          </w:p>
        </w:tc>
        <w:tc>
          <w:tcPr>
            <w:tcW w:w="7020" w:type="dxa"/>
            <w:shd w:val="clear" w:color="auto" w:fill="auto"/>
          </w:tcPr>
          <w:p w14:paraId="500B6145" w14:textId="24216E4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對比</w:t>
            </w:r>
            <w:r w:rsidR="00D87412">
              <w:rPr>
                <w:rFonts w:cstheme="minorHAnsi" w:hint="eastAsia"/>
                <w:color w:val="000000"/>
                <w:sz w:val="22"/>
                <w:szCs w:val="22"/>
              </w:rPr>
              <w:t>2</w:t>
            </w:r>
            <w:r w:rsidR="00D87412">
              <w:rPr>
                <w:rFonts w:cstheme="minorHAnsi"/>
                <w:color w:val="000000"/>
                <w:sz w:val="22"/>
                <w:szCs w:val="22"/>
              </w:rPr>
              <w:t>:</w:t>
            </w:r>
            <w:r w:rsidRPr="00681778">
              <w:rPr>
                <w:rFonts w:cstheme="minorHAnsi"/>
                <w:color w:val="000000"/>
                <w:sz w:val="22"/>
                <w:szCs w:val="22"/>
              </w:rPr>
              <w:t>9</w:t>
            </w:r>
            <w:r w:rsidRPr="00681778">
              <w:rPr>
                <w:rFonts w:cstheme="minorHAnsi"/>
                <w:color w:val="000000"/>
                <w:sz w:val="22"/>
                <w:szCs w:val="22"/>
              </w:rPr>
              <w:t>：「耶和華神使各樣的樹從地裏長出來，可以悅人的眼目，其上的果子好作食物」。</w:t>
            </w:r>
            <w:r w:rsidR="00D87412">
              <w:rPr>
                <w:rFonts w:cstheme="minorHAnsi" w:hint="eastAsia"/>
                <w:color w:val="000000"/>
                <w:sz w:val="22"/>
                <w:szCs w:val="22"/>
              </w:rPr>
              <w:t>3</w:t>
            </w:r>
            <w:r w:rsidR="00D87412">
              <w:rPr>
                <w:rFonts w:cstheme="minorHAnsi"/>
                <w:color w:val="000000"/>
                <w:sz w:val="22"/>
                <w:szCs w:val="22"/>
              </w:rPr>
              <w:t>:</w:t>
            </w:r>
            <w:r w:rsidRPr="00681778">
              <w:rPr>
                <w:rFonts w:cstheme="minorHAnsi"/>
                <w:color w:val="000000"/>
                <w:sz w:val="22"/>
                <w:szCs w:val="22"/>
              </w:rPr>
              <w:t>6</w:t>
            </w:r>
            <w:r w:rsidRPr="00681778">
              <w:rPr>
                <w:rFonts w:cstheme="minorHAnsi"/>
                <w:color w:val="000000"/>
                <w:sz w:val="22"/>
                <w:szCs w:val="22"/>
              </w:rPr>
              <w:t>的敍事添加了「且是可喜愛的，能使人</w:t>
            </w:r>
          </w:p>
          <w:p w14:paraId="5F9F6297"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有智慧」。其實，女人從「看」當中怎知這食物能使人有智慧？</w:t>
            </w:r>
          </w:p>
          <w:p w14:paraId="0096227C"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可見，女人透過「看」產生思想的轉換，不再認為那顆樹能帶來死</w:t>
            </w:r>
          </w:p>
          <w:p w14:paraId="1AB5AA8B" w14:textId="77777777" w:rsidR="00D33D3C" w:rsidRPr="00681778" w:rsidRDefault="00D33D3C" w:rsidP="00681778">
            <w:pPr>
              <w:tabs>
                <w:tab w:val="left" w:pos="870"/>
                <w:tab w:val="left" w:pos="960"/>
              </w:tabs>
              <w:spacing w:line="360" w:lineRule="auto"/>
              <w:ind w:right="-514"/>
              <w:rPr>
                <w:rFonts w:cstheme="minorHAnsi"/>
                <w:color w:val="000000"/>
                <w:sz w:val="22"/>
                <w:szCs w:val="22"/>
              </w:rPr>
            </w:pPr>
            <w:r w:rsidRPr="00681778">
              <w:rPr>
                <w:rFonts w:cstheme="minorHAnsi"/>
                <w:color w:val="000000"/>
                <w:sz w:val="22"/>
                <w:szCs w:val="22"/>
              </w:rPr>
              <w:t>亡，而是能「使人有智慧」</w:t>
            </w:r>
            <w:r w:rsidRPr="00681778">
              <w:rPr>
                <w:rFonts w:cstheme="minorHAnsi"/>
                <w:color w:val="000000"/>
                <w:sz w:val="22"/>
                <w:szCs w:val="22"/>
              </w:rPr>
              <w:t>,</w:t>
            </w:r>
            <w:r w:rsidRPr="00681778">
              <w:rPr>
                <w:rFonts w:cstheme="minorHAnsi"/>
                <w:color w:val="000000"/>
                <w:sz w:val="22"/>
                <w:szCs w:val="22"/>
              </w:rPr>
              <w:t>貪婪的心驅使她步向撒旦所設的網羅中。</w:t>
            </w:r>
          </w:p>
        </w:tc>
      </w:tr>
      <w:tr w:rsidR="00D33D3C" w:rsidRPr="00681778" w14:paraId="3DCEAC3A" w14:textId="77777777" w:rsidTr="00627F29">
        <w:tc>
          <w:tcPr>
            <w:tcW w:w="720" w:type="dxa"/>
            <w:shd w:val="clear" w:color="auto" w:fill="auto"/>
          </w:tcPr>
          <w:p w14:paraId="5ED663E3" w14:textId="6F8BC613" w:rsidR="00D33D3C" w:rsidRPr="00681778" w:rsidRDefault="00D87412" w:rsidP="00681778">
            <w:pPr>
              <w:tabs>
                <w:tab w:val="left" w:pos="870"/>
                <w:tab w:val="left" w:pos="960"/>
              </w:tabs>
              <w:spacing w:line="360" w:lineRule="auto"/>
              <w:ind w:left="-108"/>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6</w:t>
            </w:r>
          </w:p>
        </w:tc>
        <w:tc>
          <w:tcPr>
            <w:tcW w:w="2520" w:type="dxa"/>
            <w:shd w:val="clear" w:color="auto" w:fill="auto"/>
          </w:tcPr>
          <w:p w14:paraId="61C2DA06"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就摘下吃了，又給她丈夫</w:t>
            </w:r>
            <w:r w:rsidRPr="00681778">
              <w:rPr>
                <w:rStyle w:val="FootnoteReference"/>
                <w:rFonts w:cstheme="minorHAnsi"/>
                <w:color w:val="000000"/>
                <w:sz w:val="22"/>
                <w:szCs w:val="22"/>
              </w:rPr>
              <w:footnoteReference w:id="29"/>
            </w:r>
            <w:r w:rsidRPr="00681778">
              <w:rPr>
                <w:rFonts w:cstheme="minorHAnsi"/>
                <w:color w:val="000000"/>
                <w:sz w:val="22"/>
                <w:szCs w:val="22"/>
              </w:rPr>
              <w:t>......</w:t>
            </w:r>
          </w:p>
        </w:tc>
        <w:tc>
          <w:tcPr>
            <w:tcW w:w="7020" w:type="dxa"/>
            <w:shd w:val="clear" w:color="auto" w:fill="auto"/>
          </w:tcPr>
          <w:p w14:paraId="0B32FADD"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人的本性是會與心愛的人「分享」好處。撒旦很清楚知道這道理，透過迷惑夏娃，使亞當從夏娃那裏得「好處」而遭殃。</w:t>
            </w:r>
          </w:p>
        </w:tc>
      </w:tr>
      <w:tr w:rsidR="00D33D3C" w:rsidRPr="00681778" w14:paraId="48CA8698" w14:textId="77777777" w:rsidTr="00627F29">
        <w:trPr>
          <w:trHeight w:val="233"/>
        </w:trPr>
        <w:tc>
          <w:tcPr>
            <w:tcW w:w="720" w:type="dxa"/>
            <w:shd w:val="clear" w:color="auto" w:fill="auto"/>
          </w:tcPr>
          <w:p w14:paraId="3CB212E6" w14:textId="34764BF6" w:rsidR="00D33D3C" w:rsidRPr="00681778" w:rsidRDefault="00D87412" w:rsidP="00681778">
            <w:pPr>
              <w:tabs>
                <w:tab w:val="left" w:pos="870"/>
                <w:tab w:val="left" w:pos="960"/>
              </w:tabs>
              <w:spacing w:line="360" w:lineRule="auto"/>
              <w:ind w:left="-108"/>
              <w:rPr>
                <w:rFonts w:cstheme="minorHAnsi"/>
                <w:color w:val="000000"/>
                <w:sz w:val="22"/>
                <w:szCs w:val="22"/>
              </w:rPr>
            </w:pPr>
            <w:r>
              <w:rPr>
                <w:rFonts w:cstheme="minorHAnsi" w:hint="eastAsia"/>
                <w:color w:val="000000"/>
                <w:sz w:val="22"/>
                <w:szCs w:val="22"/>
              </w:rPr>
              <w:lastRenderedPageBreak/>
              <w:t>3</w:t>
            </w:r>
            <w:r>
              <w:rPr>
                <w:rFonts w:cstheme="minorHAnsi"/>
                <w:color w:val="000000"/>
                <w:sz w:val="22"/>
                <w:szCs w:val="22"/>
              </w:rPr>
              <w:t>:</w:t>
            </w:r>
            <w:r w:rsidR="00D33D3C" w:rsidRPr="00681778">
              <w:rPr>
                <w:rFonts w:cstheme="minorHAnsi"/>
                <w:color w:val="000000"/>
                <w:sz w:val="22"/>
                <w:szCs w:val="22"/>
              </w:rPr>
              <w:t>6</w:t>
            </w:r>
          </w:p>
        </w:tc>
        <w:tc>
          <w:tcPr>
            <w:tcW w:w="2520" w:type="dxa"/>
            <w:shd w:val="clear" w:color="auto" w:fill="auto"/>
          </w:tcPr>
          <w:p w14:paraId="168BD5A1"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她丈夫也吃了</w:t>
            </w:r>
            <w:r w:rsidRPr="00681778">
              <w:rPr>
                <w:rFonts w:cstheme="minorHAnsi"/>
                <w:color w:val="000000"/>
                <w:sz w:val="22"/>
                <w:szCs w:val="22"/>
              </w:rPr>
              <w:t>…….</w:t>
            </w:r>
          </w:p>
        </w:tc>
        <w:tc>
          <w:tcPr>
            <w:tcW w:w="7020" w:type="dxa"/>
            <w:shd w:val="clear" w:color="auto" w:fill="auto"/>
          </w:tcPr>
          <w:p w14:paraId="0D8F2D53" w14:textId="77777777"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信「心所愛之人」所信的</w:t>
            </w:r>
            <w:r w:rsidRPr="00681778">
              <w:rPr>
                <w:rFonts w:cstheme="minorHAnsi"/>
                <w:color w:val="000000"/>
                <w:sz w:val="22"/>
                <w:szCs w:val="22"/>
              </w:rPr>
              <w:t>,</w:t>
            </w:r>
            <w:r w:rsidRPr="00681778">
              <w:rPr>
                <w:rFonts w:cstheme="minorHAnsi"/>
                <w:color w:val="000000"/>
                <w:sz w:val="22"/>
                <w:szCs w:val="22"/>
              </w:rPr>
              <w:t>不多加分析與考量</w:t>
            </w:r>
            <w:r w:rsidRPr="00681778">
              <w:rPr>
                <w:rFonts w:cstheme="minorHAnsi"/>
                <w:color w:val="000000"/>
                <w:sz w:val="22"/>
                <w:szCs w:val="22"/>
              </w:rPr>
              <w:t>,</w:t>
            </w:r>
            <w:r w:rsidRPr="00681778">
              <w:rPr>
                <w:rFonts w:cstheme="minorHAnsi"/>
                <w:color w:val="000000"/>
                <w:sz w:val="22"/>
                <w:szCs w:val="22"/>
              </w:rPr>
              <w:t>這正是撒旦欲看到的結果</w:t>
            </w:r>
          </w:p>
        </w:tc>
      </w:tr>
      <w:tr w:rsidR="00D33D3C" w:rsidRPr="00681778" w14:paraId="73F8B936" w14:textId="77777777" w:rsidTr="00627F29">
        <w:tc>
          <w:tcPr>
            <w:tcW w:w="720" w:type="dxa"/>
            <w:shd w:val="clear" w:color="auto" w:fill="auto"/>
          </w:tcPr>
          <w:p w14:paraId="1C9A4CF6" w14:textId="51C54C9D" w:rsidR="00D33D3C" w:rsidRPr="00681778" w:rsidRDefault="00D87412" w:rsidP="00FD6E8E">
            <w:pPr>
              <w:tabs>
                <w:tab w:val="left" w:pos="870"/>
                <w:tab w:val="left" w:pos="960"/>
              </w:tabs>
              <w:spacing w:line="360" w:lineRule="auto"/>
              <w:ind w:left="-108"/>
              <w:jc w:val="both"/>
              <w:rPr>
                <w:rFonts w:cstheme="minorHAnsi"/>
                <w:color w:val="000000"/>
                <w:sz w:val="22"/>
                <w:szCs w:val="22"/>
              </w:rPr>
            </w:pPr>
            <w:r>
              <w:rPr>
                <w:rFonts w:cstheme="minorHAnsi" w:hint="eastAsia"/>
                <w:color w:val="000000"/>
                <w:sz w:val="22"/>
                <w:szCs w:val="22"/>
              </w:rPr>
              <w:t>3</w:t>
            </w:r>
            <w:r>
              <w:rPr>
                <w:rFonts w:cstheme="minorHAnsi"/>
                <w:color w:val="000000"/>
                <w:sz w:val="22"/>
                <w:szCs w:val="22"/>
              </w:rPr>
              <w:t>:</w:t>
            </w:r>
            <w:r w:rsidR="00D33D3C" w:rsidRPr="00681778">
              <w:rPr>
                <w:rFonts w:cstheme="minorHAnsi"/>
                <w:color w:val="000000"/>
                <w:sz w:val="22"/>
                <w:szCs w:val="22"/>
              </w:rPr>
              <w:t>7</w:t>
            </w:r>
          </w:p>
        </w:tc>
        <w:tc>
          <w:tcPr>
            <w:tcW w:w="2520" w:type="dxa"/>
            <w:shd w:val="clear" w:color="auto" w:fill="auto"/>
          </w:tcPr>
          <w:p w14:paraId="668747BD" w14:textId="77777777" w:rsidR="00D33D3C" w:rsidRPr="00681778" w:rsidRDefault="00D33D3C" w:rsidP="00681778">
            <w:pPr>
              <w:tabs>
                <w:tab w:val="left" w:pos="870"/>
                <w:tab w:val="left" w:pos="960"/>
              </w:tabs>
              <w:spacing w:line="360" w:lineRule="auto"/>
              <w:ind w:left="-108" w:firstLine="108"/>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才知道自己是赤身露體</w:t>
            </w:r>
            <w:r w:rsidRPr="00681778">
              <w:rPr>
                <w:rFonts w:cstheme="minorHAnsi"/>
                <w:color w:val="000000"/>
                <w:sz w:val="22"/>
                <w:szCs w:val="22"/>
              </w:rPr>
              <w:t>,</w:t>
            </w:r>
            <w:r w:rsidRPr="00681778">
              <w:rPr>
                <w:rFonts w:cstheme="minorHAnsi"/>
                <w:color w:val="000000"/>
                <w:sz w:val="22"/>
                <w:szCs w:val="22"/>
              </w:rPr>
              <w:t>便拿無花果樹的葉子為自己編做裙子</w:t>
            </w:r>
          </w:p>
        </w:tc>
        <w:tc>
          <w:tcPr>
            <w:tcW w:w="7020" w:type="dxa"/>
            <w:shd w:val="clear" w:color="auto" w:fill="auto"/>
          </w:tcPr>
          <w:p w14:paraId="6ED81DB6" w14:textId="7EA2E752" w:rsidR="00D33D3C" w:rsidRPr="00681778" w:rsidRDefault="00D33D3C" w:rsidP="00681778">
            <w:pPr>
              <w:tabs>
                <w:tab w:val="left" w:pos="870"/>
                <w:tab w:val="left" w:pos="960"/>
              </w:tabs>
              <w:spacing w:line="360" w:lineRule="auto"/>
              <w:rPr>
                <w:rFonts w:cstheme="minorHAnsi"/>
                <w:color w:val="000000"/>
                <w:sz w:val="22"/>
                <w:szCs w:val="22"/>
              </w:rPr>
            </w:pPr>
            <w:r w:rsidRPr="00681778">
              <w:rPr>
                <w:rFonts w:cstheme="minorHAnsi"/>
                <w:color w:val="000000"/>
                <w:sz w:val="22"/>
                <w:szCs w:val="22"/>
              </w:rPr>
              <w:t>上文</w:t>
            </w:r>
            <w:r w:rsidR="00D87412">
              <w:rPr>
                <w:rFonts w:cstheme="minorHAnsi" w:hint="eastAsia"/>
                <w:color w:val="000000"/>
                <w:sz w:val="22"/>
                <w:szCs w:val="22"/>
              </w:rPr>
              <w:t>2</w:t>
            </w:r>
            <w:r w:rsidR="00D87412">
              <w:rPr>
                <w:rFonts w:cstheme="minorHAnsi"/>
                <w:color w:val="000000"/>
                <w:sz w:val="22"/>
                <w:szCs w:val="22"/>
              </w:rPr>
              <w:t>:</w:t>
            </w:r>
            <w:r w:rsidRPr="00681778">
              <w:rPr>
                <w:rFonts w:cstheme="minorHAnsi"/>
                <w:color w:val="000000"/>
                <w:sz w:val="22"/>
                <w:szCs w:val="22"/>
              </w:rPr>
              <w:t>25</w:t>
            </w:r>
            <w:r w:rsidRPr="00681778">
              <w:rPr>
                <w:rFonts w:cstheme="minorHAnsi"/>
                <w:color w:val="000000"/>
                <w:sz w:val="22"/>
                <w:szCs w:val="22"/>
              </w:rPr>
              <w:t>提到赤身露體，表示神給夫妻所享受的是沒有心靈與肉體隔閡的親密關係。犯罪後人雖獲得智慧與知識的增多，卻無法坦蕩面對本是最親密的伴侶。</w:t>
            </w:r>
          </w:p>
        </w:tc>
      </w:tr>
    </w:tbl>
    <w:p w14:paraId="27E6549D" w14:textId="77777777" w:rsidR="00D33D3C" w:rsidRPr="00681778" w:rsidRDefault="00D33D3C" w:rsidP="00681778">
      <w:pPr>
        <w:tabs>
          <w:tab w:val="left" w:pos="870"/>
          <w:tab w:val="left" w:pos="960"/>
        </w:tabs>
        <w:spacing w:line="360" w:lineRule="auto"/>
        <w:rPr>
          <w:rFonts w:cstheme="minorHAnsi"/>
          <w:color w:val="000000"/>
        </w:rPr>
      </w:pPr>
      <w:r w:rsidRPr="00681778">
        <w:rPr>
          <w:rFonts w:cstheme="minorHAnsi"/>
          <w:color w:val="000000"/>
        </w:rPr>
        <w:tab/>
      </w:r>
    </w:p>
    <w:p w14:paraId="4A48D896" w14:textId="77777777" w:rsidR="00D33D3C" w:rsidRPr="00681778" w:rsidRDefault="00D33D3C" w:rsidP="00681778">
      <w:pPr>
        <w:tabs>
          <w:tab w:val="left" w:pos="720"/>
          <w:tab w:val="left" w:pos="960"/>
        </w:tabs>
        <w:spacing w:line="360" w:lineRule="auto"/>
        <w:rPr>
          <w:rFonts w:cstheme="minorHAnsi"/>
          <w:color w:val="000000"/>
        </w:rPr>
      </w:pPr>
      <w:r w:rsidRPr="00681778">
        <w:rPr>
          <w:rFonts w:cstheme="minorHAnsi"/>
          <w:color w:val="000000"/>
        </w:rPr>
        <w:t xml:space="preserve">       </w:t>
      </w:r>
      <w:r w:rsidRPr="00681778">
        <w:rPr>
          <w:rFonts w:cstheme="minorHAnsi"/>
          <w:color w:val="000000"/>
        </w:rPr>
        <w:t>神在起初創造一切的時候，早已為人類的好處設想周到，實實在在顯示出神對人的慈愛恩情。可是由於人自己的罪，把神對人本來的一片好意視為一種枷鎖與捆綁，或是以為神怕人類會變得像祂一樣厲害，而保留了一些好處不給人類，以致對神做出了忘恩負義的舉動。不過雖然如此，神仍然對人不離不棄，這就是神的恩情彰顯。</w:t>
      </w:r>
    </w:p>
    <w:p w14:paraId="67A9CC41" w14:textId="77777777" w:rsidR="00D33D3C" w:rsidRDefault="00D33D3C" w:rsidP="00681778">
      <w:pPr>
        <w:spacing w:line="360" w:lineRule="auto"/>
        <w:rPr>
          <w:rFonts w:cstheme="minorHAnsi"/>
          <w:b/>
        </w:rPr>
      </w:pPr>
    </w:p>
    <w:p w14:paraId="76296050" w14:textId="77777777" w:rsidR="00990BD4" w:rsidRDefault="00990BD4" w:rsidP="00681778">
      <w:pPr>
        <w:spacing w:line="360" w:lineRule="auto"/>
        <w:rPr>
          <w:rFonts w:cstheme="minorHAnsi"/>
          <w:b/>
        </w:rPr>
      </w:pPr>
    </w:p>
    <w:p w14:paraId="2C60E116" w14:textId="77777777" w:rsidR="00990BD4" w:rsidRDefault="00990BD4" w:rsidP="00681778">
      <w:pPr>
        <w:spacing w:line="360" w:lineRule="auto"/>
        <w:rPr>
          <w:rFonts w:cstheme="minorHAnsi"/>
          <w:b/>
        </w:rPr>
      </w:pPr>
    </w:p>
    <w:p w14:paraId="1BA7E4EF" w14:textId="77777777" w:rsidR="00990BD4" w:rsidRDefault="00990BD4" w:rsidP="00681778">
      <w:pPr>
        <w:spacing w:line="360" w:lineRule="auto"/>
        <w:rPr>
          <w:rFonts w:cstheme="minorHAnsi"/>
          <w:b/>
        </w:rPr>
      </w:pPr>
    </w:p>
    <w:p w14:paraId="1306536F" w14:textId="77777777" w:rsidR="00990BD4" w:rsidRDefault="00990BD4" w:rsidP="00681778">
      <w:pPr>
        <w:spacing w:line="360" w:lineRule="auto"/>
        <w:rPr>
          <w:rFonts w:cstheme="minorHAnsi"/>
          <w:b/>
        </w:rPr>
      </w:pPr>
    </w:p>
    <w:p w14:paraId="74BB7C0C" w14:textId="77777777" w:rsidR="00990BD4" w:rsidRDefault="00990BD4" w:rsidP="00681778">
      <w:pPr>
        <w:spacing w:line="360" w:lineRule="auto"/>
        <w:rPr>
          <w:rFonts w:cstheme="minorHAnsi"/>
          <w:b/>
        </w:rPr>
      </w:pPr>
    </w:p>
    <w:p w14:paraId="5792D770" w14:textId="77777777" w:rsidR="00990BD4" w:rsidRDefault="00990BD4" w:rsidP="00681778">
      <w:pPr>
        <w:spacing w:line="360" w:lineRule="auto"/>
        <w:rPr>
          <w:rFonts w:cstheme="minorHAnsi"/>
          <w:b/>
        </w:rPr>
      </w:pPr>
    </w:p>
    <w:p w14:paraId="375FBFED" w14:textId="77777777" w:rsidR="00990BD4" w:rsidRDefault="00990BD4" w:rsidP="00681778">
      <w:pPr>
        <w:spacing w:line="360" w:lineRule="auto"/>
        <w:rPr>
          <w:rFonts w:cstheme="minorHAnsi"/>
          <w:b/>
        </w:rPr>
      </w:pPr>
    </w:p>
    <w:p w14:paraId="6F52B193" w14:textId="77777777" w:rsidR="00990BD4" w:rsidRDefault="00990BD4" w:rsidP="00681778">
      <w:pPr>
        <w:spacing w:line="360" w:lineRule="auto"/>
        <w:rPr>
          <w:rFonts w:cstheme="minorHAnsi"/>
          <w:b/>
        </w:rPr>
      </w:pPr>
    </w:p>
    <w:p w14:paraId="5273435F" w14:textId="77777777" w:rsidR="00990BD4" w:rsidRDefault="00990BD4" w:rsidP="00681778">
      <w:pPr>
        <w:spacing w:line="360" w:lineRule="auto"/>
        <w:rPr>
          <w:rFonts w:cstheme="minorHAnsi"/>
          <w:b/>
        </w:rPr>
      </w:pPr>
    </w:p>
    <w:p w14:paraId="2AEC6DCD" w14:textId="77777777" w:rsidR="00990BD4" w:rsidRDefault="00990BD4" w:rsidP="00681778">
      <w:pPr>
        <w:spacing w:line="360" w:lineRule="auto"/>
        <w:rPr>
          <w:rFonts w:cstheme="minorHAnsi"/>
          <w:b/>
        </w:rPr>
      </w:pPr>
    </w:p>
    <w:p w14:paraId="4B3D2697" w14:textId="77777777" w:rsidR="00990BD4" w:rsidRDefault="00990BD4" w:rsidP="00681778">
      <w:pPr>
        <w:spacing w:line="360" w:lineRule="auto"/>
        <w:rPr>
          <w:rFonts w:cstheme="minorHAnsi"/>
          <w:b/>
        </w:rPr>
      </w:pPr>
    </w:p>
    <w:p w14:paraId="03FE55E3" w14:textId="77777777" w:rsidR="00990BD4" w:rsidRDefault="00990BD4" w:rsidP="00681778">
      <w:pPr>
        <w:spacing w:line="360" w:lineRule="auto"/>
        <w:rPr>
          <w:rFonts w:cstheme="minorHAnsi"/>
          <w:b/>
        </w:rPr>
      </w:pPr>
    </w:p>
    <w:p w14:paraId="4F318F93" w14:textId="77777777" w:rsidR="00990BD4" w:rsidRDefault="00990BD4" w:rsidP="00681778">
      <w:pPr>
        <w:spacing w:line="360" w:lineRule="auto"/>
        <w:rPr>
          <w:rFonts w:cstheme="minorHAnsi"/>
          <w:b/>
        </w:rPr>
      </w:pPr>
    </w:p>
    <w:p w14:paraId="3B5DD764" w14:textId="77777777" w:rsidR="00990BD4" w:rsidRDefault="00990BD4" w:rsidP="00681778">
      <w:pPr>
        <w:spacing w:line="360" w:lineRule="auto"/>
        <w:rPr>
          <w:rFonts w:cstheme="minorHAnsi"/>
          <w:b/>
        </w:rPr>
      </w:pPr>
    </w:p>
    <w:p w14:paraId="1A1CDAC4" w14:textId="77777777" w:rsidR="00990BD4" w:rsidRDefault="00990BD4" w:rsidP="00681778">
      <w:pPr>
        <w:spacing w:line="360" w:lineRule="auto"/>
        <w:rPr>
          <w:rFonts w:cstheme="minorHAnsi"/>
          <w:b/>
        </w:rPr>
      </w:pPr>
    </w:p>
    <w:p w14:paraId="600156F6" w14:textId="77777777" w:rsidR="00990BD4" w:rsidRDefault="00990BD4" w:rsidP="00681778">
      <w:pPr>
        <w:spacing w:line="360" w:lineRule="auto"/>
        <w:rPr>
          <w:rFonts w:cstheme="minorHAnsi"/>
          <w:b/>
        </w:rPr>
      </w:pPr>
    </w:p>
    <w:p w14:paraId="2E71F954" w14:textId="77777777" w:rsidR="00990BD4" w:rsidRPr="00681778" w:rsidRDefault="00990BD4" w:rsidP="00681778">
      <w:pPr>
        <w:spacing w:line="360" w:lineRule="auto"/>
        <w:rPr>
          <w:rFonts w:cstheme="minorHAnsi"/>
          <w:b/>
        </w:rPr>
      </w:pPr>
    </w:p>
    <w:p w14:paraId="780DCAAD" w14:textId="77777777" w:rsidR="00D33D3C" w:rsidRPr="00681778" w:rsidRDefault="00D33D3C" w:rsidP="00681778">
      <w:pPr>
        <w:widowControl w:val="0"/>
        <w:suppressLineNumbers/>
        <w:tabs>
          <w:tab w:val="left" w:pos="480"/>
        </w:tabs>
        <w:suppressAutoHyphens/>
        <w:spacing w:line="360" w:lineRule="auto"/>
        <w:jc w:val="center"/>
        <w:rPr>
          <w:rFonts w:cstheme="minorHAnsi"/>
          <w:iCs/>
          <w:color w:val="000000"/>
          <w:lang w:bidi="he-IL"/>
        </w:rPr>
      </w:pPr>
      <w:bookmarkStart w:id="16" w:name="_Toc319254308"/>
      <w:r w:rsidRPr="00681778">
        <w:rPr>
          <w:rFonts w:cstheme="minorHAnsi"/>
          <w:b/>
          <w:iCs/>
          <w:color w:val="000000"/>
          <w:lang w:bidi="he-IL"/>
        </w:rPr>
        <w:lastRenderedPageBreak/>
        <w:t>圖</w:t>
      </w:r>
      <w:r w:rsidRPr="00681778">
        <w:rPr>
          <w:rFonts w:cstheme="minorHAnsi"/>
          <w:b/>
          <w:iCs/>
          <w:color w:val="000000"/>
          <w:lang w:bidi="he-IL"/>
        </w:rPr>
        <w:t xml:space="preserve"> </w:t>
      </w:r>
      <w:r w:rsidR="00627F29" w:rsidRPr="00681778">
        <w:rPr>
          <w:rFonts w:cstheme="minorHAnsi"/>
          <w:b/>
          <w:iCs/>
          <w:color w:val="000000"/>
          <w:lang w:bidi="he-IL"/>
        </w:rPr>
        <w:t>8</w:t>
      </w:r>
      <w:r w:rsidRPr="00681778">
        <w:rPr>
          <w:rFonts w:cstheme="minorHAnsi"/>
          <w:b/>
          <w:iCs/>
          <w:color w:val="000000"/>
          <w:lang w:bidi="he-IL"/>
        </w:rPr>
        <w:t xml:space="preserve"> — </w:t>
      </w:r>
      <w:r w:rsidRPr="00681778">
        <w:rPr>
          <w:rFonts w:cstheme="minorHAnsi"/>
          <w:b/>
          <w:iCs/>
          <w:color w:val="000000"/>
          <w:lang w:bidi="he-IL"/>
        </w:rPr>
        <w:t>從敍事角度看</w:t>
      </w:r>
      <w:r w:rsidR="00A72136" w:rsidRPr="00681778">
        <w:rPr>
          <w:rFonts w:cstheme="minorHAnsi"/>
          <w:b/>
        </w:rPr>
        <w:t>「越軌改變」</w:t>
      </w:r>
      <w:r w:rsidRPr="00681778">
        <w:rPr>
          <w:rFonts w:cstheme="minorHAnsi"/>
          <w:b/>
          <w:iCs/>
          <w:color w:val="000000"/>
          <w:lang w:bidi="he-IL"/>
        </w:rPr>
        <w:t>與神的恩情回應</w:t>
      </w:r>
      <w:r w:rsidRPr="00681778">
        <w:rPr>
          <w:rFonts w:cstheme="minorHAnsi"/>
          <w:b/>
          <w:iCs/>
          <w:color w:val="000000"/>
          <w:lang w:bidi="he-IL"/>
        </w:rPr>
        <w:t>/</w:t>
      </w:r>
      <w:r w:rsidRPr="00681778">
        <w:rPr>
          <w:rFonts w:cstheme="minorHAnsi"/>
          <w:b/>
          <w:iCs/>
          <w:color w:val="000000"/>
          <w:lang w:bidi="he-IL"/>
        </w:rPr>
        <w:t>彰顯</w:t>
      </w:r>
      <w:bookmarkEnd w:id="16"/>
      <w:r w:rsidRPr="00681778">
        <w:rPr>
          <w:rStyle w:val="FootnoteReference"/>
          <w:rFonts w:cstheme="minorHAnsi"/>
          <w:iCs/>
          <w:color w:val="000000"/>
          <w:lang w:bidi="he-IL"/>
        </w:rPr>
        <w:footnoteReference w:id="30"/>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1800"/>
        <w:gridCol w:w="2070"/>
        <w:gridCol w:w="2281"/>
      </w:tblGrid>
      <w:tr w:rsidR="00D33D3C" w:rsidRPr="00681778" w14:paraId="206C1816" w14:textId="77777777" w:rsidTr="003B291B">
        <w:tc>
          <w:tcPr>
            <w:tcW w:w="828" w:type="dxa"/>
            <w:tcBorders>
              <w:bottom w:val="double" w:sz="4" w:space="0" w:color="auto"/>
            </w:tcBorders>
            <w:shd w:val="clear" w:color="auto" w:fill="auto"/>
          </w:tcPr>
          <w:p w14:paraId="442552B9" w14:textId="77777777" w:rsidR="00D33D3C" w:rsidRPr="00681778" w:rsidRDefault="00D33D3C" w:rsidP="00681778">
            <w:pPr>
              <w:spacing w:line="360" w:lineRule="auto"/>
              <w:jc w:val="center"/>
              <w:rPr>
                <w:rFonts w:cstheme="minorHAnsi"/>
                <w:b/>
                <w:color w:val="000000"/>
                <w:sz w:val="22"/>
                <w:szCs w:val="22"/>
                <w:lang w:eastAsia="en-US"/>
              </w:rPr>
            </w:pPr>
            <w:r w:rsidRPr="00681778">
              <w:rPr>
                <w:rFonts w:cstheme="minorHAnsi"/>
                <w:b/>
                <w:color w:val="000000"/>
                <w:sz w:val="22"/>
                <w:szCs w:val="22"/>
              </w:rPr>
              <w:t>經文</w:t>
            </w:r>
          </w:p>
        </w:tc>
        <w:tc>
          <w:tcPr>
            <w:tcW w:w="1260" w:type="dxa"/>
            <w:tcBorders>
              <w:bottom w:val="double" w:sz="4" w:space="0" w:color="auto"/>
            </w:tcBorders>
            <w:shd w:val="clear" w:color="auto" w:fill="auto"/>
          </w:tcPr>
          <w:p w14:paraId="66E3510E" w14:textId="77777777" w:rsidR="00D33D3C" w:rsidRPr="00681778" w:rsidRDefault="00D33D3C" w:rsidP="00681778">
            <w:pPr>
              <w:spacing w:line="360" w:lineRule="auto"/>
              <w:jc w:val="center"/>
              <w:rPr>
                <w:rFonts w:cstheme="minorHAnsi"/>
                <w:b/>
                <w:color w:val="000000"/>
                <w:sz w:val="22"/>
                <w:szCs w:val="22"/>
                <w:lang w:eastAsia="en-US"/>
              </w:rPr>
            </w:pPr>
            <w:r w:rsidRPr="00681778">
              <w:rPr>
                <w:rFonts w:cstheme="minorHAnsi"/>
                <w:b/>
                <w:color w:val="000000"/>
                <w:sz w:val="22"/>
                <w:szCs w:val="22"/>
              </w:rPr>
              <w:t>關係的延伸影響</w:t>
            </w:r>
          </w:p>
        </w:tc>
        <w:tc>
          <w:tcPr>
            <w:tcW w:w="1800" w:type="dxa"/>
            <w:tcBorders>
              <w:bottom w:val="double" w:sz="4" w:space="0" w:color="auto"/>
            </w:tcBorders>
            <w:shd w:val="clear" w:color="auto" w:fill="auto"/>
          </w:tcPr>
          <w:p w14:paraId="39A97BB9" w14:textId="77777777" w:rsidR="00D33D3C" w:rsidRPr="00681778" w:rsidRDefault="00D33D3C" w:rsidP="00681778">
            <w:pPr>
              <w:spacing w:line="360" w:lineRule="auto"/>
              <w:rPr>
                <w:rFonts w:cstheme="minorHAnsi"/>
                <w:b/>
                <w:color w:val="000000"/>
                <w:sz w:val="22"/>
                <w:szCs w:val="22"/>
              </w:rPr>
            </w:pPr>
            <w:r w:rsidRPr="00681778">
              <w:rPr>
                <w:rFonts w:cstheme="minorHAnsi"/>
                <w:b/>
                <w:color w:val="000000"/>
                <w:sz w:val="22"/>
                <w:szCs w:val="22"/>
              </w:rPr>
              <w:t>犯罪後人</w:t>
            </w:r>
            <w:r w:rsidRPr="00681778">
              <w:rPr>
                <w:rFonts w:cstheme="minorHAnsi"/>
                <w:b/>
                <w:color w:val="000000"/>
                <w:sz w:val="22"/>
                <w:szCs w:val="22"/>
              </w:rPr>
              <w:t>→</w:t>
            </w:r>
            <w:r w:rsidRPr="00681778">
              <w:rPr>
                <w:rFonts w:cstheme="minorHAnsi"/>
                <w:b/>
                <w:color w:val="000000"/>
                <w:sz w:val="22"/>
                <w:szCs w:val="22"/>
              </w:rPr>
              <w:t>神關係漸走漸遠</w:t>
            </w:r>
          </w:p>
        </w:tc>
        <w:tc>
          <w:tcPr>
            <w:tcW w:w="2070" w:type="dxa"/>
            <w:tcBorders>
              <w:bottom w:val="double" w:sz="4" w:space="0" w:color="auto"/>
            </w:tcBorders>
            <w:shd w:val="clear" w:color="auto" w:fill="auto"/>
          </w:tcPr>
          <w:p w14:paraId="35FC48CA" w14:textId="77777777" w:rsidR="00D33D3C" w:rsidRPr="00681778" w:rsidRDefault="00D33D3C" w:rsidP="00681778">
            <w:pPr>
              <w:spacing w:line="360" w:lineRule="auto"/>
              <w:jc w:val="center"/>
              <w:rPr>
                <w:rFonts w:cstheme="minorHAnsi"/>
                <w:b/>
                <w:color w:val="000000"/>
                <w:sz w:val="22"/>
                <w:szCs w:val="22"/>
              </w:rPr>
            </w:pPr>
            <w:r w:rsidRPr="00681778">
              <w:rPr>
                <w:rFonts w:cstheme="minorHAnsi"/>
                <w:b/>
                <w:color w:val="000000"/>
                <w:sz w:val="22"/>
                <w:szCs w:val="22"/>
              </w:rPr>
              <w:t>神</w:t>
            </w:r>
            <w:r w:rsidRPr="00681778">
              <w:rPr>
                <w:rFonts w:cstheme="minorHAnsi"/>
                <w:b/>
                <w:color w:val="000000"/>
                <w:sz w:val="22"/>
                <w:szCs w:val="22"/>
              </w:rPr>
              <w:t>→</w:t>
            </w:r>
            <w:r w:rsidRPr="00681778">
              <w:rPr>
                <w:rFonts w:cstheme="minorHAnsi"/>
                <w:b/>
                <w:color w:val="000000"/>
                <w:sz w:val="22"/>
                <w:szCs w:val="22"/>
              </w:rPr>
              <w:t>人恩情的回應</w:t>
            </w:r>
            <w:r w:rsidRPr="00681778">
              <w:rPr>
                <w:rFonts w:cstheme="minorHAnsi"/>
                <w:b/>
                <w:color w:val="000000"/>
                <w:sz w:val="22"/>
                <w:szCs w:val="22"/>
              </w:rPr>
              <w:t>/</w:t>
            </w:r>
            <w:r w:rsidRPr="00681778">
              <w:rPr>
                <w:rFonts w:cstheme="minorHAnsi"/>
                <w:b/>
                <w:color w:val="000000"/>
                <w:sz w:val="22"/>
                <w:szCs w:val="22"/>
              </w:rPr>
              <w:t>彰顯</w:t>
            </w:r>
          </w:p>
        </w:tc>
        <w:tc>
          <w:tcPr>
            <w:tcW w:w="2281" w:type="dxa"/>
            <w:tcBorders>
              <w:bottom w:val="double" w:sz="4" w:space="0" w:color="auto"/>
            </w:tcBorders>
            <w:shd w:val="clear" w:color="auto" w:fill="auto"/>
          </w:tcPr>
          <w:p w14:paraId="2A814C65" w14:textId="77777777" w:rsidR="00A72136" w:rsidRPr="00681778" w:rsidRDefault="00D33D3C" w:rsidP="00681778">
            <w:pPr>
              <w:spacing w:line="360" w:lineRule="auto"/>
              <w:jc w:val="center"/>
              <w:rPr>
                <w:rFonts w:cstheme="minorHAnsi"/>
                <w:b/>
                <w:color w:val="000000"/>
                <w:sz w:val="22"/>
                <w:szCs w:val="22"/>
              </w:rPr>
            </w:pPr>
            <w:r w:rsidRPr="00681778">
              <w:rPr>
                <w:rFonts w:cstheme="minorHAnsi"/>
                <w:b/>
                <w:color w:val="000000"/>
                <w:sz w:val="22"/>
                <w:szCs w:val="22"/>
              </w:rPr>
              <w:t>恩情彰顯的</w:t>
            </w:r>
          </w:p>
          <w:p w14:paraId="3D5C7E75" w14:textId="77777777" w:rsidR="00D33D3C" w:rsidRPr="00681778" w:rsidRDefault="00D33D3C" w:rsidP="00681778">
            <w:pPr>
              <w:spacing w:line="360" w:lineRule="auto"/>
              <w:jc w:val="center"/>
              <w:rPr>
                <w:rFonts w:cstheme="minorHAnsi"/>
                <w:b/>
                <w:color w:val="000000"/>
                <w:sz w:val="22"/>
                <w:szCs w:val="22"/>
                <w:lang w:eastAsia="en-US"/>
              </w:rPr>
            </w:pPr>
            <w:r w:rsidRPr="00681778">
              <w:rPr>
                <w:rFonts w:cstheme="minorHAnsi"/>
                <w:b/>
                <w:color w:val="000000"/>
                <w:sz w:val="22"/>
                <w:szCs w:val="22"/>
              </w:rPr>
              <w:t>後續作為</w:t>
            </w:r>
          </w:p>
        </w:tc>
      </w:tr>
      <w:tr w:rsidR="00D33D3C" w:rsidRPr="00681778" w14:paraId="5957CC92" w14:textId="77777777" w:rsidTr="003B291B">
        <w:trPr>
          <w:trHeight w:val="6802"/>
        </w:trPr>
        <w:tc>
          <w:tcPr>
            <w:tcW w:w="828" w:type="dxa"/>
            <w:tcBorders>
              <w:top w:val="double" w:sz="4" w:space="0" w:color="auto"/>
            </w:tcBorders>
            <w:shd w:val="clear" w:color="auto" w:fill="auto"/>
          </w:tcPr>
          <w:p w14:paraId="6DE4C5B4" w14:textId="77777777" w:rsidR="00D33D3C" w:rsidRPr="00681778" w:rsidRDefault="00D33D3C" w:rsidP="00681778">
            <w:pPr>
              <w:spacing w:line="360" w:lineRule="auto"/>
              <w:rPr>
                <w:rFonts w:cstheme="minorHAnsi"/>
                <w:color w:val="000000"/>
                <w:sz w:val="22"/>
                <w:szCs w:val="22"/>
                <w:lang w:eastAsia="en-US"/>
              </w:rPr>
            </w:pPr>
            <w:r w:rsidRPr="00681778">
              <w:rPr>
                <w:rFonts w:cstheme="minorHAnsi"/>
                <w:color w:val="000000"/>
                <w:sz w:val="22"/>
                <w:szCs w:val="22"/>
              </w:rPr>
              <w:t>創三</w:t>
            </w:r>
            <w:r w:rsidRPr="00681778">
              <w:rPr>
                <w:rFonts w:cstheme="minorHAnsi"/>
                <w:color w:val="000000"/>
                <w:sz w:val="22"/>
                <w:szCs w:val="22"/>
              </w:rPr>
              <w:t>8-10</w:t>
            </w:r>
          </w:p>
          <w:p w14:paraId="7C816FB1" w14:textId="77777777" w:rsidR="00D33D3C" w:rsidRPr="00681778" w:rsidRDefault="00D33D3C" w:rsidP="00681778">
            <w:pPr>
              <w:spacing w:line="360" w:lineRule="auto"/>
              <w:rPr>
                <w:rFonts w:cstheme="minorHAnsi"/>
                <w:color w:val="000000"/>
                <w:sz w:val="22"/>
                <w:szCs w:val="22"/>
                <w:lang w:eastAsia="en-US"/>
              </w:rPr>
            </w:pPr>
          </w:p>
          <w:p w14:paraId="0CA6C952" w14:textId="77777777" w:rsidR="00D33D3C" w:rsidRPr="00681778" w:rsidRDefault="00D33D3C" w:rsidP="00681778">
            <w:pPr>
              <w:spacing w:line="360" w:lineRule="auto"/>
              <w:rPr>
                <w:rFonts w:cstheme="minorHAnsi"/>
                <w:color w:val="000000"/>
                <w:sz w:val="22"/>
                <w:szCs w:val="22"/>
                <w:lang w:eastAsia="en-US"/>
              </w:rPr>
            </w:pPr>
          </w:p>
          <w:p w14:paraId="7586178B" w14:textId="77777777" w:rsidR="00D33D3C" w:rsidRPr="00681778" w:rsidRDefault="00D33D3C" w:rsidP="00681778">
            <w:pPr>
              <w:spacing w:line="360" w:lineRule="auto"/>
              <w:rPr>
                <w:rFonts w:cstheme="minorHAnsi"/>
                <w:color w:val="000000"/>
                <w:sz w:val="22"/>
                <w:szCs w:val="22"/>
                <w:lang w:eastAsia="en-US"/>
              </w:rPr>
            </w:pPr>
            <w:r w:rsidRPr="00681778">
              <w:rPr>
                <w:rFonts w:cstheme="minorHAnsi"/>
                <w:color w:val="000000"/>
                <w:sz w:val="22"/>
                <w:szCs w:val="22"/>
              </w:rPr>
              <w:t>創四</w:t>
            </w:r>
            <w:r w:rsidRPr="00681778">
              <w:rPr>
                <w:rFonts w:cstheme="minorHAnsi"/>
                <w:color w:val="000000"/>
                <w:sz w:val="22"/>
                <w:szCs w:val="22"/>
              </w:rPr>
              <w:t>9-10</w:t>
            </w:r>
          </w:p>
          <w:p w14:paraId="344217A6" w14:textId="77777777" w:rsidR="00D33D3C" w:rsidRPr="00681778" w:rsidRDefault="00D33D3C" w:rsidP="00681778">
            <w:pPr>
              <w:spacing w:line="360" w:lineRule="auto"/>
              <w:rPr>
                <w:rFonts w:cstheme="minorHAnsi"/>
                <w:color w:val="000000"/>
                <w:sz w:val="22"/>
                <w:szCs w:val="22"/>
                <w:lang w:eastAsia="en-US"/>
              </w:rPr>
            </w:pPr>
          </w:p>
          <w:p w14:paraId="6692015C" w14:textId="77777777" w:rsidR="00D33D3C" w:rsidRPr="00681778" w:rsidRDefault="00D33D3C" w:rsidP="00681778">
            <w:pPr>
              <w:spacing w:line="360" w:lineRule="auto"/>
              <w:rPr>
                <w:rFonts w:cstheme="minorHAnsi"/>
                <w:color w:val="000000"/>
                <w:sz w:val="22"/>
                <w:szCs w:val="22"/>
                <w:lang w:eastAsia="en-US"/>
              </w:rPr>
            </w:pPr>
          </w:p>
          <w:p w14:paraId="0A4B2042" w14:textId="77777777" w:rsidR="00D33D3C" w:rsidRPr="00681778" w:rsidRDefault="00D33D3C" w:rsidP="00681778">
            <w:pPr>
              <w:spacing w:line="360" w:lineRule="auto"/>
              <w:rPr>
                <w:rFonts w:cstheme="minorHAnsi"/>
                <w:color w:val="000000"/>
                <w:sz w:val="22"/>
                <w:szCs w:val="22"/>
                <w:lang w:eastAsia="en-US"/>
              </w:rPr>
            </w:pPr>
          </w:p>
          <w:p w14:paraId="7F2144C9" w14:textId="77777777" w:rsidR="00D33D3C" w:rsidRPr="00681778" w:rsidRDefault="00D33D3C" w:rsidP="00681778">
            <w:pPr>
              <w:spacing w:line="360" w:lineRule="auto"/>
              <w:rPr>
                <w:rFonts w:cstheme="minorHAnsi"/>
                <w:color w:val="000000"/>
                <w:sz w:val="22"/>
                <w:szCs w:val="22"/>
                <w:lang w:eastAsia="en-US"/>
              </w:rPr>
            </w:pPr>
          </w:p>
          <w:p w14:paraId="3A58D7CB" w14:textId="77777777" w:rsidR="00D33D3C" w:rsidRPr="00681778" w:rsidRDefault="00D33D3C" w:rsidP="00681778">
            <w:pPr>
              <w:spacing w:line="360" w:lineRule="auto"/>
              <w:rPr>
                <w:rFonts w:cstheme="minorHAnsi"/>
                <w:color w:val="000000"/>
                <w:sz w:val="22"/>
                <w:szCs w:val="22"/>
                <w:lang w:eastAsia="en-US"/>
              </w:rPr>
            </w:pPr>
          </w:p>
          <w:p w14:paraId="7D5B5B7D" w14:textId="77777777" w:rsidR="00D33D3C" w:rsidRPr="00681778" w:rsidRDefault="00D33D3C" w:rsidP="00681778">
            <w:pPr>
              <w:spacing w:line="360" w:lineRule="auto"/>
              <w:rPr>
                <w:rFonts w:cstheme="minorHAnsi"/>
                <w:color w:val="000000"/>
                <w:sz w:val="22"/>
                <w:szCs w:val="22"/>
                <w:lang w:eastAsia="en-US"/>
              </w:rPr>
            </w:pPr>
          </w:p>
          <w:p w14:paraId="34D1B4F6" w14:textId="77777777" w:rsidR="00D33D3C" w:rsidRPr="00681778" w:rsidRDefault="00D33D3C" w:rsidP="00681778">
            <w:pPr>
              <w:spacing w:line="360" w:lineRule="auto"/>
              <w:rPr>
                <w:rFonts w:cstheme="minorHAnsi"/>
                <w:color w:val="000000"/>
                <w:sz w:val="22"/>
                <w:szCs w:val="22"/>
                <w:lang w:eastAsia="en-US"/>
              </w:rPr>
            </w:pPr>
          </w:p>
          <w:p w14:paraId="6C18003B" w14:textId="77777777" w:rsidR="00D33D3C" w:rsidRPr="00681778" w:rsidRDefault="00D33D3C" w:rsidP="00681778">
            <w:pPr>
              <w:spacing w:line="360" w:lineRule="auto"/>
              <w:rPr>
                <w:rFonts w:cstheme="minorHAnsi"/>
                <w:color w:val="000000"/>
                <w:sz w:val="22"/>
                <w:szCs w:val="22"/>
                <w:lang w:eastAsia="en-US"/>
              </w:rPr>
            </w:pPr>
          </w:p>
          <w:p w14:paraId="6FCDC07B" w14:textId="77777777" w:rsidR="00D33D3C" w:rsidRPr="00681778" w:rsidRDefault="00D33D3C" w:rsidP="00681778">
            <w:pPr>
              <w:spacing w:line="360" w:lineRule="auto"/>
              <w:rPr>
                <w:rFonts w:cstheme="minorHAnsi"/>
                <w:color w:val="000000"/>
                <w:sz w:val="22"/>
                <w:szCs w:val="22"/>
              </w:rPr>
            </w:pPr>
          </w:p>
          <w:p w14:paraId="435E2200" w14:textId="77777777" w:rsidR="00D33D3C" w:rsidRPr="00681778" w:rsidRDefault="00D33D3C" w:rsidP="00681778">
            <w:pPr>
              <w:spacing w:line="360" w:lineRule="auto"/>
              <w:rPr>
                <w:rFonts w:cstheme="minorHAnsi"/>
                <w:color w:val="000000"/>
                <w:sz w:val="22"/>
                <w:szCs w:val="22"/>
                <w:lang w:eastAsia="en-US"/>
              </w:rPr>
            </w:pPr>
          </w:p>
          <w:p w14:paraId="0D4B2276"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創</w:t>
            </w:r>
          </w:p>
          <w:p w14:paraId="1675AEC9" w14:textId="77777777" w:rsidR="00D33D3C" w:rsidRPr="00681778" w:rsidRDefault="00D33D3C" w:rsidP="00681778">
            <w:pPr>
              <w:spacing w:line="360" w:lineRule="auto"/>
              <w:rPr>
                <w:rFonts w:cstheme="minorHAnsi"/>
                <w:color w:val="000000"/>
                <w:sz w:val="22"/>
                <w:szCs w:val="22"/>
                <w:lang w:eastAsia="en-US"/>
              </w:rPr>
            </w:pPr>
            <w:r w:rsidRPr="00681778">
              <w:rPr>
                <w:rFonts w:cstheme="minorHAnsi"/>
                <w:color w:val="000000"/>
                <w:sz w:val="22"/>
                <w:szCs w:val="22"/>
              </w:rPr>
              <w:t>十一</w:t>
            </w:r>
            <w:r w:rsidRPr="00681778">
              <w:rPr>
                <w:rFonts w:cstheme="minorHAnsi"/>
                <w:color w:val="000000"/>
                <w:sz w:val="22"/>
                <w:szCs w:val="22"/>
              </w:rPr>
              <w:t>4-5</w:t>
            </w:r>
          </w:p>
        </w:tc>
        <w:tc>
          <w:tcPr>
            <w:tcW w:w="1260" w:type="dxa"/>
            <w:tcBorders>
              <w:top w:val="double" w:sz="4" w:space="0" w:color="auto"/>
            </w:tcBorders>
            <w:shd w:val="clear" w:color="auto" w:fill="auto"/>
          </w:tcPr>
          <w:p w14:paraId="3BBF050D" w14:textId="77777777" w:rsidR="00D33D3C" w:rsidRPr="00681778" w:rsidRDefault="00D33D3C" w:rsidP="00681778">
            <w:pPr>
              <w:spacing w:line="360" w:lineRule="auto"/>
              <w:jc w:val="center"/>
              <w:rPr>
                <w:rFonts w:cstheme="minorHAnsi"/>
                <w:color w:val="000000"/>
                <w:sz w:val="22"/>
                <w:szCs w:val="22"/>
                <w:lang w:eastAsia="en-US"/>
              </w:rPr>
            </w:pPr>
            <w:r w:rsidRPr="00681778">
              <w:rPr>
                <w:rFonts w:cstheme="minorHAnsi"/>
                <w:color w:val="000000"/>
                <w:sz w:val="22"/>
                <w:szCs w:val="22"/>
              </w:rPr>
              <w:t>個人</w:t>
            </w:r>
          </w:p>
          <w:p w14:paraId="2A3187C2" w14:textId="77777777" w:rsidR="00D33D3C" w:rsidRPr="00681778" w:rsidRDefault="00D33D3C" w:rsidP="00681778">
            <w:pPr>
              <w:spacing w:line="360" w:lineRule="auto"/>
              <w:jc w:val="center"/>
              <w:rPr>
                <w:rFonts w:cstheme="minorHAnsi"/>
                <w:color w:val="000000"/>
                <w:sz w:val="22"/>
                <w:szCs w:val="22"/>
                <w:lang w:eastAsia="en-US"/>
              </w:rPr>
            </w:pPr>
            <w:r w:rsidRPr="00681778">
              <w:rPr>
                <w:rFonts w:cstheme="minorHAnsi"/>
                <w:noProof/>
                <w:color w:val="000000"/>
                <w:sz w:val="22"/>
                <w:szCs w:val="22"/>
              </w:rPr>
              <w:drawing>
                <wp:inline distT="0" distB="0" distL="0" distR="0" wp14:anchorId="04005559" wp14:editId="1BD6D71B">
                  <wp:extent cx="123825" cy="504825"/>
                  <wp:effectExtent l="0" t="0" r="0" b="0"/>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504825"/>
                          </a:xfrm>
                          <a:prstGeom prst="rect">
                            <a:avLst/>
                          </a:prstGeom>
                          <a:noFill/>
                        </pic:spPr>
                      </pic:pic>
                    </a:graphicData>
                  </a:graphic>
                </wp:inline>
              </w:drawing>
            </w:r>
          </w:p>
          <w:p w14:paraId="4931F49E" w14:textId="77777777" w:rsidR="00D33D3C" w:rsidRPr="00681778" w:rsidRDefault="00D33D3C" w:rsidP="00681778">
            <w:pPr>
              <w:spacing w:line="360" w:lineRule="auto"/>
              <w:jc w:val="center"/>
              <w:rPr>
                <w:rFonts w:cstheme="minorHAnsi"/>
                <w:color w:val="000000"/>
                <w:sz w:val="22"/>
                <w:szCs w:val="22"/>
                <w:lang w:eastAsia="en-US"/>
              </w:rPr>
            </w:pPr>
          </w:p>
          <w:p w14:paraId="1C8234C1" w14:textId="77777777" w:rsidR="00D33D3C" w:rsidRPr="00681778" w:rsidRDefault="00D33D3C" w:rsidP="00681778">
            <w:pPr>
              <w:spacing w:line="360" w:lineRule="auto"/>
              <w:jc w:val="center"/>
              <w:rPr>
                <w:rFonts w:cstheme="minorHAnsi"/>
                <w:color w:val="000000"/>
                <w:sz w:val="22"/>
                <w:szCs w:val="22"/>
                <w:lang w:eastAsia="en-US"/>
              </w:rPr>
            </w:pPr>
            <w:r w:rsidRPr="00681778">
              <w:rPr>
                <w:rFonts w:cstheme="minorHAnsi"/>
                <w:color w:val="000000"/>
                <w:sz w:val="22"/>
                <w:szCs w:val="22"/>
              </w:rPr>
              <w:t>家庭</w:t>
            </w:r>
          </w:p>
          <w:p w14:paraId="4A2EA468" w14:textId="77777777" w:rsidR="00D33D3C" w:rsidRPr="00681778" w:rsidRDefault="00D33D3C" w:rsidP="00681778">
            <w:pPr>
              <w:spacing w:line="360" w:lineRule="auto"/>
              <w:jc w:val="center"/>
              <w:rPr>
                <w:rFonts w:cstheme="minorHAnsi"/>
                <w:color w:val="000000"/>
                <w:sz w:val="22"/>
                <w:szCs w:val="22"/>
                <w:lang w:eastAsia="en-US"/>
              </w:rPr>
            </w:pPr>
          </w:p>
          <w:p w14:paraId="7A6610E1" w14:textId="77777777" w:rsidR="00D33D3C" w:rsidRPr="00681778" w:rsidRDefault="00D33D3C" w:rsidP="00681778">
            <w:pPr>
              <w:spacing w:line="360" w:lineRule="auto"/>
              <w:jc w:val="center"/>
              <w:rPr>
                <w:rFonts w:cstheme="minorHAnsi"/>
                <w:color w:val="000000"/>
                <w:sz w:val="22"/>
                <w:szCs w:val="22"/>
                <w:lang w:eastAsia="en-US"/>
              </w:rPr>
            </w:pPr>
          </w:p>
          <w:p w14:paraId="38A2858B" w14:textId="77777777" w:rsidR="00D33D3C" w:rsidRPr="00681778" w:rsidRDefault="00D33D3C" w:rsidP="00681778">
            <w:pPr>
              <w:spacing w:line="360" w:lineRule="auto"/>
              <w:jc w:val="center"/>
              <w:rPr>
                <w:rFonts w:cstheme="minorHAnsi"/>
                <w:color w:val="000000"/>
                <w:sz w:val="22"/>
                <w:szCs w:val="22"/>
                <w:lang w:eastAsia="en-US"/>
              </w:rPr>
            </w:pPr>
            <w:r w:rsidRPr="00681778">
              <w:rPr>
                <w:rFonts w:cstheme="minorHAnsi"/>
                <w:noProof/>
                <w:color w:val="000000"/>
                <w:sz w:val="22"/>
                <w:szCs w:val="22"/>
              </w:rPr>
              <mc:AlternateContent>
                <mc:Choice Requires="wps">
                  <w:drawing>
                    <wp:anchor distT="0" distB="0" distL="114300" distR="114300" simplePos="0" relativeHeight="251661312" behindDoc="0" locked="0" layoutInCell="1" allowOverlap="1" wp14:anchorId="1C06DAE3" wp14:editId="4E07F328">
                      <wp:simplePos x="0" y="0"/>
                      <wp:positionH relativeFrom="column">
                        <wp:posOffset>331470</wp:posOffset>
                      </wp:positionH>
                      <wp:positionV relativeFrom="paragraph">
                        <wp:posOffset>46355</wp:posOffset>
                      </wp:positionV>
                      <wp:extent cx="0" cy="1560830"/>
                      <wp:effectExtent l="63500" t="0" r="25400" b="26670"/>
                      <wp:wrapNone/>
                      <wp:docPr id="156"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6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0F1B971" id="_x0000_t32" coordsize="21600,21600" o:spt="32" o:oned="t" path="m,l21600,21600e" filled="f">
                      <v:path arrowok="t" fillok="f" o:connecttype="none"/>
                      <o:lock v:ext="edit" shapetype="t"/>
                    </v:shapetype>
                    <v:shape id="AutoShape 219" o:spid="_x0000_s1026" type="#_x0000_t32" style="position:absolute;margin-left:26.1pt;margin-top:3.65pt;width:0;height:1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">
                      <v:stroke endarrow="block"/>
                      <o:lock v:ext="edit" shapetype="f"/>
                    </v:shape>
                  </w:pict>
                </mc:Fallback>
              </mc:AlternateContent>
            </w:r>
          </w:p>
          <w:p w14:paraId="4DE9FE6F" w14:textId="77777777" w:rsidR="00D33D3C" w:rsidRPr="00681778" w:rsidRDefault="00D33D3C" w:rsidP="00681778">
            <w:pPr>
              <w:spacing w:line="360" w:lineRule="auto"/>
              <w:jc w:val="center"/>
              <w:rPr>
                <w:rFonts w:cstheme="minorHAnsi"/>
                <w:color w:val="000000"/>
                <w:sz w:val="22"/>
                <w:szCs w:val="22"/>
                <w:lang w:eastAsia="en-US"/>
              </w:rPr>
            </w:pPr>
          </w:p>
          <w:p w14:paraId="24D2D978" w14:textId="77777777" w:rsidR="00D33D3C" w:rsidRPr="00681778" w:rsidRDefault="00D33D3C" w:rsidP="00681778">
            <w:pPr>
              <w:spacing w:line="360" w:lineRule="auto"/>
              <w:jc w:val="center"/>
              <w:rPr>
                <w:rFonts w:cstheme="minorHAnsi"/>
                <w:color w:val="000000"/>
                <w:sz w:val="22"/>
                <w:szCs w:val="22"/>
                <w:lang w:eastAsia="en-US"/>
              </w:rPr>
            </w:pPr>
          </w:p>
          <w:p w14:paraId="47ED8EB6" w14:textId="77777777" w:rsidR="00D33D3C" w:rsidRPr="00681778" w:rsidRDefault="00D33D3C" w:rsidP="00681778">
            <w:pPr>
              <w:spacing w:line="360" w:lineRule="auto"/>
              <w:jc w:val="center"/>
              <w:rPr>
                <w:rFonts w:cstheme="minorHAnsi"/>
                <w:color w:val="000000"/>
                <w:sz w:val="22"/>
                <w:szCs w:val="22"/>
                <w:lang w:eastAsia="en-US"/>
              </w:rPr>
            </w:pPr>
          </w:p>
          <w:p w14:paraId="7F88A5D8" w14:textId="77777777" w:rsidR="00D33D3C" w:rsidRPr="00681778" w:rsidRDefault="00D33D3C" w:rsidP="00681778">
            <w:pPr>
              <w:spacing w:line="360" w:lineRule="auto"/>
              <w:jc w:val="center"/>
              <w:rPr>
                <w:rFonts w:cstheme="minorHAnsi"/>
                <w:color w:val="000000"/>
                <w:sz w:val="22"/>
                <w:szCs w:val="22"/>
                <w:lang w:eastAsia="en-US"/>
              </w:rPr>
            </w:pPr>
          </w:p>
          <w:p w14:paraId="384F457B" w14:textId="77777777" w:rsidR="00D33D3C" w:rsidRPr="00681778" w:rsidRDefault="00D33D3C" w:rsidP="00681778">
            <w:pPr>
              <w:spacing w:line="360" w:lineRule="auto"/>
              <w:jc w:val="center"/>
              <w:rPr>
                <w:rFonts w:cstheme="minorHAnsi"/>
                <w:color w:val="000000"/>
                <w:sz w:val="22"/>
                <w:szCs w:val="22"/>
                <w:lang w:eastAsia="en-US"/>
              </w:rPr>
            </w:pPr>
          </w:p>
          <w:p w14:paraId="54295CD2" w14:textId="77777777" w:rsidR="00D33D3C" w:rsidRPr="00681778" w:rsidRDefault="00D33D3C" w:rsidP="00681778">
            <w:pPr>
              <w:spacing w:line="360" w:lineRule="auto"/>
              <w:jc w:val="center"/>
              <w:rPr>
                <w:rFonts w:cstheme="minorHAnsi"/>
                <w:color w:val="000000"/>
                <w:sz w:val="22"/>
                <w:szCs w:val="22"/>
                <w:lang w:eastAsia="en-US"/>
              </w:rPr>
            </w:pPr>
          </w:p>
          <w:p w14:paraId="51DAB5A9" w14:textId="77777777" w:rsidR="00D33D3C" w:rsidRPr="00681778" w:rsidRDefault="00D33D3C" w:rsidP="00681778">
            <w:pPr>
              <w:spacing w:line="360" w:lineRule="auto"/>
              <w:jc w:val="center"/>
              <w:rPr>
                <w:rFonts w:cstheme="minorHAnsi"/>
                <w:color w:val="000000"/>
                <w:sz w:val="22"/>
                <w:szCs w:val="22"/>
                <w:lang w:eastAsia="en-US"/>
              </w:rPr>
            </w:pPr>
          </w:p>
          <w:p w14:paraId="4E77F846" w14:textId="77777777" w:rsidR="00D33D3C" w:rsidRPr="00681778" w:rsidRDefault="00D33D3C" w:rsidP="00681778">
            <w:pPr>
              <w:spacing w:line="360" w:lineRule="auto"/>
              <w:rPr>
                <w:rFonts w:cstheme="minorHAnsi"/>
                <w:color w:val="000000"/>
                <w:sz w:val="22"/>
                <w:szCs w:val="22"/>
                <w:lang w:eastAsia="en-US"/>
              </w:rPr>
            </w:pPr>
          </w:p>
          <w:p w14:paraId="2B4FB37B" w14:textId="77777777" w:rsidR="002425C3" w:rsidRDefault="002425C3" w:rsidP="00681778">
            <w:pPr>
              <w:spacing w:line="360" w:lineRule="auto"/>
              <w:jc w:val="center"/>
              <w:rPr>
                <w:rFonts w:cstheme="minorHAnsi"/>
                <w:color w:val="000000"/>
                <w:sz w:val="22"/>
                <w:szCs w:val="22"/>
              </w:rPr>
            </w:pPr>
          </w:p>
          <w:p w14:paraId="6B7C7423" w14:textId="547F1B86" w:rsidR="00D33D3C" w:rsidRPr="00681778" w:rsidRDefault="00D33D3C" w:rsidP="00681778">
            <w:pPr>
              <w:spacing w:line="360" w:lineRule="auto"/>
              <w:jc w:val="center"/>
              <w:rPr>
                <w:rFonts w:cstheme="minorHAnsi"/>
                <w:color w:val="000000"/>
                <w:sz w:val="22"/>
                <w:szCs w:val="22"/>
                <w:lang w:eastAsia="en-US"/>
              </w:rPr>
            </w:pPr>
            <w:r w:rsidRPr="00681778">
              <w:rPr>
                <w:rFonts w:cstheme="minorHAnsi"/>
                <w:color w:val="000000"/>
                <w:sz w:val="22"/>
                <w:szCs w:val="22"/>
              </w:rPr>
              <w:t>社會群體</w:t>
            </w:r>
          </w:p>
          <w:p w14:paraId="20805356" w14:textId="77777777" w:rsidR="00D33D3C" w:rsidRPr="00681778" w:rsidRDefault="00D33D3C" w:rsidP="00681778">
            <w:pPr>
              <w:spacing w:line="360" w:lineRule="auto"/>
              <w:rPr>
                <w:rFonts w:cstheme="minorHAnsi"/>
                <w:color w:val="000000"/>
                <w:sz w:val="22"/>
                <w:szCs w:val="22"/>
                <w:lang w:eastAsia="en-US"/>
              </w:rPr>
            </w:pPr>
          </w:p>
        </w:tc>
        <w:tc>
          <w:tcPr>
            <w:tcW w:w="1800" w:type="dxa"/>
            <w:tcBorders>
              <w:top w:val="double" w:sz="4" w:space="0" w:color="auto"/>
            </w:tcBorders>
            <w:shd w:val="clear" w:color="auto" w:fill="auto"/>
          </w:tcPr>
          <w:p w14:paraId="7609BE04" w14:textId="77777777" w:rsidR="00D33D3C" w:rsidRPr="00681778" w:rsidRDefault="00D33D3C" w:rsidP="00681778">
            <w:pPr>
              <w:spacing w:line="360" w:lineRule="auto"/>
              <w:rPr>
                <w:rFonts w:cstheme="minorHAnsi"/>
                <w:color w:val="000000"/>
                <w:sz w:val="22"/>
                <w:szCs w:val="22"/>
              </w:rPr>
            </w:pPr>
            <w:r w:rsidRPr="00681778">
              <w:rPr>
                <w:rFonts w:cstheme="minorHAnsi"/>
                <w:noProof/>
                <w:color w:val="000000"/>
                <w:sz w:val="22"/>
                <w:szCs w:val="22"/>
              </w:rPr>
              <mc:AlternateContent>
                <mc:Choice Requires="wps">
                  <w:drawing>
                    <wp:anchor distT="0" distB="0" distL="114300" distR="114300" simplePos="0" relativeHeight="251659264" behindDoc="0" locked="0" layoutInCell="1" allowOverlap="1" wp14:anchorId="22082451" wp14:editId="2D6608A6">
                      <wp:simplePos x="0" y="0"/>
                      <wp:positionH relativeFrom="column">
                        <wp:posOffset>493395</wp:posOffset>
                      </wp:positionH>
                      <wp:positionV relativeFrom="paragraph">
                        <wp:posOffset>220345</wp:posOffset>
                      </wp:positionV>
                      <wp:extent cx="0" cy="466725"/>
                      <wp:effectExtent l="63500" t="0" r="63500" b="28575"/>
                      <wp:wrapNone/>
                      <wp:docPr id="15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22C56C" id="AutoShape 205" o:spid="_x0000_s1026" type="#_x0000_t32" style="position:absolute;margin-left:38.85pt;margin-top:17.35pt;width:0;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">
                      <v:stroke endarrow="block"/>
                      <o:lock v:ext="edit" shapetype="f"/>
                    </v:shape>
                  </w:pict>
                </mc:Fallback>
              </mc:AlternateContent>
            </w:r>
            <w:r w:rsidRPr="00681778">
              <w:rPr>
                <w:rFonts w:cstheme="minorHAnsi"/>
                <w:color w:val="000000"/>
                <w:sz w:val="22"/>
                <w:szCs w:val="22"/>
              </w:rPr>
              <w:t>害怕、躲避神的聲音</w:t>
            </w:r>
          </w:p>
          <w:p w14:paraId="6ECB8CFF" w14:textId="77777777" w:rsidR="00D33D3C" w:rsidRPr="00681778" w:rsidRDefault="00D33D3C" w:rsidP="00681778">
            <w:pPr>
              <w:spacing w:line="360" w:lineRule="auto"/>
              <w:rPr>
                <w:rFonts w:cstheme="minorHAnsi"/>
                <w:color w:val="000000"/>
                <w:sz w:val="22"/>
                <w:szCs w:val="22"/>
              </w:rPr>
            </w:pPr>
          </w:p>
          <w:p w14:paraId="11ED020F" w14:textId="77777777" w:rsidR="00D33D3C" w:rsidRPr="00681778" w:rsidRDefault="00D33D3C" w:rsidP="00681778">
            <w:pPr>
              <w:spacing w:line="360" w:lineRule="auto"/>
              <w:rPr>
                <w:rFonts w:cstheme="minorHAnsi"/>
                <w:color w:val="000000"/>
                <w:sz w:val="22"/>
                <w:szCs w:val="22"/>
              </w:rPr>
            </w:pPr>
          </w:p>
          <w:p w14:paraId="4C74B0D2"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掩飾罪行，理直氣壯回應神的聲音</w:t>
            </w:r>
          </w:p>
          <w:p w14:paraId="33B04B0C" w14:textId="77777777" w:rsidR="00D33D3C" w:rsidRPr="00681778" w:rsidRDefault="00D33D3C" w:rsidP="00681778">
            <w:pPr>
              <w:spacing w:line="360" w:lineRule="auto"/>
              <w:rPr>
                <w:rFonts w:cstheme="minorHAnsi"/>
                <w:color w:val="000000"/>
                <w:sz w:val="22"/>
                <w:szCs w:val="22"/>
              </w:rPr>
            </w:pPr>
            <w:r w:rsidRPr="00681778">
              <w:rPr>
                <w:rFonts w:cstheme="minorHAnsi"/>
                <w:noProof/>
                <w:color w:val="000000"/>
                <w:sz w:val="22"/>
                <w:szCs w:val="22"/>
              </w:rPr>
              <mc:AlternateContent>
                <mc:Choice Requires="wps">
                  <w:drawing>
                    <wp:anchor distT="0" distB="0" distL="114300" distR="114300" simplePos="0" relativeHeight="251660288" behindDoc="0" locked="0" layoutInCell="1" allowOverlap="1" wp14:anchorId="3E669E3F" wp14:editId="01D1BDD8">
                      <wp:simplePos x="0" y="0"/>
                      <wp:positionH relativeFrom="column">
                        <wp:posOffset>426085</wp:posOffset>
                      </wp:positionH>
                      <wp:positionV relativeFrom="paragraph">
                        <wp:posOffset>154305</wp:posOffset>
                      </wp:positionV>
                      <wp:extent cx="635" cy="1560830"/>
                      <wp:effectExtent l="63500" t="0" r="37465" b="26670"/>
                      <wp:wrapNone/>
                      <wp:docPr id="154"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56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A25170" id="AutoShape 206" o:spid="_x0000_s1026" type="#_x0000_t32" style="position:absolute;margin-left:33.55pt;margin-top:12.15pt;width:.05pt;height:1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">
                      <v:stroke endarrow="block"/>
                      <o:lock v:ext="edit" shapetype="f"/>
                    </v:shape>
                  </w:pict>
                </mc:Fallback>
              </mc:AlternateContent>
            </w:r>
          </w:p>
          <w:p w14:paraId="0D3BCE46" w14:textId="77777777" w:rsidR="00D33D3C" w:rsidRPr="00681778" w:rsidRDefault="00D33D3C" w:rsidP="00681778">
            <w:pPr>
              <w:spacing w:line="360" w:lineRule="auto"/>
              <w:rPr>
                <w:rFonts w:cstheme="minorHAnsi"/>
                <w:color w:val="000000"/>
                <w:sz w:val="22"/>
                <w:szCs w:val="22"/>
              </w:rPr>
            </w:pPr>
          </w:p>
          <w:p w14:paraId="4A650EC6" w14:textId="77777777" w:rsidR="00D33D3C" w:rsidRPr="00681778" w:rsidRDefault="00D33D3C" w:rsidP="00681778">
            <w:pPr>
              <w:spacing w:line="360" w:lineRule="auto"/>
              <w:rPr>
                <w:rFonts w:cstheme="minorHAnsi"/>
                <w:color w:val="000000"/>
                <w:sz w:val="22"/>
                <w:szCs w:val="22"/>
              </w:rPr>
            </w:pPr>
          </w:p>
          <w:p w14:paraId="21F49660" w14:textId="77777777" w:rsidR="00D33D3C" w:rsidRPr="00681778" w:rsidRDefault="00D33D3C" w:rsidP="00681778">
            <w:pPr>
              <w:spacing w:line="360" w:lineRule="auto"/>
              <w:rPr>
                <w:rFonts w:cstheme="minorHAnsi"/>
                <w:color w:val="000000"/>
                <w:sz w:val="22"/>
                <w:szCs w:val="22"/>
              </w:rPr>
            </w:pPr>
          </w:p>
          <w:p w14:paraId="3F39AF8D" w14:textId="77777777" w:rsidR="00D33D3C" w:rsidRPr="00681778" w:rsidRDefault="00D33D3C" w:rsidP="00681778">
            <w:pPr>
              <w:spacing w:line="360" w:lineRule="auto"/>
              <w:rPr>
                <w:rFonts w:cstheme="minorHAnsi"/>
                <w:color w:val="000000"/>
                <w:sz w:val="22"/>
                <w:szCs w:val="22"/>
              </w:rPr>
            </w:pPr>
          </w:p>
          <w:p w14:paraId="2310836D" w14:textId="77777777" w:rsidR="00D33D3C" w:rsidRPr="00681778" w:rsidRDefault="00D33D3C" w:rsidP="00681778">
            <w:pPr>
              <w:spacing w:line="360" w:lineRule="auto"/>
              <w:rPr>
                <w:rFonts w:cstheme="minorHAnsi"/>
                <w:color w:val="000000"/>
                <w:sz w:val="22"/>
                <w:szCs w:val="22"/>
              </w:rPr>
            </w:pPr>
          </w:p>
          <w:p w14:paraId="4B8E9FD9" w14:textId="77777777" w:rsidR="00D33D3C" w:rsidRPr="00681778" w:rsidRDefault="00D33D3C" w:rsidP="00681778">
            <w:pPr>
              <w:spacing w:line="360" w:lineRule="auto"/>
              <w:rPr>
                <w:rFonts w:cstheme="minorHAnsi"/>
                <w:color w:val="000000"/>
                <w:sz w:val="22"/>
                <w:szCs w:val="22"/>
              </w:rPr>
            </w:pPr>
          </w:p>
          <w:p w14:paraId="39972AF6" w14:textId="77777777" w:rsidR="00D33D3C" w:rsidRPr="00681778" w:rsidRDefault="00D33D3C" w:rsidP="00681778">
            <w:pPr>
              <w:spacing w:line="360" w:lineRule="auto"/>
              <w:rPr>
                <w:rFonts w:cstheme="minorHAnsi"/>
                <w:color w:val="000000"/>
                <w:sz w:val="22"/>
                <w:szCs w:val="22"/>
              </w:rPr>
            </w:pPr>
          </w:p>
          <w:p w14:paraId="7758051E" w14:textId="77777777" w:rsidR="00D33D3C" w:rsidRPr="00681778" w:rsidRDefault="00D33D3C" w:rsidP="00681778">
            <w:pPr>
              <w:spacing w:line="360" w:lineRule="auto"/>
              <w:rPr>
                <w:rFonts w:cstheme="minorHAnsi"/>
                <w:color w:val="000000"/>
                <w:sz w:val="22"/>
                <w:szCs w:val="22"/>
              </w:rPr>
            </w:pPr>
          </w:p>
          <w:p w14:paraId="7CBB1DF3" w14:textId="77777777" w:rsidR="002425C3" w:rsidRDefault="002425C3" w:rsidP="00681778">
            <w:pPr>
              <w:spacing w:line="360" w:lineRule="auto"/>
              <w:rPr>
                <w:rFonts w:cstheme="minorHAnsi"/>
                <w:color w:val="000000"/>
                <w:sz w:val="22"/>
                <w:szCs w:val="22"/>
              </w:rPr>
            </w:pPr>
          </w:p>
          <w:p w14:paraId="722A1D2D" w14:textId="2BA53A52" w:rsidR="00D33D3C" w:rsidRPr="00681778" w:rsidRDefault="00D33D3C" w:rsidP="00681778">
            <w:pPr>
              <w:spacing w:line="360" w:lineRule="auto"/>
              <w:rPr>
                <w:rFonts w:cstheme="minorHAnsi"/>
                <w:color w:val="000000"/>
                <w:sz w:val="22"/>
                <w:szCs w:val="22"/>
                <w:lang w:eastAsia="en-US"/>
              </w:rPr>
            </w:pPr>
            <w:r w:rsidRPr="00681778">
              <w:rPr>
                <w:rFonts w:cstheme="minorHAnsi"/>
                <w:color w:val="000000"/>
                <w:sz w:val="22"/>
                <w:szCs w:val="22"/>
              </w:rPr>
              <w:t>「懶得理你」的態度</w:t>
            </w:r>
          </w:p>
        </w:tc>
        <w:tc>
          <w:tcPr>
            <w:tcW w:w="2070" w:type="dxa"/>
            <w:tcBorders>
              <w:top w:val="double" w:sz="4" w:space="0" w:color="auto"/>
            </w:tcBorders>
            <w:shd w:val="clear" w:color="auto" w:fill="auto"/>
          </w:tcPr>
          <w:p w14:paraId="54AE31BF"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皮衣蔽體</w:t>
            </w:r>
          </w:p>
          <w:p w14:paraId="39B74387" w14:textId="77777777" w:rsidR="00D33D3C" w:rsidRPr="00681778" w:rsidRDefault="00D33D3C" w:rsidP="00681778">
            <w:pPr>
              <w:spacing w:line="360" w:lineRule="auto"/>
              <w:rPr>
                <w:rFonts w:cstheme="minorHAnsi"/>
                <w:color w:val="000000"/>
                <w:sz w:val="22"/>
                <w:szCs w:val="22"/>
              </w:rPr>
            </w:pPr>
          </w:p>
          <w:p w14:paraId="46A67566" w14:textId="77777777" w:rsidR="00D33D3C" w:rsidRPr="00681778" w:rsidRDefault="00D33D3C" w:rsidP="00681778">
            <w:pPr>
              <w:spacing w:line="360" w:lineRule="auto"/>
              <w:rPr>
                <w:rFonts w:cstheme="minorHAnsi"/>
                <w:color w:val="000000"/>
                <w:sz w:val="22"/>
                <w:szCs w:val="22"/>
              </w:rPr>
            </w:pPr>
          </w:p>
          <w:p w14:paraId="7AF29E59"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似乎嚴厲的刑罰：</w:t>
            </w:r>
          </w:p>
          <w:p w14:paraId="48B1A36F" w14:textId="0A1235CB"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1.</w:t>
            </w:r>
            <w:r w:rsidRPr="00681778">
              <w:rPr>
                <w:rFonts w:cstheme="minorHAnsi"/>
                <w:color w:val="000000"/>
                <w:sz w:val="22"/>
                <w:szCs w:val="22"/>
              </w:rPr>
              <w:t>地因該隱受咒詛（</w:t>
            </w:r>
            <w:r w:rsidR="00D87412">
              <w:rPr>
                <w:rFonts w:cstheme="minorHAnsi" w:hint="eastAsia"/>
                <w:color w:val="000000"/>
                <w:sz w:val="22"/>
                <w:szCs w:val="22"/>
              </w:rPr>
              <w:t>3</w:t>
            </w:r>
            <w:r w:rsidR="00D87412">
              <w:rPr>
                <w:rFonts w:cstheme="minorHAnsi"/>
                <w:color w:val="000000"/>
                <w:sz w:val="22"/>
                <w:szCs w:val="22"/>
              </w:rPr>
              <w:t>:</w:t>
            </w:r>
            <w:r w:rsidRPr="00681778">
              <w:rPr>
                <w:rFonts w:cstheme="minorHAnsi"/>
                <w:color w:val="000000"/>
                <w:sz w:val="22"/>
                <w:szCs w:val="22"/>
              </w:rPr>
              <w:t>17</w:t>
            </w:r>
            <w:r w:rsidRPr="00681778">
              <w:rPr>
                <w:rFonts w:cstheme="minorHAnsi"/>
                <w:color w:val="000000"/>
                <w:sz w:val="22"/>
                <w:szCs w:val="22"/>
              </w:rPr>
              <w:t>）；</w:t>
            </w:r>
          </w:p>
          <w:p w14:paraId="61D7B0C4" w14:textId="77777777" w:rsidR="00D33D3C" w:rsidRPr="00681778" w:rsidRDefault="00D33D3C" w:rsidP="00681778">
            <w:pPr>
              <w:spacing w:line="360" w:lineRule="auto"/>
              <w:rPr>
                <w:rFonts w:cstheme="minorHAnsi"/>
                <w:color w:val="000000"/>
                <w:sz w:val="22"/>
                <w:szCs w:val="22"/>
              </w:rPr>
            </w:pPr>
          </w:p>
          <w:p w14:paraId="2AA52812" w14:textId="7BB0EFBA"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2.</w:t>
            </w:r>
            <w:r w:rsidRPr="00681778">
              <w:rPr>
                <w:rFonts w:cstheme="minorHAnsi"/>
                <w:color w:val="000000"/>
                <w:sz w:val="22"/>
                <w:szCs w:val="22"/>
              </w:rPr>
              <w:t>該隱從這地受咒詛（</w:t>
            </w:r>
            <w:r w:rsidR="00D87412">
              <w:rPr>
                <w:rFonts w:cstheme="minorHAnsi" w:hint="eastAsia"/>
                <w:color w:val="000000"/>
                <w:sz w:val="22"/>
                <w:szCs w:val="22"/>
              </w:rPr>
              <w:t>4</w:t>
            </w:r>
            <w:r w:rsidR="00D87412">
              <w:rPr>
                <w:rFonts w:cstheme="minorHAnsi"/>
                <w:color w:val="000000"/>
                <w:sz w:val="22"/>
                <w:szCs w:val="22"/>
              </w:rPr>
              <w:t>:</w:t>
            </w:r>
            <w:r w:rsidRPr="00681778">
              <w:rPr>
                <w:rFonts w:cstheme="minorHAnsi"/>
                <w:color w:val="000000"/>
                <w:sz w:val="22"/>
                <w:szCs w:val="22"/>
              </w:rPr>
              <w:t>11</w:t>
            </w:r>
            <w:r w:rsidRPr="00681778">
              <w:rPr>
                <w:rFonts w:cstheme="minorHAnsi"/>
                <w:color w:val="000000"/>
                <w:sz w:val="22"/>
                <w:szCs w:val="22"/>
              </w:rPr>
              <w:t>）；</w:t>
            </w:r>
          </w:p>
          <w:p w14:paraId="1CFEFE5A" w14:textId="77777777" w:rsidR="00D33D3C" w:rsidRPr="00681778" w:rsidRDefault="00D33D3C" w:rsidP="00681778">
            <w:pPr>
              <w:spacing w:line="360" w:lineRule="auto"/>
              <w:rPr>
                <w:rFonts w:cstheme="minorHAnsi"/>
                <w:color w:val="000000"/>
                <w:sz w:val="22"/>
                <w:szCs w:val="22"/>
              </w:rPr>
            </w:pPr>
          </w:p>
          <w:p w14:paraId="7D7084EE" w14:textId="7777777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3.</w:t>
            </w:r>
            <w:r w:rsidRPr="00681778">
              <w:rPr>
                <w:rFonts w:cstheme="minorHAnsi"/>
                <w:color w:val="000000"/>
                <w:sz w:val="22"/>
                <w:szCs w:val="22"/>
              </w:rPr>
              <w:t>耶和華在該隱身上加上記號：此乃犯罪的烙印，同時也標誌著神的恩情。</w:t>
            </w:r>
            <w:r w:rsidRPr="002425C3">
              <w:rPr>
                <w:rFonts w:cstheme="minorHAnsi"/>
                <w:color w:val="000000"/>
                <w:sz w:val="22"/>
                <w:szCs w:val="22"/>
                <w:vertAlign w:val="superscript"/>
                <w:lang w:eastAsia="en-US"/>
              </w:rPr>
              <w:footnoteReference w:id="31"/>
            </w:r>
          </w:p>
          <w:p w14:paraId="60A88E2D" w14:textId="77777777" w:rsidR="00D33D3C" w:rsidRPr="00681778" w:rsidRDefault="00D33D3C" w:rsidP="00681778">
            <w:pPr>
              <w:spacing w:line="360" w:lineRule="auto"/>
              <w:rPr>
                <w:rFonts w:cstheme="minorHAnsi"/>
                <w:color w:val="000000"/>
                <w:sz w:val="22"/>
                <w:szCs w:val="22"/>
              </w:rPr>
            </w:pPr>
          </w:p>
          <w:p w14:paraId="049DCFFD" w14:textId="77777777" w:rsidR="002425C3" w:rsidRDefault="002425C3" w:rsidP="00681778">
            <w:pPr>
              <w:spacing w:line="360" w:lineRule="auto"/>
              <w:rPr>
                <w:rFonts w:cstheme="minorHAnsi"/>
                <w:color w:val="000000"/>
                <w:sz w:val="22"/>
                <w:szCs w:val="22"/>
              </w:rPr>
            </w:pPr>
          </w:p>
          <w:p w14:paraId="3D634DF5" w14:textId="3178DC07" w:rsidR="00D33D3C" w:rsidRPr="00681778" w:rsidRDefault="00D33D3C" w:rsidP="00681778">
            <w:pPr>
              <w:spacing w:line="360" w:lineRule="auto"/>
              <w:rPr>
                <w:rFonts w:cstheme="minorHAnsi"/>
                <w:color w:val="000000"/>
                <w:sz w:val="22"/>
                <w:szCs w:val="22"/>
              </w:rPr>
            </w:pPr>
            <w:r w:rsidRPr="00681778">
              <w:rPr>
                <w:rFonts w:cstheme="minorHAnsi"/>
                <w:color w:val="000000"/>
                <w:sz w:val="22"/>
                <w:szCs w:val="22"/>
              </w:rPr>
              <w:t>變亂口音，分散各地。</w:t>
            </w:r>
          </w:p>
        </w:tc>
        <w:tc>
          <w:tcPr>
            <w:tcW w:w="2281" w:type="dxa"/>
            <w:tcBorders>
              <w:top w:val="double" w:sz="4" w:space="0" w:color="auto"/>
            </w:tcBorders>
            <w:shd w:val="clear" w:color="auto" w:fill="auto"/>
          </w:tcPr>
          <w:p w14:paraId="25B28247" w14:textId="77777777" w:rsidR="00D33D3C" w:rsidRPr="00681778" w:rsidRDefault="00D33D3C"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在樂園外的艱苦、自立生活環境中，可以禦寒取暖。</w:t>
            </w:r>
          </w:p>
          <w:p w14:paraId="4C3CA234" w14:textId="6CB1E44F" w:rsidR="00D33D3C" w:rsidRPr="00681778" w:rsidRDefault="00D33D3C"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豐收（何</w:t>
            </w:r>
            <w:r w:rsidR="00D87412">
              <w:rPr>
                <w:rFonts w:cstheme="minorHAnsi" w:hint="eastAsia"/>
                <w:color w:val="000000"/>
                <w:sz w:val="22"/>
                <w:szCs w:val="22"/>
              </w:rPr>
              <w:t>2</w:t>
            </w:r>
            <w:r w:rsidR="00D87412">
              <w:rPr>
                <w:rFonts w:cstheme="minorHAnsi"/>
                <w:color w:val="000000"/>
                <w:sz w:val="22"/>
                <w:szCs w:val="22"/>
              </w:rPr>
              <w:t>:</w:t>
            </w:r>
            <w:r w:rsidRPr="00681778">
              <w:rPr>
                <w:rFonts w:cstheme="minorHAnsi"/>
                <w:color w:val="000000"/>
                <w:sz w:val="22"/>
                <w:szCs w:val="22"/>
              </w:rPr>
              <w:t>22-24</w:t>
            </w:r>
            <w:r w:rsidRPr="00681778">
              <w:rPr>
                <w:rFonts w:cstheme="minorHAnsi"/>
                <w:color w:val="000000"/>
                <w:sz w:val="22"/>
                <w:szCs w:val="22"/>
              </w:rPr>
              <w:t>，結</w:t>
            </w:r>
            <w:r w:rsidR="00D87412">
              <w:rPr>
                <w:rFonts w:cstheme="minorHAnsi" w:hint="eastAsia"/>
                <w:color w:val="000000"/>
                <w:sz w:val="22"/>
                <w:szCs w:val="22"/>
              </w:rPr>
              <w:t>3</w:t>
            </w:r>
            <w:r w:rsidR="00D87412">
              <w:rPr>
                <w:rFonts w:cstheme="minorHAnsi"/>
                <w:color w:val="000000"/>
                <w:sz w:val="22"/>
                <w:szCs w:val="22"/>
              </w:rPr>
              <w:t>6:</w:t>
            </w:r>
            <w:r w:rsidRPr="00681778">
              <w:rPr>
                <w:rFonts w:cstheme="minorHAnsi"/>
                <w:color w:val="000000"/>
                <w:sz w:val="22"/>
                <w:szCs w:val="22"/>
              </w:rPr>
              <w:t>30</w:t>
            </w:r>
            <w:r w:rsidRPr="00681778">
              <w:rPr>
                <w:rFonts w:cstheme="minorHAnsi"/>
                <w:color w:val="000000"/>
                <w:sz w:val="22"/>
                <w:szCs w:val="22"/>
              </w:rPr>
              <w:t>，</w:t>
            </w:r>
            <w:r w:rsidR="00D87412">
              <w:rPr>
                <w:rFonts w:cstheme="minorHAnsi" w:hint="eastAsia"/>
                <w:color w:val="000000"/>
                <w:sz w:val="22"/>
                <w:szCs w:val="22"/>
              </w:rPr>
              <w:t>3</w:t>
            </w:r>
            <w:r w:rsidR="00D87412">
              <w:rPr>
                <w:rFonts w:cstheme="minorHAnsi"/>
                <w:color w:val="000000"/>
                <w:sz w:val="22"/>
                <w:szCs w:val="22"/>
              </w:rPr>
              <w:t>4:</w:t>
            </w:r>
            <w:r w:rsidRPr="00681778">
              <w:rPr>
                <w:rFonts w:cstheme="minorHAnsi"/>
                <w:color w:val="000000"/>
                <w:sz w:val="22"/>
                <w:szCs w:val="22"/>
              </w:rPr>
              <w:t>26-27</w:t>
            </w:r>
            <w:r w:rsidRPr="00681778">
              <w:rPr>
                <w:rFonts w:cstheme="minorHAnsi"/>
                <w:color w:val="000000"/>
                <w:sz w:val="22"/>
                <w:szCs w:val="22"/>
              </w:rPr>
              <w:t>）。</w:t>
            </w:r>
          </w:p>
          <w:p w14:paraId="6F25D971" w14:textId="77777777" w:rsidR="00A35381" w:rsidRDefault="00D33D3C"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與動物和大地和諧相處（賽</w:t>
            </w:r>
            <w:r w:rsidR="00D87412">
              <w:rPr>
                <w:rFonts w:cstheme="minorHAnsi" w:hint="eastAsia"/>
                <w:color w:val="000000"/>
                <w:sz w:val="22"/>
                <w:szCs w:val="22"/>
              </w:rPr>
              <w:t>1</w:t>
            </w:r>
            <w:r w:rsidR="00D87412">
              <w:rPr>
                <w:rFonts w:cstheme="minorHAnsi"/>
                <w:color w:val="000000"/>
                <w:sz w:val="22"/>
                <w:szCs w:val="22"/>
              </w:rPr>
              <w:t>1:</w:t>
            </w:r>
            <w:r w:rsidRPr="00681778">
              <w:rPr>
                <w:rFonts w:cstheme="minorHAnsi"/>
                <w:color w:val="000000"/>
                <w:sz w:val="22"/>
                <w:szCs w:val="22"/>
              </w:rPr>
              <w:t>6-9</w:t>
            </w:r>
            <w:r w:rsidRPr="00681778">
              <w:rPr>
                <w:rFonts w:cstheme="minorHAnsi"/>
                <w:color w:val="000000"/>
                <w:sz w:val="22"/>
                <w:szCs w:val="22"/>
              </w:rPr>
              <w:t>，</w:t>
            </w:r>
            <w:r w:rsidRPr="00681778">
              <w:rPr>
                <w:rFonts w:cstheme="minorHAnsi"/>
                <w:color w:val="000000"/>
                <w:sz w:val="22"/>
                <w:szCs w:val="22"/>
              </w:rPr>
              <w:t xml:space="preserve"> </w:t>
            </w:r>
            <w:r w:rsidR="00D87412">
              <w:rPr>
                <w:rFonts w:cstheme="minorHAnsi" w:hint="eastAsia"/>
                <w:color w:val="000000"/>
                <w:sz w:val="22"/>
                <w:szCs w:val="22"/>
              </w:rPr>
              <w:t>6</w:t>
            </w:r>
            <w:r w:rsidR="00D87412">
              <w:rPr>
                <w:rFonts w:cstheme="minorHAnsi"/>
                <w:color w:val="000000"/>
                <w:sz w:val="22"/>
                <w:szCs w:val="22"/>
              </w:rPr>
              <w:t>5:</w:t>
            </w:r>
            <w:r w:rsidRPr="00681778">
              <w:rPr>
                <w:rFonts w:cstheme="minorHAnsi"/>
                <w:color w:val="000000"/>
                <w:sz w:val="22"/>
                <w:szCs w:val="22"/>
              </w:rPr>
              <w:t>25</w:t>
            </w:r>
            <w:r w:rsidRPr="00681778">
              <w:rPr>
                <w:rFonts w:cstheme="minorHAnsi"/>
                <w:color w:val="000000"/>
                <w:sz w:val="22"/>
                <w:szCs w:val="22"/>
              </w:rPr>
              <w:t>，</w:t>
            </w:r>
          </w:p>
          <w:p w14:paraId="4D277883" w14:textId="4D3E6E9A" w:rsidR="00D33D3C" w:rsidRPr="00681778" w:rsidRDefault="00D33D3C" w:rsidP="00A35381">
            <w:pPr>
              <w:spacing w:line="360" w:lineRule="auto"/>
              <w:ind w:leftChars="100" w:left="240"/>
              <w:rPr>
                <w:rFonts w:cstheme="minorHAnsi"/>
                <w:color w:val="000000"/>
                <w:sz w:val="22"/>
                <w:szCs w:val="22"/>
              </w:rPr>
            </w:pPr>
            <w:r w:rsidRPr="00681778">
              <w:rPr>
                <w:rFonts w:cstheme="minorHAnsi"/>
                <w:color w:val="000000"/>
                <w:sz w:val="22"/>
                <w:szCs w:val="22"/>
              </w:rPr>
              <w:t>結</w:t>
            </w:r>
            <w:r w:rsidR="00D87412">
              <w:rPr>
                <w:rFonts w:cstheme="minorHAnsi" w:hint="eastAsia"/>
                <w:color w:val="000000"/>
                <w:sz w:val="22"/>
                <w:szCs w:val="22"/>
              </w:rPr>
              <w:t>3</w:t>
            </w:r>
            <w:r w:rsidR="00D87412">
              <w:rPr>
                <w:rFonts w:cstheme="minorHAnsi"/>
                <w:color w:val="000000"/>
                <w:sz w:val="22"/>
                <w:szCs w:val="22"/>
              </w:rPr>
              <w:t>4:</w:t>
            </w:r>
            <w:r w:rsidRPr="00681778">
              <w:rPr>
                <w:rFonts w:cstheme="minorHAnsi"/>
                <w:color w:val="000000"/>
                <w:sz w:val="22"/>
                <w:szCs w:val="22"/>
              </w:rPr>
              <w:t>25</w:t>
            </w:r>
            <w:r w:rsidRPr="00681778">
              <w:rPr>
                <w:rFonts w:cstheme="minorHAnsi"/>
                <w:color w:val="000000"/>
                <w:sz w:val="22"/>
                <w:szCs w:val="22"/>
              </w:rPr>
              <w:t>）。</w:t>
            </w:r>
          </w:p>
          <w:p w14:paraId="7E470856" w14:textId="7E90CF00" w:rsidR="00D33D3C" w:rsidRPr="00681778" w:rsidRDefault="00D33D3C"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設立逃城：給逃避他人追殺者保護的地方（民</w:t>
            </w:r>
            <w:r w:rsidR="00A35381">
              <w:rPr>
                <w:rFonts w:cstheme="minorHAnsi" w:hint="eastAsia"/>
                <w:color w:val="000000"/>
                <w:sz w:val="22"/>
                <w:szCs w:val="22"/>
              </w:rPr>
              <w:t>3</w:t>
            </w:r>
            <w:r w:rsidR="00A35381">
              <w:rPr>
                <w:rFonts w:cstheme="minorHAnsi"/>
                <w:color w:val="000000"/>
                <w:sz w:val="22"/>
                <w:szCs w:val="22"/>
              </w:rPr>
              <w:t>5:</w:t>
            </w:r>
            <w:r w:rsidRPr="00681778">
              <w:rPr>
                <w:rFonts w:cstheme="minorHAnsi"/>
                <w:color w:val="000000"/>
                <w:sz w:val="22"/>
                <w:szCs w:val="22"/>
              </w:rPr>
              <w:t>9-34</w:t>
            </w:r>
            <w:r w:rsidRPr="00681778">
              <w:rPr>
                <w:rFonts w:cstheme="minorHAnsi"/>
                <w:color w:val="000000"/>
                <w:sz w:val="22"/>
                <w:szCs w:val="22"/>
              </w:rPr>
              <w:t>；申</w:t>
            </w:r>
            <w:r w:rsidR="00A35381">
              <w:rPr>
                <w:rFonts w:cstheme="minorHAnsi" w:hint="eastAsia"/>
                <w:color w:val="000000"/>
                <w:sz w:val="22"/>
                <w:szCs w:val="22"/>
              </w:rPr>
              <w:t>1</w:t>
            </w:r>
            <w:r w:rsidR="00A35381">
              <w:rPr>
                <w:rFonts w:cstheme="minorHAnsi"/>
                <w:color w:val="000000"/>
                <w:sz w:val="22"/>
                <w:szCs w:val="22"/>
              </w:rPr>
              <w:t>9:</w:t>
            </w:r>
            <w:r w:rsidRPr="00681778">
              <w:rPr>
                <w:rFonts w:cstheme="minorHAnsi"/>
                <w:color w:val="000000"/>
                <w:sz w:val="22"/>
                <w:szCs w:val="22"/>
              </w:rPr>
              <w:t>11-13</w:t>
            </w:r>
            <w:r w:rsidRPr="00681778">
              <w:rPr>
                <w:rFonts w:cstheme="minorHAnsi"/>
                <w:color w:val="000000"/>
                <w:sz w:val="22"/>
                <w:szCs w:val="22"/>
              </w:rPr>
              <w:t>）。</w:t>
            </w:r>
          </w:p>
          <w:p w14:paraId="0617C7C7" w14:textId="0E0FEB03" w:rsidR="00D33D3C" w:rsidRPr="00681778" w:rsidRDefault="00D33D3C"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因為你要向左向右開展，你的後裔必得多國為業，又使荒涼的城邑有人居住（賽</w:t>
            </w:r>
            <w:r w:rsidR="00A35381">
              <w:rPr>
                <w:rFonts w:cstheme="minorHAnsi" w:hint="eastAsia"/>
                <w:color w:val="000000"/>
                <w:sz w:val="22"/>
                <w:szCs w:val="22"/>
              </w:rPr>
              <w:t>5</w:t>
            </w:r>
            <w:r w:rsidR="00A35381">
              <w:rPr>
                <w:rFonts w:cstheme="minorHAnsi"/>
                <w:color w:val="000000"/>
                <w:sz w:val="22"/>
                <w:szCs w:val="22"/>
              </w:rPr>
              <w:t>4:</w:t>
            </w:r>
            <w:r w:rsidRPr="00681778">
              <w:rPr>
                <w:rFonts w:cstheme="minorHAnsi"/>
                <w:color w:val="000000"/>
                <w:sz w:val="22"/>
                <w:szCs w:val="22"/>
              </w:rPr>
              <w:t>3</w:t>
            </w:r>
            <w:r w:rsidRPr="00681778">
              <w:rPr>
                <w:rFonts w:cstheme="minorHAnsi"/>
                <w:color w:val="000000"/>
                <w:sz w:val="22"/>
                <w:szCs w:val="22"/>
              </w:rPr>
              <w:t>）</w:t>
            </w:r>
          </w:p>
        </w:tc>
      </w:tr>
    </w:tbl>
    <w:p w14:paraId="184FEE7C" w14:textId="77777777" w:rsidR="00D33D3C" w:rsidRPr="00681778" w:rsidRDefault="00D33D3C" w:rsidP="00681778">
      <w:pPr>
        <w:widowControl w:val="0"/>
        <w:tabs>
          <w:tab w:val="left" w:pos="480"/>
        </w:tabs>
        <w:suppressAutoHyphens/>
        <w:spacing w:line="360" w:lineRule="auto"/>
        <w:ind w:left="480"/>
        <w:rPr>
          <w:rFonts w:cstheme="minorHAnsi"/>
          <w:b/>
          <w:color w:val="000000"/>
          <w:lang w:bidi="he-IL"/>
        </w:rPr>
      </w:pPr>
    </w:p>
    <w:p w14:paraId="4D7CBEAC" w14:textId="77777777" w:rsidR="00D33D3C" w:rsidRPr="00681778" w:rsidRDefault="00D33D3C" w:rsidP="00681778">
      <w:pPr>
        <w:widowControl w:val="0"/>
        <w:tabs>
          <w:tab w:val="left" w:pos="480"/>
        </w:tabs>
        <w:suppressAutoHyphens/>
        <w:spacing w:line="360" w:lineRule="auto"/>
        <w:ind w:left="480"/>
        <w:rPr>
          <w:rFonts w:cstheme="minorHAnsi"/>
          <w:b/>
          <w:color w:val="000000"/>
          <w:lang w:bidi="he-IL"/>
        </w:rPr>
      </w:pPr>
    </w:p>
    <w:p w14:paraId="45ABAC18" w14:textId="77777777" w:rsidR="00D33D3C" w:rsidRPr="00681778" w:rsidRDefault="00D33D3C" w:rsidP="00681778">
      <w:pPr>
        <w:widowControl w:val="0"/>
        <w:tabs>
          <w:tab w:val="left" w:pos="480"/>
        </w:tabs>
        <w:suppressAutoHyphens/>
        <w:spacing w:line="360" w:lineRule="auto"/>
        <w:ind w:left="480"/>
        <w:rPr>
          <w:rFonts w:cstheme="minorHAnsi"/>
          <w:b/>
          <w:color w:val="000000"/>
          <w:lang w:bidi="he-IL"/>
        </w:rPr>
      </w:pPr>
    </w:p>
    <w:p w14:paraId="65F5E5DD" w14:textId="77777777" w:rsidR="00D33D3C" w:rsidRPr="00681778" w:rsidRDefault="00D33D3C" w:rsidP="00681778">
      <w:pPr>
        <w:widowControl w:val="0"/>
        <w:tabs>
          <w:tab w:val="left" w:pos="480"/>
        </w:tabs>
        <w:suppressAutoHyphens/>
        <w:spacing w:line="360" w:lineRule="auto"/>
        <w:ind w:left="480"/>
        <w:rPr>
          <w:rFonts w:cstheme="minorHAnsi"/>
          <w:b/>
          <w:color w:val="000000"/>
          <w:lang w:bidi="he-IL"/>
        </w:rPr>
      </w:pPr>
    </w:p>
    <w:p w14:paraId="258044A0" w14:textId="77777777" w:rsidR="00D33D3C" w:rsidRPr="00681778" w:rsidRDefault="00D33D3C" w:rsidP="00681778">
      <w:pPr>
        <w:spacing w:line="360" w:lineRule="auto"/>
        <w:rPr>
          <w:rFonts w:cstheme="minorHAnsi"/>
          <w:b/>
          <w:color w:val="000000"/>
        </w:rPr>
      </w:pPr>
      <w:r w:rsidRPr="00681778">
        <w:rPr>
          <w:rFonts w:cstheme="minorHAnsi"/>
          <w:b/>
          <w:color w:val="000000"/>
        </w:rPr>
        <w:br w:type="page"/>
      </w:r>
    </w:p>
    <w:p w14:paraId="44D572D6" w14:textId="13B7820C" w:rsidR="003C7336" w:rsidRPr="00681778" w:rsidRDefault="003C7336" w:rsidP="00681778">
      <w:pPr>
        <w:widowControl w:val="0"/>
        <w:suppressLineNumbers/>
        <w:tabs>
          <w:tab w:val="left" w:pos="480"/>
        </w:tabs>
        <w:suppressAutoHyphens/>
        <w:spacing w:line="360" w:lineRule="auto"/>
        <w:jc w:val="center"/>
        <w:rPr>
          <w:rFonts w:cstheme="minorHAnsi"/>
          <w:iCs/>
          <w:color w:val="000000"/>
          <w:lang w:bidi="he-IL"/>
        </w:rPr>
      </w:pPr>
      <w:bookmarkStart w:id="17" w:name="_Toc319254313"/>
      <w:r w:rsidRPr="00681778">
        <w:rPr>
          <w:rFonts w:cstheme="minorHAnsi"/>
          <w:b/>
          <w:iCs/>
          <w:color w:val="000000"/>
          <w:lang w:bidi="he-IL"/>
        </w:rPr>
        <w:lastRenderedPageBreak/>
        <w:t>圖</w:t>
      </w:r>
      <w:r w:rsidRPr="00681778">
        <w:rPr>
          <w:rFonts w:cstheme="minorHAnsi"/>
          <w:b/>
          <w:iCs/>
          <w:color w:val="000000"/>
          <w:lang w:bidi="he-IL"/>
        </w:rPr>
        <w:t xml:space="preserve">9 — </w:t>
      </w:r>
      <w:r w:rsidRPr="00681778">
        <w:rPr>
          <w:rFonts w:cstheme="minorHAnsi"/>
          <w:b/>
          <w:iCs/>
          <w:color w:val="000000"/>
          <w:lang w:bidi="he-IL"/>
        </w:rPr>
        <w:t>三位一體真神與人類的恩情關係</w:t>
      </w:r>
      <w:bookmarkEnd w:id="17"/>
      <w:r w:rsidR="00A35381">
        <w:rPr>
          <w:rFonts w:cstheme="minorHAnsi" w:hint="eastAsia"/>
          <w:b/>
          <w:iCs/>
          <w:color w:val="000000"/>
          <w:lang w:bidi="he-IL"/>
        </w:rPr>
        <w:t xml:space="preserve"> </w:t>
      </w:r>
      <w:r w:rsidRPr="00681778">
        <w:rPr>
          <w:rStyle w:val="FootnoteReference"/>
          <w:rFonts w:cstheme="minorHAnsi"/>
          <w:iCs/>
          <w:color w:val="000000"/>
          <w:lang w:bidi="he-IL"/>
        </w:rPr>
        <w:footnoteReference w:id="32"/>
      </w:r>
    </w:p>
    <w:p w14:paraId="4BA344DF" w14:textId="77777777" w:rsidR="003C7336" w:rsidRPr="00681778" w:rsidRDefault="003C7336" w:rsidP="00681778">
      <w:pPr>
        <w:spacing w:line="360" w:lineRule="auto"/>
        <w:rPr>
          <w:rFonts w:cstheme="minorHAnsi"/>
          <w:color w:val="00000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677"/>
        <w:gridCol w:w="2273"/>
        <w:gridCol w:w="2439"/>
        <w:gridCol w:w="1161"/>
      </w:tblGrid>
      <w:tr w:rsidR="003C7336" w:rsidRPr="00681778" w14:paraId="79088835" w14:textId="77777777" w:rsidTr="00A72136">
        <w:trPr>
          <w:cantSplit/>
          <w:trHeight w:val="350"/>
        </w:trPr>
        <w:tc>
          <w:tcPr>
            <w:tcW w:w="828" w:type="dxa"/>
            <w:vMerge w:val="restart"/>
          </w:tcPr>
          <w:p w14:paraId="519603A4" w14:textId="77777777" w:rsidR="003C7336" w:rsidRPr="00681778" w:rsidRDefault="003C7336" w:rsidP="00681778">
            <w:pPr>
              <w:spacing w:line="360" w:lineRule="auto"/>
              <w:jc w:val="center"/>
              <w:rPr>
                <w:rFonts w:cstheme="minorHAnsi"/>
                <w:b/>
                <w:color w:val="000000"/>
                <w:sz w:val="22"/>
                <w:szCs w:val="22"/>
              </w:rPr>
            </w:pPr>
          </w:p>
          <w:p w14:paraId="03168240" w14:textId="77777777" w:rsidR="003C7336" w:rsidRPr="00681778" w:rsidRDefault="003C7336"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三一</w:t>
            </w:r>
          </w:p>
          <w:p w14:paraId="118F724C" w14:textId="77777777" w:rsidR="003C7336" w:rsidRPr="00681778" w:rsidRDefault="003C7336"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真神</w:t>
            </w:r>
          </w:p>
        </w:tc>
        <w:tc>
          <w:tcPr>
            <w:tcW w:w="2677" w:type="dxa"/>
            <w:vMerge w:val="restart"/>
            <w:vAlign w:val="center"/>
          </w:tcPr>
          <w:p w14:paraId="4720850F" w14:textId="77777777" w:rsidR="003C7336" w:rsidRPr="00681778" w:rsidRDefault="003C7336" w:rsidP="00681778">
            <w:pPr>
              <w:spacing w:line="360" w:lineRule="auto"/>
              <w:jc w:val="center"/>
              <w:rPr>
                <w:rFonts w:cstheme="minorHAnsi"/>
                <w:b/>
                <w:color w:val="000000"/>
                <w:sz w:val="22"/>
                <w:szCs w:val="22"/>
              </w:rPr>
            </w:pPr>
            <w:r w:rsidRPr="00681778">
              <w:rPr>
                <w:rFonts w:cstheme="minorHAnsi"/>
                <w:b/>
                <w:color w:val="000000"/>
                <w:sz w:val="22"/>
                <w:szCs w:val="22"/>
              </w:rPr>
              <w:t>縱向關係</w:t>
            </w:r>
            <w:r w:rsidRPr="00681778">
              <w:rPr>
                <w:rFonts w:cstheme="minorHAnsi"/>
                <w:b/>
                <w:color w:val="000000"/>
                <w:sz w:val="22"/>
                <w:szCs w:val="22"/>
              </w:rPr>
              <w:t>:</w:t>
            </w:r>
          </w:p>
          <w:p w14:paraId="459D6AD0" w14:textId="77777777" w:rsidR="003C7336" w:rsidRPr="00681778" w:rsidRDefault="003C7336" w:rsidP="00681778">
            <w:pPr>
              <w:spacing w:line="360" w:lineRule="auto"/>
              <w:jc w:val="center"/>
              <w:rPr>
                <w:rFonts w:cstheme="minorHAnsi"/>
                <w:b/>
                <w:color w:val="000000"/>
                <w:sz w:val="22"/>
                <w:szCs w:val="22"/>
              </w:rPr>
            </w:pPr>
            <w:r w:rsidRPr="00681778">
              <w:rPr>
                <w:rFonts w:cstheme="minorHAnsi"/>
                <w:b/>
                <w:color w:val="000000"/>
                <w:sz w:val="22"/>
                <w:szCs w:val="22"/>
              </w:rPr>
              <w:t>信徒與非信徒</w:t>
            </w:r>
          </w:p>
        </w:tc>
        <w:tc>
          <w:tcPr>
            <w:tcW w:w="5873" w:type="dxa"/>
            <w:gridSpan w:val="3"/>
            <w:tcBorders>
              <w:bottom w:val="single" w:sz="4" w:space="0" w:color="auto"/>
            </w:tcBorders>
            <w:vAlign w:val="center"/>
          </w:tcPr>
          <w:p w14:paraId="431789A6" w14:textId="77777777" w:rsidR="003C7336" w:rsidRPr="00681778" w:rsidRDefault="003C7336"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en-US"/>
              </w:rPr>
              <w:t xml:space="preserve">… </w:t>
            </w:r>
            <w:r w:rsidRPr="00681778">
              <w:rPr>
                <w:rFonts w:cstheme="minorHAnsi"/>
                <w:b/>
                <w:color w:val="000000"/>
                <w:sz w:val="22"/>
                <w:szCs w:val="22"/>
                <w:lang w:eastAsia="en-US"/>
              </w:rPr>
              <w:t>恩</w:t>
            </w:r>
            <w:r w:rsidRPr="00681778">
              <w:rPr>
                <w:rFonts w:cstheme="minorHAnsi"/>
                <w:b/>
                <w:color w:val="000000"/>
                <w:sz w:val="22"/>
                <w:szCs w:val="22"/>
                <w:lang w:eastAsia="en-US"/>
              </w:rPr>
              <w:t xml:space="preserve"> </w:t>
            </w:r>
            <w:r w:rsidRPr="00681778">
              <w:rPr>
                <w:rFonts w:cstheme="minorHAnsi"/>
                <w:b/>
                <w:color w:val="000000"/>
                <w:sz w:val="22"/>
                <w:szCs w:val="22"/>
                <w:lang w:eastAsia="en-US"/>
              </w:rPr>
              <w:t>情</w:t>
            </w:r>
            <w:r w:rsidRPr="00681778">
              <w:rPr>
                <w:rFonts w:cstheme="minorHAnsi"/>
                <w:b/>
                <w:color w:val="000000"/>
                <w:sz w:val="22"/>
                <w:szCs w:val="22"/>
                <w:lang w:eastAsia="en-US"/>
              </w:rPr>
              <w:t xml:space="preserve"> </w:t>
            </w:r>
            <w:r w:rsidRPr="00681778">
              <w:rPr>
                <w:rFonts w:cstheme="minorHAnsi"/>
                <w:b/>
                <w:color w:val="000000"/>
                <w:sz w:val="22"/>
                <w:szCs w:val="22"/>
                <w:lang w:eastAsia="zh-CN"/>
              </w:rPr>
              <w:t>關</w:t>
            </w:r>
            <w:r w:rsidRPr="00681778">
              <w:rPr>
                <w:rFonts w:cstheme="minorHAnsi"/>
                <w:b/>
                <w:color w:val="000000"/>
                <w:sz w:val="22"/>
                <w:szCs w:val="22"/>
                <w:lang w:eastAsia="zh-CN"/>
              </w:rPr>
              <w:t xml:space="preserve"> </w:t>
            </w:r>
            <w:r w:rsidRPr="00681778">
              <w:rPr>
                <w:rFonts w:cstheme="minorHAnsi"/>
                <w:b/>
                <w:color w:val="000000"/>
                <w:sz w:val="22"/>
                <w:szCs w:val="22"/>
                <w:lang w:eastAsia="zh-CN"/>
              </w:rPr>
              <w:t>係</w:t>
            </w:r>
            <w:r w:rsidRPr="00681778">
              <w:rPr>
                <w:rFonts w:cstheme="minorHAnsi"/>
                <w:b/>
                <w:color w:val="000000"/>
                <w:sz w:val="22"/>
                <w:szCs w:val="22"/>
                <w:lang w:eastAsia="zh-CN"/>
              </w:rPr>
              <w:t xml:space="preserve"> </w:t>
            </w:r>
            <w:r w:rsidRPr="00681778">
              <w:rPr>
                <w:rFonts w:cstheme="minorHAnsi"/>
                <w:b/>
                <w:color w:val="000000"/>
                <w:sz w:val="22"/>
                <w:szCs w:val="22"/>
                <w:lang w:eastAsia="en-US"/>
              </w:rPr>
              <w:t>…</w:t>
            </w:r>
          </w:p>
        </w:tc>
      </w:tr>
      <w:tr w:rsidR="003C7336" w:rsidRPr="00681778" w14:paraId="22A10CCA" w14:textId="77777777" w:rsidTr="00A72136">
        <w:trPr>
          <w:cantSplit/>
          <w:trHeight w:val="350"/>
        </w:trPr>
        <w:tc>
          <w:tcPr>
            <w:tcW w:w="828" w:type="dxa"/>
            <w:vMerge/>
          </w:tcPr>
          <w:p w14:paraId="575E5077" w14:textId="77777777" w:rsidR="003C7336" w:rsidRPr="00681778" w:rsidRDefault="003C7336" w:rsidP="00681778">
            <w:pPr>
              <w:spacing w:line="360" w:lineRule="auto"/>
              <w:jc w:val="center"/>
              <w:rPr>
                <w:rFonts w:cstheme="minorHAnsi"/>
                <w:b/>
                <w:color w:val="000000"/>
                <w:sz w:val="22"/>
                <w:szCs w:val="22"/>
                <w:lang w:eastAsia="zh-CN"/>
              </w:rPr>
            </w:pPr>
          </w:p>
        </w:tc>
        <w:tc>
          <w:tcPr>
            <w:tcW w:w="2677" w:type="dxa"/>
            <w:vMerge/>
            <w:vAlign w:val="center"/>
          </w:tcPr>
          <w:p w14:paraId="5841BEC5" w14:textId="77777777" w:rsidR="003C7336" w:rsidRPr="00681778" w:rsidRDefault="003C7336" w:rsidP="00681778">
            <w:pPr>
              <w:spacing w:line="360" w:lineRule="auto"/>
              <w:rPr>
                <w:rFonts w:cstheme="minorHAnsi"/>
                <w:b/>
                <w:color w:val="000000"/>
                <w:sz w:val="22"/>
                <w:szCs w:val="22"/>
                <w:lang w:eastAsia="en-US"/>
              </w:rPr>
            </w:pPr>
          </w:p>
        </w:tc>
        <w:tc>
          <w:tcPr>
            <w:tcW w:w="2273" w:type="dxa"/>
            <w:vMerge w:val="restart"/>
            <w:tcBorders>
              <w:right w:val="dashed" w:sz="4" w:space="0" w:color="auto"/>
            </w:tcBorders>
            <w:vAlign w:val="center"/>
          </w:tcPr>
          <w:p w14:paraId="6D4067BA" w14:textId="77777777" w:rsidR="003C7336" w:rsidRPr="00681778" w:rsidRDefault="003C7336"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普遍性恩情</w:t>
            </w:r>
            <w:r w:rsidRPr="00681778">
              <w:rPr>
                <w:rFonts w:cstheme="minorHAnsi"/>
                <w:b/>
                <w:color w:val="000000"/>
                <w:sz w:val="22"/>
                <w:szCs w:val="22"/>
                <w:lang w:eastAsia="zh-CN"/>
              </w:rPr>
              <w:t xml:space="preserve">: </w:t>
            </w:r>
          </w:p>
          <w:p w14:paraId="5AD83471" w14:textId="77777777" w:rsidR="003C7336" w:rsidRPr="00681778" w:rsidRDefault="003C7336"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人類</w:t>
            </w:r>
          </w:p>
        </w:tc>
        <w:tc>
          <w:tcPr>
            <w:tcW w:w="3600" w:type="dxa"/>
            <w:gridSpan w:val="2"/>
            <w:tcBorders>
              <w:bottom w:val="single" w:sz="4" w:space="0" w:color="auto"/>
            </w:tcBorders>
            <w:vAlign w:val="center"/>
          </w:tcPr>
          <w:p w14:paraId="3360C637" w14:textId="77777777" w:rsidR="003C7336" w:rsidRPr="00681778" w:rsidRDefault="003C7336"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特殊性恩情</w:t>
            </w:r>
            <w:r w:rsidRPr="00681778">
              <w:rPr>
                <w:rFonts w:cstheme="minorHAnsi"/>
                <w:b/>
                <w:color w:val="000000"/>
                <w:sz w:val="22"/>
                <w:szCs w:val="22"/>
                <w:lang w:eastAsia="zh-CN"/>
              </w:rPr>
              <w:t>:</w:t>
            </w:r>
            <w:r w:rsidRPr="00681778">
              <w:rPr>
                <w:rFonts w:cstheme="minorHAnsi"/>
                <w:b/>
                <w:color w:val="000000"/>
                <w:sz w:val="22"/>
                <w:szCs w:val="22"/>
                <w:lang w:eastAsia="zh-CN"/>
              </w:rPr>
              <w:t>基督徒</w:t>
            </w:r>
          </w:p>
        </w:tc>
      </w:tr>
      <w:tr w:rsidR="003C7336" w:rsidRPr="00681778" w14:paraId="31A6275A" w14:textId="77777777" w:rsidTr="002425C3">
        <w:trPr>
          <w:cantSplit/>
          <w:trHeight w:val="368"/>
        </w:trPr>
        <w:tc>
          <w:tcPr>
            <w:tcW w:w="828" w:type="dxa"/>
            <w:vMerge/>
            <w:tcBorders>
              <w:bottom w:val="double" w:sz="4" w:space="0" w:color="auto"/>
            </w:tcBorders>
          </w:tcPr>
          <w:p w14:paraId="17746EF0" w14:textId="77777777" w:rsidR="003C7336" w:rsidRPr="00681778" w:rsidRDefault="003C7336" w:rsidP="00681778">
            <w:pPr>
              <w:spacing w:line="360" w:lineRule="auto"/>
              <w:jc w:val="center"/>
              <w:rPr>
                <w:rFonts w:cstheme="minorHAnsi"/>
                <w:b/>
                <w:color w:val="000000"/>
                <w:sz w:val="22"/>
                <w:szCs w:val="22"/>
                <w:lang w:eastAsia="zh-CN"/>
              </w:rPr>
            </w:pPr>
          </w:p>
        </w:tc>
        <w:tc>
          <w:tcPr>
            <w:tcW w:w="2677" w:type="dxa"/>
            <w:vMerge/>
            <w:tcBorders>
              <w:bottom w:val="double" w:sz="4" w:space="0" w:color="auto"/>
            </w:tcBorders>
            <w:vAlign w:val="center"/>
          </w:tcPr>
          <w:p w14:paraId="68D0A096" w14:textId="77777777" w:rsidR="003C7336" w:rsidRPr="00681778" w:rsidRDefault="003C7336" w:rsidP="00681778">
            <w:pPr>
              <w:spacing w:line="360" w:lineRule="auto"/>
              <w:jc w:val="center"/>
              <w:rPr>
                <w:rFonts w:cstheme="minorHAnsi"/>
                <w:b/>
                <w:color w:val="000000"/>
                <w:sz w:val="22"/>
                <w:szCs w:val="22"/>
                <w:lang w:eastAsia="en-US"/>
              </w:rPr>
            </w:pPr>
          </w:p>
        </w:tc>
        <w:tc>
          <w:tcPr>
            <w:tcW w:w="2273" w:type="dxa"/>
            <w:vMerge/>
            <w:tcBorders>
              <w:bottom w:val="double" w:sz="4" w:space="0" w:color="auto"/>
              <w:right w:val="dashed" w:sz="4" w:space="0" w:color="auto"/>
            </w:tcBorders>
            <w:vAlign w:val="center"/>
          </w:tcPr>
          <w:p w14:paraId="26AD8B90" w14:textId="77777777" w:rsidR="003C7336" w:rsidRPr="00681778" w:rsidRDefault="003C7336" w:rsidP="00681778">
            <w:pPr>
              <w:spacing w:line="360" w:lineRule="auto"/>
              <w:jc w:val="center"/>
              <w:rPr>
                <w:rFonts w:cstheme="minorHAnsi"/>
                <w:b/>
                <w:color w:val="000000"/>
                <w:sz w:val="22"/>
                <w:szCs w:val="22"/>
                <w:lang w:eastAsia="zh-CN"/>
              </w:rPr>
            </w:pPr>
          </w:p>
        </w:tc>
        <w:tc>
          <w:tcPr>
            <w:tcW w:w="2439" w:type="dxa"/>
            <w:tcBorders>
              <w:bottom w:val="double" w:sz="4" w:space="0" w:color="auto"/>
              <w:right w:val="dashed" w:sz="4" w:space="0" w:color="auto"/>
            </w:tcBorders>
            <w:vAlign w:val="center"/>
          </w:tcPr>
          <w:p w14:paraId="6ACFCA75" w14:textId="77777777" w:rsidR="003C7336" w:rsidRPr="00681778" w:rsidRDefault="003C7336" w:rsidP="00681778">
            <w:pPr>
              <w:spacing w:line="360" w:lineRule="auto"/>
              <w:jc w:val="center"/>
              <w:rPr>
                <w:rFonts w:cstheme="minorHAnsi"/>
                <w:b/>
                <w:color w:val="000000"/>
                <w:sz w:val="22"/>
                <w:szCs w:val="22"/>
              </w:rPr>
            </w:pPr>
            <w:r w:rsidRPr="00681778">
              <w:rPr>
                <w:rFonts w:cstheme="minorHAnsi"/>
                <w:b/>
                <w:color w:val="000000"/>
                <w:sz w:val="22"/>
                <w:szCs w:val="22"/>
              </w:rPr>
              <w:t>通則</w:t>
            </w:r>
          </w:p>
        </w:tc>
        <w:tc>
          <w:tcPr>
            <w:tcW w:w="1161" w:type="dxa"/>
            <w:tcBorders>
              <w:left w:val="dashed" w:sz="4" w:space="0" w:color="auto"/>
              <w:bottom w:val="double" w:sz="4" w:space="0" w:color="auto"/>
            </w:tcBorders>
            <w:vAlign w:val="center"/>
          </w:tcPr>
          <w:p w14:paraId="4096DEB8" w14:textId="77777777" w:rsidR="003C7336" w:rsidRPr="00681778" w:rsidRDefault="003C7336" w:rsidP="00681778">
            <w:pPr>
              <w:spacing w:line="360" w:lineRule="auto"/>
              <w:rPr>
                <w:rFonts w:cstheme="minorHAnsi"/>
                <w:b/>
                <w:color w:val="000000"/>
                <w:sz w:val="22"/>
                <w:szCs w:val="22"/>
                <w:lang w:eastAsia="zh-CN"/>
              </w:rPr>
            </w:pPr>
            <w:r w:rsidRPr="00681778">
              <w:rPr>
                <w:rFonts w:cstheme="minorHAnsi"/>
                <w:b/>
                <w:color w:val="000000"/>
                <w:sz w:val="22"/>
                <w:szCs w:val="22"/>
                <w:lang w:eastAsia="zh-CN"/>
              </w:rPr>
              <w:t>教義題</w:t>
            </w:r>
          </w:p>
          <w:p w14:paraId="76EB0831" w14:textId="77777777" w:rsidR="00A72136" w:rsidRPr="00681778" w:rsidRDefault="00A72136" w:rsidP="00681778">
            <w:pPr>
              <w:spacing w:line="360" w:lineRule="auto"/>
              <w:rPr>
                <w:rFonts w:cstheme="minorHAnsi"/>
                <w:b/>
                <w:color w:val="000000"/>
                <w:sz w:val="22"/>
                <w:szCs w:val="22"/>
                <w:lang w:eastAsia="zh-CN"/>
              </w:rPr>
            </w:pPr>
            <w:r w:rsidRPr="00681778">
              <w:rPr>
                <w:rFonts w:cstheme="minorHAnsi"/>
                <w:b/>
                <w:sz w:val="22"/>
                <w:szCs w:val="22"/>
              </w:rPr>
              <w:t>轉化改變</w:t>
            </w:r>
          </w:p>
        </w:tc>
      </w:tr>
      <w:tr w:rsidR="003C7336" w:rsidRPr="00681778" w14:paraId="7FFCD5C7" w14:textId="77777777" w:rsidTr="002425C3">
        <w:trPr>
          <w:cantSplit/>
        </w:trPr>
        <w:tc>
          <w:tcPr>
            <w:tcW w:w="828" w:type="dxa"/>
            <w:tcBorders>
              <w:top w:val="double" w:sz="4" w:space="0" w:color="auto"/>
            </w:tcBorders>
            <w:vAlign w:val="center"/>
          </w:tcPr>
          <w:p w14:paraId="4E4082BC" w14:textId="77777777" w:rsidR="003C7336" w:rsidRPr="00681778" w:rsidRDefault="003C7336"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聖父</w:t>
            </w:r>
          </w:p>
        </w:tc>
        <w:tc>
          <w:tcPr>
            <w:tcW w:w="2677" w:type="dxa"/>
            <w:vMerge w:val="restart"/>
            <w:tcBorders>
              <w:top w:val="double" w:sz="4" w:space="0" w:color="auto"/>
            </w:tcBorders>
          </w:tcPr>
          <w:p w14:paraId="1BE43460" w14:textId="75440A86" w:rsidR="003C7336" w:rsidRPr="00681778" w:rsidRDefault="003C7336"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 xml:space="preserve">- </w:t>
            </w:r>
            <w:r w:rsidRPr="00681778">
              <w:rPr>
                <w:rFonts w:cstheme="minorHAnsi"/>
                <w:color w:val="000000"/>
                <w:sz w:val="22"/>
                <w:szCs w:val="22"/>
              </w:rPr>
              <w:t>由神創造，統管</w:t>
            </w:r>
            <w:r w:rsidR="002425C3">
              <w:rPr>
                <w:rFonts w:cstheme="minorHAnsi" w:hint="eastAsia"/>
                <w:color w:val="000000"/>
                <w:sz w:val="22"/>
                <w:szCs w:val="22"/>
              </w:rPr>
              <w:t>並</w:t>
            </w:r>
            <w:r w:rsidRPr="00681778">
              <w:rPr>
                <w:rFonts w:cstheme="minorHAnsi"/>
                <w:color w:val="000000"/>
                <w:sz w:val="22"/>
                <w:szCs w:val="22"/>
              </w:rPr>
              <w:t>扶持</w:t>
            </w:r>
            <w:r w:rsidRPr="00681778">
              <w:rPr>
                <w:rFonts w:cstheme="minorHAnsi"/>
                <w:color w:val="000000"/>
                <w:sz w:val="22"/>
                <w:szCs w:val="22"/>
              </w:rPr>
              <w:t>(</w:t>
            </w:r>
            <w:r w:rsidRPr="00681778">
              <w:rPr>
                <w:rFonts w:cstheme="minorHAnsi"/>
                <w:color w:val="000000"/>
                <w:sz w:val="22"/>
                <w:szCs w:val="22"/>
              </w:rPr>
              <w:t>詩</w:t>
            </w:r>
            <w:r w:rsidRPr="00681778">
              <w:rPr>
                <w:rFonts w:cstheme="minorHAnsi"/>
                <w:color w:val="000000"/>
                <w:sz w:val="22"/>
                <w:szCs w:val="22"/>
              </w:rPr>
              <w:t>103:19-22; 104)</w:t>
            </w:r>
          </w:p>
          <w:p w14:paraId="21D95AC8" w14:textId="77777777" w:rsidR="002425C3" w:rsidRDefault="003C7336"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我們生活、動作、存留，都在乎祂</w:t>
            </w:r>
            <w:r w:rsidRPr="00681778">
              <w:rPr>
                <w:rFonts w:cstheme="minorHAnsi"/>
                <w:color w:val="000000"/>
                <w:sz w:val="22"/>
                <w:szCs w:val="22"/>
              </w:rPr>
              <w:t>”</w:t>
            </w:r>
          </w:p>
          <w:p w14:paraId="1CBA04B1" w14:textId="4E54AF63" w:rsidR="003C7336" w:rsidRPr="00681778" w:rsidRDefault="003C7336" w:rsidP="002425C3">
            <w:pPr>
              <w:spacing w:line="360" w:lineRule="auto"/>
              <w:ind w:leftChars="100" w:left="24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徒</w:t>
            </w:r>
            <w:r w:rsidRPr="00681778">
              <w:rPr>
                <w:rFonts w:cstheme="minorHAnsi"/>
                <w:color w:val="000000"/>
                <w:sz w:val="22"/>
                <w:szCs w:val="22"/>
              </w:rPr>
              <w:t xml:space="preserve"> 17:26)</w:t>
            </w:r>
          </w:p>
          <w:p w14:paraId="2752CE86" w14:textId="2A7C8120" w:rsidR="003C7336" w:rsidRPr="00681778" w:rsidRDefault="003C7336"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靠祂</w:t>
            </w:r>
            <w:r w:rsidRPr="00681778">
              <w:rPr>
                <w:rFonts w:cstheme="minorHAnsi"/>
                <w:color w:val="000000"/>
                <w:sz w:val="22"/>
                <w:szCs w:val="22"/>
              </w:rPr>
              <w:t>…</w:t>
            </w:r>
            <w:r w:rsidRPr="00681778">
              <w:rPr>
                <w:rFonts w:cstheme="minorHAnsi"/>
                <w:color w:val="000000"/>
                <w:sz w:val="22"/>
                <w:szCs w:val="22"/>
              </w:rPr>
              <w:t>借著祂</w:t>
            </w:r>
            <w:r w:rsidRPr="00681778">
              <w:rPr>
                <w:rFonts w:cstheme="minorHAnsi"/>
                <w:color w:val="000000"/>
                <w:sz w:val="22"/>
                <w:szCs w:val="22"/>
              </w:rPr>
              <w:t>…</w:t>
            </w:r>
            <w:r w:rsidRPr="00681778">
              <w:rPr>
                <w:rFonts w:cstheme="minorHAnsi"/>
                <w:color w:val="000000"/>
                <w:sz w:val="22"/>
                <w:szCs w:val="22"/>
              </w:rPr>
              <w:t>為祂</w:t>
            </w:r>
            <w:r w:rsidRPr="00681778">
              <w:rPr>
                <w:rFonts w:cstheme="minorHAnsi"/>
                <w:color w:val="000000"/>
                <w:sz w:val="22"/>
                <w:szCs w:val="22"/>
              </w:rPr>
              <w:t>”</w:t>
            </w:r>
            <w:r w:rsidR="002425C3">
              <w:rPr>
                <w:rFonts w:cstheme="minorHAnsi"/>
                <w:color w:val="000000"/>
                <w:sz w:val="22"/>
                <w:szCs w:val="22"/>
              </w:rPr>
              <w:t xml:space="preserve"> </w:t>
            </w:r>
            <w:r w:rsidRPr="00681778">
              <w:rPr>
                <w:rFonts w:cstheme="minorHAnsi"/>
                <w:color w:val="000000"/>
                <w:sz w:val="22"/>
                <w:szCs w:val="22"/>
              </w:rPr>
              <w:t>(</w:t>
            </w:r>
            <w:r w:rsidRPr="00681778">
              <w:rPr>
                <w:rFonts w:cstheme="minorHAnsi"/>
                <w:color w:val="000000"/>
                <w:sz w:val="22"/>
                <w:szCs w:val="22"/>
              </w:rPr>
              <w:t>西</w:t>
            </w:r>
            <w:r w:rsidRPr="00681778">
              <w:rPr>
                <w:rFonts w:cstheme="minorHAnsi"/>
                <w:color w:val="000000"/>
                <w:sz w:val="22"/>
                <w:szCs w:val="22"/>
              </w:rPr>
              <w:t xml:space="preserve"> 1:15-20)</w:t>
            </w:r>
          </w:p>
          <w:p w14:paraId="2EC9A473" w14:textId="77777777" w:rsidR="003C7336" w:rsidRPr="00681778" w:rsidRDefault="003C7336"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聖靈初結的果子</w:t>
            </w:r>
            <w:r w:rsidRPr="00681778">
              <w:rPr>
                <w:rFonts w:cstheme="minorHAnsi"/>
                <w:color w:val="000000"/>
                <w:sz w:val="22"/>
                <w:szCs w:val="22"/>
              </w:rPr>
              <w:t>…</w:t>
            </w:r>
            <w:r w:rsidRPr="00681778">
              <w:rPr>
                <w:rFonts w:cstheme="minorHAnsi"/>
                <w:color w:val="000000"/>
                <w:sz w:val="22"/>
                <w:szCs w:val="22"/>
              </w:rPr>
              <w:t>神預先所知道的人</w:t>
            </w:r>
            <w:r w:rsidRPr="00681778">
              <w:rPr>
                <w:rFonts w:cstheme="minorHAnsi"/>
                <w:color w:val="000000"/>
                <w:sz w:val="22"/>
                <w:szCs w:val="22"/>
              </w:rPr>
              <w:t>…</w:t>
            </w:r>
            <w:r w:rsidRPr="00681778">
              <w:rPr>
                <w:rFonts w:cstheme="minorHAnsi"/>
                <w:color w:val="000000"/>
                <w:sz w:val="22"/>
                <w:szCs w:val="22"/>
              </w:rPr>
              <w:t>預先定下，被召</w:t>
            </w:r>
            <w:r w:rsidRPr="00681778">
              <w:rPr>
                <w:rFonts w:cstheme="minorHAnsi"/>
                <w:color w:val="000000"/>
                <w:sz w:val="22"/>
                <w:szCs w:val="22"/>
              </w:rPr>
              <w:t>…</w:t>
            </w:r>
            <w:r w:rsidRPr="00681778">
              <w:rPr>
                <w:rFonts w:cstheme="minorHAnsi"/>
                <w:color w:val="000000"/>
                <w:sz w:val="22"/>
                <w:szCs w:val="22"/>
              </w:rPr>
              <w:t>稱義</w:t>
            </w:r>
            <w:r w:rsidRPr="00681778">
              <w:rPr>
                <w:rFonts w:cstheme="minorHAnsi"/>
                <w:color w:val="000000"/>
                <w:sz w:val="22"/>
                <w:szCs w:val="22"/>
              </w:rPr>
              <w:t>…</w:t>
            </w:r>
            <w:r w:rsidRPr="00681778">
              <w:rPr>
                <w:rFonts w:cstheme="minorHAnsi"/>
                <w:color w:val="000000"/>
                <w:sz w:val="22"/>
                <w:szCs w:val="22"/>
              </w:rPr>
              <w:t>得榮耀</w:t>
            </w:r>
            <w:r w:rsidRPr="00681778">
              <w:rPr>
                <w:rFonts w:cstheme="minorHAnsi"/>
                <w:color w:val="000000"/>
                <w:sz w:val="22"/>
                <w:szCs w:val="22"/>
              </w:rPr>
              <w:t>”(</w:t>
            </w:r>
            <w:r w:rsidRPr="00681778">
              <w:rPr>
                <w:rFonts w:cstheme="minorHAnsi"/>
                <w:color w:val="000000"/>
                <w:sz w:val="22"/>
                <w:szCs w:val="22"/>
              </w:rPr>
              <w:t>羅</w:t>
            </w:r>
            <w:r w:rsidRPr="00681778">
              <w:rPr>
                <w:rFonts w:cstheme="minorHAnsi"/>
                <w:color w:val="000000"/>
                <w:sz w:val="22"/>
                <w:szCs w:val="22"/>
              </w:rPr>
              <w:t xml:space="preserve"> 8:1-30;</w:t>
            </w:r>
            <w:r w:rsidRPr="00681778">
              <w:rPr>
                <w:rFonts w:cstheme="minorHAnsi"/>
                <w:color w:val="000000"/>
                <w:sz w:val="22"/>
                <w:szCs w:val="22"/>
              </w:rPr>
              <w:t>加</w:t>
            </w:r>
            <w:r w:rsidRPr="00681778">
              <w:rPr>
                <w:rFonts w:cstheme="minorHAnsi"/>
                <w:color w:val="000000"/>
                <w:sz w:val="22"/>
                <w:szCs w:val="22"/>
              </w:rPr>
              <w:t xml:space="preserve"> 4:1-7)</w:t>
            </w:r>
          </w:p>
        </w:tc>
        <w:tc>
          <w:tcPr>
            <w:tcW w:w="2273" w:type="dxa"/>
            <w:vMerge w:val="restart"/>
            <w:tcBorders>
              <w:top w:val="double" w:sz="4" w:space="0" w:color="auto"/>
              <w:right w:val="dashed" w:sz="4" w:space="0" w:color="auto"/>
            </w:tcBorders>
          </w:tcPr>
          <w:p w14:paraId="08B6AB58" w14:textId="77777777" w:rsidR="003C7336" w:rsidRPr="00681778" w:rsidRDefault="003C7336" w:rsidP="002425C3">
            <w:pPr>
              <w:spacing w:line="360" w:lineRule="auto"/>
              <w:ind w:left="220" w:hangingChars="100" w:hanging="220"/>
              <w:rPr>
                <w:rFonts w:cstheme="minorHAnsi"/>
                <w:b/>
                <w:bCs/>
                <w:sz w:val="22"/>
                <w:szCs w:val="22"/>
              </w:rPr>
            </w:pPr>
            <w:r w:rsidRPr="00681778">
              <w:rPr>
                <w:rFonts w:cstheme="minorHAnsi"/>
                <w:b/>
                <w:bCs/>
                <w:sz w:val="22"/>
                <w:szCs w:val="22"/>
              </w:rPr>
              <w:t>-</w:t>
            </w:r>
            <w:r w:rsidRPr="00681778">
              <w:rPr>
                <w:rFonts w:cstheme="minorHAnsi"/>
                <w:sz w:val="22"/>
                <w:szCs w:val="22"/>
              </w:rPr>
              <w:t>神就照著自己的形象造人</w:t>
            </w:r>
            <w:r w:rsidRPr="00681778">
              <w:rPr>
                <w:rFonts w:cstheme="minorHAnsi"/>
                <w:sz w:val="22"/>
                <w:szCs w:val="22"/>
              </w:rPr>
              <w:t>(</w:t>
            </w:r>
            <w:hyperlink r:id="rId12" w:history="1">
              <w:r w:rsidRPr="00681778">
                <w:rPr>
                  <w:rFonts w:cstheme="minorHAnsi"/>
                  <w:sz w:val="22"/>
                  <w:szCs w:val="22"/>
                </w:rPr>
                <w:t>創</w:t>
              </w:r>
              <w:r w:rsidRPr="00681778">
                <w:rPr>
                  <w:rFonts w:cstheme="minorHAnsi"/>
                  <w:sz w:val="22"/>
                  <w:szCs w:val="22"/>
                </w:rPr>
                <w:t>1:26-27)</w:t>
              </w:r>
              <w:r w:rsidRPr="00681778">
                <w:rPr>
                  <w:rFonts w:cstheme="minorHAnsi"/>
                  <w:b/>
                  <w:bCs/>
                  <w:color w:val="660099"/>
                  <w:sz w:val="22"/>
                  <w:szCs w:val="22"/>
                  <w:u w:val="single"/>
                </w:rPr>
                <w:t xml:space="preserve"> </w:t>
              </w:r>
            </w:hyperlink>
          </w:p>
          <w:p w14:paraId="62D80118" w14:textId="77777777" w:rsidR="003C7336" w:rsidRPr="00681778" w:rsidRDefault="003C7336" w:rsidP="00681778">
            <w:pPr>
              <w:spacing w:line="360" w:lineRule="auto"/>
              <w:rPr>
                <w:rFonts w:cstheme="minorHAnsi"/>
                <w:color w:val="545454"/>
                <w:sz w:val="22"/>
                <w:szCs w:val="22"/>
              </w:rPr>
            </w:pPr>
            <w:r w:rsidRPr="00681778">
              <w:rPr>
                <w:rFonts w:cstheme="minorHAnsi"/>
                <w:b/>
                <w:bCs/>
                <w:sz w:val="22"/>
                <w:szCs w:val="22"/>
              </w:rPr>
              <w:t>-</w:t>
            </w:r>
            <w:r w:rsidRPr="00681778">
              <w:rPr>
                <w:rFonts w:cstheme="minorHAnsi"/>
                <w:color w:val="545454"/>
                <w:sz w:val="22"/>
                <w:szCs w:val="22"/>
              </w:rPr>
              <w:t>各樣美善的恩</w:t>
            </w:r>
          </w:p>
          <w:p w14:paraId="13AEE36B" w14:textId="77777777" w:rsidR="003C7336" w:rsidRPr="00681778" w:rsidRDefault="003C7336" w:rsidP="002425C3">
            <w:pPr>
              <w:spacing w:line="360" w:lineRule="auto"/>
              <w:ind w:leftChars="100" w:left="240"/>
              <w:rPr>
                <w:rFonts w:cstheme="minorHAnsi"/>
                <w:color w:val="545454"/>
                <w:sz w:val="22"/>
                <w:szCs w:val="22"/>
              </w:rPr>
            </w:pPr>
            <w:r w:rsidRPr="00681778">
              <w:rPr>
                <w:rFonts w:cstheme="minorHAnsi"/>
                <w:color w:val="545454"/>
                <w:sz w:val="22"/>
                <w:szCs w:val="22"/>
              </w:rPr>
              <w:t>賜</w:t>
            </w:r>
            <w:r w:rsidRPr="00681778">
              <w:rPr>
                <w:rFonts w:cstheme="minorHAnsi"/>
                <w:color w:val="545454"/>
                <w:sz w:val="22"/>
                <w:szCs w:val="22"/>
              </w:rPr>
              <w:t>…</w:t>
            </w:r>
            <w:r w:rsidRPr="00681778">
              <w:rPr>
                <w:rFonts w:cstheme="minorHAnsi"/>
                <w:color w:val="545454"/>
                <w:sz w:val="22"/>
                <w:szCs w:val="22"/>
              </w:rPr>
              <w:t>賞賜</w:t>
            </w:r>
            <w:r w:rsidRPr="00681778">
              <w:rPr>
                <w:rFonts w:cstheme="minorHAnsi"/>
                <w:color w:val="545454"/>
                <w:sz w:val="22"/>
                <w:szCs w:val="22"/>
              </w:rPr>
              <w:t>…</w:t>
            </w:r>
            <w:r w:rsidRPr="00681778">
              <w:rPr>
                <w:rFonts w:cstheme="minorHAnsi"/>
                <w:color w:val="545454"/>
                <w:sz w:val="22"/>
                <w:szCs w:val="22"/>
              </w:rPr>
              <w:t>從眾光之父</w:t>
            </w:r>
            <w:r w:rsidRPr="00681778">
              <w:rPr>
                <w:rFonts w:cstheme="minorHAnsi"/>
                <w:color w:val="545454"/>
                <w:sz w:val="22"/>
                <w:szCs w:val="22"/>
              </w:rPr>
              <w:t>(</w:t>
            </w:r>
            <w:r w:rsidRPr="00681778">
              <w:rPr>
                <w:rFonts w:cstheme="minorHAnsi"/>
                <w:color w:val="545454"/>
                <w:sz w:val="22"/>
                <w:szCs w:val="22"/>
                <w:shd w:val="clear" w:color="auto" w:fill="FFFFFF"/>
              </w:rPr>
              <w:t>雅</w:t>
            </w:r>
            <w:r w:rsidRPr="00681778">
              <w:rPr>
                <w:rFonts w:cstheme="minorHAnsi"/>
                <w:color w:val="545454"/>
                <w:sz w:val="22"/>
                <w:szCs w:val="22"/>
              </w:rPr>
              <w:t>1:17)</w:t>
            </w:r>
          </w:p>
          <w:p w14:paraId="3757305A" w14:textId="77777777" w:rsidR="003C7336" w:rsidRPr="00681778" w:rsidRDefault="003C7336" w:rsidP="002425C3">
            <w:pPr>
              <w:spacing w:line="360" w:lineRule="auto"/>
              <w:ind w:left="220" w:hangingChars="100" w:hanging="220"/>
              <w:rPr>
                <w:rFonts w:cstheme="minorHAnsi"/>
                <w:color w:val="000000"/>
                <w:sz w:val="22"/>
                <w:szCs w:val="22"/>
              </w:rPr>
            </w:pPr>
            <w:r w:rsidRPr="00681778">
              <w:rPr>
                <w:rFonts w:cstheme="minorHAnsi"/>
                <w:color w:val="545454"/>
                <w:sz w:val="22"/>
                <w:szCs w:val="22"/>
              </w:rPr>
              <w:t>-</w:t>
            </w:r>
            <w:r w:rsidRPr="00681778">
              <w:rPr>
                <w:rFonts w:cstheme="minorHAnsi"/>
                <w:color w:val="000000"/>
                <w:sz w:val="22"/>
                <w:szCs w:val="22"/>
              </w:rPr>
              <w:t>祂叫日頭照好人</w:t>
            </w:r>
            <w:r w:rsidRPr="00681778">
              <w:rPr>
                <w:rFonts w:cstheme="minorHAnsi"/>
                <w:color w:val="000000"/>
                <w:sz w:val="22"/>
                <w:szCs w:val="22"/>
              </w:rPr>
              <w:t>…</w:t>
            </w:r>
            <w:r w:rsidRPr="00681778">
              <w:rPr>
                <w:rFonts w:cstheme="minorHAnsi"/>
                <w:color w:val="000000"/>
                <w:sz w:val="22"/>
                <w:szCs w:val="22"/>
              </w:rPr>
              <w:t>歹人；降雨給義人</w:t>
            </w:r>
            <w:r w:rsidRPr="00681778">
              <w:rPr>
                <w:rFonts w:cstheme="minorHAnsi"/>
                <w:color w:val="000000"/>
                <w:sz w:val="22"/>
                <w:szCs w:val="22"/>
              </w:rPr>
              <w:t>…</w:t>
            </w:r>
            <w:r w:rsidRPr="00681778">
              <w:rPr>
                <w:rFonts w:cstheme="minorHAnsi"/>
                <w:color w:val="000000"/>
                <w:sz w:val="22"/>
                <w:szCs w:val="22"/>
              </w:rPr>
              <w:t>不義的人</w:t>
            </w:r>
            <w:r w:rsidRPr="00681778">
              <w:rPr>
                <w:rFonts w:cstheme="minorHAnsi"/>
                <w:color w:val="000000"/>
                <w:sz w:val="22"/>
                <w:szCs w:val="22"/>
              </w:rPr>
              <w:t>(</w:t>
            </w:r>
            <w:r w:rsidRPr="00681778">
              <w:rPr>
                <w:rFonts w:cstheme="minorHAnsi"/>
                <w:color w:val="000000"/>
                <w:sz w:val="22"/>
                <w:szCs w:val="22"/>
              </w:rPr>
              <w:t>太</w:t>
            </w:r>
            <w:r w:rsidRPr="00681778">
              <w:rPr>
                <w:rFonts w:cstheme="minorHAnsi"/>
                <w:color w:val="000000"/>
                <w:sz w:val="22"/>
                <w:szCs w:val="22"/>
              </w:rPr>
              <w:t>5:45)</w:t>
            </w:r>
          </w:p>
          <w:p w14:paraId="26E6B42E" w14:textId="77777777" w:rsidR="003C7336" w:rsidRPr="00681778" w:rsidRDefault="003C7336" w:rsidP="002425C3">
            <w:pPr>
              <w:spacing w:line="360" w:lineRule="auto"/>
              <w:ind w:left="220" w:hangingChars="100" w:hanging="220"/>
              <w:rPr>
                <w:rFonts w:cstheme="minorHAnsi"/>
                <w:sz w:val="22"/>
                <w:szCs w:val="22"/>
              </w:rPr>
            </w:pPr>
            <w:r w:rsidRPr="00681778">
              <w:rPr>
                <w:rFonts w:cstheme="minorHAnsi"/>
                <w:color w:val="000000"/>
                <w:sz w:val="22"/>
                <w:szCs w:val="22"/>
              </w:rPr>
              <w:t>-</w:t>
            </w:r>
            <w:r w:rsidRPr="00681778">
              <w:rPr>
                <w:rFonts w:cstheme="minorHAnsi"/>
                <w:color w:val="000000"/>
                <w:sz w:val="22"/>
                <w:szCs w:val="22"/>
              </w:rPr>
              <w:t>常用他權能的命令托住萬有</w:t>
            </w:r>
            <w:r w:rsidRPr="00681778">
              <w:rPr>
                <w:rFonts w:cstheme="minorHAnsi"/>
                <w:color w:val="000000"/>
                <w:sz w:val="22"/>
                <w:szCs w:val="22"/>
              </w:rPr>
              <w:t>(</w:t>
            </w:r>
            <w:r w:rsidRPr="00681778">
              <w:rPr>
                <w:rFonts w:cstheme="minorHAnsi"/>
                <w:color w:val="000000"/>
                <w:sz w:val="22"/>
                <w:szCs w:val="22"/>
              </w:rPr>
              <w:t>來</w:t>
            </w:r>
            <w:r w:rsidRPr="00681778">
              <w:rPr>
                <w:rFonts w:cstheme="minorHAnsi"/>
                <w:color w:val="000000"/>
                <w:sz w:val="22"/>
                <w:szCs w:val="22"/>
              </w:rPr>
              <w:t>1:3)</w:t>
            </w:r>
          </w:p>
        </w:tc>
        <w:tc>
          <w:tcPr>
            <w:tcW w:w="2439" w:type="dxa"/>
            <w:vMerge w:val="restart"/>
            <w:tcBorders>
              <w:top w:val="double" w:sz="4" w:space="0" w:color="auto"/>
              <w:right w:val="dashed" w:sz="4" w:space="0" w:color="auto"/>
            </w:tcBorders>
          </w:tcPr>
          <w:p w14:paraId="12CABA83" w14:textId="77777777" w:rsidR="002425C3" w:rsidRDefault="003C7336"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猶太人、希利尼人，自主的、為奴的，或男或女</w:t>
            </w:r>
            <w:r w:rsidRPr="00681778">
              <w:rPr>
                <w:rFonts w:cstheme="minorHAnsi"/>
                <w:color w:val="000000"/>
                <w:sz w:val="22"/>
                <w:szCs w:val="22"/>
              </w:rPr>
              <w:t>…</w:t>
            </w:r>
            <w:r w:rsidRPr="00681778">
              <w:rPr>
                <w:rFonts w:cstheme="minorHAnsi"/>
                <w:color w:val="000000"/>
                <w:sz w:val="22"/>
                <w:szCs w:val="22"/>
              </w:rPr>
              <w:t>在基督耶穌里都成為一了</w:t>
            </w:r>
            <w:r w:rsidRPr="00681778">
              <w:rPr>
                <w:rFonts w:cstheme="minorHAnsi"/>
                <w:color w:val="000000"/>
                <w:sz w:val="22"/>
                <w:szCs w:val="22"/>
              </w:rPr>
              <w:t>”</w:t>
            </w:r>
          </w:p>
          <w:p w14:paraId="7B9B071F" w14:textId="057273A2" w:rsidR="003C7336" w:rsidRPr="00681778" w:rsidRDefault="003C7336" w:rsidP="002425C3">
            <w:pPr>
              <w:spacing w:line="360" w:lineRule="auto"/>
              <w:ind w:leftChars="100" w:left="24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加</w:t>
            </w:r>
            <w:r w:rsidRPr="00681778">
              <w:rPr>
                <w:rFonts w:cstheme="minorHAnsi"/>
                <w:color w:val="000000"/>
                <w:sz w:val="22"/>
                <w:szCs w:val="22"/>
              </w:rPr>
              <w:t xml:space="preserve"> 3:28)</w:t>
            </w:r>
          </w:p>
          <w:p w14:paraId="056D3C3B" w14:textId="77777777" w:rsidR="003C7336" w:rsidRPr="00681778" w:rsidRDefault="003C7336" w:rsidP="002425C3">
            <w:pPr>
              <w:spacing w:line="360" w:lineRule="auto"/>
              <w:ind w:left="220" w:hangingChars="100" w:hanging="220"/>
              <w:rPr>
                <w:rFonts w:cstheme="minorHAnsi"/>
                <w:color w:val="000000"/>
                <w:sz w:val="22"/>
                <w:szCs w:val="22"/>
              </w:rPr>
            </w:pPr>
            <w:r w:rsidRPr="00681778">
              <w:rPr>
                <w:rFonts w:cstheme="minorHAnsi"/>
                <w:color w:val="000000"/>
                <w:sz w:val="22"/>
                <w:szCs w:val="22"/>
              </w:rPr>
              <w:t>-“</w:t>
            </w:r>
            <w:r w:rsidRPr="00681778">
              <w:rPr>
                <w:rFonts w:cstheme="minorHAnsi"/>
                <w:color w:val="000000"/>
                <w:sz w:val="22"/>
                <w:szCs w:val="22"/>
              </w:rPr>
              <w:t>一同</w:t>
            </w:r>
            <w:r w:rsidRPr="00681778">
              <w:rPr>
                <w:rFonts w:cstheme="minorHAnsi"/>
                <w:color w:val="000000"/>
                <w:sz w:val="22"/>
                <w:szCs w:val="22"/>
              </w:rPr>
              <w:t>…</w:t>
            </w:r>
            <w:r w:rsidRPr="00681778">
              <w:rPr>
                <w:rFonts w:cstheme="minorHAnsi"/>
                <w:color w:val="000000"/>
                <w:sz w:val="22"/>
                <w:szCs w:val="22"/>
              </w:rPr>
              <w:t>身體只有一個</w:t>
            </w:r>
            <w:r w:rsidRPr="00681778">
              <w:rPr>
                <w:rFonts w:cstheme="minorHAnsi"/>
                <w:color w:val="000000"/>
                <w:sz w:val="22"/>
                <w:szCs w:val="22"/>
              </w:rPr>
              <w:t>,</w:t>
            </w:r>
            <w:r w:rsidRPr="00681778">
              <w:rPr>
                <w:rFonts w:cstheme="minorHAnsi"/>
                <w:color w:val="000000"/>
                <w:sz w:val="22"/>
                <w:szCs w:val="22"/>
              </w:rPr>
              <w:t>一主，一信，一神，就是眾人的父，超乎眾人之上，貫乎眾人之中，也住在眾人之內</w:t>
            </w:r>
            <w:r w:rsidRPr="00681778">
              <w:rPr>
                <w:rFonts w:cstheme="minorHAnsi"/>
                <w:color w:val="000000"/>
                <w:sz w:val="22"/>
                <w:szCs w:val="22"/>
              </w:rPr>
              <w:t>”(</w:t>
            </w:r>
            <w:r w:rsidRPr="00681778">
              <w:rPr>
                <w:rFonts w:cstheme="minorHAnsi"/>
                <w:color w:val="000000"/>
                <w:sz w:val="22"/>
                <w:szCs w:val="22"/>
              </w:rPr>
              <w:t>弗</w:t>
            </w:r>
            <w:r w:rsidRPr="00681778">
              <w:rPr>
                <w:rFonts w:cstheme="minorHAnsi"/>
                <w:color w:val="000000"/>
                <w:sz w:val="22"/>
                <w:szCs w:val="22"/>
              </w:rPr>
              <w:t xml:space="preserve"> 3:1-4:7)</w:t>
            </w:r>
          </w:p>
        </w:tc>
        <w:tc>
          <w:tcPr>
            <w:tcW w:w="1161" w:type="dxa"/>
            <w:tcBorders>
              <w:top w:val="double" w:sz="4" w:space="0" w:color="auto"/>
              <w:left w:val="dashed" w:sz="4" w:space="0" w:color="auto"/>
            </w:tcBorders>
          </w:tcPr>
          <w:p w14:paraId="4AAC6299" w14:textId="77777777" w:rsidR="003C7336" w:rsidRPr="00681778" w:rsidRDefault="003C7336" w:rsidP="00681778">
            <w:pPr>
              <w:spacing w:line="360" w:lineRule="auto"/>
              <w:rPr>
                <w:rFonts w:cstheme="minorHAnsi"/>
                <w:color w:val="000000"/>
                <w:sz w:val="22"/>
                <w:szCs w:val="22"/>
                <w:lang w:eastAsia="zh-CN"/>
              </w:rPr>
            </w:pPr>
            <w:r w:rsidRPr="00681778">
              <w:rPr>
                <w:rFonts w:cstheme="minorHAnsi"/>
                <w:color w:val="000000"/>
                <w:sz w:val="22"/>
                <w:szCs w:val="22"/>
              </w:rPr>
              <w:t xml:space="preserve">  </w:t>
            </w:r>
            <w:r w:rsidRPr="00681778">
              <w:rPr>
                <w:rFonts w:cstheme="minorHAnsi"/>
                <w:color w:val="000000"/>
                <w:sz w:val="22"/>
                <w:szCs w:val="22"/>
                <w:lang w:eastAsia="zh-CN"/>
              </w:rPr>
              <w:t>預知</w:t>
            </w:r>
          </w:p>
          <w:p w14:paraId="524F6624" w14:textId="77777777" w:rsidR="003C7336" w:rsidRPr="00681778" w:rsidRDefault="003C7336" w:rsidP="00681778">
            <w:pPr>
              <w:spacing w:line="360" w:lineRule="auto"/>
              <w:rPr>
                <w:rFonts w:cstheme="minorHAnsi"/>
                <w:color w:val="000000"/>
                <w:sz w:val="22"/>
                <w:szCs w:val="22"/>
                <w:lang w:eastAsia="zh-CN"/>
              </w:rPr>
            </w:pPr>
            <w:r w:rsidRPr="00681778">
              <w:rPr>
                <w:rFonts w:cstheme="minorHAnsi"/>
                <w:color w:val="000000"/>
                <w:sz w:val="22"/>
                <w:szCs w:val="22"/>
                <w:lang w:eastAsia="zh-CN"/>
              </w:rPr>
              <w:t xml:space="preserve">  </w:t>
            </w:r>
            <w:r w:rsidRPr="00681778">
              <w:rPr>
                <w:rFonts w:cstheme="minorHAnsi"/>
                <w:color w:val="000000"/>
                <w:sz w:val="22"/>
                <w:szCs w:val="22"/>
                <w:lang w:eastAsia="zh-CN"/>
              </w:rPr>
              <w:t>預定</w:t>
            </w:r>
          </w:p>
          <w:p w14:paraId="4B0E55C2" w14:textId="77777777" w:rsidR="003C7336" w:rsidRPr="00681778" w:rsidRDefault="003C7336" w:rsidP="00681778">
            <w:pPr>
              <w:spacing w:line="360" w:lineRule="auto"/>
              <w:rPr>
                <w:rFonts w:cstheme="minorHAnsi"/>
                <w:color w:val="000000"/>
                <w:sz w:val="22"/>
                <w:szCs w:val="22"/>
                <w:lang w:eastAsia="zh-CN"/>
              </w:rPr>
            </w:pPr>
            <w:r w:rsidRPr="00681778">
              <w:rPr>
                <w:rFonts w:cstheme="minorHAnsi"/>
                <w:color w:val="000000"/>
                <w:sz w:val="22"/>
                <w:szCs w:val="22"/>
                <w:lang w:eastAsia="zh-CN"/>
              </w:rPr>
              <w:t xml:space="preserve">  </w:t>
            </w:r>
            <w:r w:rsidRPr="00681778">
              <w:rPr>
                <w:rFonts w:cstheme="minorHAnsi"/>
                <w:color w:val="000000"/>
                <w:sz w:val="22"/>
                <w:szCs w:val="22"/>
                <w:lang w:eastAsia="zh-CN"/>
              </w:rPr>
              <w:t>呼召</w:t>
            </w:r>
          </w:p>
        </w:tc>
      </w:tr>
      <w:tr w:rsidR="003C7336" w:rsidRPr="00681778" w14:paraId="3DC69BDF" w14:textId="77777777" w:rsidTr="002425C3">
        <w:trPr>
          <w:cantSplit/>
        </w:trPr>
        <w:tc>
          <w:tcPr>
            <w:tcW w:w="828" w:type="dxa"/>
            <w:vAlign w:val="center"/>
          </w:tcPr>
          <w:p w14:paraId="21A23F7C" w14:textId="77777777" w:rsidR="003C7336" w:rsidRPr="00681778" w:rsidRDefault="003C7336" w:rsidP="00681778">
            <w:pPr>
              <w:spacing w:line="360" w:lineRule="auto"/>
              <w:jc w:val="center"/>
              <w:rPr>
                <w:rFonts w:cstheme="minorHAnsi"/>
                <w:b/>
                <w:color w:val="000000"/>
                <w:sz w:val="22"/>
                <w:szCs w:val="22"/>
                <w:lang w:eastAsia="en-US"/>
              </w:rPr>
            </w:pPr>
            <w:r w:rsidRPr="00681778">
              <w:rPr>
                <w:rFonts w:cstheme="minorHAnsi"/>
                <w:b/>
                <w:color w:val="000000"/>
                <w:sz w:val="22"/>
                <w:szCs w:val="22"/>
                <w:lang w:eastAsia="zh-CN"/>
              </w:rPr>
              <w:t>聖子</w:t>
            </w:r>
          </w:p>
        </w:tc>
        <w:tc>
          <w:tcPr>
            <w:tcW w:w="2677" w:type="dxa"/>
            <w:vMerge/>
          </w:tcPr>
          <w:p w14:paraId="686A4C30" w14:textId="77777777" w:rsidR="003C7336" w:rsidRPr="00681778" w:rsidRDefault="003C7336" w:rsidP="00681778">
            <w:pPr>
              <w:spacing w:line="360" w:lineRule="auto"/>
              <w:rPr>
                <w:rFonts w:cstheme="minorHAnsi"/>
                <w:color w:val="000000"/>
                <w:sz w:val="22"/>
                <w:szCs w:val="22"/>
                <w:lang w:eastAsia="en-US"/>
              </w:rPr>
            </w:pPr>
          </w:p>
        </w:tc>
        <w:tc>
          <w:tcPr>
            <w:tcW w:w="2273" w:type="dxa"/>
            <w:vMerge/>
            <w:tcBorders>
              <w:right w:val="dashed" w:sz="4" w:space="0" w:color="auto"/>
            </w:tcBorders>
          </w:tcPr>
          <w:p w14:paraId="50F9CCF7" w14:textId="77777777" w:rsidR="003C7336" w:rsidRPr="00681778" w:rsidRDefault="003C7336" w:rsidP="00681778">
            <w:pPr>
              <w:spacing w:line="360" w:lineRule="auto"/>
              <w:rPr>
                <w:rFonts w:cstheme="minorHAnsi"/>
                <w:color w:val="000000"/>
                <w:sz w:val="22"/>
                <w:szCs w:val="22"/>
                <w:lang w:eastAsia="en-US"/>
              </w:rPr>
            </w:pPr>
          </w:p>
        </w:tc>
        <w:tc>
          <w:tcPr>
            <w:tcW w:w="2439" w:type="dxa"/>
            <w:vMerge/>
            <w:tcBorders>
              <w:right w:val="dashed" w:sz="4" w:space="0" w:color="auto"/>
            </w:tcBorders>
          </w:tcPr>
          <w:p w14:paraId="1A38FF6B" w14:textId="77777777" w:rsidR="003C7336" w:rsidRPr="00681778" w:rsidRDefault="003C7336" w:rsidP="00681778">
            <w:pPr>
              <w:spacing w:line="360" w:lineRule="auto"/>
              <w:rPr>
                <w:rFonts w:cstheme="minorHAnsi"/>
                <w:color w:val="000000"/>
                <w:sz w:val="22"/>
                <w:szCs w:val="22"/>
                <w:lang w:eastAsia="en-US"/>
              </w:rPr>
            </w:pPr>
          </w:p>
        </w:tc>
        <w:tc>
          <w:tcPr>
            <w:tcW w:w="1161" w:type="dxa"/>
            <w:tcBorders>
              <w:left w:val="dashed" w:sz="4" w:space="0" w:color="auto"/>
            </w:tcBorders>
          </w:tcPr>
          <w:p w14:paraId="17AB5DA0" w14:textId="77777777" w:rsidR="003C7336" w:rsidRPr="00681778" w:rsidRDefault="003C7336" w:rsidP="00681778">
            <w:pPr>
              <w:spacing w:line="360" w:lineRule="auto"/>
              <w:rPr>
                <w:rFonts w:cstheme="minorHAnsi"/>
                <w:color w:val="000000"/>
                <w:sz w:val="22"/>
                <w:szCs w:val="22"/>
                <w:lang w:eastAsia="zh-CN"/>
              </w:rPr>
            </w:pPr>
            <w:r w:rsidRPr="00681778">
              <w:rPr>
                <w:rFonts w:cstheme="minorHAnsi"/>
                <w:color w:val="000000"/>
                <w:sz w:val="22"/>
                <w:szCs w:val="22"/>
                <w:lang w:eastAsia="zh-CN"/>
              </w:rPr>
              <w:t xml:space="preserve">  </w:t>
            </w:r>
            <w:r w:rsidRPr="00681778">
              <w:rPr>
                <w:rFonts w:cstheme="minorHAnsi"/>
                <w:color w:val="000000"/>
                <w:sz w:val="22"/>
                <w:szCs w:val="22"/>
                <w:lang w:eastAsia="zh-CN"/>
              </w:rPr>
              <w:t>贖罪</w:t>
            </w:r>
          </w:p>
          <w:p w14:paraId="24338DFB" w14:textId="77777777" w:rsidR="003C7336" w:rsidRPr="00681778" w:rsidRDefault="003C7336" w:rsidP="00681778">
            <w:pPr>
              <w:spacing w:line="360" w:lineRule="auto"/>
              <w:rPr>
                <w:rFonts w:cstheme="minorHAnsi"/>
                <w:color w:val="000000"/>
                <w:sz w:val="22"/>
                <w:szCs w:val="22"/>
                <w:lang w:eastAsia="zh-CN"/>
              </w:rPr>
            </w:pPr>
            <w:r w:rsidRPr="00681778">
              <w:rPr>
                <w:rFonts w:cstheme="minorHAnsi"/>
                <w:color w:val="000000"/>
                <w:sz w:val="22"/>
                <w:szCs w:val="22"/>
                <w:lang w:eastAsia="zh-CN"/>
              </w:rPr>
              <w:t xml:space="preserve">  </w:t>
            </w:r>
            <w:r w:rsidRPr="00681778">
              <w:rPr>
                <w:rFonts w:cstheme="minorHAnsi"/>
                <w:color w:val="000000"/>
                <w:sz w:val="22"/>
                <w:szCs w:val="22"/>
                <w:lang w:eastAsia="zh-CN"/>
              </w:rPr>
              <w:t>中保</w:t>
            </w:r>
          </w:p>
          <w:p w14:paraId="68DA9B44" w14:textId="77777777" w:rsidR="003C7336" w:rsidRPr="00681778" w:rsidRDefault="003C7336" w:rsidP="00681778">
            <w:pPr>
              <w:spacing w:line="360" w:lineRule="auto"/>
              <w:rPr>
                <w:rFonts w:cstheme="minorHAnsi"/>
                <w:color w:val="000000"/>
                <w:sz w:val="22"/>
                <w:szCs w:val="22"/>
                <w:lang w:eastAsia="zh-CN"/>
              </w:rPr>
            </w:pPr>
            <w:r w:rsidRPr="00681778">
              <w:rPr>
                <w:rFonts w:cstheme="minorHAnsi"/>
                <w:color w:val="000000"/>
                <w:sz w:val="22"/>
                <w:szCs w:val="22"/>
                <w:lang w:eastAsia="zh-CN"/>
              </w:rPr>
              <w:t xml:space="preserve">  </w:t>
            </w:r>
            <w:r w:rsidRPr="00681778">
              <w:rPr>
                <w:rFonts w:cstheme="minorHAnsi"/>
                <w:color w:val="000000"/>
                <w:sz w:val="22"/>
                <w:szCs w:val="22"/>
                <w:lang w:eastAsia="zh-CN"/>
              </w:rPr>
              <w:t>救贖</w:t>
            </w:r>
          </w:p>
          <w:p w14:paraId="25836BAD" w14:textId="77777777" w:rsidR="003C7336" w:rsidRPr="00681778" w:rsidRDefault="003C7336" w:rsidP="00681778">
            <w:pPr>
              <w:tabs>
                <w:tab w:val="left" w:pos="432"/>
              </w:tabs>
              <w:spacing w:line="360" w:lineRule="auto"/>
              <w:rPr>
                <w:rFonts w:cstheme="minorHAnsi"/>
                <w:color w:val="000000"/>
                <w:sz w:val="22"/>
                <w:szCs w:val="22"/>
                <w:lang w:eastAsia="en-US"/>
              </w:rPr>
            </w:pPr>
            <w:r w:rsidRPr="00681778">
              <w:rPr>
                <w:rFonts w:cstheme="minorHAnsi"/>
                <w:color w:val="000000"/>
                <w:sz w:val="22"/>
                <w:szCs w:val="22"/>
                <w:lang w:eastAsia="zh-CN"/>
              </w:rPr>
              <w:t xml:space="preserve">  </w:t>
            </w:r>
            <w:r w:rsidRPr="00681778">
              <w:rPr>
                <w:rFonts w:cstheme="minorHAnsi"/>
                <w:color w:val="000000"/>
                <w:sz w:val="22"/>
                <w:szCs w:val="22"/>
                <w:lang w:eastAsia="zh-CN"/>
              </w:rPr>
              <w:t>復和</w:t>
            </w:r>
          </w:p>
        </w:tc>
      </w:tr>
      <w:tr w:rsidR="003C7336" w:rsidRPr="00681778" w14:paraId="566BE0AC" w14:textId="77777777" w:rsidTr="002425C3">
        <w:trPr>
          <w:cantSplit/>
        </w:trPr>
        <w:tc>
          <w:tcPr>
            <w:tcW w:w="828" w:type="dxa"/>
            <w:vAlign w:val="center"/>
          </w:tcPr>
          <w:p w14:paraId="0756938E" w14:textId="77777777" w:rsidR="003C7336" w:rsidRPr="00681778" w:rsidRDefault="003C7336" w:rsidP="00681778">
            <w:pPr>
              <w:spacing w:line="360" w:lineRule="auto"/>
              <w:jc w:val="center"/>
              <w:rPr>
                <w:rFonts w:cstheme="minorHAnsi"/>
                <w:b/>
                <w:color w:val="000000"/>
                <w:sz w:val="22"/>
                <w:szCs w:val="22"/>
                <w:lang w:eastAsia="zh-CN"/>
              </w:rPr>
            </w:pPr>
            <w:r w:rsidRPr="00681778">
              <w:rPr>
                <w:rFonts w:cstheme="minorHAnsi"/>
                <w:b/>
                <w:color w:val="000000"/>
                <w:sz w:val="22"/>
                <w:szCs w:val="22"/>
                <w:lang w:eastAsia="zh-CN"/>
              </w:rPr>
              <w:t>聖靈</w:t>
            </w:r>
          </w:p>
        </w:tc>
        <w:tc>
          <w:tcPr>
            <w:tcW w:w="2677" w:type="dxa"/>
            <w:vMerge/>
          </w:tcPr>
          <w:p w14:paraId="1F676463" w14:textId="77777777" w:rsidR="003C7336" w:rsidRPr="00681778" w:rsidRDefault="003C7336" w:rsidP="00681778">
            <w:pPr>
              <w:spacing w:line="360" w:lineRule="auto"/>
              <w:rPr>
                <w:rFonts w:cstheme="minorHAnsi"/>
                <w:color w:val="000000"/>
                <w:sz w:val="22"/>
                <w:szCs w:val="22"/>
                <w:lang w:eastAsia="en-US"/>
              </w:rPr>
            </w:pPr>
          </w:p>
        </w:tc>
        <w:tc>
          <w:tcPr>
            <w:tcW w:w="2273" w:type="dxa"/>
            <w:vMerge/>
            <w:tcBorders>
              <w:right w:val="dashed" w:sz="4" w:space="0" w:color="auto"/>
            </w:tcBorders>
          </w:tcPr>
          <w:p w14:paraId="5C82ED79" w14:textId="77777777" w:rsidR="003C7336" w:rsidRPr="00681778" w:rsidRDefault="003C7336" w:rsidP="00681778">
            <w:pPr>
              <w:spacing w:line="360" w:lineRule="auto"/>
              <w:rPr>
                <w:rFonts w:cstheme="minorHAnsi"/>
                <w:color w:val="000000"/>
                <w:sz w:val="22"/>
                <w:szCs w:val="22"/>
                <w:lang w:eastAsia="en-US"/>
              </w:rPr>
            </w:pPr>
          </w:p>
        </w:tc>
        <w:tc>
          <w:tcPr>
            <w:tcW w:w="2439" w:type="dxa"/>
            <w:vMerge/>
            <w:tcBorders>
              <w:right w:val="dashed" w:sz="4" w:space="0" w:color="auto"/>
            </w:tcBorders>
          </w:tcPr>
          <w:p w14:paraId="25DD2E0C" w14:textId="77777777" w:rsidR="003C7336" w:rsidRPr="00681778" w:rsidRDefault="003C7336" w:rsidP="00681778">
            <w:pPr>
              <w:spacing w:line="360" w:lineRule="auto"/>
              <w:rPr>
                <w:rFonts w:cstheme="minorHAnsi"/>
                <w:color w:val="000000"/>
                <w:sz w:val="22"/>
                <w:szCs w:val="22"/>
                <w:lang w:eastAsia="en-US"/>
              </w:rPr>
            </w:pPr>
          </w:p>
        </w:tc>
        <w:tc>
          <w:tcPr>
            <w:tcW w:w="1161" w:type="dxa"/>
            <w:tcBorders>
              <w:left w:val="dashed" w:sz="4" w:space="0" w:color="auto"/>
            </w:tcBorders>
          </w:tcPr>
          <w:p w14:paraId="313C5C33" w14:textId="77777777" w:rsidR="003C7336" w:rsidRPr="00681778" w:rsidRDefault="003C7336" w:rsidP="00681778">
            <w:pPr>
              <w:spacing w:line="360" w:lineRule="auto"/>
              <w:rPr>
                <w:rFonts w:cstheme="minorHAnsi"/>
                <w:color w:val="000000"/>
                <w:sz w:val="22"/>
                <w:szCs w:val="22"/>
                <w:lang w:eastAsia="zh-CN"/>
              </w:rPr>
            </w:pPr>
            <w:r w:rsidRPr="00681778">
              <w:rPr>
                <w:rFonts w:cstheme="minorHAnsi"/>
                <w:color w:val="000000"/>
                <w:sz w:val="22"/>
                <w:szCs w:val="22"/>
                <w:lang w:eastAsia="zh-CN"/>
              </w:rPr>
              <w:t xml:space="preserve">  </w:t>
            </w:r>
            <w:r w:rsidRPr="00681778">
              <w:rPr>
                <w:rFonts w:cstheme="minorHAnsi"/>
                <w:color w:val="000000"/>
                <w:sz w:val="22"/>
                <w:szCs w:val="22"/>
                <w:lang w:eastAsia="zh-CN"/>
              </w:rPr>
              <w:t>重生</w:t>
            </w:r>
          </w:p>
          <w:p w14:paraId="73A9E232" w14:textId="77777777" w:rsidR="003C7336" w:rsidRPr="00681778" w:rsidRDefault="003C7336" w:rsidP="00681778">
            <w:pPr>
              <w:spacing w:line="360" w:lineRule="auto"/>
              <w:rPr>
                <w:rFonts w:cstheme="minorHAnsi"/>
                <w:color w:val="000000"/>
                <w:sz w:val="22"/>
                <w:szCs w:val="22"/>
                <w:lang w:eastAsia="zh-CN"/>
              </w:rPr>
            </w:pPr>
            <w:r w:rsidRPr="00681778">
              <w:rPr>
                <w:rFonts w:cstheme="minorHAnsi"/>
                <w:color w:val="000000"/>
                <w:sz w:val="22"/>
                <w:szCs w:val="22"/>
                <w:lang w:eastAsia="zh-CN"/>
              </w:rPr>
              <w:t xml:space="preserve">  </w:t>
            </w:r>
            <w:r w:rsidRPr="00681778">
              <w:rPr>
                <w:rFonts w:cstheme="minorHAnsi"/>
                <w:color w:val="000000"/>
                <w:sz w:val="22"/>
                <w:szCs w:val="22"/>
                <w:lang w:eastAsia="zh-CN"/>
              </w:rPr>
              <w:t>內住</w:t>
            </w:r>
          </w:p>
          <w:p w14:paraId="575797EA" w14:textId="77777777" w:rsidR="003C7336" w:rsidRPr="00681778" w:rsidRDefault="003C7336" w:rsidP="00681778">
            <w:pPr>
              <w:spacing w:line="360" w:lineRule="auto"/>
              <w:rPr>
                <w:rFonts w:cstheme="minorHAnsi"/>
                <w:color w:val="000000"/>
                <w:sz w:val="22"/>
                <w:szCs w:val="22"/>
                <w:lang w:eastAsia="en-US"/>
              </w:rPr>
            </w:pPr>
            <w:r w:rsidRPr="00681778">
              <w:rPr>
                <w:rFonts w:cstheme="minorHAnsi"/>
                <w:color w:val="000000"/>
                <w:sz w:val="22"/>
                <w:szCs w:val="22"/>
                <w:lang w:eastAsia="zh-CN"/>
              </w:rPr>
              <w:t xml:space="preserve"> </w:t>
            </w:r>
            <w:r w:rsidRPr="00681778">
              <w:rPr>
                <w:rFonts w:cstheme="minorHAnsi"/>
                <w:color w:val="000000"/>
                <w:sz w:val="22"/>
                <w:szCs w:val="22"/>
                <w:lang w:eastAsia="zh-CN"/>
              </w:rPr>
              <w:t>予恩賜</w:t>
            </w:r>
          </w:p>
        </w:tc>
      </w:tr>
    </w:tbl>
    <w:p w14:paraId="0396F936" w14:textId="32C457A8" w:rsidR="00D33D3C" w:rsidRDefault="00D33D3C" w:rsidP="00681778">
      <w:pPr>
        <w:spacing w:line="360" w:lineRule="auto"/>
        <w:rPr>
          <w:rFonts w:cstheme="minorHAnsi"/>
          <w:b/>
        </w:rPr>
      </w:pPr>
    </w:p>
    <w:p w14:paraId="3163992E" w14:textId="77777777" w:rsidR="00C17BC3" w:rsidRPr="00681778" w:rsidRDefault="00C17BC3" w:rsidP="00681778">
      <w:pPr>
        <w:spacing w:line="360" w:lineRule="auto"/>
        <w:rPr>
          <w:rFonts w:cstheme="minorHAnsi"/>
          <w:b/>
        </w:rPr>
      </w:pPr>
    </w:p>
    <w:p w14:paraId="51E32E1C" w14:textId="77777777" w:rsidR="00F52DE3" w:rsidRPr="00681778" w:rsidRDefault="00627F29" w:rsidP="00681778">
      <w:pPr>
        <w:spacing w:line="360" w:lineRule="auto"/>
        <w:rPr>
          <w:rFonts w:cstheme="minorHAnsi"/>
          <w:b/>
        </w:rPr>
      </w:pPr>
      <w:r w:rsidRPr="00681778">
        <w:rPr>
          <w:rFonts w:cstheme="minorHAnsi"/>
          <w:b/>
        </w:rPr>
        <w:t xml:space="preserve">IV. </w:t>
      </w:r>
      <w:r w:rsidR="00F52DE3" w:rsidRPr="00681778">
        <w:rPr>
          <w:rFonts w:cstheme="minorHAnsi"/>
          <w:b/>
        </w:rPr>
        <w:t>移民</w:t>
      </w:r>
      <w:r w:rsidRPr="00681778">
        <w:rPr>
          <w:rFonts w:cstheme="minorHAnsi"/>
          <w:b/>
        </w:rPr>
        <w:t>美、</w:t>
      </w:r>
      <w:r w:rsidR="00F52DE3" w:rsidRPr="00681778">
        <w:rPr>
          <w:rFonts w:cstheme="minorHAnsi"/>
          <w:b/>
        </w:rPr>
        <w:t>加中國大陸華人特殊的文化處境，</w:t>
      </w:r>
      <w:r w:rsidRPr="00681778">
        <w:rPr>
          <w:rFonts w:cstheme="minorHAnsi"/>
          <w:b/>
        </w:rPr>
        <w:t>構成</w:t>
      </w:r>
      <w:r w:rsidR="00F52DE3" w:rsidRPr="00681778">
        <w:rPr>
          <w:rFonts w:cstheme="minorHAnsi"/>
          <w:b/>
        </w:rPr>
        <w:t>傳福音</w:t>
      </w:r>
      <w:r w:rsidRPr="00681778">
        <w:rPr>
          <w:rFonts w:cstheme="minorHAnsi"/>
          <w:b/>
        </w:rPr>
        <w:t>契機</w:t>
      </w:r>
    </w:p>
    <w:p w14:paraId="136CC96F" w14:textId="77777777" w:rsidR="00627F29" w:rsidRPr="00681778" w:rsidRDefault="00627F29" w:rsidP="00681778">
      <w:pPr>
        <w:spacing w:line="360" w:lineRule="auto"/>
        <w:rPr>
          <w:rFonts w:cstheme="minorHAnsi"/>
        </w:rPr>
      </w:pPr>
    </w:p>
    <w:p w14:paraId="4F7851F5" w14:textId="77777777" w:rsidR="00F52DE3" w:rsidRPr="00681778" w:rsidRDefault="00627F29" w:rsidP="00681778">
      <w:pPr>
        <w:spacing w:line="360" w:lineRule="auto"/>
        <w:rPr>
          <w:rFonts w:cstheme="minorHAnsi"/>
        </w:rPr>
      </w:pPr>
      <w:r w:rsidRPr="00681778">
        <w:rPr>
          <w:rFonts w:cstheme="minorHAnsi"/>
        </w:rPr>
        <w:t>4.1</w:t>
      </w:r>
      <w:r w:rsidR="00F52DE3" w:rsidRPr="00681778">
        <w:rPr>
          <w:rFonts w:cstheme="minorHAnsi"/>
        </w:rPr>
        <w:t>大陸的移民、留學生在海外有歸屬感</w:t>
      </w:r>
      <w:r w:rsidR="00F52DE3" w:rsidRPr="00681778">
        <w:rPr>
          <w:rFonts w:cstheme="minorHAnsi"/>
        </w:rPr>
        <w:t>——</w:t>
      </w:r>
      <w:r w:rsidR="00F52DE3" w:rsidRPr="00681778">
        <w:rPr>
          <w:rFonts w:cstheme="minorHAnsi"/>
        </w:rPr>
        <w:t>「家」的需求。</w:t>
      </w:r>
    </w:p>
    <w:p w14:paraId="55ED0B67"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在加拿大生活、工作、學習的移民留學生群體，雖然會參與一些華人留學生社團，但因新的語言文化環境的改變，海外的群體社團同他們之前在國內的關係群體相比，已經發生質的變化。盡管大家都願意發展關係，卻發現現實的生活、工作、學習的壓力使每個人的時間都非常有限，感情的深度與廣度都不可能達到預期的結果。其次，因為生活、生機所迫，人與人之間關係的發展也愈來愈利益化，反倒使人感到冷漠。最後，凡是想尋求真正恩情關係友誼的人，特別是那些剛剛移居海外的新移民、留學生逐漸發現，即使是曾經</w:t>
      </w:r>
      <w:r w:rsidRPr="00681778">
        <w:rPr>
          <w:rFonts w:cstheme="minorHAnsi"/>
        </w:rPr>
        <w:lastRenderedPageBreak/>
        <w:t>在國內相識之人，有關係的人，來到加拿大後似乎都不再關心他們以前國內的交往關係。因此，他們試圖建立關係網絡的期望，多數都是以失望的情緒而告終。</w:t>
      </w:r>
    </w:p>
    <w:p w14:paraId="01DB61BD" w14:textId="221FE453" w:rsidR="00F52DE3" w:rsidRPr="00681778" w:rsidRDefault="00F52DE3" w:rsidP="00681778">
      <w:pPr>
        <w:spacing w:line="360" w:lineRule="auto"/>
        <w:rPr>
          <w:rFonts w:cstheme="minorHAnsi"/>
        </w:rPr>
      </w:pPr>
      <w:r w:rsidRPr="00681778">
        <w:rPr>
          <w:rFonts w:cstheme="minorHAnsi"/>
        </w:rPr>
        <w:t xml:space="preserve">   </w:t>
      </w:r>
      <w:r w:rsidR="00C17BC3">
        <w:rPr>
          <w:rFonts w:cstheme="minorHAnsi"/>
        </w:rPr>
        <w:t xml:space="preserve">     </w:t>
      </w:r>
      <w:r w:rsidRPr="00681778">
        <w:rPr>
          <w:rFonts w:cstheme="minorHAnsi"/>
        </w:rPr>
        <w:t>如若此時，他們有機會接觸教會，感受到那種關切的溫暖，無條件的愛心施</w:t>
      </w:r>
      <w:r w:rsidR="00C17BC3">
        <w:rPr>
          <w:rFonts w:cstheme="minorHAnsi" w:hint="eastAsia"/>
        </w:rPr>
        <w:t>予</w:t>
      </w:r>
      <w:r w:rsidRPr="00681778">
        <w:rPr>
          <w:rFonts w:cstheme="minorHAnsi"/>
        </w:rPr>
        <w:t>，就會有心靈的感動。在北美信主的弟兄姐妹們在見證主恩的時候，常常提起他們剛開始移民、留學加拿大時候，在教會所感受到的家的感覺。而正是這個神的家，使他們留戀忘返。</w:t>
      </w:r>
    </w:p>
    <w:p w14:paraId="584131AD" w14:textId="77777777" w:rsidR="00627F29" w:rsidRPr="00681778" w:rsidRDefault="00627F29" w:rsidP="00681778">
      <w:pPr>
        <w:spacing w:line="360" w:lineRule="auto"/>
        <w:rPr>
          <w:rFonts w:cstheme="minorHAnsi"/>
        </w:rPr>
      </w:pPr>
    </w:p>
    <w:p w14:paraId="581BA585" w14:textId="77777777" w:rsidR="00F52DE3" w:rsidRPr="00681778" w:rsidRDefault="00627F29" w:rsidP="00681778">
      <w:pPr>
        <w:spacing w:line="360" w:lineRule="auto"/>
        <w:rPr>
          <w:rFonts w:cstheme="minorHAnsi"/>
        </w:rPr>
      </w:pPr>
      <w:r w:rsidRPr="00681778">
        <w:rPr>
          <w:rFonts w:cstheme="minorHAnsi"/>
        </w:rPr>
        <w:t xml:space="preserve">4.2 </w:t>
      </w:r>
      <w:r w:rsidR="00F52DE3" w:rsidRPr="00681778">
        <w:rPr>
          <w:rFonts w:cstheme="minorHAnsi"/>
        </w:rPr>
        <w:t>對價值感的追求，使移民、留學生有定期的社群生活的需求</w:t>
      </w:r>
    </w:p>
    <w:p w14:paraId="37A9D0D5"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上文提到，中國大陸華人的「恥感文化」中的愛面子心態，使他們覺得向別人尋求幫助是自己無能的表現，特別是一些似乎是對他們瞧不起的冷嘲熱諷，更加使他們有無地自容的羞恥感。但是，面對新的語言、文化環境，他們遭遇到困難、失敗、麻煩是不可避免的事情。而這時，能夠出面幫助解決困難、麻煩的往往是教會的弟兄姐妹們。教會的愛心、不求任何回報的服侍人的態度，令他們有心願意地來到這個群體，感受弟兄姐妹的溫情。</w:t>
      </w:r>
    </w:p>
    <w:p w14:paraId="08BD5C57" w14:textId="77777777" w:rsidR="00F52DE3" w:rsidRPr="00681778" w:rsidRDefault="00627F29" w:rsidP="00681778">
      <w:pPr>
        <w:spacing w:line="360" w:lineRule="auto"/>
        <w:rPr>
          <w:rFonts w:cstheme="minorHAnsi"/>
        </w:rPr>
      </w:pPr>
      <w:r w:rsidRPr="00681778">
        <w:rPr>
          <w:rFonts w:cstheme="minorHAnsi"/>
        </w:rPr>
        <w:t xml:space="preserve">4.3 </w:t>
      </w:r>
      <w:r w:rsidR="00F52DE3" w:rsidRPr="00681778">
        <w:rPr>
          <w:rFonts w:cstheme="minorHAnsi"/>
        </w:rPr>
        <w:t>新的挑戰、新的環境、失敗挫折感使其有重新認識自我的需求</w:t>
      </w:r>
    </w:p>
    <w:p w14:paraId="638C2ABA"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中國大陸新移民、留學生來到加拿大後，勢必面對新的環境、新的挑戰、新的人生觀、價值觀、世界觀的轉化。這個過程中，經歷失敗挫折是必然的，然而，令人擔憂的是，有相當一部分人迷失了，他們要不自暴自棄、患得患失；要不精神抑郁不能自拔，甚至完全失去自我。他們需要真正地認識自我，活出真正人的、在耶穌基督里的生命價值。這些生命正經歷饑渴的人，當神的拯救臨到的時候，救恩的活水是他們無法抗拒的。</w:t>
      </w:r>
    </w:p>
    <w:p w14:paraId="13501975" w14:textId="0D279AF5"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教會既是神恩召歸祂的子民（羅</w:t>
      </w:r>
      <w:r w:rsidRPr="00681778">
        <w:rPr>
          <w:rFonts w:cstheme="minorHAnsi"/>
        </w:rPr>
        <w:t>2:29,9:6-24;</w:t>
      </w:r>
      <w:r w:rsidRPr="00681778">
        <w:rPr>
          <w:rFonts w:cstheme="minorHAnsi"/>
        </w:rPr>
        <w:t>林後</w:t>
      </w:r>
      <w:r w:rsidRPr="00681778">
        <w:rPr>
          <w:rFonts w:cstheme="minorHAnsi"/>
        </w:rPr>
        <w:t>3:3-18</w:t>
      </w:r>
      <w:r w:rsidR="00A10BCE">
        <w:rPr>
          <w:rFonts w:cstheme="minorHAnsi"/>
        </w:rPr>
        <w:t>），就需要將神的救贖大恩遍傳全地，使萬民都能出黑暗入</w:t>
      </w:r>
      <w:r w:rsidRPr="00681778">
        <w:rPr>
          <w:rFonts w:cstheme="minorHAnsi"/>
        </w:rPr>
        <w:t>光明，外邦都能分享神的榮耀，萬國的人同來敬拜（詩</w:t>
      </w:r>
      <w:r w:rsidRPr="00681778">
        <w:rPr>
          <w:rFonts w:cstheme="minorHAnsi"/>
        </w:rPr>
        <w:t>22:27</w:t>
      </w:r>
      <w:r w:rsidRPr="00681778">
        <w:rPr>
          <w:rFonts w:cstheme="minorHAnsi"/>
        </w:rPr>
        <w:t>）。上述移民、留學生在加拿大的經歷和處境是神所預備的，向他們傳福音的有利契機。</w:t>
      </w:r>
    </w:p>
    <w:p w14:paraId="02ED68F6" w14:textId="1EBF6663" w:rsidR="00627F29" w:rsidRDefault="00627F29" w:rsidP="00681778">
      <w:pPr>
        <w:spacing w:line="360" w:lineRule="auto"/>
        <w:rPr>
          <w:rFonts w:cstheme="minorHAnsi"/>
          <w:b/>
        </w:rPr>
      </w:pPr>
    </w:p>
    <w:p w14:paraId="2FC79F29" w14:textId="77777777" w:rsidR="00C17BC3" w:rsidRPr="00681778" w:rsidRDefault="00C17BC3" w:rsidP="00681778">
      <w:pPr>
        <w:spacing w:line="360" w:lineRule="auto"/>
        <w:rPr>
          <w:rFonts w:cstheme="minorHAnsi"/>
          <w:b/>
        </w:rPr>
      </w:pPr>
    </w:p>
    <w:p w14:paraId="68E05578" w14:textId="77777777" w:rsidR="00F52DE3" w:rsidRPr="00681778" w:rsidRDefault="00627F29" w:rsidP="00681778">
      <w:pPr>
        <w:spacing w:line="360" w:lineRule="auto"/>
        <w:rPr>
          <w:rFonts w:cstheme="minorHAnsi"/>
          <w:b/>
        </w:rPr>
      </w:pPr>
      <w:r w:rsidRPr="00681778">
        <w:rPr>
          <w:rFonts w:cstheme="minorHAnsi"/>
          <w:b/>
        </w:rPr>
        <w:t xml:space="preserve">V. </w:t>
      </w:r>
      <w:r w:rsidR="00F52DE3" w:rsidRPr="00681778">
        <w:rPr>
          <w:rFonts w:cstheme="minorHAnsi"/>
          <w:b/>
        </w:rPr>
        <w:t>恩情關係佈道實例</w:t>
      </w:r>
    </w:p>
    <w:p w14:paraId="013BCDF7" w14:textId="18D1AE15" w:rsidR="00F52DE3" w:rsidRPr="00681778" w:rsidRDefault="00F52DE3" w:rsidP="00C17BC3">
      <w:pPr>
        <w:spacing w:line="360" w:lineRule="auto"/>
        <w:ind w:firstLine="720"/>
        <w:rPr>
          <w:rFonts w:cstheme="minorHAnsi"/>
        </w:rPr>
      </w:pPr>
      <w:r w:rsidRPr="00681778">
        <w:rPr>
          <w:rFonts w:cstheme="minorHAnsi"/>
        </w:rPr>
        <w:t>傳統的佈道往往注重用擺事實、講道理的方法來闡述基督教信仰的神學、教義。然而，對於從未接觸過基督教信仰的、無神論或泛神論的中國大陸移民而言，「上帝的創造」、「人的墮落」、「基督的救贖」、「因信稱義」都是相當陌生而抽象的概念。這種</w:t>
      </w:r>
      <w:r w:rsidRPr="00681778">
        <w:rPr>
          <w:rFonts w:cstheme="minorHAnsi"/>
        </w:rPr>
        <w:lastRenderedPageBreak/>
        <w:t>全然不顧佈道群體的文化處境的福音佈道，盲目持守只有在猶太教和基督教文化處境下才有果效的佈道，被聖經學者稱為「</w:t>
      </w:r>
      <w:r w:rsidR="00FD6E8E">
        <w:rPr>
          <w:rFonts w:cstheme="minorHAnsi"/>
        </w:rPr>
        <w:t>系</w:t>
      </w:r>
      <w:r w:rsidRPr="00681778">
        <w:rPr>
          <w:rFonts w:cstheme="minorHAnsi"/>
        </w:rPr>
        <w:t>統神學分支」的佈道</w:t>
      </w:r>
      <w:r w:rsidRPr="00681778">
        <w:rPr>
          <w:rFonts w:cstheme="minorHAnsi"/>
        </w:rPr>
        <w:t xml:space="preserve"> </w:t>
      </w:r>
      <w:r w:rsidRPr="00681778">
        <w:rPr>
          <w:rFonts w:cstheme="minorHAnsi"/>
        </w:rPr>
        <w:t>。</w:t>
      </w:r>
    </w:p>
    <w:p w14:paraId="6E594063" w14:textId="5DD6CE1E"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鑒於本文所預設佈道的群體是從中國大陸來加拿大的移民、留學生，他們是在「恥感文化」而非「罪感文化」的社會環境中成長起來的群體。他們相信「人之初，性本善」，大多不知宇宙、人類的起源，懼怕避諱死亡。因此，在他們接受福音之前，震顫他們原有的世界觀、人生觀、價值觀是必不可缺的。為了達致這一果效，「除五舊、求三通」</w:t>
      </w:r>
      <w:r w:rsidRPr="00681778">
        <w:rPr>
          <w:rFonts w:cstheme="minorHAnsi"/>
        </w:rPr>
        <w:t xml:space="preserve"> </w:t>
      </w:r>
      <w:r w:rsidRPr="00681778">
        <w:rPr>
          <w:rFonts w:cstheme="minorHAnsi"/>
        </w:rPr>
        <w:t>是前提，也是一個過程。據此，本文「恩情關係論」在北美大陸移民、留學生關係文化處境下佈道應用策略是以「耶穌請吃飯」為主題的，需要開展三次的，將聖經故事貫穿於其中的</w:t>
      </w:r>
      <w:r w:rsidR="004C406A">
        <w:rPr>
          <w:rFonts w:cstheme="minorHAnsi" w:hint="eastAsia"/>
        </w:rPr>
        <w:t>系</w:t>
      </w:r>
      <w:r w:rsidRPr="00681778">
        <w:rPr>
          <w:rFonts w:cstheme="minorHAnsi"/>
        </w:rPr>
        <w:t>列佈道。</w:t>
      </w:r>
    </w:p>
    <w:p w14:paraId="710816FD" w14:textId="6532879F" w:rsidR="00627F29" w:rsidRPr="00681778" w:rsidRDefault="00F52DE3" w:rsidP="00A35381">
      <w:pPr>
        <w:spacing w:line="360" w:lineRule="auto"/>
        <w:ind w:firstLine="720"/>
        <w:rPr>
          <w:rFonts w:cstheme="minorHAnsi"/>
        </w:rPr>
      </w:pPr>
      <w:r w:rsidRPr="00681778">
        <w:rPr>
          <w:rFonts w:cstheme="minorHAnsi"/>
        </w:rPr>
        <w:t>前文提到，中國大陸人的思考方式為具體關係、直覺、抽象觀念，認為關係為先。所以，傳福音佈道之前，務必要和這些潛在的福音接受群體建立友好的關係。中國人的聚餐往往是進行人際關係交流的最佳場合，功能有三：一是培養關係，聯絡感情，為日後的關係發展奠定基礎；二是宴席上，人與人之間拘束通過飲食的交流而減少；三是被邀請者常常感到盛情難卻，總想以感恩的心來回應、甚至回報邀約者。因此，本文以「耶穌請吃飯」為主題來進行福音佈道。此外，因為本文所採用的佈道策略是</w:t>
      </w:r>
      <w:r w:rsidR="004C406A">
        <w:rPr>
          <w:rFonts w:cstheme="minorHAnsi" w:hint="eastAsia"/>
        </w:rPr>
        <w:t>系</w:t>
      </w:r>
      <w:r w:rsidRPr="00681778">
        <w:rPr>
          <w:rFonts w:cstheme="minorHAnsi"/>
        </w:rPr>
        <w:t>列性的，所以沒有必要一定是在任何華人文化的節日舉辦，可以在教會的事工行事</w:t>
      </w:r>
      <w:r w:rsidR="00BF1E85">
        <w:rPr>
          <w:rFonts w:cstheme="minorHAnsi"/>
        </w:rPr>
        <w:t>曆</w:t>
      </w:r>
      <w:r w:rsidRPr="00681778">
        <w:rPr>
          <w:rFonts w:cstheme="minorHAnsi"/>
        </w:rPr>
        <w:t>中靈活安排進行。以下是</w:t>
      </w:r>
    </w:p>
    <w:p w14:paraId="2D61EC98" w14:textId="6EB2EBA5" w:rsidR="00F52DE3" w:rsidRPr="00681778" w:rsidRDefault="00F52DE3" w:rsidP="00681778">
      <w:pPr>
        <w:spacing w:line="360" w:lineRule="auto"/>
        <w:rPr>
          <w:rFonts w:cstheme="minorHAnsi"/>
        </w:rPr>
      </w:pPr>
      <w:r w:rsidRPr="00681778">
        <w:rPr>
          <w:rFonts w:cstheme="minorHAnsi"/>
        </w:rPr>
        <w:t>三次聚餐</w:t>
      </w:r>
      <w:r w:rsidR="00E34382">
        <w:rPr>
          <w:rFonts w:cstheme="minorHAnsi"/>
        </w:rPr>
        <w:t>系</w:t>
      </w:r>
      <w:r w:rsidRPr="00681778">
        <w:rPr>
          <w:rFonts w:cstheme="minorHAnsi"/>
        </w:rPr>
        <w:t>列佈道的具體設計：福音佈道主題：「耶穌請吃飯」</w:t>
      </w:r>
    </w:p>
    <w:p w14:paraId="20BE47B5" w14:textId="77777777" w:rsidR="00627F29" w:rsidRPr="00681778" w:rsidRDefault="00627F29" w:rsidP="00681778">
      <w:pPr>
        <w:spacing w:line="360" w:lineRule="auto"/>
        <w:rPr>
          <w:rFonts w:cstheme="minorHAnsi"/>
        </w:rPr>
      </w:pPr>
    </w:p>
    <w:p w14:paraId="3ED19EFB" w14:textId="77777777" w:rsidR="00F52DE3" w:rsidRPr="004C406A" w:rsidRDefault="00F52DE3" w:rsidP="00681778">
      <w:pPr>
        <w:spacing w:line="360" w:lineRule="auto"/>
        <w:rPr>
          <w:rFonts w:cstheme="minorHAnsi"/>
          <w:b/>
          <w:bCs/>
        </w:rPr>
      </w:pPr>
      <w:r w:rsidRPr="004C406A">
        <w:rPr>
          <w:rFonts w:cstheme="minorHAnsi"/>
          <w:b/>
          <w:bCs/>
        </w:rPr>
        <w:t>第一次福音佈道主題：伊甸園的婚禮</w:t>
      </w:r>
    </w:p>
    <w:p w14:paraId="32362E3F" w14:textId="77777777" w:rsidR="00A35381" w:rsidRDefault="00F52DE3" w:rsidP="00A35381">
      <w:pPr>
        <w:spacing w:line="360" w:lineRule="auto"/>
        <w:ind w:left="720" w:hangingChars="300" w:hanging="720"/>
        <w:rPr>
          <w:rFonts w:cstheme="minorHAnsi"/>
        </w:rPr>
      </w:pPr>
      <w:r w:rsidRPr="00681778">
        <w:rPr>
          <w:rFonts w:cstheme="minorHAnsi"/>
        </w:rPr>
        <w:t>主旨：使福音朋友領受神創造的恩情；明白宇宙與人類的起源、及與神之間美好的親情關</w:t>
      </w:r>
    </w:p>
    <w:p w14:paraId="0ACCCDD1" w14:textId="23E563E6" w:rsidR="00F52DE3" w:rsidRPr="00681778" w:rsidRDefault="00F52DE3" w:rsidP="00A35381">
      <w:pPr>
        <w:spacing w:line="360" w:lineRule="auto"/>
        <w:ind w:leftChars="300" w:left="720"/>
        <w:rPr>
          <w:rFonts w:cstheme="minorHAnsi"/>
        </w:rPr>
      </w:pPr>
      <w:r w:rsidRPr="00681778">
        <w:rPr>
          <w:rFonts w:cstheme="minorHAnsi"/>
        </w:rPr>
        <w:t>係；罪的起源及神對犯罪墮落人類的拯救。</w:t>
      </w:r>
    </w:p>
    <w:p w14:paraId="6E007B1A" w14:textId="77777777" w:rsidR="00F52DE3" w:rsidRPr="00681778" w:rsidRDefault="00F52DE3" w:rsidP="00681778">
      <w:pPr>
        <w:spacing w:line="360" w:lineRule="auto"/>
        <w:rPr>
          <w:rFonts w:cstheme="minorHAnsi"/>
        </w:rPr>
      </w:pPr>
      <w:r w:rsidRPr="00681778">
        <w:rPr>
          <w:rFonts w:cstheme="minorHAnsi"/>
        </w:rPr>
        <w:t>故事：宇宙和人類的誕生（創</w:t>
      </w:r>
      <w:r w:rsidRPr="00681778">
        <w:rPr>
          <w:rFonts w:cstheme="minorHAnsi"/>
        </w:rPr>
        <w:t>1-2</w:t>
      </w:r>
      <w:r w:rsidRPr="00681778">
        <w:rPr>
          <w:rFonts w:cstheme="minorHAnsi"/>
        </w:rPr>
        <w:t>）；</w:t>
      </w:r>
    </w:p>
    <w:p w14:paraId="237F8CC8"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亞當和夏娃的樂園</w:t>
      </w:r>
      <w:r w:rsidRPr="00681778">
        <w:rPr>
          <w:rFonts w:cstheme="minorHAnsi"/>
        </w:rPr>
        <w:t xml:space="preserve"> </w:t>
      </w:r>
      <w:r w:rsidRPr="00681778">
        <w:rPr>
          <w:rFonts w:cstheme="minorHAnsi"/>
        </w:rPr>
        <w:t>（創</w:t>
      </w:r>
      <w:r w:rsidRPr="00681778">
        <w:rPr>
          <w:rFonts w:cstheme="minorHAnsi"/>
        </w:rPr>
        <w:t>2</w:t>
      </w:r>
      <w:r w:rsidRPr="00681778">
        <w:rPr>
          <w:rFonts w:cstheme="minorHAnsi"/>
        </w:rPr>
        <w:t>）；</w:t>
      </w:r>
    </w:p>
    <w:p w14:paraId="6F48A3B4"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智慧樹上的果子</w:t>
      </w:r>
      <w:r w:rsidRPr="00681778">
        <w:rPr>
          <w:rFonts w:cstheme="minorHAnsi"/>
        </w:rPr>
        <w:t xml:space="preserve"> </w:t>
      </w:r>
      <w:r w:rsidRPr="00681778">
        <w:rPr>
          <w:rFonts w:cstheme="minorHAnsi"/>
        </w:rPr>
        <w:t>（創</w:t>
      </w:r>
      <w:r w:rsidRPr="00681778">
        <w:rPr>
          <w:rFonts w:cstheme="minorHAnsi"/>
        </w:rPr>
        <w:t>3</w:t>
      </w:r>
      <w:r w:rsidRPr="00681778">
        <w:rPr>
          <w:rFonts w:cstheme="minorHAnsi"/>
        </w:rPr>
        <w:t>）</w:t>
      </w:r>
    </w:p>
    <w:p w14:paraId="50BD226E"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美麗的彩虹</w:t>
      </w:r>
      <w:r w:rsidRPr="00681778">
        <w:rPr>
          <w:rFonts w:cstheme="minorHAnsi"/>
        </w:rPr>
        <w:t xml:space="preserve"> </w:t>
      </w:r>
      <w:r w:rsidRPr="00681778">
        <w:rPr>
          <w:rFonts w:cstheme="minorHAnsi"/>
        </w:rPr>
        <w:t>（創</w:t>
      </w:r>
      <w:r w:rsidRPr="00681778">
        <w:rPr>
          <w:rFonts w:cstheme="minorHAnsi"/>
        </w:rPr>
        <w:t>4-9</w:t>
      </w:r>
      <w:r w:rsidRPr="00681778">
        <w:rPr>
          <w:rFonts w:cstheme="minorHAnsi"/>
        </w:rPr>
        <w:t>）</w:t>
      </w:r>
    </w:p>
    <w:p w14:paraId="02DEC17D"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亞伯拉罕的奇遇</w:t>
      </w:r>
      <w:r w:rsidRPr="00681778">
        <w:rPr>
          <w:rFonts w:cstheme="minorHAnsi"/>
        </w:rPr>
        <w:t xml:space="preserve"> </w:t>
      </w:r>
      <w:r w:rsidRPr="00681778">
        <w:rPr>
          <w:rFonts w:cstheme="minorHAnsi"/>
        </w:rPr>
        <w:t>（創</w:t>
      </w:r>
      <w:r w:rsidRPr="00681778">
        <w:rPr>
          <w:rFonts w:cstheme="minorHAnsi"/>
        </w:rPr>
        <w:t>11-21</w:t>
      </w:r>
      <w:r w:rsidRPr="00681778">
        <w:rPr>
          <w:rFonts w:cstheme="minorHAnsi"/>
        </w:rPr>
        <w:t>）</w:t>
      </w:r>
    </w:p>
    <w:p w14:paraId="7C429954" w14:textId="77777777" w:rsidR="00A35381" w:rsidRDefault="00F52DE3" w:rsidP="00A35381">
      <w:pPr>
        <w:spacing w:line="360" w:lineRule="auto"/>
        <w:ind w:left="720" w:hangingChars="300" w:hanging="720"/>
        <w:rPr>
          <w:rFonts w:cstheme="minorHAnsi"/>
        </w:rPr>
      </w:pPr>
      <w:r w:rsidRPr="00681778">
        <w:rPr>
          <w:rFonts w:cstheme="minorHAnsi"/>
        </w:rPr>
        <w:t>目的：介紹三一真神</w:t>
      </w:r>
      <w:r w:rsidRPr="00681778">
        <w:rPr>
          <w:rFonts w:cstheme="minorHAnsi"/>
        </w:rPr>
        <w:t xml:space="preserve"> </w:t>
      </w:r>
      <w:r w:rsidRPr="00681778">
        <w:rPr>
          <w:rFonts w:cstheme="minorHAnsi"/>
        </w:rPr>
        <w:t>（除舊崇洋</w:t>
      </w:r>
      <w:r w:rsidRPr="00681778">
        <w:rPr>
          <w:rFonts w:cstheme="minorHAnsi"/>
        </w:rPr>
        <w:t xml:space="preserve"> </w:t>
      </w:r>
      <w:r w:rsidRPr="00681778">
        <w:rPr>
          <w:rFonts w:cstheme="minorHAnsi"/>
        </w:rPr>
        <w:t>：三一論等；除舊方法</w:t>
      </w:r>
      <w:r w:rsidRPr="00681778">
        <w:rPr>
          <w:rFonts w:cstheme="minorHAnsi"/>
        </w:rPr>
        <w:t xml:space="preserve"> </w:t>
      </w:r>
      <w:r w:rsidRPr="00681778">
        <w:rPr>
          <w:rFonts w:cstheme="minorHAnsi"/>
        </w:rPr>
        <w:t>：將華人文化中傳說的神等同於</w:t>
      </w:r>
    </w:p>
    <w:p w14:paraId="36B17EA0" w14:textId="6398E97F" w:rsidR="00F52DE3" w:rsidRPr="00681778" w:rsidRDefault="00F52DE3" w:rsidP="00A35381">
      <w:pPr>
        <w:spacing w:line="360" w:lineRule="auto"/>
        <w:ind w:leftChars="300" w:left="720"/>
        <w:rPr>
          <w:rFonts w:cstheme="minorHAnsi"/>
        </w:rPr>
      </w:pPr>
      <w:r w:rsidRPr="00681778">
        <w:rPr>
          <w:rFonts w:cstheme="minorHAnsi"/>
        </w:rPr>
        <w:t>上帝等；除舊偏見</w:t>
      </w:r>
      <w:r w:rsidRPr="00681778">
        <w:rPr>
          <w:rFonts w:cstheme="minorHAnsi"/>
        </w:rPr>
        <w:t xml:space="preserve"> </w:t>
      </w:r>
      <w:r w:rsidRPr="00681778">
        <w:rPr>
          <w:rFonts w:cstheme="minorHAnsi"/>
        </w:rPr>
        <w:t>：否定中色神學可行性等）</w:t>
      </w:r>
    </w:p>
    <w:p w14:paraId="52538C07" w14:textId="77777777" w:rsidR="00F52DE3" w:rsidRPr="00681778" w:rsidRDefault="00F52DE3" w:rsidP="00681778">
      <w:pPr>
        <w:spacing w:line="360" w:lineRule="auto"/>
        <w:rPr>
          <w:rFonts w:cstheme="minorHAnsi"/>
        </w:rPr>
      </w:pPr>
      <w:r w:rsidRPr="00681778">
        <w:rPr>
          <w:rFonts w:cstheme="minorHAnsi"/>
        </w:rPr>
        <w:lastRenderedPageBreak/>
        <w:t>流程設計：</w:t>
      </w:r>
    </w:p>
    <w:p w14:paraId="6A2FD975" w14:textId="77777777" w:rsidR="00F52DE3" w:rsidRPr="00681778" w:rsidRDefault="00F52DE3" w:rsidP="00681778">
      <w:pPr>
        <w:spacing w:line="360" w:lineRule="auto"/>
        <w:rPr>
          <w:rFonts w:cstheme="minorHAnsi"/>
        </w:rPr>
      </w:pPr>
      <w:r w:rsidRPr="00681778">
        <w:rPr>
          <w:rFonts w:cstheme="minorHAnsi"/>
        </w:rPr>
        <w:t>餐前禱告：為著當日的聚會向恩主獻上感恩的禱告，祈求聖靈在人的心中動工。</w:t>
      </w:r>
    </w:p>
    <w:p w14:paraId="3D71B78B" w14:textId="77777777" w:rsidR="00A35381" w:rsidRDefault="00F52DE3" w:rsidP="00A35381">
      <w:pPr>
        <w:spacing w:line="360" w:lineRule="auto"/>
        <w:rPr>
          <w:rFonts w:cstheme="minorHAnsi"/>
        </w:rPr>
      </w:pPr>
      <w:r w:rsidRPr="00681778">
        <w:rPr>
          <w:rFonts w:cstheme="minorHAnsi"/>
        </w:rPr>
        <w:t>故事講述與進餐交互進行：</w:t>
      </w:r>
    </w:p>
    <w:p w14:paraId="48B65371" w14:textId="10D84451" w:rsidR="00F52DE3" w:rsidRPr="00681778" w:rsidRDefault="00F52DE3" w:rsidP="00A35381">
      <w:pPr>
        <w:spacing w:line="360" w:lineRule="auto"/>
        <w:rPr>
          <w:rFonts w:cstheme="minorHAnsi"/>
        </w:rPr>
      </w:pPr>
      <w:r w:rsidRPr="00681778">
        <w:rPr>
          <w:rFonts w:cstheme="minorHAnsi"/>
        </w:rPr>
        <w:t>為了幫助福音朋友領受神的創造之恩，在講完第一個故事（宇宙和人類的誕生）後，邀請大家品嘗菜</w:t>
      </w:r>
      <w:r w:rsidR="00E34382">
        <w:rPr>
          <w:rFonts w:cstheme="minorHAnsi"/>
        </w:rPr>
        <w:t>餚</w:t>
      </w:r>
      <w:r w:rsidRPr="00681778">
        <w:rPr>
          <w:rFonts w:cstheme="minorHAnsi"/>
        </w:rPr>
        <w:t>：神的祝福滿滿（神創造之物的拼盤），同時與他們進行提問式互動：例如，當你聽完宇宙和人類的起源的故事後，再吃這些食物的時候，你們的感觸如何？請分享？</w:t>
      </w:r>
    </w:p>
    <w:p w14:paraId="15ABEC25" w14:textId="77777777" w:rsidR="00F52DE3" w:rsidRPr="00681778" w:rsidRDefault="00F52DE3" w:rsidP="00681778">
      <w:pPr>
        <w:spacing w:line="360" w:lineRule="auto"/>
        <w:rPr>
          <w:rFonts w:cstheme="minorHAnsi"/>
        </w:rPr>
      </w:pPr>
      <w:r w:rsidRPr="00681778">
        <w:rPr>
          <w:rFonts w:cstheme="minorHAnsi"/>
        </w:rPr>
        <w:t>講完第二個故事（亞當和夏娃的樂園）後，邀請大家品嘗：伊甸園的美味，並提問：你對人類的始祖的認識如何？請分享？</w:t>
      </w:r>
    </w:p>
    <w:p w14:paraId="7F8F15F6" w14:textId="2DB92A42" w:rsidR="00F52DE3" w:rsidRPr="00681778" w:rsidRDefault="00F52DE3" w:rsidP="00681778">
      <w:pPr>
        <w:spacing w:line="360" w:lineRule="auto"/>
        <w:rPr>
          <w:rFonts w:cstheme="minorHAnsi"/>
        </w:rPr>
      </w:pPr>
      <w:r w:rsidRPr="00681778">
        <w:rPr>
          <w:rFonts w:cstheme="minorHAnsi"/>
        </w:rPr>
        <w:t>講完第三個故事（智慧樹上的果子）後，為大家上一盤完全遮蓋的菜，讓大家猜想是什麽美味，請他們回答，是否充滿</w:t>
      </w:r>
      <w:r w:rsidR="00FB68A6">
        <w:rPr>
          <w:rFonts w:cstheme="minorHAnsi"/>
        </w:rPr>
        <w:t>慾</w:t>
      </w:r>
      <w:r w:rsidRPr="00681778">
        <w:rPr>
          <w:rFonts w:cstheme="minorHAnsi"/>
        </w:rPr>
        <w:t>望要品嘗？</w:t>
      </w:r>
    </w:p>
    <w:p w14:paraId="2F4A8C5C" w14:textId="43ED94F4" w:rsidR="00F52DE3" w:rsidRPr="00681778" w:rsidRDefault="00F52DE3" w:rsidP="00681778">
      <w:pPr>
        <w:spacing w:line="360" w:lineRule="auto"/>
        <w:rPr>
          <w:rFonts w:cstheme="minorHAnsi"/>
        </w:rPr>
      </w:pPr>
      <w:r w:rsidRPr="00681778">
        <w:rPr>
          <w:rFonts w:cstheme="minorHAnsi"/>
        </w:rPr>
        <w:t>講完第四個故事（美麗的彩虹）後，請大家欣賞「彩虹下的約定」這首詩歌，並品嘗菜</w:t>
      </w:r>
      <w:r w:rsidR="00200BCE">
        <w:rPr>
          <w:rFonts w:cstheme="minorHAnsi"/>
        </w:rPr>
        <w:t>餚</w:t>
      </w:r>
      <w:r w:rsidRPr="00681778">
        <w:rPr>
          <w:rFonts w:cstheme="minorHAnsi"/>
        </w:rPr>
        <w:t>：美麗的彩虹。請他們分享以往看到彩虹的感想，和今後看到彩虹的感觸將會是怎樣的？</w:t>
      </w:r>
    </w:p>
    <w:p w14:paraId="59F760FD" w14:textId="77777777" w:rsidR="00F52DE3" w:rsidRPr="00681778" w:rsidRDefault="00F52DE3" w:rsidP="00681778">
      <w:pPr>
        <w:spacing w:line="360" w:lineRule="auto"/>
        <w:rPr>
          <w:rFonts w:cstheme="minorHAnsi"/>
        </w:rPr>
      </w:pPr>
      <w:r w:rsidRPr="00681778">
        <w:rPr>
          <w:rFonts w:cstheme="minorHAnsi"/>
        </w:rPr>
        <w:t>第五個故事（亞伯拉罕的奇遇）以聖經短劇的形式表演出來，使福音朋友能身臨其境地感受到當時真實的場景。之後，請他們回答：你是怎樣看待亞伯拉罕及其行為的？</w:t>
      </w:r>
      <w:r w:rsidRPr="00681778">
        <w:rPr>
          <w:rFonts w:cstheme="minorHAnsi"/>
        </w:rPr>
        <w:t xml:space="preserve"> </w:t>
      </w:r>
      <w:r w:rsidRPr="00681778">
        <w:rPr>
          <w:rFonts w:cstheme="minorHAnsi"/>
        </w:rPr>
        <w:t>你覺得他的故事與我們有什麽關係呢？</w:t>
      </w:r>
    </w:p>
    <w:p w14:paraId="34AB4446" w14:textId="77777777" w:rsidR="0028055C" w:rsidRDefault="00F52DE3" w:rsidP="00681778">
      <w:pPr>
        <w:spacing w:line="360" w:lineRule="auto"/>
        <w:rPr>
          <w:rFonts w:cstheme="minorHAnsi"/>
        </w:rPr>
      </w:pPr>
      <w:r w:rsidRPr="00681778">
        <w:rPr>
          <w:rFonts w:cstheme="minorHAnsi"/>
        </w:rPr>
        <w:t>邀約：真誠邀請本次參加佈道活動的福音朋友們，下周耶穌繼續「請吃飯」，歡迎他們邀</w:t>
      </w:r>
    </w:p>
    <w:p w14:paraId="0250B343" w14:textId="387326FB" w:rsidR="00F52DE3" w:rsidRPr="00681778" w:rsidRDefault="00F52DE3" w:rsidP="0028055C">
      <w:pPr>
        <w:spacing w:line="360" w:lineRule="auto"/>
        <w:ind w:firstLineChars="300" w:firstLine="720"/>
        <w:rPr>
          <w:rFonts w:cstheme="minorHAnsi"/>
        </w:rPr>
      </w:pPr>
      <w:r w:rsidRPr="00681778">
        <w:rPr>
          <w:rFonts w:cstheme="minorHAnsi"/>
        </w:rPr>
        <w:t>請其他的親朋好友一同來參加。</w:t>
      </w:r>
    </w:p>
    <w:p w14:paraId="70FD09AD" w14:textId="77777777" w:rsidR="0028055C" w:rsidRDefault="00F52DE3" w:rsidP="00681778">
      <w:pPr>
        <w:spacing w:line="360" w:lineRule="auto"/>
        <w:rPr>
          <w:rFonts w:cstheme="minorHAnsi"/>
        </w:rPr>
      </w:pPr>
      <w:r w:rsidRPr="00681778">
        <w:rPr>
          <w:rFonts w:cstheme="minorHAnsi"/>
        </w:rPr>
        <w:t>祝福禱告：為當日的聚會感恩、為來參加的福音朋友們祝福禱告。祈求神下周繼續將他們</w:t>
      </w:r>
    </w:p>
    <w:p w14:paraId="6CF9D3A6" w14:textId="29670A26" w:rsidR="00F52DE3" w:rsidRPr="00681778" w:rsidRDefault="00F52DE3" w:rsidP="0028055C">
      <w:pPr>
        <w:spacing w:line="360" w:lineRule="auto"/>
        <w:ind w:firstLineChars="300" w:firstLine="720"/>
        <w:rPr>
          <w:rFonts w:cstheme="minorHAnsi"/>
        </w:rPr>
      </w:pPr>
      <w:r w:rsidRPr="00681778">
        <w:rPr>
          <w:rFonts w:cstheme="minorHAnsi"/>
        </w:rPr>
        <w:t>帶來聚會。</w:t>
      </w:r>
    </w:p>
    <w:p w14:paraId="47397DFE" w14:textId="77777777" w:rsidR="00F52DE3" w:rsidRPr="00681778" w:rsidRDefault="00F52DE3" w:rsidP="00681778">
      <w:pPr>
        <w:spacing w:line="360" w:lineRule="auto"/>
        <w:rPr>
          <w:rFonts w:cstheme="minorHAnsi"/>
        </w:rPr>
      </w:pPr>
    </w:p>
    <w:p w14:paraId="03A35F68" w14:textId="77777777" w:rsidR="00F52DE3" w:rsidRPr="004C406A" w:rsidRDefault="00F52DE3" w:rsidP="00681778">
      <w:pPr>
        <w:spacing w:line="360" w:lineRule="auto"/>
        <w:rPr>
          <w:rFonts w:cstheme="minorHAnsi"/>
          <w:b/>
          <w:bCs/>
        </w:rPr>
      </w:pPr>
      <w:r w:rsidRPr="004C406A">
        <w:rPr>
          <w:rFonts w:cstheme="minorHAnsi"/>
          <w:b/>
          <w:bCs/>
        </w:rPr>
        <w:t>第二次福音佈道主題：迦南的婚宴</w:t>
      </w:r>
      <w:r w:rsidRPr="004C406A">
        <w:rPr>
          <w:rFonts w:cstheme="minorHAnsi"/>
          <w:b/>
          <w:bCs/>
        </w:rPr>
        <w:t xml:space="preserve">         </w:t>
      </w:r>
    </w:p>
    <w:p w14:paraId="7A64A90E" w14:textId="77777777" w:rsidR="0028055C" w:rsidRDefault="00F52DE3" w:rsidP="00A35381">
      <w:pPr>
        <w:spacing w:line="360" w:lineRule="auto"/>
        <w:ind w:left="720" w:hangingChars="300" w:hanging="720"/>
        <w:rPr>
          <w:rFonts w:cstheme="minorHAnsi"/>
        </w:rPr>
      </w:pPr>
      <w:r w:rsidRPr="00681778">
        <w:rPr>
          <w:rFonts w:cstheme="minorHAnsi"/>
        </w:rPr>
        <w:t>主旨：使福音朋友接受神對宇宙萬物護理的恩情；認識到宇宙不是虛無、是有主宰的；神</w:t>
      </w:r>
    </w:p>
    <w:p w14:paraId="2D8FBC00" w14:textId="366922B1" w:rsidR="00F52DE3" w:rsidRPr="00681778" w:rsidRDefault="00F52DE3" w:rsidP="0028055C">
      <w:pPr>
        <w:spacing w:line="360" w:lineRule="auto"/>
        <w:ind w:leftChars="300" w:left="720"/>
        <w:rPr>
          <w:rFonts w:cstheme="minorHAnsi"/>
        </w:rPr>
      </w:pPr>
      <w:r w:rsidRPr="00681778">
        <w:rPr>
          <w:rFonts w:cstheme="minorHAnsi"/>
        </w:rPr>
        <w:t>對人類拯救計劃的實施。</w:t>
      </w:r>
    </w:p>
    <w:p w14:paraId="7E2C0DB5" w14:textId="77777777" w:rsidR="00F52DE3" w:rsidRPr="00681778" w:rsidRDefault="00F52DE3" w:rsidP="00681778">
      <w:pPr>
        <w:spacing w:line="360" w:lineRule="auto"/>
        <w:rPr>
          <w:rFonts w:cstheme="minorHAnsi"/>
        </w:rPr>
      </w:pPr>
      <w:r w:rsidRPr="00681778">
        <w:rPr>
          <w:rFonts w:cstheme="minorHAnsi"/>
        </w:rPr>
        <w:t>故事：</w:t>
      </w:r>
      <w:r w:rsidRPr="00681778">
        <w:rPr>
          <w:rFonts w:cstheme="minorHAnsi"/>
        </w:rPr>
        <w:t xml:space="preserve"> </w:t>
      </w:r>
      <w:r w:rsidRPr="00681778">
        <w:rPr>
          <w:rFonts w:cstheme="minorHAnsi"/>
        </w:rPr>
        <w:t>耶穌的降生</w:t>
      </w:r>
      <w:r w:rsidRPr="00681778">
        <w:rPr>
          <w:rFonts w:cstheme="minorHAnsi"/>
        </w:rPr>
        <w:t xml:space="preserve"> </w:t>
      </w:r>
      <w:r w:rsidRPr="00681778">
        <w:rPr>
          <w:rFonts w:cstheme="minorHAnsi"/>
        </w:rPr>
        <w:t>（太</w:t>
      </w:r>
      <w:r w:rsidRPr="00681778">
        <w:rPr>
          <w:rFonts w:cstheme="minorHAnsi"/>
        </w:rPr>
        <w:t>1-2</w:t>
      </w:r>
      <w:r w:rsidRPr="00681778">
        <w:rPr>
          <w:rFonts w:cstheme="minorHAnsi"/>
        </w:rPr>
        <w:t>；路</w:t>
      </w:r>
      <w:r w:rsidRPr="00681778">
        <w:rPr>
          <w:rFonts w:cstheme="minorHAnsi"/>
        </w:rPr>
        <w:t>1-2</w:t>
      </w:r>
      <w:r w:rsidRPr="00681778">
        <w:rPr>
          <w:rFonts w:cstheme="minorHAnsi"/>
        </w:rPr>
        <w:t>）</w:t>
      </w:r>
    </w:p>
    <w:p w14:paraId="2A7CF838" w14:textId="6721C2A6" w:rsidR="0028055C" w:rsidRDefault="00F52DE3" w:rsidP="00A35381">
      <w:pPr>
        <w:spacing w:line="360" w:lineRule="auto"/>
        <w:ind w:left="720" w:hangingChars="300" w:hanging="720"/>
        <w:rPr>
          <w:rFonts w:cstheme="minorHAnsi"/>
        </w:rPr>
      </w:pPr>
      <w:r w:rsidRPr="00681778">
        <w:rPr>
          <w:rFonts w:cstheme="minorHAnsi"/>
        </w:rPr>
        <w:t xml:space="preserve"> </w:t>
      </w:r>
      <w:r w:rsidR="00A35381">
        <w:rPr>
          <w:rFonts w:cstheme="minorHAnsi"/>
        </w:rPr>
        <w:t xml:space="preserve">            </w:t>
      </w:r>
      <w:r w:rsidRPr="00681778">
        <w:rPr>
          <w:rFonts w:cstheme="minorHAnsi"/>
        </w:rPr>
        <w:t>耶穌是宇宙萬物的主</w:t>
      </w:r>
      <w:r w:rsidRPr="00681778">
        <w:rPr>
          <w:rFonts w:cstheme="minorHAnsi"/>
        </w:rPr>
        <w:t xml:space="preserve">    </w:t>
      </w:r>
      <w:r w:rsidRPr="00681778">
        <w:rPr>
          <w:rFonts w:cstheme="minorHAnsi"/>
        </w:rPr>
        <w:t>（主要集中在耶穌所行的幾個典型的神</w:t>
      </w:r>
      <w:r w:rsidR="00D307A6">
        <w:rPr>
          <w:rFonts w:cstheme="minorHAnsi"/>
        </w:rPr>
        <w:t>蹟</w:t>
      </w:r>
      <w:r w:rsidRPr="00681778">
        <w:rPr>
          <w:rFonts w:cstheme="minorHAnsi"/>
        </w:rPr>
        <w:t>：以水變酒、醫病</w:t>
      </w:r>
    </w:p>
    <w:p w14:paraId="7B16E46B" w14:textId="02B6663E" w:rsidR="00F52DE3" w:rsidRPr="00681778" w:rsidRDefault="00F52DE3" w:rsidP="0028055C">
      <w:pPr>
        <w:spacing w:line="360" w:lineRule="auto"/>
        <w:ind w:leftChars="300" w:left="720"/>
        <w:rPr>
          <w:rFonts w:cstheme="minorHAnsi"/>
        </w:rPr>
      </w:pPr>
      <w:r w:rsidRPr="00681778">
        <w:rPr>
          <w:rFonts w:cstheme="minorHAnsi"/>
        </w:rPr>
        <w:t>趕鬼、平靜風浪、五餅二魚）</w:t>
      </w:r>
    </w:p>
    <w:p w14:paraId="3F41DCBE" w14:textId="77777777" w:rsidR="0028055C" w:rsidRDefault="00F52DE3" w:rsidP="00A35381">
      <w:pPr>
        <w:spacing w:line="360" w:lineRule="auto"/>
        <w:ind w:left="720" w:hangingChars="300" w:hanging="720"/>
        <w:rPr>
          <w:rFonts w:cstheme="minorHAnsi"/>
        </w:rPr>
      </w:pPr>
      <w:r w:rsidRPr="00681778">
        <w:rPr>
          <w:rFonts w:cstheme="minorHAnsi"/>
        </w:rPr>
        <w:t>目的：認識聖子</w:t>
      </w:r>
      <w:r w:rsidRPr="00681778">
        <w:rPr>
          <w:rFonts w:cstheme="minorHAnsi"/>
        </w:rPr>
        <w:t>-</w:t>
      </w:r>
      <w:r w:rsidRPr="00681778">
        <w:rPr>
          <w:rFonts w:cstheme="minorHAnsi"/>
        </w:rPr>
        <w:t>神人二性的耶穌</w:t>
      </w:r>
      <w:r w:rsidRPr="00681778">
        <w:rPr>
          <w:rFonts w:cstheme="minorHAnsi"/>
        </w:rPr>
        <w:t xml:space="preserve"> </w:t>
      </w:r>
      <w:r w:rsidRPr="00681778">
        <w:rPr>
          <w:rFonts w:cstheme="minorHAnsi"/>
        </w:rPr>
        <w:t>（除舊論調</w:t>
      </w:r>
      <w:r w:rsidRPr="00681778">
        <w:rPr>
          <w:rFonts w:cstheme="minorHAnsi"/>
        </w:rPr>
        <w:t xml:space="preserve"> </w:t>
      </w:r>
      <w:r w:rsidRPr="00681778">
        <w:rPr>
          <w:rFonts w:cstheme="minorHAnsi"/>
        </w:rPr>
        <w:t>：中西文化一源論，尊儒論，例如，孔子和</w:t>
      </w:r>
    </w:p>
    <w:p w14:paraId="3845CCE4" w14:textId="174B4FD2" w:rsidR="00F52DE3" w:rsidRPr="00681778" w:rsidRDefault="00F52DE3" w:rsidP="0028055C">
      <w:pPr>
        <w:spacing w:line="360" w:lineRule="auto"/>
        <w:ind w:leftChars="300" w:left="720"/>
        <w:rPr>
          <w:rFonts w:cstheme="minorHAnsi"/>
        </w:rPr>
      </w:pPr>
      <w:r w:rsidRPr="00681778">
        <w:rPr>
          <w:rFonts w:cstheme="minorHAnsi"/>
        </w:rPr>
        <w:lastRenderedPageBreak/>
        <w:t>耶穌不能相提並論；除舊陋習</w:t>
      </w:r>
      <w:r w:rsidRPr="00681778">
        <w:rPr>
          <w:rFonts w:cstheme="minorHAnsi"/>
        </w:rPr>
        <w:t xml:space="preserve"> </w:t>
      </w:r>
      <w:r w:rsidRPr="00681778">
        <w:rPr>
          <w:rFonts w:cstheme="minorHAnsi"/>
        </w:rPr>
        <w:t>：相斥論及融貫論，例如，基督信仰應為中國的國家、民族、政黨效用等；通文化</w:t>
      </w:r>
      <w:r w:rsidRPr="00681778">
        <w:rPr>
          <w:rFonts w:cstheme="minorHAnsi"/>
        </w:rPr>
        <w:t xml:space="preserve"> </w:t>
      </w:r>
      <w:r w:rsidRPr="00681778">
        <w:rPr>
          <w:rFonts w:cstheme="minorHAnsi"/>
        </w:rPr>
        <w:t>：天人合一</w:t>
      </w:r>
      <w:r w:rsidRPr="00681778">
        <w:rPr>
          <w:rFonts w:cstheme="minorHAnsi"/>
        </w:rPr>
        <w:t>——</w:t>
      </w:r>
      <w:r w:rsidRPr="00681778">
        <w:rPr>
          <w:rFonts w:cstheme="minorHAnsi"/>
        </w:rPr>
        <w:t>道成肉身）。</w:t>
      </w:r>
    </w:p>
    <w:p w14:paraId="68D20F95" w14:textId="77777777" w:rsidR="00F52DE3" w:rsidRPr="00681778" w:rsidRDefault="00F52DE3" w:rsidP="00681778">
      <w:pPr>
        <w:spacing w:line="360" w:lineRule="auto"/>
        <w:rPr>
          <w:rFonts w:cstheme="minorHAnsi"/>
        </w:rPr>
      </w:pPr>
      <w:r w:rsidRPr="00681778">
        <w:rPr>
          <w:rFonts w:cstheme="minorHAnsi"/>
        </w:rPr>
        <w:t>流程設計：</w:t>
      </w:r>
    </w:p>
    <w:p w14:paraId="08D1FDB8" w14:textId="77777777" w:rsidR="0028055C" w:rsidRDefault="00F52DE3" w:rsidP="00A35381">
      <w:pPr>
        <w:spacing w:line="360" w:lineRule="auto"/>
        <w:ind w:left="720" w:hangingChars="300" w:hanging="720"/>
        <w:rPr>
          <w:rFonts w:cstheme="minorHAnsi"/>
        </w:rPr>
      </w:pPr>
      <w:r w:rsidRPr="00681778">
        <w:rPr>
          <w:rFonts w:cstheme="minorHAnsi"/>
        </w:rPr>
        <w:t>聚會禱告：為神繼續將這些福音朋友帶到我們中間感恩，祈求聖靈繼續在他們的心中動</w:t>
      </w:r>
    </w:p>
    <w:p w14:paraId="5DACAF47" w14:textId="5CBE3A5E" w:rsidR="00F52DE3" w:rsidRPr="00681778" w:rsidRDefault="00F52DE3" w:rsidP="0028055C">
      <w:pPr>
        <w:spacing w:line="360" w:lineRule="auto"/>
        <w:ind w:leftChars="300" w:left="720"/>
        <w:rPr>
          <w:rFonts w:cstheme="minorHAnsi"/>
        </w:rPr>
      </w:pPr>
      <w:r w:rsidRPr="00681778">
        <w:rPr>
          <w:rFonts w:cstheme="minorHAnsi"/>
        </w:rPr>
        <w:t>工，感動他們。</w:t>
      </w:r>
    </w:p>
    <w:p w14:paraId="13DBC67A" w14:textId="77777777" w:rsidR="00A35381" w:rsidRDefault="00F52DE3" w:rsidP="00A35381">
      <w:pPr>
        <w:spacing w:line="360" w:lineRule="auto"/>
        <w:ind w:left="720" w:hangingChars="300" w:hanging="720"/>
        <w:rPr>
          <w:rFonts w:cstheme="minorHAnsi"/>
        </w:rPr>
      </w:pPr>
      <w:r w:rsidRPr="00681778">
        <w:rPr>
          <w:rFonts w:cstheme="minorHAnsi"/>
        </w:rPr>
        <w:t>上周要旨回顧：在講耶穌誕生的故事之前，先通過提問互動的方式</w:t>
      </w:r>
      <w:r w:rsidRPr="00681778">
        <w:rPr>
          <w:rFonts w:cstheme="minorHAnsi"/>
        </w:rPr>
        <w:t xml:space="preserve"> </w:t>
      </w:r>
      <w:r w:rsidRPr="00681778">
        <w:rPr>
          <w:rFonts w:cstheme="minorHAnsi"/>
        </w:rPr>
        <w:t>回顧上周福音朋友們</w:t>
      </w:r>
    </w:p>
    <w:p w14:paraId="23483351" w14:textId="77777777" w:rsidR="00A35381" w:rsidRDefault="00F52DE3" w:rsidP="00A35381">
      <w:pPr>
        <w:spacing w:line="360" w:lineRule="auto"/>
        <w:ind w:leftChars="300" w:left="720"/>
        <w:rPr>
          <w:rFonts w:cstheme="minorHAnsi"/>
        </w:rPr>
      </w:pPr>
      <w:r w:rsidRPr="00681778">
        <w:rPr>
          <w:rFonts w:cstheme="minorHAnsi"/>
        </w:rPr>
        <w:t>對三一真神的初步認識。告訴他們今天人類歷史上一位重要的人物就要登場了，號</w:t>
      </w:r>
    </w:p>
    <w:p w14:paraId="44CD2310" w14:textId="7159F63B" w:rsidR="00F52DE3" w:rsidRPr="00681778" w:rsidRDefault="00F52DE3" w:rsidP="00A35381">
      <w:pPr>
        <w:spacing w:line="360" w:lineRule="auto"/>
        <w:ind w:leftChars="300" w:left="720"/>
        <w:rPr>
          <w:rFonts w:cstheme="minorHAnsi"/>
        </w:rPr>
      </w:pPr>
      <w:r w:rsidRPr="00681778">
        <w:rPr>
          <w:rFonts w:cstheme="minorHAnsi"/>
        </w:rPr>
        <w:t>召他們猜猜看是誰呢？</w:t>
      </w:r>
    </w:p>
    <w:p w14:paraId="0CC708B6" w14:textId="57A9F1C4" w:rsidR="00F52DE3" w:rsidRPr="00681778" w:rsidRDefault="00F52DE3" w:rsidP="00681778">
      <w:pPr>
        <w:spacing w:line="360" w:lineRule="auto"/>
        <w:rPr>
          <w:rFonts w:cstheme="minorHAnsi"/>
        </w:rPr>
      </w:pPr>
      <w:r w:rsidRPr="00681778">
        <w:rPr>
          <w:rFonts w:cstheme="minorHAnsi"/>
        </w:rPr>
        <w:t>故事講述與進餐交互進行：根據他們的回答，做簡單總結回應之後，開始轉入耶穌降生的故事（採用馬太、路加福音的綜合版本，主要為了突出，耶穌不僅是猶太人的君王，也是外邦人的救主）。第一個故事講述完畢後，提問福音朋友是如何看待耶穌降生的？從中是否感受到天父奇妙的作為（由人生出，卻又不同於人類的婚姻生育）？然後，佈道者詢問福音朋友：耶穌今天邀請你們來參加迦南的婚宴，為大家預備了什麽</w:t>
      </w:r>
      <w:r w:rsidR="002E5243">
        <w:rPr>
          <w:rFonts w:cstheme="minorHAnsi" w:hint="eastAsia"/>
        </w:rPr>
        <w:t>樣</w:t>
      </w:r>
      <w:r w:rsidRPr="00681778">
        <w:rPr>
          <w:rFonts w:cstheme="minorHAnsi"/>
        </w:rPr>
        <w:t>的大餐呢？以此進一步引入第二個故事（耶穌神性的彰顯）：以水變酒的故事講完後，請大家品嘗葡萄汁，並邀請他們試一試怎樣將水變酒？如果做不到，說明什麽？接著進入耶穌醫病趕鬼、平靜風浪的故事。講完之後，讓大家解釋為什麽耶穌可以做這些事情呢？最後講五餅</w:t>
      </w:r>
      <w:r w:rsidR="002E5243">
        <w:rPr>
          <w:rFonts w:cstheme="minorHAnsi" w:hint="eastAsia"/>
        </w:rPr>
        <w:t>二</w:t>
      </w:r>
      <w:r w:rsidRPr="00681778">
        <w:rPr>
          <w:rFonts w:cstheme="minorHAnsi"/>
        </w:rPr>
        <w:t>魚的故事，之後告訴大家，迦南的婚宴正式開始，耶穌請大家喝美酒享受五餅二魚的豐盛宴席，在吃飯的過程中，大家分享討論，耶穌究竟是誰，他的降生和作為與我們大家有什麽關係呢？</w:t>
      </w:r>
    </w:p>
    <w:p w14:paraId="67465A3B" w14:textId="77777777" w:rsidR="00A35381" w:rsidRDefault="00F52DE3" w:rsidP="00A35381">
      <w:pPr>
        <w:spacing w:line="360" w:lineRule="auto"/>
        <w:ind w:left="720" w:hangingChars="300" w:hanging="720"/>
        <w:rPr>
          <w:rFonts w:cstheme="minorHAnsi"/>
        </w:rPr>
      </w:pPr>
      <w:r w:rsidRPr="00681778">
        <w:rPr>
          <w:rFonts w:cstheme="minorHAnsi"/>
        </w:rPr>
        <w:t>邀約：下周繼續有婚宴，我們已經參加了亞當與夏娃的、迦南的，那麽下次是參加誰的</w:t>
      </w:r>
    </w:p>
    <w:p w14:paraId="4AA5F72C" w14:textId="008AC8CF" w:rsidR="00F52DE3" w:rsidRPr="00681778" w:rsidRDefault="00F52DE3" w:rsidP="00A35381">
      <w:pPr>
        <w:spacing w:line="360" w:lineRule="auto"/>
        <w:ind w:leftChars="300" w:left="720"/>
        <w:rPr>
          <w:rFonts w:cstheme="minorHAnsi"/>
        </w:rPr>
      </w:pPr>
      <w:r w:rsidRPr="00681778">
        <w:rPr>
          <w:rFonts w:cstheme="minorHAnsi"/>
        </w:rPr>
        <w:t>呢？請大家繼續邀請新朋友一同來慶祝這場特別的婚宴！</w:t>
      </w:r>
    </w:p>
    <w:p w14:paraId="57E1A692" w14:textId="77777777" w:rsidR="00A35381" w:rsidRDefault="00F52DE3" w:rsidP="00A35381">
      <w:pPr>
        <w:spacing w:line="360" w:lineRule="auto"/>
        <w:ind w:left="720" w:hangingChars="300" w:hanging="720"/>
        <w:rPr>
          <w:rFonts w:cstheme="minorHAnsi"/>
        </w:rPr>
      </w:pPr>
      <w:r w:rsidRPr="00681778">
        <w:rPr>
          <w:rFonts w:cstheme="minorHAnsi"/>
        </w:rPr>
        <w:t>祝福禱告：為當日的聚會感恩、為來參加的福音朋友們祝福禱告。祈求神下周繼續將他們</w:t>
      </w:r>
    </w:p>
    <w:p w14:paraId="5C0830A5" w14:textId="110069A5" w:rsidR="00F52DE3" w:rsidRPr="00681778" w:rsidRDefault="00F52DE3" w:rsidP="00A35381">
      <w:pPr>
        <w:spacing w:line="360" w:lineRule="auto"/>
        <w:ind w:leftChars="300" w:left="720"/>
        <w:rPr>
          <w:rFonts w:cstheme="minorHAnsi"/>
        </w:rPr>
      </w:pPr>
      <w:r w:rsidRPr="00681778">
        <w:rPr>
          <w:rFonts w:cstheme="minorHAnsi"/>
        </w:rPr>
        <w:t>帶來聚會。</w:t>
      </w:r>
    </w:p>
    <w:p w14:paraId="413F05BB" w14:textId="77777777" w:rsidR="00F52DE3" w:rsidRPr="002E5243" w:rsidRDefault="00F52DE3" w:rsidP="00681778">
      <w:pPr>
        <w:spacing w:line="360" w:lineRule="auto"/>
        <w:rPr>
          <w:rFonts w:cstheme="minorHAnsi"/>
          <w:b/>
          <w:bCs/>
        </w:rPr>
      </w:pPr>
    </w:p>
    <w:p w14:paraId="29CB9DF8" w14:textId="77777777" w:rsidR="00F52DE3" w:rsidRPr="00681778" w:rsidRDefault="00F52DE3" w:rsidP="00681778">
      <w:pPr>
        <w:spacing w:line="360" w:lineRule="auto"/>
        <w:rPr>
          <w:rFonts w:cstheme="minorHAnsi"/>
        </w:rPr>
      </w:pPr>
      <w:r w:rsidRPr="002E5243">
        <w:rPr>
          <w:rFonts w:cstheme="minorHAnsi"/>
          <w:b/>
          <w:bCs/>
        </w:rPr>
        <w:t>第三次福音佈道主題：誰的婚宴？</w:t>
      </w:r>
      <w:r w:rsidRPr="002E5243">
        <w:rPr>
          <w:rFonts w:cstheme="minorHAnsi"/>
          <w:b/>
          <w:bCs/>
        </w:rPr>
        <w:t xml:space="preserve">     </w:t>
      </w:r>
      <w:r w:rsidRPr="00681778">
        <w:rPr>
          <w:rFonts w:cstheme="minorHAnsi"/>
        </w:rPr>
        <w:t xml:space="preserve">   </w:t>
      </w:r>
    </w:p>
    <w:p w14:paraId="0377EE11" w14:textId="77777777" w:rsidR="00F52DE3" w:rsidRPr="00681778" w:rsidRDefault="00F52DE3" w:rsidP="00681778">
      <w:pPr>
        <w:spacing w:line="360" w:lineRule="auto"/>
        <w:rPr>
          <w:rFonts w:cstheme="minorHAnsi"/>
        </w:rPr>
      </w:pPr>
      <w:r w:rsidRPr="00681778">
        <w:rPr>
          <w:rFonts w:cstheme="minorHAnsi"/>
        </w:rPr>
        <w:t>主旨：使福音朋友清楚耶穌基督十字架的受難是為了人類的救贖，這救恩是白白的恩典，但是人要憑信心接受才能得救。（羅</w:t>
      </w:r>
      <w:r w:rsidRPr="00681778">
        <w:rPr>
          <w:rFonts w:cstheme="minorHAnsi"/>
        </w:rPr>
        <w:t>10</w:t>
      </w:r>
      <w:r w:rsidRPr="00681778">
        <w:rPr>
          <w:rFonts w:cstheme="minorHAnsi"/>
        </w:rPr>
        <w:t>：</w:t>
      </w:r>
      <w:r w:rsidRPr="00681778">
        <w:rPr>
          <w:rFonts w:cstheme="minorHAnsi"/>
        </w:rPr>
        <w:t>9-10</w:t>
      </w:r>
      <w:r w:rsidRPr="00681778">
        <w:rPr>
          <w:rFonts w:cstheme="minorHAnsi"/>
        </w:rPr>
        <w:t>；弗</w:t>
      </w:r>
      <w:r w:rsidRPr="00681778">
        <w:rPr>
          <w:rFonts w:cstheme="minorHAnsi"/>
        </w:rPr>
        <w:t>2</w:t>
      </w:r>
      <w:r w:rsidRPr="00681778">
        <w:rPr>
          <w:rFonts w:cstheme="minorHAnsi"/>
        </w:rPr>
        <w:t>：</w:t>
      </w:r>
      <w:r w:rsidRPr="00681778">
        <w:rPr>
          <w:rFonts w:cstheme="minorHAnsi"/>
        </w:rPr>
        <w:t>8-9</w:t>
      </w:r>
      <w:r w:rsidRPr="00681778">
        <w:rPr>
          <w:rFonts w:cstheme="minorHAnsi"/>
        </w:rPr>
        <w:t>；徒</w:t>
      </w:r>
      <w:r w:rsidRPr="00681778">
        <w:rPr>
          <w:rFonts w:cstheme="minorHAnsi"/>
        </w:rPr>
        <w:t>16</w:t>
      </w:r>
      <w:r w:rsidRPr="00681778">
        <w:rPr>
          <w:rFonts w:cstheme="minorHAnsi"/>
        </w:rPr>
        <w:t>：</w:t>
      </w:r>
      <w:r w:rsidRPr="00681778">
        <w:rPr>
          <w:rFonts w:cstheme="minorHAnsi"/>
        </w:rPr>
        <w:t>31</w:t>
      </w:r>
      <w:r w:rsidRPr="00681778">
        <w:rPr>
          <w:rFonts w:cstheme="minorHAnsi"/>
        </w:rPr>
        <w:t>）</w:t>
      </w:r>
    </w:p>
    <w:p w14:paraId="2AF4B3C8" w14:textId="77777777" w:rsidR="00F52DE3" w:rsidRPr="00681778" w:rsidRDefault="00F52DE3" w:rsidP="00681778">
      <w:pPr>
        <w:spacing w:line="360" w:lineRule="auto"/>
        <w:rPr>
          <w:rFonts w:cstheme="minorHAnsi"/>
        </w:rPr>
      </w:pPr>
      <w:r w:rsidRPr="00681778">
        <w:rPr>
          <w:rFonts w:cstheme="minorHAnsi"/>
        </w:rPr>
        <w:t>故事：</w:t>
      </w:r>
      <w:r w:rsidRPr="00681778">
        <w:rPr>
          <w:rFonts w:cstheme="minorHAnsi"/>
        </w:rPr>
        <w:t xml:space="preserve"> </w:t>
      </w:r>
      <w:r w:rsidRPr="00681778">
        <w:rPr>
          <w:rFonts w:cstheme="minorHAnsi"/>
        </w:rPr>
        <w:t>十字架上的愛</w:t>
      </w:r>
    </w:p>
    <w:p w14:paraId="08A1BC94" w14:textId="0CDF9E5C" w:rsidR="00F52DE3" w:rsidRPr="00681778" w:rsidRDefault="00F52DE3" w:rsidP="00681778">
      <w:pPr>
        <w:spacing w:line="360" w:lineRule="auto"/>
        <w:rPr>
          <w:rFonts w:cstheme="minorHAnsi"/>
        </w:rPr>
      </w:pPr>
      <w:r w:rsidRPr="00681778">
        <w:rPr>
          <w:rFonts w:cstheme="minorHAnsi"/>
        </w:rPr>
        <w:lastRenderedPageBreak/>
        <w:t xml:space="preserve">              </w:t>
      </w:r>
      <w:r w:rsidR="00FD6E8E">
        <w:rPr>
          <w:rFonts w:cstheme="minorHAnsi" w:hint="eastAsia"/>
        </w:rPr>
        <w:t>復</w:t>
      </w:r>
      <w:r w:rsidRPr="00681778">
        <w:rPr>
          <w:rFonts w:cstheme="minorHAnsi"/>
        </w:rPr>
        <w:t>活的主</w:t>
      </w:r>
    </w:p>
    <w:p w14:paraId="3FCC20BB"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審判的主</w:t>
      </w:r>
    </w:p>
    <w:p w14:paraId="15106ACC" w14:textId="77777777" w:rsidR="00F52DE3" w:rsidRPr="00681778" w:rsidRDefault="00F52DE3" w:rsidP="00681778">
      <w:pPr>
        <w:spacing w:line="360" w:lineRule="auto"/>
        <w:rPr>
          <w:rFonts w:cstheme="minorHAnsi"/>
        </w:rPr>
      </w:pPr>
      <w:r w:rsidRPr="00681778">
        <w:rPr>
          <w:rFonts w:cstheme="minorHAnsi"/>
        </w:rPr>
        <w:t xml:space="preserve">              </w:t>
      </w:r>
      <w:r w:rsidRPr="00681778">
        <w:rPr>
          <w:rFonts w:cstheme="minorHAnsi"/>
        </w:rPr>
        <w:t>我們的新郎</w:t>
      </w:r>
    </w:p>
    <w:p w14:paraId="2D4551C1" w14:textId="77777777" w:rsidR="0028055C" w:rsidRDefault="00F52DE3" w:rsidP="00681778">
      <w:pPr>
        <w:spacing w:line="360" w:lineRule="auto"/>
        <w:rPr>
          <w:rFonts w:cstheme="minorHAnsi"/>
        </w:rPr>
      </w:pPr>
      <w:r w:rsidRPr="00681778">
        <w:rPr>
          <w:rFonts w:cstheme="minorHAnsi"/>
        </w:rPr>
        <w:t>目的：唯有悔改信主才能領受神對人類的祝福，才能成為神的兒女（通真道</w:t>
      </w:r>
      <w:r w:rsidRPr="00681778">
        <w:rPr>
          <w:rFonts w:cstheme="minorHAnsi"/>
        </w:rPr>
        <w:t xml:space="preserve"> </w:t>
      </w:r>
      <w:r w:rsidRPr="00681778">
        <w:rPr>
          <w:rFonts w:cstheme="minorHAnsi"/>
        </w:rPr>
        <w:t>：順從聖</w:t>
      </w:r>
    </w:p>
    <w:p w14:paraId="4EE4C537" w14:textId="77777777" w:rsidR="0028055C" w:rsidRDefault="00F52DE3" w:rsidP="0028055C">
      <w:pPr>
        <w:spacing w:line="360" w:lineRule="auto"/>
        <w:ind w:leftChars="50" w:left="120" w:firstLineChars="250" w:firstLine="600"/>
        <w:rPr>
          <w:rFonts w:cstheme="minorHAnsi"/>
        </w:rPr>
      </w:pPr>
      <w:r w:rsidRPr="00681778">
        <w:rPr>
          <w:rFonts w:cstheme="minorHAnsi"/>
        </w:rPr>
        <w:t>子：尊崇基督；通靈命</w:t>
      </w:r>
      <w:r w:rsidRPr="00681778">
        <w:rPr>
          <w:rFonts w:cstheme="minorHAnsi"/>
        </w:rPr>
        <w:t xml:space="preserve"> </w:t>
      </w:r>
      <w:r w:rsidRPr="00681778">
        <w:rPr>
          <w:rFonts w:cstheme="minorHAnsi"/>
        </w:rPr>
        <w:t>：信徒蒙救：恩情神學；通文化</w:t>
      </w:r>
      <w:r w:rsidRPr="00681778">
        <w:rPr>
          <w:rFonts w:cstheme="minorHAnsi"/>
        </w:rPr>
        <w:t xml:space="preserve"> </w:t>
      </w:r>
      <w:r w:rsidRPr="00681778">
        <w:rPr>
          <w:rFonts w:cstheme="minorHAnsi"/>
        </w:rPr>
        <w:t>：恥感文化</w:t>
      </w:r>
      <w:r w:rsidRPr="00681778">
        <w:rPr>
          <w:rFonts w:cstheme="minorHAnsi"/>
        </w:rPr>
        <w:t>-</w:t>
      </w:r>
      <w:r w:rsidRPr="00681778">
        <w:rPr>
          <w:rFonts w:cstheme="minorHAnsi"/>
        </w:rPr>
        <w:t>榮辱救恩論、</w:t>
      </w:r>
    </w:p>
    <w:p w14:paraId="31DDC4D0" w14:textId="575E11FC" w:rsidR="00F52DE3" w:rsidRPr="00681778" w:rsidRDefault="00F52DE3" w:rsidP="0028055C">
      <w:pPr>
        <w:spacing w:line="360" w:lineRule="auto"/>
        <w:ind w:leftChars="50" w:left="120" w:firstLineChars="250" w:firstLine="600"/>
        <w:rPr>
          <w:rFonts w:cstheme="minorHAnsi"/>
        </w:rPr>
      </w:pPr>
      <w:r w:rsidRPr="00681778">
        <w:rPr>
          <w:rFonts w:cstheme="minorHAnsi"/>
        </w:rPr>
        <w:t>關係至上</w:t>
      </w:r>
      <w:r w:rsidRPr="00681778">
        <w:rPr>
          <w:rFonts w:cstheme="minorHAnsi"/>
        </w:rPr>
        <w:t>-</w:t>
      </w:r>
      <w:r w:rsidRPr="00681778">
        <w:rPr>
          <w:rFonts w:cstheme="minorHAnsi"/>
        </w:rPr>
        <w:t>覆合神學論、人道合一</w:t>
      </w:r>
      <w:r w:rsidRPr="00681778">
        <w:rPr>
          <w:rFonts w:cstheme="minorHAnsi"/>
        </w:rPr>
        <w:t>-</w:t>
      </w:r>
      <w:r w:rsidRPr="00681778">
        <w:rPr>
          <w:rFonts w:cstheme="minorHAnsi"/>
        </w:rPr>
        <w:t>救恩論</w:t>
      </w:r>
      <w:r w:rsidRPr="00681778">
        <w:rPr>
          <w:rFonts w:cstheme="minorHAnsi"/>
        </w:rPr>
        <w:t>——</w:t>
      </w:r>
      <w:r w:rsidRPr="00681778">
        <w:rPr>
          <w:rFonts w:cstheme="minorHAnsi"/>
        </w:rPr>
        <w:t>罪人得救。）</w:t>
      </w:r>
    </w:p>
    <w:p w14:paraId="23D43BF3" w14:textId="77777777" w:rsidR="00F52DE3" w:rsidRPr="00681778" w:rsidRDefault="00F52DE3" w:rsidP="00681778">
      <w:pPr>
        <w:spacing w:line="360" w:lineRule="auto"/>
        <w:rPr>
          <w:rFonts w:cstheme="minorHAnsi"/>
        </w:rPr>
      </w:pPr>
      <w:r w:rsidRPr="00681778">
        <w:rPr>
          <w:rFonts w:cstheme="minorHAnsi"/>
        </w:rPr>
        <w:t>流程設計：</w:t>
      </w:r>
    </w:p>
    <w:p w14:paraId="200CB1B2" w14:textId="77777777" w:rsidR="00F52DE3" w:rsidRPr="00681778" w:rsidRDefault="00F52DE3" w:rsidP="00681778">
      <w:pPr>
        <w:spacing w:line="360" w:lineRule="auto"/>
        <w:rPr>
          <w:rFonts w:cstheme="minorHAnsi"/>
        </w:rPr>
      </w:pPr>
      <w:r w:rsidRPr="00681778">
        <w:rPr>
          <w:rFonts w:cstheme="minorHAnsi"/>
        </w:rPr>
        <w:t>上周要旨回顧：首先回顧上兩周福音朋友對三一神創造揀選的恩情的認識、對耶穌基督降世為人，神人二性的，對人無限關顧恩情的認識。</w:t>
      </w:r>
    </w:p>
    <w:p w14:paraId="2209BA08" w14:textId="1A98AB85" w:rsidR="00F52DE3" w:rsidRPr="00681778" w:rsidRDefault="00F52DE3" w:rsidP="00681778">
      <w:pPr>
        <w:spacing w:line="360" w:lineRule="auto"/>
        <w:rPr>
          <w:rFonts w:cstheme="minorHAnsi"/>
        </w:rPr>
      </w:pPr>
      <w:r w:rsidRPr="00681778">
        <w:rPr>
          <w:rFonts w:cstheme="minorHAnsi"/>
        </w:rPr>
        <w:t>故事講述：然後開始進入耶穌十字架拯救的故事（四福音的綜合版），重點在於突出耶穌十字架上犧牲的愛是何等的長</w:t>
      </w:r>
      <w:r w:rsidRPr="00681778">
        <w:rPr>
          <w:rFonts w:cstheme="minorHAnsi"/>
        </w:rPr>
        <w:t xml:space="preserve"> </w:t>
      </w:r>
      <w:r w:rsidRPr="00681778">
        <w:rPr>
          <w:rFonts w:cstheme="minorHAnsi"/>
        </w:rPr>
        <w:t>，這種愛是天父之愛的無限延續（詩</w:t>
      </w:r>
      <w:r w:rsidRPr="00681778">
        <w:rPr>
          <w:rFonts w:cstheme="minorHAnsi"/>
        </w:rPr>
        <w:t>136</w:t>
      </w:r>
      <w:r w:rsidRPr="00681778">
        <w:rPr>
          <w:rFonts w:cstheme="minorHAnsi"/>
        </w:rPr>
        <w:t>；耶</w:t>
      </w:r>
      <w:r w:rsidRPr="00681778">
        <w:rPr>
          <w:rFonts w:cstheme="minorHAnsi"/>
        </w:rPr>
        <w:t>31</w:t>
      </w:r>
      <w:r w:rsidRPr="00681778">
        <w:rPr>
          <w:rFonts w:cstheme="minorHAnsi"/>
        </w:rPr>
        <w:t>：</w:t>
      </w:r>
      <w:r w:rsidRPr="00681778">
        <w:rPr>
          <w:rFonts w:cstheme="minorHAnsi"/>
        </w:rPr>
        <w:t>3</w:t>
      </w:r>
      <w:r w:rsidRPr="00681778">
        <w:rPr>
          <w:rFonts w:cstheme="minorHAnsi"/>
        </w:rPr>
        <w:t>，</w:t>
      </w:r>
      <w:r w:rsidRPr="00681778">
        <w:rPr>
          <w:rFonts w:cstheme="minorHAnsi"/>
        </w:rPr>
        <w:t>33</w:t>
      </w:r>
      <w:r w:rsidRPr="00681778">
        <w:rPr>
          <w:rFonts w:cstheme="minorHAnsi"/>
        </w:rPr>
        <w:t>：</w:t>
      </w:r>
      <w:r w:rsidRPr="00681778">
        <w:rPr>
          <w:rFonts w:cstheme="minorHAnsi"/>
        </w:rPr>
        <w:t>11</w:t>
      </w:r>
      <w:r w:rsidRPr="00681778">
        <w:rPr>
          <w:rFonts w:cstheme="minorHAnsi"/>
        </w:rPr>
        <w:t>），超越時間；永恒不變；這愛是何等的闊</w:t>
      </w:r>
      <w:r w:rsidRPr="00681778">
        <w:rPr>
          <w:rFonts w:cstheme="minorHAnsi"/>
        </w:rPr>
        <w:t xml:space="preserve"> </w:t>
      </w:r>
      <w:r w:rsidRPr="00681778">
        <w:rPr>
          <w:rFonts w:cstheme="minorHAnsi"/>
        </w:rPr>
        <w:t>（約</w:t>
      </w:r>
      <w:r w:rsidRPr="00681778">
        <w:rPr>
          <w:rFonts w:cstheme="minorHAnsi"/>
        </w:rPr>
        <w:t>3</w:t>
      </w:r>
      <w:r w:rsidRPr="00681778">
        <w:rPr>
          <w:rFonts w:cstheme="minorHAnsi"/>
        </w:rPr>
        <w:t>：</w:t>
      </w:r>
      <w:r w:rsidRPr="00681778">
        <w:rPr>
          <w:rFonts w:cstheme="minorHAnsi"/>
        </w:rPr>
        <w:t>16</w:t>
      </w:r>
      <w:r w:rsidRPr="00681778">
        <w:rPr>
          <w:rFonts w:cstheme="minorHAnsi"/>
        </w:rPr>
        <w:t>），超越空間；國界、種族、文化、貧富；是何等的深</w:t>
      </w:r>
      <w:r w:rsidRPr="00681778">
        <w:rPr>
          <w:rFonts w:cstheme="minorHAnsi"/>
        </w:rPr>
        <w:t xml:space="preserve"> ——</w:t>
      </w:r>
      <w:r w:rsidRPr="00681778">
        <w:rPr>
          <w:rFonts w:cstheme="minorHAnsi"/>
        </w:rPr>
        <w:t>降世為人，為我們的罪受死（可</w:t>
      </w:r>
      <w:r w:rsidRPr="00681778">
        <w:rPr>
          <w:rFonts w:cstheme="minorHAnsi"/>
        </w:rPr>
        <w:t>45</w:t>
      </w:r>
      <w:r w:rsidRPr="00681778">
        <w:rPr>
          <w:rFonts w:cstheme="minorHAnsi"/>
        </w:rPr>
        <w:t>）。緊接著進入第二個故事：</w:t>
      </w:r>
      <w:r w:rsidR="002E5243">
        <w:rPr>
          <w:rFonts w:cstheme="minorHAnsi" w:hint="eastAsia"/>
        </w:rPr>
        <w:t>復</w:t>
      </w:r>
      <w:r w:rsidRPr="00681778">
        <w:rPr>
          <w:rFonts w:cstheme="minorHAnsi"/>
        </w:rPr>
        <w:t>活的主；重點突出基督的榮辱救恩論。因為中國人普遍喜歡接受自古至今的那些因為忍辱負重而後成功的英雄人物，所以耶穌的死而</w:t>
      </w:r>
      <w:r w:rsidR="002E5243">
        <w:rPr>
          <w:rFonts w:cstheme="minorHAnsi" w:hint="eastAsia"/>
        </w:rPr>
        <w:t>復</w:t>
      </w:r>
      <w:r w:rsidRPr="00681778">
        <w:rPr>
          <w:rFonts w:cstheme="minorHAnsi"/>
        </w:rPr>
        <w:t>活，勝過死亡的權勢極易喚起他們情感上的共鳴，使他們敬佩尊崇耶穌。從而更深化耶穌基督對人類的愛是何等的高</w:t>
      </w:r>
      <w:r w:rsidRPr="00681778">
        <w:rPr>
          <w:rFonts w:cstheme="minorHAnsi"/>
        </w:rPr>
        <w:t xml:space="preserve"> ——</w:t>
      </w:r>
      <w:r w:rsidRPr="00681778">
        <w:rPr>
          <w:rFonts w:cstheme="minorHAnsi"/>
        </w:rPr>
        <w:t>從死</w:t>
      </w:r>
      <w:r w:rsidR="002E5243">
        <w:rPr>
          <w:rFonts w:cstheme="minorHAnsi" w:hint="eastAsia"/>
        </w:rPr>
        <w:t>裡復</w:t>
      </w:r>
      <w:r w:rsidRPr="00681778">
        <w:rPr>
          <w:rFonts w:cstheme="minorHAnsi"/>
        </w:rPr>
        <w:t>活，升入高天；賜人</w:t>
      </w:r>
      <w:r w:rsidR="002E5243">
        <w:rPr>
          <w:rFonts w:cstheme="minorHAnsi" w:hint="eastAsia"/>
        </w:rPr>
        <w:t>復</w:t>
      </w:r>
      <w:r w:rsidRPr="00681778">
        <w:rPr>
          <w:rFonts w:cstheme="minorHAnsi"/>
        </w:rPr>
        <w:t>活的生命（約</w:t>
      </w:r>
      <w:r w:rsidRPr="00681778">
        <w:rPr>
          <w:rFonts w:cstheme="minorHAnsi"/>
        </w:rPr>
        <w:t>14</w:t>
      </w:r>
      <w:r w:rsidRPr="00681778">
        <w:rPr>
          <w:rFonts w:cstheme="minorHAnsi"/>
        </w:rPr>
        <w:t>：</w:t>
      </w:r>
      <w:r w:rsidRPr="00681778">
        <w:rPr>
          <w:rFonts w:cstheme="minorHAnsi"/>
        </w:rPr>
        <w:t>1-3</w:t>
      </w:r>
      <w:r w:rsidRPr="00681778">
        <w:rPr>
          <w:rFonts w:cstheme="minorHAnsi"/>
        </w:rPr>
        <w:t>；來</w:t>
      </w:r>
      <w:r w:rsidRPr="00681778">
        <w:rPr>
          <w:rFonts w:cstheme="minorHAnsi"/>
        </w:rPr>
        <w:t>11</w:t>
      </w:r>
      <w:r w:rsidRPr="00681778">
        <w:rPr>
          <w:rFonts w:cstheme="minorHAnsi"/>
        </w:rPr>
        <w:t>：</w:t>
      </w:r>
      <w:r w:rsidRPr="00681778">
        <w:rPr>
          <w:rFonts w:cstheme="minorHAnsi"/>
        </w:rPr>
        <w:t>16</w:t>
      </w:r>
      <w:r w:rsidRPr="00681778">
        <w:rPr>
          <w:rFonts w:cstheme="minorHAnsi"/>
        </w:rPr>
        <w:t>）。最後進入第三、四個故事，目的是要告訴福音朋友，我們所信的這位神，不是高高在上的神，和我們沒有任何關係的神，而是一位時刻關愛我們，並且會再來，審判世界的神。然而，祂希望我們唯有憑著信心，成為祂榮耀的新婦。但此時需要對福音朋友特別強調：只有承認自己的罪，並且願意悔改並接受耶穌基督為救主之人，才能擁有這份神賜的恩典，才能</w:t>
      </w:r>
      <w:r w:rsidR="00D307A6">
        <w:rPr>
          <w:rFonts w:cstheme="minorHAnsi"/>
        </w:rPr>
        <w:t>藉</w:t>
      </w:r>
      <w:r w:rsidRPr="00681778">
        <w:rPr>
          <w:rFonts w:cstheme="minorHAnsi"/>
        </w:rPr>
        <w:t>著基督與天父</w:t>
      </w:r>
      <w:r w:rsidR="002E5243">
        <w:rPr>
          <w:rFonts w:cstheme="minorHAnsi" w:hint="eastAsia"/>
        </w:rPr>
        <w:t>復</w:t>
      </w:r>
      <w:r w:rsidRPr="00681778">
        <w:rPr>
          <w:rFonts w:cstheme="minorHAnsi"/>
        </w:rPr>
        <w:t>合。</w:t>
      </w:r>
    </w:p>
    <w:p w14:paraId="6A327981" w14:textId="77777777" w:rsidR="00F52DE3" w:rsidRPr="00681778" w:rsidRDefault="00F52DE3" w:rsidP="00681778">
      <w:pPr>
        <w:spacing w:line="360" w:lineRule="auto"/>
        <w:rPr>
          <w:rFonts w:cstheme="minorHAnsi"/>
        </w:rPr>
      </w:pPr>
      <w:r w:rsidRPr="00681778">
        <w:rPr>
          <w:rFonts w:cstheme="minorHAnsi"/>
        </w:rPr>
        <w:t>呼召：這時佈道者開始分享自己蒙恩得救的見證，之後開始呼召。</w:t>
      </w:r>
    </w:p>
    <w:p w14:paraId="2D6C3756" w14:textId="77777777" w:rsidR="00F52DE3" w:rsidRPr="00681778" w:rsidRDefault="00F52DE3" w:rsidP="00681778">
      <w:pPr>
        <w:spacing w:line="360" w:lineRule="auto"/>
        <w:rPr>
          <w:rFonts w:cstheme="minorHAnsi"/>
        </w:rPr>
      </w:pPr>
      <w:r w:rsidRPr="00681778">
        <w:rPr>
          <w:rFonts w:cstheme="minorHAnsi"/>
        </w:rPr>
        <w:t>決志禱告：為三一神的拯救獻上感恩，帶領願意接受主耶穌為個人救主的人做決志禱告。</w:t>
      </w:r>
    </w:p>
    <w:p w14:paraId="2B93A02E" w14:textId="77777777" w:rsidR="00F52DE3" w:rsidRPr="00681778" w:rsidRDefault="00F52DE3" w:rsidP="00681778">
      <w:pPr>
        <w:spacing w:line="360" w:lineRule="auto"/>
        <w:rPr>
          <w:rFonts w:cstheme="minorHAnsi"/>
        </w:rPr>
      </w:pPr>
      <w:r w:rsidRPr="00681778">
        <w:rPr>
          <w:rFonts w:cstheme="minorHAnsi"/>
        </w:rPr>
        <w:t>盛宴：一同慶祝重生之人的盛宴，是主的宴席，我們是主的新婦。</w:t>
      </w:r>
    </w:p>
    <w:p w14:paraId="66C50126" w14:textId="77777777" w:rsidR="0028055C" w:rsidRDefault="00F52DE3" w:rsidP="00681778">
      <w:pPr>
        <w:spacing w:line="360" w:lineRule="auto"/>
        <w:rPr>
          <w:rFonts w:cstheme="minorHAnsi"/>
        </w:rPr>
      </w:pPr>
      <w:r w:rsidRPr="00681778">
        <w:rPr>
          <w:rFonts w:cstheme="minorHAnsi"/>
        </w:rPr>
        <w:t>得救分享：請剛剛決志信主的福音朋友分享他們願意接受主耶穌為他們個人救主的感受心</w:t>
      </w:r>
    </w:p>
    <w:p w14:paraId="5974D88E" w14:textId="396EB290" w:rsidR="00F52DE3" w:rsidRPr="00681778" w:rsidRDefault="00F52DE3" w:rsidP="0028055C">
      <w:pPr>
        <w:spacing w:line="360" w:lineRule="auto"/>
        <w:ind w:firstLineChars="250" w:firstLine="600"/>
        <w:rPr>
          <w:rFonts w:cstheme="minorHAnsi"/>
        </w:rPr>
      </w:pPr>
      <w:r w:rsidRPr="00681778">
        <w:rPr>
          <w:rFonts w:cstheme="minorHAnsi"/>
        </w:rPr>
        <w:t>得。</w:t>
      </w:r>
    </w:p>
    <w:p w14:paraId="13115210" w14:textId="77777777" w:rsidR="0028055C" w:rsidRDefault="00F52DE3" w:rsidP="00681778">
      <w:pPr>
        <w:spacing w:line="360" w:lineRule="auto"/>
        <w:rPr>
          <w:rFonts w:cstheme="minorHAnsi"/>
        </w:rPr>
      </w:pPr>
      <w:r w:rsidRPr="00681778">
        <w:rPr>
          <w:rFonts w:cstheme="minorHAnsi"/>
        </w:rPr>
        <w:t>祝福禱告：為新決志的福音朋友祝福禱告，為還在思考慕道的福音朋友禱告。祈求神親自</w:t>
      </w:r>
    </w:p>
    <w:p w14:paraId="72A4A33D" w14:textId="2EC9E98B" w:rsidR="00F52DE3" w:rsidRPr="00681778" w:rsidRDefault="00F52DE3" w:rsidP="0028055C">
      <w:pPr>
        <w:spacing w:line="360" w:lineRule="auto"/>
        <w:ind w:firstLineChars="250" w:firstLine="600"/>
        <w:rPr>
          <w:rFonts w:cstheme="minorHAnsi"/>
        </w:rPr>
      </w:pPr>
      <w:r w:rsidRPr="00681778">
        <w:rPr>
          <w:rFonts w:cstheme="minorHAnsi"/>
        </w:rPr>
        <w:lastRenderedPageBreak/>
        <w:t>帶領剛信主的弟兄姐妹今後屬靈生命的成長；求神繼續在未信之人心中動工。</w:t>
      </w:r>
    </w:p>
    <w:p w14:paraId="21727142" w14:textId="77777777" w:rsidR="0028055C" w:rsidRDefault="00F52DE3" w:rsidP="00681778">
      <w:pPr>
        <w:spacing w:line="360" w:lineRule="auto"/>
        <w:rPr>
          <w:rFonts w:cstheme="minorHAnsi"/>
        </w:rPr>
      </w:pPr>
      <w:r w:rsidRPr="00681778">
        <w:rPr>
          <w:rFonts w:cstheme="minorHAnsi"/>
        </w:rPr>
        <w:t>邀約：耶穌繼續請吃飯，歡迎下周繼續來參加主的愛宴（跟進階段，與主建立縱向恩情關</w:t>
      </w:r>
    </w:p>
    <w:p w14:paraId="31174B54" w14:textId="1A85FE1D" w:rsidR="00F52DE3" w:rsidRPr="00681778" w:rsidRDefault="00F52DE3" w:rsidP="0028055C">
      <w:pPr>
        <w:spacing w:line="360" w:lineRule="auto"/>
        <w:ind w:firstLineChars="250" w:firstLine="600"/>
        <w:rPr>
          <w:rFonts w:cstheme="minorHAnsi"/>
        </w:rPr>
      </w:pPr>
      <w:r w:rsidRPr="00681778">
        <w:rPr>
          <w:rFonts w:cstheme="minorHAnsi"/>
        </w:rPr>
        <w:t>係的同時，建立與弟兄姐妹間的愛的橫向相交關係）。</w:t>
      </w:r>
    </w:p>
    <w:p w14:paraId="65B1AC35" w14:textId="6034B8FD" w:rsidR="00F52DE3" w:rsidRDefault="00F52DE3" w:rsidP="00681778">
      <w:pPr>
        <w:spacing w:line="360" w:lineRule="auto"/>
        <w:rPr>
          <w:rFonts w:cstheme="minorHAnsi"/>
        </w:rPr>
      </w:pPr>
    </w:p>
    <w:p w14:paraId="61A999F3" w14:textId="77777777" w:rsidR="003B73CA" w:rsidRPr="00681778" w:rsidRDefault="003B73CA" w:rsidP="00681778">
      <w:pPr>
        <w:spacing w:line="360" w:lineRule="auto"/>
        <w:rPr>
          <w:rFonts w:cstheme="minorHAnsi"/>
        </w:rPr>
      </w:pPr>
    </w:p>
    <w:p w14:paraId="6C284D29" w14:textId="77777777" w:rsidR="00F52DE3" w:rsidRPr="00681778" w:rsidRDefault="00627F29" w:rsidP="00681778">
      <w:pPr>
        <w:spacing w:line="360" w:lineRule="auto"/>
        <w:rPr>
          <w:rFonts w:cstheme="minorHAnsi"/>
          <w:b/>
        </w:rPr>
      </w:pPr>
      <w:r w:rsidRPr="00681778">
        <w:rPr>
          <w:rFonts w:cstheme="minorHAnsi"/>
          <w:b/>
        </w:rPr>
        <w:t>VI.</w:t>
      </w:r>
      <w:r w:rsidR="00F52DE3" w:rsidRPr="00681778">
        <w:rPr>
          <w:rFonts w:cstheme="minorHAnsi"/>
          <w:b/>
        </w:rPr>
        <w:tab/>
      </w:r>
      <w:r w:rsidR="00F52DE3" w:rsidRPr="00681778">
        <w:rPr>
          <w:rFonts w:cstheme="minorHAnsi"/>
          <w:b/>
        </w:rPr>
        <w:t>結語</w:t>
      </w:r>
    </w:p>
    <w:p w14:paraId="61250AEA" w14:textId="3EA5D321" w:rsidR="00A72136" w:rsidRPr="00681778" w:rsidRDefault="00F52DE3" w:rsidP="00681778">
      <w:pPr>
        <w:spacing w:line="360" w:lineRule="auto"/>
        <w:rPr>
          <w:rFonts w:cstheme="minorHAnsi"/>
        </w:rPr>
      </w:pPr>
      <w:r w:rsidRPr="00681778">
        <w:rPr>
          <w:rFonts w:cstheme="minorHAnsi"/>
        </w:rPr>
        <w:t xml:space="preserve">             </w:t>
      </w:r>
      <w:r w:rsidRPr="00681778">
        <w:rPr>
          <w:rFonts w:cstheme="minorHAnsi"/>
        </w:rPr>
        <w:t>本文所提出的個人佈道是以中國關係文化中的恩情關係為切入點，即不將「基督與文化對立」</w:t>
      </w:r>
      <w:r w:rsidRPr="00681778">
        <w:rPr>
          <w:rFonts w:cstheme="minorHAnsi"/>
        </w:rPr>
        <w:t xml:space="preserve"> </w:t>
      </w:r>
      <w:r w:rsidRPr="00681778">
        <w:rPr>
          <w:rFonts w:cstheme="minorHAnsi"/>
        </w:rPr>
        <w:t>也不認為「基督轉變文化」</w:t>
      </w:r>
      <w:r w:rsidRPr="00681778">
        <w:rPr>
          <w:rFonts w:cstheme="minorHAnsi"/>
        </w:rPr>
        <w:t xml:space="preserve"> </w:t>
      </w:r>
      <w:r w:rsidRPr="00681778">
        <w:rPr>
          <w:rFonts w:cstheme="minorHAnsi"/>
        </w:rPr>
        <w:t>，而是借助於聖經故事中</w:t>
      </w:r>
      <w:r w:rsidR="00A72136" w:rsidRPr="00681778">
        <w:rPr>
          <w:rFonts w:cstheme="minorHAnsi"/>
        </w:rPr>
        <w:t>，</w:t>
      </w:r>
      <w:r w:rsidRPr="00681778">
        <w:rPr>
          <w:rFonts w:cstheme="minorHAnsi"/>
        </w:rPr>
        <w:t>所傳遞出的三一真神對人的創造、揀選、救贖的恩情，深入中國大陸華人傳統文化中的關係情理思維模式，進行福音在不同文化間的溝通，使慕道的福音朋友在人思維的理性層面，明白接受人類墮落需要救恩的實況，在情感方面能真切地感受到</w:t>
      </w:r>
      <w:r w:rsidR="00A72136" w:rsidRPr="00681778">
        <w:rPr>
          <w:rFonts w:cstheme="minorHAnsi"/>
        </w:rPr>
        <w:t>，</w:t>
      </w:r>
      <w:r w:rsidRPr="00681778">
        <w:rPr>
          <w:rFonts w:cstheme="minorHAnsi"/>
        </w:rPr>
        <w:t>從神而來的救贖恩情，在意志層面能夠做出自我人生的價值判斷</w:t>
      </w:r>
      <w:r w:rsidR="00A72136" w:rsidRPr="00681778">
        <w:rPr>
          <w:rFonts w:cstheme="minorHAnsi"/>
        </w:rPr>
        <w:t>，</w:t>
      </w:r>
      <w:r w:rsidRPr="00681778">
        <w:rPr>
          <w:rFonts w:cstheme="minorHAnsi"/>
        </w:rPr>
        <w:t>同時對救恩產生回應。</w:t>
      </w:r>
    </w:p>
    <w:p w14:paraId="652097EF" w14:textId="77777777" w:rsidR="00A72136" w:rsidRPr="00681778" w:rsidRDefault="00F52DE3" w:rsidP="003B73CA">
      <w:pPr>
        <w:spacing w:line="360" w:lineRule="auto"/>
        <w:ind w:firstLine="720"/>
        <w:rPr>
          <w:rFonts w:cstheme="minorHAnsi"/>
        </w:rPr>
      </w:pPr>
      <w:r w:rsidRPr="00681778">
        <w:rPr>
          <w:rFonts w:cstheme="minorHAnsi"/>
        </w:rPr>
        <w:t>然而，整個福音佈道過程中，我們必須時刻謹記，真正使人信主重生的</w:t>
      </w:r>
      <w:r w:rsidR="00A72136" w:rsidRPr="00681778">
        <w:rPr>
          <w:rFonts w:cstheme="minorHAnsi"/>
        </w:rPr>
        <w:t>，</w:t>
      </w:r>
      <w:r w:rsidRPr="00681778">
        <w:rPr>
          <w:rFonts w:cstheme="minorHAnsi"/>
        </w:rPr>
        <w:t>是聖靈在人心中所動的善工，是三一神親自成就的，</w:t>
      </w:r>
      <w:r w:rsidR="00A72136" w:rsidRPr="00681778">
        <w:rPr>
          <w:rFonts w:cstheme="minorHAnsi"/>
        </w:rPr>
        <w:t>使我們「脫離黑暗的權勢，把我們遷到他愛子的國裡」</w:t>
      </w:r>
      <w:r w:rsidR="00A72136" w:rsidRPr="00681778">
        <w:rPr>
          <w:rFonts w:cstheme="minorHAnsi"/>
        </w:rPr>
        <w:t>(</w:t>
      </w:r>
      <w:r w:rsidR="00A72136" w:rsidRPr="00681778">
        <w:rPr>
          <w:rFonts w:cstheme="minorHAnsi"/>
        </w:rPr>
        <w:t>歌</w:t>
      </w:r>
      <w:r w:rsidR="00A72136" w:rsidRPr="00681778">
        <w:rPr>
          <w:rFonts w:cstheme="minorHAnsi"/>
        </w:rPr>
        <w:t xml:space="preserve"> 1:13)</w:t>
      </w:r>
      <w:r w:rsidR="00A72136" w:rsidRPr="00681778">
        <w:rPr>
          <w:rFonts w:cstheme="minorHAnsi"/>
        </w:rPr>
        <w:t>。</w:t>
      </w:r>
    </w:p>
    <w:p w14:paraId="2E719F5D" w14:textId="6A3B5E16" w:rsidR="00A72136" w:rsidRPr="00681778" w:rsidRDefault="00A72136" w:rsidP="00681778">
      <w:pPr>
        <w:spacing w:line="360" w:lineRule="auto"/>
        <w:ind w:firstLine="720"/>
        <w:rPr>
          <w:rFonts w:cstheme="minorHAnsi"/>
        </w:rPr>
      </w:pPr>
      <w:r w:rsidRPr="00681778">
        <w:rPr>
          <w:rFonts w:cstheme="minorHAnsi"/>
        </w:rPr>
        <w:t>但切勿忽</w:t>
      </w:r>
      <w:r w:rsidR="00A472BB">
        <w:rPr>
          <w:rFonts w:cstheme="minorHAnsi"/>
        </w:rPr>
        <w:t>略</w:t>
      </w:r>
      <w:r w:rsidRPr="00681778">
        <w:rPr>
          <w:rFonts w:cstheme="minorHAnsi"/>
        </w:rPr>
        <w:t>一項事實，傳福音是搶救失喪靈魂，「從黑暗中歸向光明，從撒但權下歸向神」</w:t>
      </w:r>
      <w:r w:rsidRPr="00681778">
        <w:rPr>
          <w:rFonts w:cstheme="minorHAnsi"/>
        </w:rPr>
        <w:t xml:space="preserve"> (</w:t>
      </w:r>
      <w:r w:rsidRPr="00681778">
        <w:rPr>
          <w:rFonts w:cstheme="minorHAnsi"/>
        </w:rPr>
        <w:t>徒</w:t>
      </w:r>
      <w:r w:rsidRPr="00681778">
        <w:rPr>
          <w:rFonts w:cstheme="minorHAnsi"/>
        </w:rPr>
        <w:t xml:space="preserve"> 26:18)</w:t>
      </w:r>
      <w:r w:rsidRPr="00681778">
        <w:rPr>
          <w:rFonts w:cstheme="minorHAnsi"/>
        </w:rPr>
        <w:t>，從「關係神學論」的角度，這是屬靈爭戰，是跟「越軌改變」負面的動力，佈道者是身歷三一真神「轉化改變」，其後成為神恩情的渠道</w:t>
      </w:r>
      <w:r w:rsidRPr="00681778">
        <w:rPr>
          <w:rFonts w:cstheme="minorHAnsi"/>
        </w:rPr>
        <w:t>/</w:t>
      </w:r>
      <w:r w:rsidRPr="00681778">
        <w:rPr>
          <w:rFonts w:cstheme="minorHAnsi"/>
        </w:rPr>
        <w:t>器皿，在受、授過程中，讓「轉化改變」的進程，循環不斷地延續。</w:t>
      </w:r>
    </w:p>
    <w:p w14:paraId="57FB9012" w14:textId="6799CDA5" w:rsidR="00F52DE3" w:rsidRDefault="00F52DE3" w:rsidP="00681778">
      <w:pPr>
        <w:spacing w:line="360" w:lineRule="auto"/>
        <w:rPr>
          <w:rFonts w:cstheme="minorHAnsi"/>
          <w:b/>
        </w:rPr>
      </w:pPr>
    </w:p>
    <w:p w14:paraId="12733013" w14:textId="77777777" w:rsidR="00681778" w:rsidRPr="00681778" w:rsidRDefault="00681778" w:rsidP="00681778">
      <w:pPr>
        <w:spacing w:line="360" w:lineRule="auto"/>
        <w:rPr>
          <w:rFonts w:cstheme="minorHAnsi"/>
          <w:b/>
        </w:rPr>
      </w:pPr>
    </w:p>
    <w:p w14:paraId="68D2E1D8" w14:textId="77777777" w:rsidR="00F52DE3" w:rsidRPr="00681778" w:rsidRDefault="00F52DE3" w:rsidP="00681778">
      <w:pPr>
        <w:spacing w:line="360" w:lineRule="auto"/>
        <w:jc w:val="center"/>
        <w:rPr>
          <w:rFonts w:cstheme="minorHAnsi"/>
          <w:b/>
        </w:rPr>
      </w:pPr>
      <w:r w:rsidRPr="00681778">
        <w:rPr>
          <w:rFonts w:cstheme="minorHAnsi"/>
          <w:b/>
        </w:rPr>
        <w:t>參考書目</w:t>
      </w:r>
    </w:p>
    <w:p w14:paraId="7D2F1D77" w14:textId="77777777" w:rsidR="00F52DE3" w:rsidRPr="00681778" w:rsidRDefault="00F52DE3" w:rsidP="003B73CA">
      <w:pPr>
        <w:spacing w:line="360" w:lineRule="auto"/>
        <w:ind w:left="960" w:hangingChars="400" w:hanging="960"/>
        <w:rPr>
          <w:rFonts w:cstheme="minorHAnsi"/>
        </w:rPr>
      </w:pPr>
      <w:r w:rsidRPr="00681778">
        <w:rPr>
          <w:rFonts w:cstheme="minorHAnsi"/>
        </w:rPr>
        <w:t>馮兆成。</w:t>
      </w:r>
      <w:r w:rsidRPr="00681778">
        <w:rPr>
          <w:rFonts w:cstheme="minorHAnsi"/>
        </w:rPr>
        <w:t>&lt;</w:t>
      </w:r>
      <w:r w:rsidRPr="00681778">
        <w:rPr>
          <w:rFonts w:cstheme="minorHAnsi"/>
        </w:rPr>
        <w:t>從以弗所書看宣教與恩情</w:t>
      </w:r>
      <w:r w:rsidRPr="00681778">
        <w:rPr>
          <w:rFonts w:cstheme="minorHAnsi"/>
        </w:rPr>
        <w:t>&gt;</w:t>
      </w:r>
      <w:r w:rsidRPr="00681778">
        <w:rPr>
          <w:rFonts w:cstheme="minorHAnsi"/>
        </w:rPr>
        <w:t>，《恩情神學</w:t>
      </w:r>
      <w:r w:rsidRPr="00681778">
        <w:rPr>
          <w:rFonts w:cstheme="minorHAnsi"/>
        </w:rPr>
        <w:t>——</w:t>
      </w:r>
      <w:r w:rsidRPr="00681778">
        <w:rPr>
          <w:rFonts w:cstheme="minorHAnsi"/>
        </w:rPr>
        <w:t>跨科際研究與應用》，溫以諾。香港：徒書館，</w:t>
      </w:r>
      <w:r w:rsidRPr="00681778">
        <w:rPr>
          <w:rFonts w:cstheme="minorHAnsi"/>
        </w:rPr>
        <w:t>2015</w:t>
      </w:r>
      <w:r w:rsidRPr="00681778">
        <w:rPr>
          <w:rFonts w:cstheme="minorHAnsi"/>
        </w:rPr>
        <w:t>。</w:t>
      </w:r>
    </w:p>
    <w:p w14:paraId="138A640E" w14:textId="77777777" w:rsidR="00F52DE3" w:rsidRPr="00681778" w:rsidRDefault="00F52DE3" w:rsidP="00681778">
      <w:pPr>
        <w:spacing w:line="360" w:lineRule="auto"/>
        <w:rPr>
          <w:rFonts w:cstheme="minorHAnsi"/>
        </w:rPr>
      </w:pPr>
      <w:r w:rsidRPr="00681778">
        <w:rPr>
          <w:rFonts w:cstheme="minorHAnsi"/>
        </w:rPr>
        <w:t>廬慈莉著，劉如菁譯。《發現聖經故事的力量》。台灣：校園，</w:t>
      </w:r>
      <w:r w:rsidRPr="00681778">
        <w:rPr>
          <w:rFonts w:cstheme="minorHAnsi"/>
        </w:rPr>
        <w:t>2015</w:t>
      </w:r>
      <w:r w:rsidRPr="00681778">
        <w:rPr>
          <w:rFonts w:cstheme="minorHAnsi"/>
        </w:rPr>
        <w:t>。</w:t>
      </w:r>
    </w:p>
    <w:p w14:paraId="3F2D3072" w14:textId="77777777" w:rsidR="00F52DE3" w:rsidRPr="00681778" w:rsidRDefault="00F52DE3" w:rsidP="00681778">
      <w:pPr>
        <w:spacing w:line="360" w:lineRule="auto"/>
        <w:rPr>
          <w:rFonts w:cstheme="minorHAnsi"/>
        </w:rPr>
      </w:pPr>
      <w:r w:rsidRPr="00681778">
        <w:rPr>
          <w:rFonts w:cstheme="minorHAnsi"/>
        </w:rPr>
        <w:t>紐曼著，劉美津譯。《提問式佈道法：向耶穌學習與人交心》。台灣：麥種，</w:t>
      </w:r>
      <w:r w:rsidRPr="00681778">
        <w:rPr>
          <w:rFonts w:cstheme="minorHAnsi"/>
        </w:rPr>
        <w:t>2013</w:t>
      </w:r>
      <w:r w:rsidRPr="00681778">
        <w:rPr>
          <w:rFonts w:cstheme="minorHAnsi"/>
        </w:rPr>
        <w:t>。</w:t>
      </w:r>
    </w:p>
    <w:p w14:paraId="43A86A91" w14:textId="77777777" w:rsidR="00F52DE3" w:rsidRPr="00681778" w:rsidRDefault="00F52DE3" w:rsidP="00681778">
      <w:pPr>
        <w:spacing w:line="360" w:lineRule="auto"/>
        <w:rPr>
          <w:rFonts w:cstheme="minorHAnsi"/>
        </w:rPr>
      </w:pPr>
      <w:r w:rsidRPr="00681778">
        <w:rPr>
          <w:rFonts w:cstheme="minorHAnsi"/>
        </w:rPr>
        <w:t>溫以諾。《恩情神學</w:t>
      </w:r>
      <w:r w:rsidRPr="00681778">
        <w:rPr>
          <w:rFonts w:cstheme="minorHAnsi"/>
        </w:rPr>
        <w:t>——</w:t>
      </w:r>
      <w:r w:rsidRPr="00681778">
        <w:rPr>
          <w:rFonts w:cstheme="minorHAnsi"/>
        </w:rPr>
        <w:t>跨科際研究與應用》。香港：徒書館，</w:t>
      </w:r>
      <w:r w:rsidRPr="00681778">
        <w:rPr>
          <w:rFonts w:cstheme="minorHAnsi"/>
        </w:rPr>
        <w:t>2015</w:t>
      </w:r>
      <w:r w:rsidRPr="00681778">
        <w:rPr>
          <w:rFonts w:cstheme="minorHAnsi"/>
        </w:rPr>
        <w:t>。</w:t>
      </w:r>
    </w:p>
    <w:p w14:paraId="2F0D1EC2" w14:textId="77777777" w:rsidR="00F52DE3" w:rsidRPr="00681778" w:rsidRDefault="00F52DE3" w:rsidP="00681778">
      <w:pPr>
        <w:spacing w:line="360" w:lineRule="auto"/>
        <w:rPr>
          <w:rFonts w:cstheme="minorHAnsi"/>
        </w:rPr>
      </w:pPr>
      <w:r w:rsidRPr="00681778">
        <w:rPr>
          <w:rFonts w:cstheme="minorHAnsi"/>
        </w:rPr>
        <w:t>溫以諾。《關係神學初探》。香港：</w:t>
      </w:r>
      <w:r w:rsidRPr="00681778">
        <w:rPr>
          <w:rFonts w:cstheme="minorHAnsi"/>
        </w:rPr>
        <w:t xml:space="preserve"> </w:t>
      </w:r>
      <w:r w:rsidRPr="00681778">
        <w:rPr>
          <w:rFonts w:cstheme="minorHAnsi"/>
        </w:rPr>
        <w:t>徒書館，</w:t>
      </w:r>
      <w:r w:rsidRPr="00681778">
        <w:rPr>
          <w:rFonts w:cstheme="minorHAnsi"/>
        </w:rPr>
        <w:t>2010</w:t>
      </w:r>
      <w:r w:rsidRPr="00681778">
        <w:rPr>
          <w:rFonts w:cstheme="minorHAnsi"/>
        </w:rPr>
        <w:t>。</w:t>
      </w:r>
    </w:p>
    <w:p w14:paraId="2561C967" w14:textId="77777777" w:rsidR="00F52DE3" w:rsidRPr="00681778" w:rsidRDefault="00F52DE3" w:rsidP="00681778">
      <w:pPr>
        <w:spacing w:line="360" w:lineRule="auto"/>
        <w:rPr>
          <w:rFonts w:cstheme="minorHAnsi"/>
        </w:rPr>
      </w:pPr>
      <w:r w:rsidRPr="00681778">
        <w:rPr>
          <w:rFonts w:cstheme="minorHAnsi"/>
        </w:rPr>
        <w:lastRenderedPageBreak/>
        <w:t>溫以諾。《中國文化色彩佈道》。</w:t>
      </w:r>
      <w:r w:rsidRPr="00681778">
        <w:rPr>
          <w:rFonts w:cstheme="minorHAnsi"/>
        </w:rPr>
        <w:t>MI501</w:t>
      </w:r>
      <w:r w:rsidRPr="00681778">
        <w:rPr>
          <w:rFonts w:cstheme="minorHAnsi"/>
        </w:rPr>
        <w:t>課程檔案。</w:t>
      </w:r>
    </w:p>
    <w:p w14:paraId="33782E7D" w14:textId="77777777" w:rsidR="00F52DE3" w:rsidRPr="00681778" w:rsidRDefault="00F52DE3" w:rsidP="00681778">
      <w:pPr>
        <w:spacing w:line="360" w:lineRule="auto"/>
        <w:rPr>
          <w:rFonts w:cstheme="minorHAnsi"/>
        </w:rPr>
      </w:pPr>
      <w:r w:rsidRPr="00681778">
        <w:rPr>
          <w:rFonts w:cstheme="minorHAnsi"/>
        </w:rPr>
        <w:t>溫以諾。《中色神學綱要》。加拿大：恩福，</w:t>
      </w:r>
      <w:r w:rsidRPr="00681778">
        <w:rPr>
          <w:rFonts w:cstheme="minorHAnsi"/>
        </w:rPr>
        <w:t>1999</w:t>
      </w:r>
      <w:r w:rsidRPr="00681778">
        <w:rPr>
          <w:rFonts w:cstheme="minorHAnsi"/>
        </w:rPr>
        <w:t>。</w:t>
      </w:r>
    </w:p>
    <w:p w14:paraId="249C427C" w14:textId="77777777" w:rsidR="00F52DE3" w:rsidRPr="00681778" w:rsidRDefault="00F52DE3" w:rsidP="00681778">
      <w:pPr>
        <w:spacing w:line="360" w:lineRule="auto"/>
        <w:rPr>
          <w:rFonts w:cstheme="minorHAnsi"/>
        </w:rPr>
      </w:pPr>
      <w:r w:rsidRPr="00681778">
        <w:rPr>
          <w:rFonts w:cstheme="minorHAnsi"/>
        </w:rPr>
        <w:t>余俊銓，《實用個人佈道手冊》。香港：宣道，</w:t>
      </w:r>
      <w:r w:rsidRPr="00681778">
        <w:rPr>
          <w:rFonts w:cstheme="minorHAnsi"/>
        </w:rPr>
        <w:t>2009</w:t>
      </w:r>
      <w:r w:rsidRPr="00681778">
        <w:rPr>
          <w:rFonts w:cstheme="minorHAnsi"/>
        </w:rPr>
        <w:t>。</w:t>
      </w:r>
    </w:p>
    <w:p w14:paraId="19AF570E" w14:textId="77777777" w:rsidR="00F52DE3" w:rsidRPr="00681778" w:rsidRDefault="00F52DE3" w:rsidP="00681778">
      <w:pPr>
        <w:spacing w:line="360" w:lineRule="auto"/>
        <w:rPr>
          <w:rFonts w:cstheme="minorHAnsi"/>
        </w:rPr>
      </w:pPr>
      <w:r w:rsidRPr="00681778">
        <w:rPr>
          <w:rFonts w:cstheme="minorHAnsi"/>
        </w:rPr>
        <w:t>莊祖坤。《宣教與文化》。基督使者協會。</w:t>
      </w:r>
      <w:r w:rsidRPr="00681778">
        <w:rPr>
          <w:rFonts w:cstheme="minorHAnsi"/>
        </w:rPr>
        <w:t>2004</w:t>
      </w:r>
      <w:r w:rsidRPr="00681778">
        <w:rPr>
          <w:rFonts w:cstheme="minorHAnsi"/>
        </w:rPr>
        <w:t>。</w:t>
      </w:r>
    </w:p>
    <w:p w14:paraId="76AB7CEA" w14:textId="77777777" w:rsidR="00F52DE3" w:rsidRPr="00681778" w:rsidRDefault="00F52DE3" w:rsidP="00681778">
      <w:pPr>
        <w:spacing w:line="360" w:lineRule="auto"/>
        <w:rPr>
          <w:rFonts w:cstheme="minorHAnsi"/>
        </w:rPr>
      </w:pPr>
    </w:p>
    <w:p w14:paraId="2BE40C21" w14:textId="77777777" w:rsidR="002706CA" w:rsidRPr="00681778" w:rsidRDefault="002706CA" w:rsidP="00681778">
      <w:pPr>
        <w:spacing w:line="360" w:lineRule="auto"/>
        <w:rPr>
          <w:rFonts w:cstheme="minorHAnsi"/>
        </w:rPr>
      </w:pPr>
    </w:p>
    <w:p w14:paraId="66B20FD9" w14:textId="77777777" w:rsidR="00D45AD7" w:rsidRPr="00681778" w:rsidRDefault="002706CA" w:rsidP="00681778">
      <w:pPr>
        <w:spacing w:line="360" w:lineRule="auto"/>
        <w:rPr>
          <w:rFonts w:cstheme="minorHAnsi"/>
        </w:rPr>
      </w:pPr>
      <w:r w:rsidRPr="00681778">
        <w:rPr>
          <w:rFonts w:cstheme="minorHAnsi"/>
          <w:b/>
          <w:bCs/>
        </w:rPr>
        <w:t>《環球華人宣教學期刊》第六十九期</w:t>
      </w:r>
      <w:r w:rsidRPr="00681778">
        <w:rPr>
          <w:rFonts w:cstheme="minorHAnsi"/>
          <w:b/>
          <w:bCs/>
        </w:rPr>
        <w:t xml:space="preserve">  Vol 7, No 2 (July 2022)</w:t>
      </w:r>
    </w:p>
    <w:sectPr w:rsidR="00D45AD7" w:rsidRPr="00681778" w:rsidSect="001427E4">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A4BA2" w14:textId="77777777" w:rsidR="00133E5B" w:rsidRDefault="00133E5B" w:rsidP="00F52DE3">
      <w:r>
        <w:separator/>
      </w:r>
    </w:p>
  </w:endnote>
  <w:endnote w:type="continuationSeparator" w:id="0">
    <w:p w14:paraId="47EAF0C1" w14:textId="77777777" w:rsidR="00133E5B" w:rsidRDefault="00133E5B" w:rsidP="00F5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ÐÂ¼šÃ÷ów">
    <w:altName w:val="HanWangGSolid06cut1"/>
    <w:charset w:val="88"/>
    <w:family w:val="roman"/>
    <w:pitch w:val="default"/>
    <w:sig w:usb0="00000001" w:usb1="0808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5CDAC" w14:textId="77777777" w:rsidR="00133E5B" w:rsidRDefault="00133E5B" w:rsidP="00F52DE3">
      <w:r>
        <w:separator/>
      </w:r>
    </w:p>
  </w:footnote>
  <w:footnote w:type="continuationSeparator" w:id="0">
    <w:p w14:paraId="07254FC6" w14:textId="77777777" w:rsidR="00133E5B" w:rsidRDefault="00133E5B" w:rsidP="00F52DE3">
      <w:r>
        <w:continuationSeparator/>
      </w:r>
    </w:p>
  </w:footnote>
  <w:footnote w:id="1">
    <w:p w14:paraId="06C97509" w14:textId="77777777" w:rsidR="00884EDA" w:rsidRPr="00884EDA" w:rsidRDefault="007619EB" w:rsidP="00884EDA">
      <w:pPr>
        <w:pStyle w:val="FootnoteText"/>
        <w:rPr>
          <w:b/>
          <w:bCs/>
        </w:rPr>
      </w:pPr>
      <w:r>
        <w:rPr>
          <w:rStyle w:val="FootnoteReference"/>
        </w:rPr>
        <w:footnoteRef/>
      </w:r>
      <w:r>
        <w:t xml:space="preserve"> </w:t>
      </w:r>
      <w:bookmarkStart w:id="1" w:name="_Hlk91669784"/>
      <w:r>
        <w:rPr>
          <w:rFonts w:hint="eastAsia"/>
        </w:rPr>
        <w:t>溫以諾、</w:t>
      </w:r>
      <w:r w:rsidR="00884EDA" w:rsidRPr="007619EB">
        <w:rPr>
          <w:rFonts w:ascii="PMingLiU" w:hAnsi="PMingLiU" w:cs="PMingLiU" w:hint="eastAsia"/>
          <w:bCs/>
        </w:rPr>
        <w:t>從「關係互動論」</w:t>
      </w:r>
      <w:r w:rsidR="00884EDA" w:rsidRPr="007619EB">
        <w:rPr>
          <w:rFonts w:ascii="PMingLiU" w:hAnsi="PMingLiU" w:cs="PMingLiU"/>
          <w:bCs/>
        </w:rPr>
        <w:t xml:space="preserve"> </w:t>
      </w:r>
      <w:r w:rsidR="00884EDA" w:rsidRPr="007619EB">
        <w:rPr>
          <w:rFonts w:ascii="PMingLiU" w:hAnsi="PMingLiU" w:cs="PMingLiU" w:hint="eastAsia"/>
          <w:bCs/>
        </w:rPr>
        <w:t>反思「靈性轉化」及「社會轉化」</w:t>
      </w:r>
      <w:r w:rsidR="00884EDA" w:rsidRPr="00884EDA">
        <w:rPr>
          <w:rFonts w:ascii="PMingLiU" w:hAnsi="PMingLiU" w:cs="PMingLiU" w:hint="eastAsia"/>
          <w:bCs/>
          <w:i/>
        </w:rPr>
        <w:t>G</w:t>
      </w:r>
      <w:r w:rsidR="00884EDA" w:rsidRPr="00884EDA">
        <w:rPr>
          <w:rFonts w:ascii="PMingLiU" w:hAnsi="PMingLiU" w:cs="PMingLiU"/>
          <w:bCs/>
          <w:i/>
        </w:rPr>
        <w:t>lobal Missiology</w:t>
      </w:r>
      <w:r w:rsidRPr="00884EDA">
        <w:rPr>
          <w:rFonts w:hint="eastAsia"/>
          <w:bCs/>
        </w:rPr>
        <w:t>《環球華人宣教學期刊》第六十七期</w:t>
      </w:r>
      <w:r w:rsidRPr="00884EDA">
        <w:rPr>
          <w:bCs/>
        </w:rPr>
        <w:t>:</w:t>
      </w:r>
      <w:r w:rsidRPr="00884EDA">
        <w:rPr>
          <w:rFonts w:hint="eastAsia"/>
          <w:bCs/>
        </w:rPr>
        <w:t xml:space="preserve"> </w:t>
      </w:r>
      <w:r w:rsidRPr="00884EDA">
        <w:rPr>
          <w:bCs/>
        </w:rPr>
        <w:t xml:space="preserve"> Vol 7, No 1 (January 2022)</w:t>
      </w:r>
      <w:r w:rsidRPr="007619EB">
        <w:rPr>
          <w:b/>
          <w:bCs/>
        </w:rPr>
        <w:t> </w:t>
      </w:r>
      <w:bookmarkEnd w:id="1"/>
      <w:r w:rsidR="00884EDA">
        <w:rPr>
          <w:b/>
          <w:bCs/>
        </w:rPr>
        <w:fldChar w:fldCharType="begin"/>
      </w:r>
      <w:r w:rsidR="00884EDA">
        <w:rPr>
          <w:b/>
          <w:bCs/>
        </w:rPr>
        <w:instrText xml:space="preserve"> HYPERLINK "</w:instrText>
      </w:r>
      <w:r w:rsidR="00884EDA" w:rsidRPr="00884EDA">
        <w:rPr>
          <w:b/>
          <w:bCs/>
        </w:rPr>
        <w:instrText>http://ojs.globalmissiology.org/index.php/chinese_t/article/view/2533</w:instrText>
      </w:r>
      <w:r w:rsidR="00884EDA">
        <w:rPr>
          <w:b/>
          <w:bCs/>
        </w:rPr>
        <w:instrText xml:space="preserve">" </w:instrText>
      </w:r>
      <w:r w:rsidR="00884EDA">
        <w:rPr>
          <w:b/>
          <w:bCs/>
        </w:rPr>
        <w:fldChar w:fldCharType="separate"/>
      </w:r>
      <w:r w:rsidR="00884EDA" w:rsidRPr="0092775A">
        <w:rPr>
          <w:rStyle w:val="Hyperlink"/>
          <w:b/>
          <w:bCs/>
        </w:rPr>
        <w:t>http://ojs.globalmissiology.org/index.php/chinese_t/article/view/2533</w:t>
      </w:r>
      <w:r w:rsidR="00884EDA">
        <w:rPr>
          <w:b/>
          <w:bCs/>
        </w:rPr>
        <w:fldChar w:fldCharType="end"/>
      </w:r>
    </w:p>
  </w:footnote>
  <w:footnote w:id="2">
    <w:p w14:paraId="799B90F7" w14:textId="77777777" w:rsidR="00D23DA1" w:rsidRDefault="00D23DA1" w:rsidP="00884EDA">
      <w:pPr>
        <w:pStyle w:val="FootnoteText"/>
      </w:pPr>
      <w:r w:rsidRPr="006578BF">
        <w:rPr>
          <w:rStyle w:val="FootnoteReference"/>
        </w:rPr>
        <w:footnoteRef/>
      </w:r>
      <w:r w:rsidRPr="006578BF">
        <w:t xml:space="preserve"> “</w:t>
      </w:r>
      <w:r w:rsidRPr="006578BF">
        <w:rPr>
          <w:i/>
        </w:rPr>
        <w:t xml:space="preserve">Shalom” - </w:t>
      </w:r>
      <w:r w:rsidRPr="006578BF">
        <w:t>The opposite of “</w:t>
      </w:r>
      <w:r w:rsidRPr="006578BF">
        <w:rPr>
          <w:i/>
        </w:rPr>
        <w:t xml:space="preserve">shalom” </w:t>
      </w:r>
      <w:r w:rsidRPr="006578BF">
        <w:t xml:space="preserve">is described in John 12:31; 1 John 3:8; 5:19 and Jesus had overcome the </w:t>
      </w:r>
    </w:p>
    <w:p w14:paraId="6015447F" w14:textId="77777777" w:rsidR="00D23DA1" w:rsidRPr="006578BF" w:rsidRDefault="00D23DA1" w:rsidP="00884EDA">
      <w:pPr>
        <w:pStyle w:val="FootnoteText"/>
        <w:tabs>
          <w:tab w:val="left" w:pos="270"/>
        </w:tabs>
        <w:ind w:left="270"/>
      </w:pPr>
      <w:r w:rsidRPr="006578BF">
        <w:t xml:space="preserve">world and the evil one who is its ruler (1 John 2:13-14; 5:4). </w:t>
      </w:r>
      <w:r w:rsidRPr="006578BF">
        <w:rPr>
          <w:i/>
        </w:rPr>
        <w:t xml:space="preserve">Shalom </w:t>
      </w:r>
      <w:r w:rsidRPr="006578BF">
        <w:t>is a Hebrew word with connotations of peace, wholeness, and wellness in the context of right relationships with God, people, and nature (</w:t>
      </w:r>
      <w:proofErr w:type="spellStart"/>
      <w:r w:rsidRPr="006578BF">
        <w:t>Jer</w:t>
      </w:r>
      <w:proofErr w:type="spellEnd"/>
      <w:r w:rsidRPr="006578BF">
        <w:t xml:space="preserve"> 33:8-9; Job 5:24; Ps 30:11; Isa 11:6, 9; 53:5). (Wan </w:t>
      </w:r>
    </w:p>
  </w:footnote>
  <w:footnote w:id="3">
    <w:p w14:paraId="2AF1A437" w14:textId="77777777" w:rsidR="00D23DA1" w:rsidRDefault="00D23DA1" w:rsidP="00D23DA1">
      <w:pPr>
        <w:rPr>
          <w:sz w:val="20"/>
          <w:szCs w:val="20"/>
        </w:rPr>
      </w:pPr>
      <w:r w:rsidRPr="00FA7720">
        <w:rPr>
          <w:rStyle w:val="FootnoteReference"/>
          <w:sz w:val="20"/>
          <w:szCs w:val="20"/>
        </w:rPr>
        <w:footnoteRef/>
      </w:r>
      <w:r w:rsidRPr="00FA7720">
        <w:rPr>
          <w:sz w:val="20"/>
          <w:szCs w:val="20"/>
        </w:rPr>
        <w:t xml:space="preserve"> “Mission” and “</w:t>
      </w:r>
      <w:proofErr w:type="spellStart"/>
      <w:r w:rsidRPr="00FA7720">
        <w:rPr>
          <w:i/>
          <w:sz w:val="20"/>
          <w:szCs w:val="20"/>
        </w:rPr>
        <w:t>Missio</w:t>
      </w:r>
      <w:proofErr w:type="spellEnd"/>
      <w:r w:rsidRPr="00FA7720">
        <w:rPr>
          <w:i/>
          <w:sz w:val="20"/>
          <w:szCs w:val="20"/>
        </w:rPr>
        <w:t xml:space="preserve"> Dei</w:t>
      </w:r>
      <w:r w:rsidRPr="00FA7720">
        <w:rPr>
          <w:sz w:val="20"/>
          <w:szCs w:val="20"/>
        </w:rPr>
        <w:t xml:space="preserve">”: Response to Charles Van Engen’s “Mission Defined and Described,”  </w:t>
      </w:r>
    </w:p>
    <w:p w14:paraId="133590EC" w14:textId="77777777" w:rsidR="00D23DA1" w:rsidRPr="0096488F" w:rsidRDefault="00D23DA1" w:rsidP="00D23DA1">
      <w:pPr>
        <w:ind w:left="270"/>
        <w:rPr>
          <w:sz w:val="20"/>
          <w:szCs w:val="20"/>
        </w:rPr>
      </w:pPr>
      <w:r w:rsidRPr="00FA7720">
        <w:rPr>
          <w:sz w:val="20"/>
          <w:szCs w:val="20"/>
        </w:rPr>
        <w:t xml:space="preserve">In </w:t>
      </w:r>
      <w:proofErr w:type="spellStart"/>
      <w:r w:rsidRPr="00FA7720">
        <w:rPr>
          <w:i/>
          <w:sz w:val="20"/>
          <w:szCs w:val="20"/>
        </w:rPr>
        <w:t>Missionshift</w:t>
      </w:r>
      <w:proofErr w:type="spellEnd"/>
      <w:r w:rsidRPr="00FA7720">
        <w:rPr>
          <w:i/>
          <w:sz w:val="20"/>
          <w:szCs w:val="20"/>
        </w:rPr>
        <w:t xml:space="preserve">: Global Mission Issues in the Third Millennium, </w:t>
      </w:r>
      <w:r w:rsidRPr="00FA7720">
        <w:rPr>
          <w:sz w:val="20"/>
          <w:szCs w:val="20"/>
        </w:rPr>
        <w:t xml:space="preserve">Edited by David J. </w:t>
      </w:r>
      <w:proofErr w:type="spellStart"/>
      <w:r w:rsidRPr="00FA7720">
        <w:rPr>
          <w:sz w:val="20"/>
          <w:szCs w:val="20"/>
        </w:rPr>
        <w:t>Hesselg</w:t>
      </w:r>
      <w:r>
        <w:rPr>
          <w:sz w:val="20"/>
          <w:szCs w:val="20"/>
        </w:rPr>
        <w:t>rave</w:t>
      </w:r>
      <w:proofErr w:type="spellEnd"/>
      <w:r>
        <w:rPr>
          <w:sz w:val="20"/>
          <w:szCs w:val="20"/>
        </w:rPr>
        <w:t xml:space="preserve"> and Ed </w:t>
      </w:r>
      <w:proofErr w:type="spellStart"/>
      <w:r>
        <w:rPr>
          <w:sz w:val="20"/>
          <w:szCs w:val="20"/>
        </w:rPr>
        <w:t>Stetzer</w:t>
      </w:r>
      <w:proofErr w:type="spellEnd"/>
      <w:r>
        <w:rPr>
          <w:sz w:val="20"/>
          <w:szCs w:val="20"/>
        </w:rPr>
        <w:t>, 2010:41-50</w:t>
      </w:r>
    </w:p>
  </w:footnote>
  <w:footnote w:id="4">
    <w:p w14:paraId="09057764" w14:textId="77777777" w:rsidR="00D23DA1" w:rsidRPr="00A20F9E" w:rsidRDefault="00D23DA1" w:rsidP="00D23DA1">
      <w:pPr>
        <w:pStyle w:val="FootnoteText"/>
      </w:pPr>
      <w:r>
        <w:rPr>
          <w:rStyle w:val="FootnoteReference"/>
        </w:rPr>
        <w:footnoteRef/>
      </w:r>
      <w:r>
        <w:t xml:space="preserve"> </w:t>
      </w:r>
      <w:r w:rsidRPr="00A20F9E">
        <w:t>Enoch Wan, “Narrative Framework for Relational Transformational Change,” EMS National Conference, Sept. 17-18, 2021. EMS National Conference, Sept. 17-18, 2021</w:t>
      </w:r>
    </w:p>
  </w:footnote>
  <w:footnote w:id="5">
    <w:p w14:paraId="31C20002" w14:textId="77777777" w:rsidR="00884EDA" w:rsidRPr="00884EDA" w:rsidRDefault="00884EDA">
      <w:pPr>
        <w:pStyle w:val="FootnoteText"/>
      </w:pPr>
      <w:r>
        <w:rPr>
          <w:rStyle w:val="FootnoteReference"/>
        </w:rPr>
        <w:footnoteRef/>
      </w:r>
      <w:r>
        <w:t xml:space="preserve"> </w:t>
      </w:r>
      <w:r>
        <w:rPr>
          <w:rFonts w:hint="eastAsia"/>
        </w:rPr>
        <w:t>溫以諾、</w:t>
      </w:r>
      <w:r w:rsidRPr="007619EB">
        <w:rPr>
          <w:rFonts w:ascii="PMingLiU" w:hAnsi="PMingLiU" w:cs="PMingLiU" w:hint="eastAsia"/>
          <w:bCs/>
        </w:rPr>
        <w:t>從「關係互動論」</w:t>
      </w:r>
      <w:r w:rsidRPr="007619EB">
        <w:rPr>
          <w:rFonts w:ascii="PMingLiU" w:hAnsi="PMingLiU" w:cs="PMingLiU"/>
          <w:bCs/>
        </w:rPr>
        <w:t xml:space="preserve"> </w:t>
      </w:r>
      <w:r w:rsidRPr="007619EB">
        <w:rPr>
          <w:rFonts w:ascii="PMingLiU" w:hAnsi="PMingLiU" w:cs="PMingLiU" w:hint="eastAsia"/>
          <w:bCs/>
        </w:rPr>
        <w:t>反思「靈性轉化」及「社會轉化」</w:t>
      </w:r>
      <w:r w:rsidRPr="00884EDA">
        <w:rPr>
          <w:rFonts w:ascii="PMingLiU" w:hAnsi="PMingLiU" w:cs="PMingLiU" w:hint="eastAsia"/>
          <w:bCs/>
          <w:i/>
        </w:rPr>
        <w:t>G</w:t>
      </w:r>
      <w:r w:rsidRPr="00884EDA">
        <w:rPr>
          <w:rFonts w:ascii="PMingLiU" w:hAnsi="PMingLiU" w:cs="PMingLiU"/>
          <w:bCs/>
          <w:i/>
        </w:rPr>
        <w:t>lobal Missiology</w:t>
      </w:r>
      <w:r w:rsidRPr="00884EDA">
        <w:rPr>
          <w:rFonts w:hint="eastAsia"/>
          <w:bCs/>
        </w:rPr>
        <w:t>《環球華人宣教學期刊》第六十七期</w:t>
      </w:r>
      <w:r w:rsidRPr="00884EDA">
        <w:rPr>
          <w:bCs/>
        </w:rPr>
        <w:t>:</w:t>
      </w:r>
      <w:r w:rsidRPr="00884EDA">
        <w:rPr>
          <w:rFonts w:hint="eastAsia"/>
          <w:bCs/>
        </w:rPr>
        <w:t xml:space="preserve"> </w:t>
      </w:r>
      <w:r w:rsidRPr="00884EDA">
        <w:rPr>
          <w:bCs/>
        </w:rPr>
        <w:t xml:space="preserve"> Vol 7, No 1</w:t>
      </w:r>
      <w:r>
        <w:rPr>
          <w:bCs/>
        </w:rPr>
        <w:t xml:space="preserve">. </w:t>
      </w:r>
      <w:r w:rsidRPr="00884EDA">
        <w:rPr>
          <w:bCs/>
        </w:rPr>
        <w:t>January 2022</w:t>
      </w:r>
      <w:r>
        <w:rPr>
          <w:bCs/>
        </w:rPr>
        <w:t>:1</w:t>
      </w:r>
      <w:r w:rsidRPr="007619EB">
        <w:rPr>
          <w:b/>
          <w:bCs/>
        </w:rPr>
        <w:t> </w:t>
      </w:r>
    </w:p>
  </w:footnote>
  <w:footnote w:id="6">
    <w:p w14:paraId="7A872DE8" w14:textId="77777777" w:rsidR="00D23DA1" w:rsidRPr="00DF2859" w:rsidRDefault="00D23DA1" w:rsidP="00D23DA1">
      <w:pPr>
        <w:pStyle w:val="FootnoteText"/>
        <w:rPr>
          <w:b/>
          <w:bCs/>
        </w:rPr>
      </w:pPr>
      <w:r w:rsidRPr="00DF2859">
        <w:rPr>
          <w:rStyle w:val="FootnoteReference"/>
        </w:rPr>
        <w:footnoteRef/>
      </w:r>
      <w:r w:rsidRPr="00DF2859">
        <w:t xml:space="preserve"> Enoch Wan, “The Paradigm of </w:t>
      </w:r>
      <w:r w:rsidRPr="00DF2859">
        <w:rPr>
          <w:bCs/>
        </w:rPr>
        <w:t>Relational Realism”</w:t>
      </w:r>
      <w:r w:rsidRPr="00DF2859">
        <w:rPr>
          <w:b/>
          <w:bCs/>
        </w:rPr>
        <w:t xml:space="preserve"> </w:t>
      </w:r>
      <w:r w:rsidRPr="00DF2859">
        <w:rPr>
          <w:bCs/>
        </w:rPr>
        <w:t>EMS,</w:t>
      </w:r>
      <w:r w:rsidRPr="00DF2859">
        <w:rPr>
          <w:b/>
          <w:bCs/>
        </w:rPr>
        <w:t xml:space="preserve"> </w:t>
      </w:r>
      <w:r w:rsidRPr="00DF2859">
        <w:rPr>
          <w:bCs/>
          <w:i/>
        </w:rPr>
        <w:t>Occasional Bulletin</w:t>
      </w:r>
      <w:r w:rsidRPr="00DF2859">
        <w:rPr>
          <w:bCs/>
        </w:rPr>
        <w:t>, Spring 2006</w:t>
      </w:r>
      <w:r w:rsidRPr="00DF2859">
        <w:rPr>
          <w:b/>
          <w:bCs/>
        </w:rPr>
        <w:t xml:space="preserve">:1. </w:t>
      </w:r>
    </w:p>
  </w:footnote>
  <w:footnote w:id="7">
    <w:p w14:paraId="2EF90DAD" w14:textId="77777777" w:rsidR="00D23DA1" w:rsidRDefault="00D23DA1" w:rsidP="00D23DA1">
      <w:pPr>
        <w:rPr>
          <w:bCs/>
          <w:sz w:val="20"/>
          <w:szCs w:val="20"/>
        </w:rPr>
      </w:pPr>
      <w:r w:rsidRPr="00D844A0">
        <w:rPr>
          <w:rStyle w:val="FootnoteReference"/>
          <w:sz w:val="20"/>
          <w:szCs w:val="20"/>
        </w:rPr>
        <w:footnoteRef/>
      </w:r>
      <w:r w:rsidRPr="00D844A0">
        <w:rPr>
          <w:sz w:val="20"/>
          <w:szCs w:val="20"/>
        </w:rPr>
        <w:t xml:space="preserve"> </w:t>
      </w:r>
      <w:r>
        <w:rPr>
          <w:sz w:val="20"/>
          <w:szCs w:val="20"/>
        </w:rPr>
        <w:t xml:space="preserve"> </w:t>
      </w:r>
      <w:r w:rsidRPr="00D844A0">
        <w:rPr>
          <w:bCs/>
          <w:sz w:val="20"/>
          <w:szCs w:val="20"/>
        </w:rPr>
        <w:t>前曾論述基督教學術界，為何獨缺以關係作架構的哲學性或神學性的理論</w:t>
      </w:r>
      <w:r w:rsidRPr="00D844A0">
        <w:rPr>
          <w:bCs/>
          <w:sz w:val="20"/>
          <w:szCs w:val="20"/>
        </w:rPr>
        <w:t>(</w:t>
      </w:r>
      <w:r w:rsidRPr="00D844A0">
        <w:rPr>
          <w:bCs/>
          <w:sz w:val="20"/>
          <w:szCs w:val="20"/>
        </w:rPr>
        <w:t>溫</w:t>
      </w:r>
      <w:r w:rsidRPr="00D844A0">
        <w:rPr>
          <w:bCs/>
          <w:sz w:val="20"/>
          <w:szCs w:val="20"/>
        </w:rPr>
        <w:t>2014)</w:t>
      </w:r>
      <w:r w:rsidRPr="00D844A0">
        <w:rPr>
          <w:sz w:val="20"/>
          <w:szCs w:val="20"/>
        </w:rPr>
        <w:t xml:space="preserve"> </w:t>
      </w:r>
      <w:r w:rsidRPr="00D844A0">
        <w:rPr>
          <w:bCs/>
          <w:sz w:val="20"/>
          <w:szCs w:val="20"/>
        </w:rPr>
        <w:t>。但非基督徒的社</w:t>
      </w:r>
    </w:p>
    <w:p w14:paraId="238E6B02" w14:textId="77777777" w:rsidR="00D23DA1" w:rsidRPr="001734ED" w:rsidRDefault="00D23DA1" w:rsidP="00D23DA1">
      <w:pPr>
        <w:ind w:left="180"/>
        <w:rPr>
          <w:rFonts w:ascii="PMingLiU" w:hAnsi="PMingLiU"/>
          <w:bCs/>
          <w:sz w:val="20"/>
          <w:szCs w:val="20"/>
        </w:rPr>
      </w:pPr>
      <w:r w:rsidRPr="00D844A0">
        <w:rPr>
          <w:bCs/>
          <w:sz w:val="20"/>
          <w:szCs w:val="20"/>
        </w:rPr>
        <w:t>會科學研究者，卻有論述，詳參附註一。</w:t>
      </w:r>
    </w:p>
  </w:footnote>
  <w:footnote w:id="8">
    <w:p w14:paraId="29ABF84E" w14:textId="77777777" w:rsidR="00D23DA1" w:rsidRPr="00842A14" w:rsidRDefault="00D23DA1" w:rsidP="00D23DA1">
      <w:pPr>
        <w:rPr>
          <w:sz w:val="20"/>
          <w:szCs w:val="20"/>
        </w:rPr>
      </w:pPr>
      <w:r w:rsidRPr="006A50FF">
        <w:rPr>
          <w:rStyle w:val="FootnoteReference"/>
          <w:sz w:val="20"/>
          <w:szCs w:val="20"/>
        </w:rPr>
        <w:footnoteRef/>
      </w:r>
      <w:r w:rsidRPr="006A50FF">
        <w:rPr>
          <w:sz w:val="20"/>
          <w:szCs w:val="20"/>
        </w:rPr>
        <w:t xml:space="preserve"> </w:t>
      </w:r>
      <w:r>
        <w:rPr>
          <w:rFonts w:hint="eastAsia"/>
          <w:sz w:val="20"/>
          <w:szCs w:val="20"/>
        </w:rPr>
        <w:t>參閱：</w:t>
      </w:r>
      <w:r w:rsidRPr="00842A14">
        <w:rPr>
          <w:rFonts w:hint="eastAsia"/>
          <w:sz w:val="20"/>
          <w:szCs w:val="20"/>
        </w:rPr>
        <w:t>溫以諾、「關係神學」與「關係宣教學」《環球華人宣教學期刊》第</w:t>
      </w:r>
      <w:r w:rsidRPr="00842A14">
        <w:rPr>
          <w:sz w:val="20"/>
          <w:szCs w:val="20"/>
        </w:rPr>
        <w:t xml:space="preserve"> 36 </w:t>
      </w:r>
      <w:r w:rsidRPr="00842A14">
        <w:rPr>
          <w:rFonts w:hint="eastAsia"/>
          <w:sz w:val="20"/>
          <w:szCs w:val="20"/>
        </w:rPr>
        <w:t>期，</w:t>
      </w:r>
      <w:r w:rsidRPr="00842A14">
        <w:rPr>
          <w:sz w:val="20"/>
          <w:szCs w:val="20"/>
        </w:rPr>
        <w:t xml:space="preserve">2014 </w:t>
      </w:r>
      <w:r w:rsidRPr="00842A14">
        <w:rPr>
          <w:rFonts w:hint="eastAsia"/>
          <w:sz w:val="20"/>
          <w:szCs w:val="20"/>
        </w:rPr>
        <w:t>年</w:t>
      </w:r>
      <w:r w:rsidRPr="00842A14">
        <w:rPr>
          <w:sz w:val="20"/>
          <w:szCs w:val="20"/>
        </w:rPr>
        <w:t xml:space="preserve"> 4 </w:t>
      </w:r>
      <w:r w:rsidRPr="00842A14">
        <w:rPr>
          <w:rFonts w:hint="eastAsia"/>
          <w:sz w:val="20"/>
          <w:szCs w:val="20"/>
        </w:rPr>
        <w:t>月</w:t>
      </w:r>
      <w:r>
        <w:rPr>
          <w:rFonts w:hint="eastAsia"/>
          <w:sz w:val="20"/>
          <w:szCs w:val="20"/>
        </w:rPr>
        <w:t>。及</w:t>
      </w:r>
    </w:p>
    <w:p w14:paraId="4561943D" w14:textId="77777777" w:rsidR="00D23DA1" w:rsidRPr="00DF2859" w:rsidRDefault="00D23DA1" w:rsidP="00D23DA1">
      <w:pPr>
        <w:rPr>
          <w:sz w:val="20"/>
          <w:szCs w:val="20"/>
        </w:rPr>
      </w:pPr>
      <w:r w:rsidRPr="00DF2859">
        <w:rPr>
          <w:sz w:val="20"/>
          <w:szCs w:val="20"/>
        </w:rPr>
        <w:t xml:space="preserve"> </w:t>
      </w:r>
      <w:r w:rsidRPr="00842A14">
        <w:rPr>
          <w:rFonts w:hint="eastAsia"/>
          <w:sz w:val="20"/>
          <w:szCs w:val="20"/>
        </w:rPr>
        <w:t>溫以諾，「關係實在論簡介」。</w:t>
      </w:r>
      <w:r w:rsidRPr="00842A14">
        <w:rPr>
          <w:sz w:val="20"/>
          <w:szCs w:val="20"/>
        </w:rPr>
        <w:t xml:space="preserve"> </w:t>
      </w:r>
      <w:r w:rsidRPr="00842A14">
        <w:rPr>
          <w:rFonts w:hint="eastAsia"/>
          <w:sz w:val="20"/>
          <w:szCs w:val="20"/>
        </w:rPr>
        <w:t>《環球華人宣教學期刊》</w:t>
      </w:r>
      <w:r w:rsidRPr="00842A14">
        <w:rPr>
          <w:sz w:val="20"/>
          <w:szCs w:val="20"/>
        </w:rPr>
        <w:t xml:space="preserve"> </w:t>
      </w:r>
      <w:r w:rsidRPr="00842A14">
        <w:rPr>
          <w:rFonts w:hint="eastAsia"/>
          <w:sz w:val="20"/>
          <w:szCs w:val="20"/>
        </w:rPr>
        <w:t>第十一期，</w:t>
      </w:r>
      <w:r w:rsidRPr="00842A14">
        <w:rPr>
          <w:sz w:val="20"/>
          <w:szCs w:val="20"/>
        </w:rPr>
        <w:t xml:space="preserve">2008 </w:t>
      </w:r>
      <w:r w:rsidRPr="00842A14">
        <w:rPr>
          <w:rFonts w:hint="eastAsia"/>
          <w:sz w:val="20"/>
          <w:szCs w:val="20"/>
        </w:rPr>
        <w:t>年一月</w:t>
      </w:r>
      <w:r w:rsidRPr="00842A14">
        <w:rPr>
          <w:sz w:val="20"/>
          <w:szCs w:val="20"/>
        </w:rPr>
        <w:t xml:space="preserve"> </w:t>
      </w:r>
    </w:p>
  </w:footnote>
  <w:footnote w:id="9">
    <w:p w14:paraId="4B80C213" w14:textId="77777777" w:rsidR="00D23DA1" w:rsidRPr="00EC0CD9" w:rsidRDefault="00D23DA1" w:rsidP="00D23DA1">
      <w:pPr>
        <w:pStyle w:val="FootnoteText"/>
      </w:pPr>
      <w:r w:rsidRPr="00EC0CD9">
        <w:rPr>
          <w:rStyle w:val="FootnoteReference"/>
        </w:rPr>
        <w:footnoteRef/>
      </w:r>
      <w:r w:rsidRPr="00EC0CD9">
        <w:t xml:space="preserve"> James MacGregor Burns, </w:t>
      </w:r>
      <w:r w:rsidRPr="00EC0CD9">
        <w:rPr>
          <w:i/>
        </w:rPr>
        <w:t xml:space="preserve">Transforming Leadership </w:t>
      </w:r>
      <w:r w:rsidRPr="00EC0CD9">
        <w:t>(New York, NY: Atlantic Monthly Press, 2003</w:t>
      </w:r>
      <w:r w:rsidRPr="00EC0CD9">
        <w:t>年</w:t>
      </w:r>
      <w:r w:rsidRPr="00EC0CD9">
        <w:t>), 24-25</w:t>
      </w:r>
      <w:r w:rsidRPr="00EC0CD9">
        <w:t>頁</w:t>
      </w:r>
      <w:r w:rsidRPr="00EC0CD9">
        <w:t xml:space="preserve">. Burns, </w:t>
      </w:r>
      <w:r w:rsidRPr="00EC0CD9">
        <w:rPr>
          <w:i/>
        </w:rPr>
        <w:t>Transforming Leadership</w:t>
      </w:r>
      <w:r w:rsidRPr="00EC0CD9">
        <w:t>, 15</w:t>
      </w:r>
      <w:r w:rsidRPr="00EC0CD9">
        <w:t>頁</w:t>
      </w:r>
      <w:r w:rsidRPr="00EC0CD9">
        <w:t>, 24-25</w:t>
      </w:r>
      <w:r w:rsidRPr="00EC0CD9">
        <w:t>頁</w:t>
      </w:r>
      <w:r w:rsidRPr="00EC0CD9">
        <w:t>, 184</w:t>
      </w:r>
      <w:r w:rsidRPr="00EC0CD9">
        <w:t>頁</w:t>
      </w:r>
    </w:p>
  </w:footnote>
  <w:footnote w:id="10">
    <w:p w14:paraId="25A22B8B" w14:textId="77777777" w:rsidR="00D23DA1" w:rsidRPr="00EC0CD9" w:rsidRDefault="00D23DA1" w:rsidP="00D23DA1">
      <w:pPr>
        <w:pStyle w:val="FootnoteText"/>
      </w:pPr>
      <w:r w:rsidRPr="00EC0CD9">
        <w:rPr>
          <w:rStyle w:val="FootnoteReference"/>
        </w:rPr>
        <w:footnoteRef/>
      </w:r>
      <w:r w:rsidRPr="00EC0CD9">
        <w:t xml:space="preserve"> Burns, </w:t>
      </w:r>
      <w:r w:rsidRPr="00EC0CD9">
        <w:rPr>
          <w:i/>
        </w:rPr>
        <w:t>Transforming Leadership,</w:t>
      </w:r>
      <w:r w:rsidRPr="00EC0CD9">
        <w:t xml:space="preserve"> 15</w:t>
      </w:r>
      <w:r w:rsidRPr="00EC0CD9">
        <w:rPr>
          <w:rFonts w:hint="eastAsia"/>
        </w:rPr>
        <w:t>頁</w:t>
      </w:r>
      <w:r w:rsidRPr="00EC0CD9">
        <w:t>, 24-25</w:t>
      </w:r>
      <w:r w:rsidRPr="00EC0CD9">
        <w:rPr>
          <w:rFonts w:hint="eastAsia"/>
        </w:rPr>
        <w:t>頁</w:t>
      </w:r>
      <w:r w:rsidRPr="00EC0CD9">
        <w:t>, 184</w:t>
      </w:r>
      <w:r w:rsidRPr="00EC0CD9">
        <w:rPr>
          <w:rFonts w:hint="eastAsia"/>
        </w:rPr>
        <w:t>頁</w:t>
      </w:r>
    </w:p>
  </w:footnote>
  <w:footnote w:id="11">
    <w:p w14:paraId="596D48C3" w14:textId="77777777" w:rsidR="00CB1F7E" w:rsidRPr="00CB1F7E" w:rsidRDefault="00CB1F7E">
      <w:pPr>
        <w:pStyle w:val="FootnoteText"/>
      </w:pPr>
      <w:r>
        <w:rPr>
          <w:rStyle w:val="FootnoteReference"/>
        </w:rPr>
        <w:footnoteRef/>
      </w:r>
      <w:r>
        <w:t xml:space="preserve">Enoch Wan and Jon </w:t>
      </w:r>
      <w:proofErr w:type="spellStart"/>
      <w:r>
        <w:t>Raibley</w:t>
      </w:r>
      <w:proofErr w:type="spellEnd"/>
      <w:r>
        <w:t xml:space="preserve">. </w:t>
      </w:r>
      <w:r w:rsidRPr="00CB1F7E">
        <w:rPr>
          <w:i/>
        </w:rPr>
        <w:t>Transformational Change in Christian Ministry.</w:t>
      </w:r>
      <w:r>
        <w:rPr>
          <w:i/>
        </w:rPr>
        <w:t xml:space="preserve"> </w:t>
      </w:r>
      <w:r>
        <w:t>Portland, Oregon. Western Academic Publishe</w:t>
      </w:r>
      <w:r w:rsidR="00AA607C">
        <w:t>r</w:t>
      </w:r>
      <w:r>
        <w:t>s. 2012:7.</w:t>
      </w:r>
    </w:p>
  </w:footnote>
  <w:footnote w:id="12">
    <w:p w14:paraId="508D55CD" w14:textId="77777777" w:rsidR="00C64B40" w:rsidRPr="00C64B40" w:rsidRDefault="00C64B40">
      <w:pPr>
        <w:pStyle w:val="FootnoteText"/>
      </w:pPr>
      <w:r>
        <w:rPr>
          <w:rStyle w:val="FootnoteReference"/>
        </w:rPr>
        <w:footnoteRef/>
      </w:r>
      <w:r>
        <w:t xml:space="preserve"> </w:t>
      </w:r>
      <w:r w:rsidRPr="00C64B40">
        <w:rPr>
          <w:rFonts w:hint="eastAsia"/>
        </w:rPr>
        <w:t>「文化」</w:t>
      </w:r>
      <w:r>
        <w:rPr>
          <w:rFonts w:hint="eastAsia"/>
        </w:rPr>
        <w:t>是</w:t>
      </w:r>
      <w:r w:rsidRPr="00C64B40">
        <w:rPr>
          <w:rFonts w:hint="eastAsia"/>
        </w:rPr>
        <w:t>具位格者</w:t>
      </w:r>
      <w:r>
        <w:rPr>
          <w:rFonts w:hint="eastAsia"/>
        </w:rPr>
        <w:t>具規格</w:t>
      </w:r>
      <w:r w:rsidRPr="00C64B40">
        <w:rPr>
          <w:rFonts w:hint="eastAsia"/>
        </w:rPr>
        <w:t>互動的處境系統及連帶結果。</w:t>
      </w:r>
      <w:r w:rsidR="00AA607C">
        <w:rPr>
          <w:rFonts w:hint="eastAsia"/>
        </w:rPr>
        <w:t>(</w:t>
      </w:r>
      <w:r w:rsidR="00AA607C">
        <w:rPr>
          <w:rFonts w:hint="eastAsia"/>
        </w:rPr>
        <w:t>參考</w:t>
      </w:r>
      <w:r w:rsidR="00AA607C">
        <w:rPr>
          <w:rFonts w:hint="eastAsia"/>
        </w:rPr>
        <w:t>:</w:t>
      </w:r>
      <w:r w:rsidR="00AA607C" w:rsidRPr="00AA607C">
        <w:rPr>
          <w:rFonts w:hint="eastAsia"/>
        </w:rPr>
        <w:t xml:space="preserve"> </w:t>
      </w:r>
      <w:r w:rsidR="00AA607C" w:rsidRPr="00FE64AC">
        <w:rPr>
          <w:rFonts w:hint="eastAsia"/>
        </w:rPr>
        <w:t>溫以諾</w:t>
      </w:r>
      <w:r w:rsidR="00AA607C" w:rsidRPr="00FE64AC">
        <w:rPr>
          <w:rFonts w:eastAsia="Times New Roman"/>
        </w:rPr>
        <w:t>&lt;</w:t>
      </w:r>
      <w:hyperlink r:id="rId1" w:history="1">
        <w:r w:rsidR="00AA607C" w:rsidRPr="00FE64AC">
          <w:rPr>
            <w:rFonts w:ascii="PMingLiU" w:hAnsi="PMingLiU" w:cs="PMingLiU" w:hint="eastAsia"/>
            <w:color w:val="0000FF"/>
            <w:u w:val="single"/>
          </w:rPr>
          <w:t>宣教文化人類學</w:t>
        </w:r>
        <w:r w:rsidR="00AA607C" w:rsidRPr="00FE64AC">
          <w:rPr>
            <w:rFonts w:eastAsia="Times New Roman"/>
            <w:color w:val="0000FF"/>
            <w:u w:val="single"/>
          </w:rPr>
          <w:t xml:space="preserve"> =</w:t>
        </w:r>
        <w:r w:rsidR="00AA607C" w:rsidRPr="00FE64AC">
          <w:rPr>
            <w:rFonts w:ascii="PMingLiU" w:hAnsi="PMingLiU" w:cs="PMingLiU" w:hint="eastAsia"/>
            <w:color w:val="0000FF"/>
            <w:u w:val="single"/>
          </w:rPr>
          <w:t>文化人類學</w:t>
        </w:r>
        <w:r w:rsidR="00AA607C" w:rsidRPr="00FE64AC">
          <w:rPr>
            <w:rFonts w:eastAsia="Times New Roman"/>
            <w:color w:val="0000FF"/>
            <w:u w:val="single"/>
          </w:rPr>
          <w:t xml:space="preserve"> + </w:t>
        </w:r>
        <w:r w:rsidR="00AA607C" w:rsidRPr="00FE64AC">
          <w:rPr>
            <w:rFonts w:ascii="PMingLiU" w:hAnsi="PMingLiU" w:cs="PMingLiU" w:hint="eastAsia"/>
            <w:color w:val="0000FF"/>
            <w:u w:val="single"/>
          </w:rPr>
          <w:t>神學</w:t>
        </w:r>
      </w:hyperlink>
      <w:r w:rsidR="00AA607C" w:rsidRPr="00FE64AC">
        <w:rPr>
          <w:rFonts w:eastAsia="Times New Roman"/>
        </w:rPr>
        <w:t>&gt;</w:t>
      </w:r>
      <w:r w:rsidR="00AA607C" w:rsidRPr="00FE64AC">
        <w:rPr>
          <w:rFonts w:ascii="PMingLiU" w:hAnsi="PMingLiU" w:cs="PMingLiU" w:hint="eastAsia"/>
        </w:rPr>
        <w:t>《教牧期刋》第十六期</w:t>
      </w:r>
      <w:r w:rsidR="00AA607C" w:rsidRPr="00FE64AC">
        <w:rPr>
          <w:rFonts w:eastAsia="Times New Roman"/>
        </w:rPr>
        <w:t>.2004.5:118-156</w:t>
      </w:r>
      <w:r w:rsidR="00AA607C">
        <w:rPr>
          <w:rFonts w:eastAsia="Times New Roman"/>
        </w:rPr>
        <w:t>).</w:t>
      </w:r>
    </w:p>
  </w:footnote>
  <w:footnote w:id="13">
    <w:p w14:paraId="59218811" w14:textId="77777777" w:rsidR="00C64B40" w:rsidRPr="00C64B40" w:rsidRDefault="00C64B40">
      <w:pPr>
        <w:pStyle w:val="FootnoteText"/>
      </w:pPr>
      <w:r>
        <w:rPr>
          <w:rStyle w:val="FootnoteReference"/>
        </w:rPr>
        <w:footnoteRef/>
      </w:r>
      <w:r>
        <w:t xml:space="preserve"> </w:t>
      </w:r>
      <w:r w:rsidRPr="00C64B40">
        <w:t>「社會」</w:t>
      </w:r>
      <w:r>
        <w:rPr>
          <w:rFonts w:hint="eastAsia"/>
        </w:rPr>
        <w:t>是</w:t>
      </w:r>
      <w:r w:rsidRPr="00C64B40">
        <w:t>由於具位格者互動，導致社</w:t>
      </w:r>
      <w:r>
        <w:rPr>
          <w:rFonts w:hint="eastAsia"/>
        </w:rPr>
        <w:t>交往來</w:t>
      </w:r>
      <w:r w:rsidR="008D7F79">
        <w:rPr>
          <w:rFonts w:hint="eastAsia"/>
        </w:rPr>
        <w:t>、</w:t>
      </w:r>
      <w:r w:rsidRPr="008D7F79">
        <w:rPr>
          <w:rFonts w:hint="eastAsia"/>
        </w:rPr>
        <w:t>社團</w:t>
      </w:r>
      <w:r w:rsidRPr="008D7F79">
        <w:t>的</w:t>
      </w:r>
      <w:r w:rsidRPr="008D7F79">
        <w:rPr>
          <w:rFonts w:hint="eastAsia"/>
        </w:rPr>
        <w:t>組合</w:t>
      </w:r>
      <w:r w:rsidR="008D7F79" w:rsidRPr="008D7F79">
        <w:rPr>
          <w:rFonts w:hint="eastAsia"/>
        </w:rPr>
        <w:t>及</w:t>
      </w:r>
      <w:r w:rsidR="008D7F79">
        <w:rPr>
          <w:rFonts w:hint="eastAsia"/>
        </w:rPr>
        <w:t>凝聚而成</w:t>
      </w:r>
      <w:r w:rsidR="008D7F79" w:rsidRPr="008D7F79">
        <w:rPr>
          <w:rFonts w:asciiTheme="minorEastAsia" w:hAnsiTheme="minorEastAsia" w:cs="Calibri"/>
        </w:rPr>
        <w:t>社會</w:t>
      </w:r>
      <w:r w:rsidRPr="008D7F79">
        <w:t>。</w:t>
      </w:r>
    </w:p>
  </w:footnote>
  <w:footnote w:id="14">
    <w:p w14:paraId="766DD1E8" w14:textId="77777777" w:rsidR="00D33D3C" w:rsidRPr="00D33D3C" w:rsidRDefault="00D33D3C">
      <w:pPr>
        <w:pStyle w:val="FootnoteText"/>
      </w:pPr>
      <w:r>
        <w:rPr>
          <w:rStyle w:val="FootnoteReference"/>
        </w:rPr>
        <w:footnoteRef/>
      </w:r>
      <w:r>
        <w:t xml:space="preserve"> </w:t>
      </w:r>
      <w:r>
        <w:rPr>
          <w:rFonts w:hint="eastAsia"/>
        </w:rPr>
        <w:t>溫以諾、、《恩情神學：跨科際研究與應用》天道徒書館</w:t>
      </w:r>
      <w:proofErr w:type="spellStart"/>
      <w:r>
        <w:rPr>
          <w:rFonts w:hint="eastAsia"/>
        </w:rPr>
        <w:t>e</w:t>
      </w:r>
      <w:r>
        <w:t>Library</w:t>
      </w:r>
      <w:proofErr w:type="spellEnd"/>
      <w:r>
        <w:rPr>
          <w:rFonts w:hint="eastAsia"/>
        </w:rPr>
        <w:t>。</w:t>
      </w:r>
      <w:r>
        <w:rPr>
          <w:rFonts w:hint="eastAsia"/>
        </w:rPr>
        <w:t>2</w:t>
      </w:r>
      <w:r>
        <w:t>016:18.</w:t>
      </w:r>
    </w:p>
  </w:footnote>
  <w:footnote w:id="15">
    <w:p w14:paraId="6E1ABA66" w14:textId="77777777" w:rsidR="00D33D3C" w:rsidRPr="00D33D3C" w:rsidRDefault="00D33D3C">
      <w:pPr>
        <w:pStyle w:val="FootnoteText"/>
      </w:pPr>
      <w:r>
        <w:rPr>
          <w:rStyle w:val="FootnoteReference"/>
        </w:rPr>
        <w:footnoteRef/>
      </w:r>
      <w:r>
        <w:t xml:space="preserve"> </w:t>
      </w:r>
      <w:r>
        <w:rPr>
          <w:rFonts w:hint="eastAsia"/>
        </w:rPr>
        <w:t>溫以諾、《恩情神學：跨科際研究與應用》天道徒書館</w:t>
      </w:r>
      <w:proofErr w:type="spellStart"/>
      <w:r>
        <w:rPr>
          <w:rFonts w:hint="eastAsia"/>
        </w:rPr>
        <w:t>e</w:t>
      </w:r>
      <w:r>
        <w:t>Library</w:t>
      </w:r>
      <w:proofErr w:type="spellEnd"/>
      <w:r>
        <w:rPr>
          <w:rFonts w:hint="eastAsia"/>
        </w:rPr>
        <w:t>。</w:t>
      </w:r>
      <w:r>
        <w:rPr>
          <w:rFonts w:hint="eastAsia"/>
        </w:rPr>
        <w:t>2</w:t>
      </w:r>
      <w:r>
        <w:t>016:19.</w:t>
      </w:r>
    </w:p>
  </w:footnote>
  <w:footnote w:id="16">
    <w:p w14:paraId="126DC47B" w14:textId="77777777" w:rsidR="00D33D3C" w:rsidRPr="00D33D3C" w:rsidRDefault="00D33D3C">
      <w:pPr>
        <w:pStyle w:val="FootnoteText"/>
      </w:pPr>
      <w:r>
        <w:rPr>
          <w:rStyle w:val="FootnoteReference"/>
        </w:rPr>
        <w:footnoteRef/>
      </w:r>
      <w:r>
        <w:t xml:space="preserve"> </w:t>
      </w:r>
      <w:r>
        <w:rPr>
          <w:rFonts w:hint="eastAsia"/>
        </w:rPr>
        <w:t>溫以諾、、《恩情神學：跨科際研究與應用》天道徒書館</w:t>
      </w:r>
      <w:proofErr w:type="spellStart"/>
      <w:r>
        <w:rPr>
          <w:rFonts w:hint="eastAsia"/>
        </w:rPr>
        <w:t>e</w:t>
      </w:r>
      <w:r>
        <w:t>Library</w:t>
      </w:r>
      <w:proofErr w:type="spellEnd"/>
      <w:r>
        <w:rPr>
          <w:rFonts w:hint="eastAsia"/>
        </w:rPr>
        <w:t>。</w:t>
      </w:r>
      <w:r>
        <w:rPr>
          <w:rFonts w:hint="eastAsia"/>
        </w:rPr>
        <w:t>2</w:t>
      </w:r>
      <w:r>
        <w:t>016:15.</w:t>
      </w:r>
    </w:p>
  </w:footnote>
  <w:footnote w:id="17">
    <w:p w14:paraId="18176C0B" w14:textId="77777777" w:rsidR="00D33D3C" w:rsidRPr="001734ED" w:rsidRDefault="00D33D3C" w:rsidP="00D33D3C">
      <w:pPr>
        <w:pStyle w:val="FootnoteText"/>
        <w:rPr>
          <w:rFonts w:ascii="PMingLiU" w:hAnsi="PMingLiU" w:cs="Times New Roman"/>
        </w:rPr>
      </w:pPr>
      <w:r w:rsidRPr="001734ED">
        <w:rPr>
          <w:rStyle w:val="FootnoteReference"/>
          <w:rFonts w:ascii="PMingLiU" w:hAnsi="PMingLiU" w:cs="Times New Roman"/>
        </w:rPr>
        <w:footnoteRef/>
      </w:r>
      <w:r>
        <w:rPr>
          <w:rFonts w:ascii="PMingLiU" w:eastAsia="SimSun" w:hAnsi="PMingLiU" w:cs="Times New Roman" w:hint="eastAsia"/>
        </w:rPr>
        <w:t xml:space="preserve"> </w:t>
      </w:r>
      <w:r w:rsidRPr="001734ED">
        <w:rPr>
          <w:rFonts w:ascii="PMingLiU" w:hAnsi="PMingLiU" w:cs="Times New Roman"/>
        </w:rPr>
        <w:t>我們的三一神是以愛，團契，差遣和榮耀為特質的。也見Kevin Daugherty 2007，John A McIntosh 2000.</w:t>
      </w:r>
    </w:p>
  </w:footnote>
  <w:footnote w:id="18">
    <w:p w14:paraId="55988ECD" w14:textId="77777777" w:rsidR="00CB1F7E" w:rsidRPr="00CB1F7E" w:rsidRDefault="00CB1F7E">
      <w:pPr>
        <w:pStyle w:val="FootnoteText"/>
      </w:pPr>
      <w:r>
        <w:rPr>
          <w:rStyle w:val="FootnoteReference"/>
        </w:rPr>
        <w:footnoteRef/>
      </w:r>
      <w:r>
        <w:t xml:space="preserve"> </w:t>
      </w:r>
      <w:r>
        <w:rPr>
          <w:rFonts w:hint="eastAsia"/>
        </w:rPr>
        <w:t>溫以諾、《恩情神學：跨科際研究與應用》天道徒書館</w:t>
      </w:r>
      <w:proofErr w:type="spellStart"/>
      <w:r>
        <w:rPr>
          <w:rFonts w:hint="eastAsia"/>
        </w:rPr>
        <w:t>e</w:t>
      </w:r>
      <w:r>
        <w:t>Library</w:t>
      </w:r>
      <w:proofErr w:type="spellEnd"/>
      <w:r>
        <w:rPr>
          <w:rFonts w:hint="eastAsia"/>
        </w:rPr>
        <w:t>。</w:t>
      </w:r>
      <w:r>
        <w:rPr>
          <w:rFonts w:hint="eastAsia"/>
        </w:rPr>
        <w:t>2</w:t>
      </w:r>
      <w:r>
        <w:t>016:</w:t>
      </w:r>
    </w:p>
  </w:footnote>
  <w:footnote w:id="19">
    <w:p w14:paraId="58AB4023" w14:textId="77777777" w:rsidR="00D33D3C" w:rsidRDefault="00D33D3C">
      <w:pPr>
        <w:pStyle w:val="FootnoteText"/>
      </w:pPr>
      <w:r>
        <w:rPr>
          <w:rStyle w:val="FootnoteReference"/>
        </w:rPr>
        <w:footnoteRef/>
      </w:r>
      <w:r>
        <w:t xml:space="preserve"> </w:t>
      </w:r>
      <w:r>
        <w:rPr>
          <w:rFonts w:hint="eastAsia"/>
        </w:rPr>
        <w:t>溫以諾、《恩情神學：跨科際研究與應用》天道徒書館</w:t>
      </w:r>
      <w:proofErr w:type="spellStart"/>
      <w:r>
        <w:rPr>
          <w:rFonts w:hint="eastAsia"/>
        </w:rPr>
        <w:t>e</w:t>
      </w:r>
      <w:r>
        <w:t>Library</w:t>
      </w:r>
      <w:proofErr w:type="spellEnd"/>
      <w:r>
        <w:rPr>
          <w:rFonts w:hint="eastAsia"/>
        </w:rPr>
        <w:t>。</w:t>
      </w:r>
      <w:r>
        <w:rPr>
          <w:rFonts w:hint="eastAsia"/>
        </w:rPr>
        <w:t>2</w:t>
      </w:r>
      <w:r>
        <w:t>016:17</w:t>
      </w:r>
    </w:p>
  </w:footnote>
  <w:footnote w:id="20">
    <w:p w14:paraId="3F708130" w14:textId="77777777" w:rsidR="0031319E" w:rsidRDefault="0031319E" w:rsidP="0031319E">
      <w:pPr>
        <w:pStyle w:val="FootnoteText"/>
      </w:pPr>
      <w:r>
        <w:rPr>
          <w:rStyle w:val="FootnoteReference"/>
        </w:rPr>
        <w:footnoteRef/>
      </w:r>
      <w:r>
        <w:t xml:space="preserve"> </w:t>
      </w:r>
      <w:r>
        <w:rPr>
          <w:rFonts w:hint="eastAsia"/>
        </w:rPr>
        <w:t>溫以諾、《恩情神學：跨科際研究與應用》天道徒書館</w:t>
      </w:r>
      <w:proofErr w:type="spellStart"/>
      <w:r>
        <w:rPr>
          <w:rFonts w:hint="eastAsia"/>
        </w:rPr>
        <w:t>e</w:t>
      </w:r>
      <w:r>
        <w:t>Library</w:t>
      </w:r>
      <w:proofErr w:type="spellEnd"/>
      <w:r>
        <w:rPr>
          <w:rFonts w:hint="eastAsia"/>
        </w:rPr>
        <w:t>。</w:t>
      </w:r>
      <w:r>
        <w:rPr>
          <w:rFonts w:hint="eastAsia"/>
        </w:rPr>
        <w:t>2</w:t>
      </w:r>
      <w:r>
        <w:t>016:36</w:t>
      </w:r>
    </w:p>
  </w:footnote>
  <w:footnote w:id="21">
    <w:p w14:paraId="7021CCEA" w14:textId="77777777" w:rsidR="00A72136" w:rsidRPr="001734ED" w:rsidRDefault="00A72136" w:rsidP="00A72136">
      <w:pPr>
        <w:pStyle w:val="FootnoteText"/>
        <w:rPr>
          <w:rFonts w:ascii="PMingLiU" w:hAnsi="PMingLiU"/>
        </w:rPr>
      </w:pPr>
      <w:r w:rsidRPr="001734ED">
        <w:rPr>
          <w:rFonts w:ascii="PMingLiU" w:hAnsi="PMingLiU" w:hint="eastAsia"/>
        </w:rPr>
        <w:t xml:space="preserve"> </w:t>
      </w:r>
      <w:r w:rsidRPr="001734ED">
        <w:rPr>
          <w:rStyle w:val="FootnoteReference"/>
          <w:rFonts w:ascii="PMingLiU" w:hAnsi="PMingLiU"/>
        </w:rPr>
        <w:footnoteRef/>
      </w:r>
      <w:r w:rsidRPr="001734ED">
        <w:rPr>
          <w:rFonts w:ascii="PMingLiU" w:hAnsi="PMingLiU"/>
        </w:rPr>
        <w:t xml:space="preserve"> </w:t>
      </w:r>
      <w:r w:rsidRPr="001734ED">
        <w:rPr>
          <w:rFonts w:ascii="PMingLiU" w:hAnsi="PMingLiU" w:hint="eastAsia"/>
        </w:rPr>
        <w:t>亞金森，《創世紀</w:t>
      </w:r>
      <w:r w:rsidRPr="001734ED">
        <w:rPr>
          <w:rFonts w:ascii="PMingLiU" w:hAnsi="PMingLiU"/>
        </w:rPr>
        <w:t>1-11</w:t>
      </w:r>
      <w:r w:rsidRPr="001734ED">
        <w:rPr>
          <w:rFonts w:ascii="PMingLiU" w:hAnsi="PMingLiU" w:hint="eastAsia"/>
        </w:rPr>
        <w:t>章》，楊曼如譯（臺北：校園，2007），64。</w:t>
      </w:r>
    </w:p>
  </w:footnote>
  <w:footnote w:id="22">
    <w:p w14:paraId="5BBF25A4" w14:textId="77777777" w:rsidR="00A72136" w:rsidRPr="00A72136" w:rsidRDefault="00A72136">
      <w:pPr>
        <w:pStyle w:val="FootnoteText"/>
      </w:pPr>
      <w:r>
        <w:t xml:space="preserve"> </w:t>
      </w:r>
      <w:r>
        <w:rPr>
          <w:rStyle w:val="FootnoteReference"/>
        </w:rPr>
        <w:footnoteRef/>
      </w:r>
      <w:r>
        <w:t xml:space="preserve"> </w:t>
      </w:r>
      <w:r>
        <w:rPr>
          <w:rFonts w:hint="eastAsia"/>
        </w:rPr>
        <w:t>溫以諾、《恩情神學：跨科際研究與應用》天道徒書館</w:t>
      </w:r>
      <w:proofErr w:type="spellStart"/>
      <w:r>
        <w:rPr>
          <w:rFonts w:hint="eastAsia"/>
        </w:rPr>
        <w:t>e</w:t>
      </w:r>
      <w:r>
        <w:t>Library</w:t>
      </w:r>
      <w:proofErr w:type="spellEnd"/>
      <w:r>
        <w:rPr>
          <w:rFonts w:hint="eastAsia"/>
        </w:rPr>
        <w:t>。</w:t>
      </w:r>
      <w:r>
        <w:rPr>
          <w:rFonts w:hint="eastAsia"/>
        </w:rPr>
        <w:t>2</w:t>
      </w:r>
      <w:r>
        <w:t>016:40.</w:t>
      </w:r>
    </w:p>
  </w:footnote>
  <w:footnote w:id="23">
    <w:p w14:paraId="4F13EF80" w14:textId="77777777" w:rsidR="00A72136" w:rsidRPr="001734ED" w:rsidRDefault="00A72136" w:rsidP="00A72136">
      <w:pPr>
        <w:pStyle w:val="FootnoteText"/>
        <w:rPr>
          <w:rFonts w:ascii="PMingLiU" w:hAnsi="PMingLiU"/>
        </w:rPr>
      </w:pPr>
      <w:r w:rsidRPr="001734ED">
        <w:rPr>
          <w:rFonts w:ascii="PMingLiU" w:hAnsi="PMingLiU" w:hint="eastAsia"/>
        </w:rPr>
        <w:t xml:space="preserve">  </w:t>
      </w:r>
      <w:r w:rsidRPr="001734ED">
        <w:rPr>
          <w:rStyle w:val="FootnoteReference"/>
          <w:rFonts w:ascii="PMingLiU" w:hAnsi="PMingLiU"/>
        </w:rPr>
        <w:footnoteRef/>
      </w:r>
      <w:r w:rsidRPr="001734ED">
        <w:rPr>
          <w:rFonts w:ascii="PMingLiU" w:hAnsi="PMingLiU"/>
        </w:rPr>
        <w:t xml:space="preserve"> </w:t>
      </w:r>
      <w:r w:rsidRPr="001734ED">
        <w:rPr>
          <w:rFonts w:ascii="PMingLiU" w:hAnsi="PMingLiU" w:hint="eastAsia"/>
        </w:rPr>
        <w:t xml:space="preserve">“循環”（Recursion）的敍事技巧是敍述者刻意塑造敍述的事件，使一段敍述中的關鍵要素，得以在另一段的敍述中重複出現。這種敍事結構中的雷同和循環的方法，是要強調敍事者的意圖乃是要帶出神起初的設計與目的，使人看到神恩情的作為。參John </w:t>
      </w:r>
      <w:proofErr w:type="spellStart"/>
      <w:r w:rsidRPr="001734ED">
        <w:rPr>
          <w:rFonts w:ascii="PMingLiU" w:hAnsi="PMingLiU" w:hint="eastAsia"/>
        </w:rPr>
        <w:t>Sailhamer</w:t>
      </w:r>
      <w:proofErr w:type="spellEnd"/>
      <w:r w:rsidRPr="001734ED">
        <w:rPr>
          <w:rFonts w:ascii="PMingLiU" w:hAnsi="PMingLiU" w:hint="eastAsia"/>
        </w:rPr>
        <w:t xml:space="preserve">, </w:t>
      </w:r>
      <w:r w:rsidRPr="001734ED">
        <w:rPr>
          <w:rFonts w:ascii="PMingLiU" w:hAnsi="PMingLiU"/>
        </w:rPr>
        <w:t>“</w:t>
      </w:r>
      <w:r w:rsidRPr="001734ED">
        <w:rPr>
          <w:rFonts w:ascii="PMingLiU" w:hAnsi="PMingLiU" w:hint="eastAsia"/>
        </w:rPr>
        <w:t>Genesis</w:t>
      </w:r>
      <w:r w:rsidRPr="001734ED">
        <w:rPr>
          <w:rFonts w:ascii="PMingLiU" w:hAnsi="PMingLiU"/>
        </w:rPr>
        <w:t>”</w:t>
      </w:r>
      <w:r w:rsidRPr="001734ED">
        <w:rPr>
          <w:rFonts w:ascii="PMingLiU" w:hAnsi="PMingLiU" w:hint="eastAsia"/>
        </w:rPr>
        <w:t xml:space="preserve">, in </w:t>
      </w:r>
      <w:r w:rsidRPr="001734ED">
        <w:rPr>
          <w:rFonts w:ascii="PMingLiU" w:hAnsi="PMingLiU" w:hint="eastAsia"/>
          <w:i/>
        </w:rPr>
        <w:t xml:space="preserve">A Complete Literary Guide to the Bible, </w:t>
      </w:r>
      <w:r w:rsidRPr="001734ED">
        <w:rPr>
          <w:rFonts w:ascii="PMingLiU" w:hAnsi="PMingLiU" w:hint="eastAsia"/>
        </w:rPr>
        <w:t>eds. Leland Ryken and Tremper Longman III (Grand Rapid: Zondervan Publishing House, 1993), 113.</w:t>
      </w:r>
    </w:p>
    <w:p w14:paraId="4AD7E30E" w14:textId="77777777" w:rsidR="00A72136" w:rsidRPr="001734ED" w:rsidRDefault="00A72136" w:rsidP="00A72136">
      <w:pPr>
        <w:pStyle w:val="FootnoteText"/>
        <w:rPr>
          <w:rFonts w:ascii="PMingLiU" w:hAnsi="PMingLiU"/>
        </w:rPr>
      </w:pPr>
    </w:p>
  </w:footnote>
  <w:footnote w:id="24">
    <w:p w14:paraId="572E7CF5" w14:textId="77777777" w:rsidR="00A72136" w:rsidRPr="00A72136" w:rsidRDefault="00A72136" w:rsidP="00A72136">
      <w:pPr>
        <w:pStyle w:val="FootnoteText"/>
        <w:ind w:left="-90"/>
      </w:pPr>
      <w:r>
        <w:rPr>
          <w:rStyle w:val="FootnoteReference"/>
        </w:rPr>
        <w:footnoteRef/>
      </w:r>
      <w:r>
        <w:t xml:space="preserve"> </w:t>
      </w:r>
      <w:r w:rsidRPr="00A72136">
        <w:rPr>
          <w:rFonts w:hint="eastAsia"/>
        </w:rPr>
        <w:t>溫以諾、《恩情神學：跨科際研究與應用》天道徒書館</w:t>
      </w:r>
      <w:proofErr w:type="spellStart"/>
      <w:r w:rsidRPr="00A72136">
        <w:rPr>
          <w:rFonts w:hint="eastAsia"/>
        </w:rPr>
        <w:t>eLibrary</w:t>
      </w:r>
      <w:proofErr w:type="spellEnd"/>
      <w:r w:rsidRPr="00A72136">
        <w:rPr>
          <w:rFonts w:hint="eastAsia"/>
        </w:rPr>
        <w:t>。</w:t>
      </w:r>
      <w:r w:rsidRPr="00A72136">
        <w:rPr>
          <w:rFonts w:hint="eastAsia"/>
        </w:rPr>
        <w:t>2016:</w:t>
      </w:r>
      <w:r>
        <w:t>41.</w:t>
      </w:r>
    </w:p>
  </w:footnote>
  <w:footnote w:id="25">
    <w:p w14:paraId="2D7C99EC" w14:textId="77777777" w:rsidR="00D33D3C" w:rsidRPr="001734ED" w:rsidRDefault="00D33D3C" w:rsidP="00D33D3C">
      <w:pPr>
        <w:pStyle w:val="FootnoteText"/>
        <w:ind w:left="-540"/>
        <w:rPr>
          <w:rFonts w:ascii="PMingLiU" w:hAnsi="PMingLiU"/>
        </w:rPr>
      </w:pPr>
      <w:r w:rsidRPr="001734ED">
        <w:rPr>
          <w:rFonts w:ascii="PMingLiU" w:hAnsi="PMingLiU" w:hint="eastAsia"/>
        </w:rPr>
        <w:t xml:space="preserve">         </w:t>
      </w:r>
      <w:r w:rsidRPr="001734ED">
        <w:rPr>
          <w:rStyle w:val="FootnoteReference"/>
          <w:rFonts w:ascii="PMingLiU" w:hAnsi="PMingLiU"/>
        </w:rPr>
        <w:footnoteRef/>
      </w:r>
      <w:r w:rsidRPr="001734ED">
        <w:rPr>
          <w:rFonts w:ascii="PMingLiU" w:hAnsi="PMingLiU" w:hint="eastAsia"/>
        </w:rPr>
        <w:t xml:space="preserve"> 鄺炳釗，《創世紀（卷一）》，天道聖經註釋（香港：天道，1997），280。</w:t>
      </w:r>
    </w:p>
  </w:footnote>
  <w:footnote w:id="26">
    <w:p w14:paraId="2029C130" w14:textId="77777777" w:rsidR="00D33D3C" w:rsidRPr="001734ED" w:rsidRDefault="00D33D3C" w:rsidP="00D33D3C">
      <w:pPr>
        <w:pStyle w:val="FootnoteText"/>
        <w:ind w:left="-540"/>
        <w:rPr>
          <w:rFonts w:ascii="PMingLiU" w:hAnsi="PMingLiU"/>
        </w:rPr>
      </w:pPr>
      <w:r w:rsidRPr="001734ED">
        <w:rPr>
          <w:rFonts w:ascii="PMingLiU" w:hAnsi="PMingLiU" w:hint="eastAsia"/>
        </w:rPr>
        <w:t xml:space="preserve">         </w:t>
      </w:r>
      <w:r w:rsidRPr="001734ED">
        <w:rPr>
          <w:rStyle w:val="FootnoteReference"/>
          <w:rFonts w:ascii="PMingLiU" w:hAnsi="PMingLiU"/>
        </w:rPr>
        <w:footnoteRef/>
      </w:r>
      <w:r w:rsidRPr="001734ED">
        <w:rPr>
          <w:rFonts w:ascii="PMingLiU" w:hAnsi="PMingLiU" w:hint="eastAsia"/>
        </w:rPr>
        <w:t xml:space="preserve"> 鄺炳釗，《創世紀（卷一）》，280。</w:t>
      </w:r>
      <w:r w:rsidRPr="001734ED">
        <w:rPr>
          <w:rFonts w:ascii="PMingLiU" w:hAnsi="PMingLiU"/>
        </w:rPr>
        <w:t xml:space="preserve"> </w:t>
      </w:r>
    </w:p>
  </w:footnote>
  <w:footnote w:id="27">
    <w:p w14:paraId="7CE508BA" w14:textId="77777777" w:rsidR="00D33D3C" w:rsidRPr="001734ED" w:rsidRDefault="00D33D3C" w:rsidP="00D33D3C">
      <w:pPr>
        <w:pStyle w:val="FootnoteText"/>
        <w:ind w:left="-540"/>
        <w:rPr>
          <w:rFonts w:ascii="PMingLiU" w:hAnsi="PMingLiU"/>
        </w:rPr>
      </w:pPr>
      <w:r w:rsidRPr="001734ED">
        <w:rPr>
          <w:rFonts w:ascii="PMingLiU" w:hAnsi="PMingLiU" w:hint="eastAsia"/>
        </w:rPr>
        <w:t xml:space="preserve">         </w:t>
      </w:r>
      <w:r w:rsidRPr="001734ED">
        <w:rPr>
          <w:rStyle w:val="FootnoteReference"/>
          <w:rFonts w:ascii="PMingLiU" w:hAnsi="PMingLiU"/>
        </w:rPr>
        <w:footnoteRef/>
      </w:r>
      <w:r w:rsidRPr="001734ED">
        <w:rPr>
          <w:rFonts w:ascii="PMingLiU" w:hAnsi="PMingLiU" w:hint="eastAsia"/>
        </w:rPr>
        <w:t xml:space="preserve"> 吳理恩，《創世紀》，胡麗容譯（香港：天道，1981），30。</w:t>
      </w:r>
    </w:p>
  </w:footnote>
  <w:footnote w:id="28">
    <w:p w14:paraId="798CD3E8" w14:textId="77777777" w:rsidR="00D33D3C" w:rsidRPr="001734ED" w:rsidRDefault="00D33D3C" w:rsidP="00D33D3C">
      <w:pPr>
        <w:pStyle w:val="FootnoteText"/>
        <w:ind w:left="-540"/>
        <w:rPr>
          <w:rFonts w:ascii="PMingLiU" w:hAnsi="PMingLiU" w:cs="Arial"/>
        </w:rPr>
      </w:pPr>
      <w:r w:rsidRPr="001734ED">
        <w:rPr>
          <w:rFonts w:ascii="PMingLiU" w:hAnsi="PMingLiU" w:hint="eastAsia"/>
        </w:rPr>
        <w:t xml:space="preserve">         </w:t>
      </w:r>
      <w:r w:rsidRPr="001734ED">
        <w:rPr>
          <w:rStyle w:val="FootnoteReference"/>
          <w:rFonts w:ascii="PMingLiU" w:hAnsi="PMingLiU"/>
        </w:rPr>
        <w:footnoteRef/>
      </w:r>
      <w:r w:rsidRPr="001734ED">
        <w:rPr>
          <w:rFonts w:ascii="PMingLiU" w:hAnsi="PMingLiU"/>
        </w:rPr>
        <w:t xml:space="preserve"> </w:t>
      </w:r>
      <w:r w:rsidR="00A72136">
        <w:rPr>
          <w:rFonts w:ascii="PMingLiU" w:hAnsi="PMingLiU"/>
        </w:rPr>
        <w:t>“…</w:t>
      </w:r>
      <w:r w:rsidRPr="001734ED">
        <w:rPr>
          <w:rFonts w:ascii="PMingLiU" w:hAnsi="PMingLiU" w:cs="Arial"/>
        </w:rPr>
        <w:t>and also desirable for gaining wisdom</w:t>
      </w:r>
      <w:r w:rsidR="00A72136">
        <w:rPr>
          <w:rFonts w:ascii="PMingLiU" w:hAnsi="PMingLiU" w:cs="Arial"/>
        </w:rPr>
        <w:t>”</w:t>
      </w:r>
      <w:r w:rsidRPr="001734ED">
        <w:rPr>
          <w:rFonts w:ascii="PMingLiU" w:hAnsi="PMingLiU" w:cs="Arial"/>
        </w:rPr>
        <w:t xml:space="preserve"> (NIB)</w:t>
      </w:r>
      <w:r w:rsidRPr="001734ED">
        <w:rPr>
          <w:rFonts w:ascii="PMingLiU" w:hAnsi="PMingLiU" w:cs="Arial" w:hint="eastAsia"/>
        </w:rPr>
        <w:t>,</w:t>
      </w:r>
      <w:r w:rsidR="00A72136">
        <w:rPr>
          <w:rFonts w:ascii="PMingLiU" w:hAnsi="PMingLiU" w:cs="Arial"/>
        </w:rPr>
        <w:t>”</w:t>
      </w:r>
      <w:r w:rsidRPr="001734ED">
        <w:rPr>
          <w:rFonts w:ascii="PMingLiU" w:hAnsi="PMingLiU" w:cs="Arial" w:hint="eastAsia"/>
        </w:rPr>
        <w:t xml:space="preserve"> </w:t>
      </w:r>
      <w:r w:rsidRPr="001734ED">
        <w:rPr>
          <w:rFonts w:ascii="PMingLiU" w:hAnsi="PMingLiU" w:cs="Arial"/>
        </w:rPr>
        <w:t xml:space="preserve">and a tree to be desired to make </w:t>
      </w:r>
      <w:r w:rsidRPr="001734ED">
        <w:rPr>
          <w:rFonts w:ascii="PMingLiU" w:hAnsi="PMingLiU" w:cs="Arial"/>
          <w:i/>
          <w:iCs/>
        </w:rPr>
        <w:t xml:space="preserve">one </w:t>
      </w:r>
      <w:r w:rsidRPr="001734ED">
        <w:rPr>
          <w:rFonts w:ascii="PMingLiU" w:hAnsi="PMingLiU" w:cs="Arial"/>
        </w:rPr>
        <w:t>wise</w:t>
      </w:r>
      <w:r w:rsidR="00A72136">
        <w:rPr>
          <w:rFonts w:ascii="PMingLiU" w:hAnsi="PMingLiU" w:cs="Arial"/>
        </w:rPr>
        <w:t>”</w:t>
      </w:r>
      <w:r w:rsidRPr="001734ED">
        <w:rPr>
          <w:rFonts w:ascii="PMingLiU" w:hAnsi="PMingLiU" w:cs="Arial"/>
        </w:rPr>
        <w:t xml:space="preserve"> (</w:t>
      </w:r>
      <w:r w:rsidRPr="001734ED">
        <w:rPr>
          <w:rFonts w:ascii="PMingLiU" w:hAnsi="PMingLiU" w:cs="Arial" w:hint="eastAsia"/>
        </w:rPr>
        <w:t xml:space="preserve">KJV), </w:t>
      </w:r>
    </w:p>
    <w:p w14:paraId="2AAA73BA" w14:textId="77777777" w:rsidR="00D33D3C" w:rsidRPr="001734ED" w:rsidRDefault="00D33D3C" w:rsidP="00D33D3C">
      <w:pPr>
        <w:pStyle w:val="FootnoteText"/>
        <w:tabs>
          <w:tab w:val="left" w:pos="180"/>
        </w:tabs>
        <w:ind w:left="-540"/>
        <w:rPr>
          <w:rFonts w:ascii="PMingLiU" w:hAnsi="PMingLiU"/>
        </w:rPr>
      </w:pPr>
      <w:r w:rsidRPr="001734ED">
        <w:rPr>
          <w:rFonts w:ascii="PMingLiU" w:hAnsi="PMingLiU" w:cs="Arial" w:hint="eastAsia"/>
        </w:rPr>
        <w:tab/>
      </w:r>
      <w:r w:rsidR="00A72136">
        <w:rPr>
          <w:rFonts w:ascii="PMingLiU" w:hAnsi="PMingLiU" w:cs="Arial"/>
        </w:rPr>
        <w:t>“</w:t>
      </w:r>
      <w:proofErr w:type="gramStart"/>
      <w:r w:rsidRPr="001734ED">
        <w:rPr>
          <w:rFonts w:ascii="PMingLiU" w:hAnsi="PMingLiU" w:cs="Arial"/>
        </w:rPr>
        <w:t>and</w:t>
      </w:r>
      <w:proofErr w:type="gramEnd"/>
      <w:r w:rsidRPr="001734ED">
        <w:rPr>
          <w:rFonts w:ascii="PMingLiU" w:hAnsi="PMingLiU" w:cs="Arial"/>
        </w:rPr>
        <w:t xml:space="preserve"> she wanted the wisdom it would give her</w:t>
      </w:r>
      <w:r w:rsidR="00A72136">
        <w:rPr>
          <w:rFonts w:ascii="PMingLiU" w:hAnsi="PMingLiU" w:cs="Arial"/>
        </w:rPr>
        <w:t>”</w:t>
      </w:r>
      <w:r w:rsidRPr="001734ED">
        <w:rPr>
          <w:rFonts w:ascii="PMingLiU" w:hAnsi="PMingLiU" w:cs="Arial"/>
        </w:rPr>
        <w:t xml:space="preserve"> (</w:t>
      </w:r>
      <w:r w:rsidRPr="001734ED">
        <w:rPr>
          <w:rFonts w:ascii="PMingLiU" w:hAnsi="PMingLiU" w:cs="Arial" w:hint="eastAsia"/>
        </w:rPr>
        <w:t>NLT</w:t>
      </w:r>
      <w:r w:rsidRPr="001734ED">
        <w:rPr>
          <w:rFonts w:ascii="PMingLiU" w:hAnsi="PMingLiU" w:cs="Arial"/>
        </w:rPr>
        <w:t>).</w:t>
      </w:r>
    </w:p>
  </w:footnote>
  <w:footnote w:id="29">
    <w:p w14:paraId="68267791" w14:textId="77777777" w:rsidR="00D33D3C" w:rsidRPr="001734ED" w:rsidRDefault="00D33D3C" w:rsidP="00D33D3C">
      <w:pPr>
        <w:pStyle w:val="FootnoteText"/>
        <w:ind w:left="-540"/>
        <w:rPr>
          <w:rFonts w:ascii="PMingLiU" w:hAnsi="PMingLiU"/>
        </w:rPr>
      </w:pPr>
      <w:r w:rsidRPr="001734ED">
        <w:rPr>
          <w:rFonts w:ascii="PMingLiU" w:hAnsi="PMingLiU" w:hint="eastAsia"/>
        </w:rPr>
        <w:t xml:space="preserve">         </w:t>
      </w:r>
      <w:r w:rsidRPr="001734ED">
        <w:rPr>
          <w:rStyle w:val="FootnoteReference"/>
          <w:rFonts w:ascii="PMingLiU" w:hAnsi="PMingLiU"/>
        </w:rPr>
        <w:footnoteRef/>
      </w:r>
      <w:r w:rsidRPr="001734ED">
        <w:rPr>
          <w:rFonts w:ascii="PMingLiU" w:hAnsi="PMingLiU"/>
        </w:rPr>
        <w:t xml:space="preserve"> </w:t>
      </w:r>
      <w:r w:rsidRPr="001734ED">
        <w:rPr>
          <w:rFonts w:ascii="PMingLiU" w:hAnsi="PMingLiU" w:hint="eastAsia"/>
        </w:rPr>
        <w:t>原文：又給和她在一起的丈夫。</w:t>
      </w:r>
      <w:r w:rsidRPr="00A72136">
        <w:rPr>
          <w:rFonts w:ascii="PMingLiU" w:hAnsi="PMingLiU" w:cs="SBL Hebrew"/>
          <w:b/>
          <w:sz w:val="18"/>
          <w:szCs w:val="28"/>
          <w:rtl/>
        </w:rPr>
        <w:t>ותִּתֵּ֧ן גַּם־לְאִישָׁ֛הּ עִמָּ֖הּ</w:t>
      </w:r>
      <w:r w:rsidRPr="00A72136">
        <w:rPr>
          <w:rFonts w:ascii="PMingLiU" w:hAnsi="PMingLiU" w:cs="SBL Hebrew"/>
          <w:b/>
          <w:sz w:val="18"/>
          <w:szCs w:val="28"/>
        </w:rPr>
        <w:t>:</w:t>
      </w:r>
    </w:p>
  </w:footnote>
  <w:footnote w:id="30">
    <w:p w14:paraId="26C5DD14" w14:textId="77777777" w:rsidR="00D33D3C" w:rsidRPr="00D33D3C" w:rsidRDefault="00D33D3C">
      <w:pPr>
        <w:pStyle w:val="FootnoteText"/>
      </w:pPr>
      <w:r>
        <w:rPr>
          <w:rStyle w:val="FootnoteReference"/>
        </w:rPr>
        <w:footnoteRef/>
      </w:r>
      <w:r>
        <w:t xml:space="preserve"> </w:t>
      </w:r>
      <w:r w:rsidR="00A72136">
        <w:rPr>
          <w:rFonts w:hint="eastAsia"/>
        </w:rPr>
        <w:t>溫以諾、《恩情神學：跨科際研究與應用》天道徒書館</w:t>
      </w:r>
      <w:proofErr w:type="spellStart"/>
      <w:r w:rsidR="00A72136">
        <w:rPr>
          <w:rFonts w:hint="eastAsia"/>
        </w:rPr>
        <w:t>e</w:t>
      </w:r>
      <w:r w:rsidR="00A72136">
        <w:t>Library</w:t>
      </w:r>
      <w:proofErr w:type="spellEnd"/>
      <w:r w:rsidR="00A72136">
        <w:rPr>
          <w:rFonts w:hint="eastAsia"/>
        </w:rPr>
        <w:t>。</w:t>
      </w:r>
      <w:r w:rsidR="00A72136">
        <w:rPr>
          <w:rFonts w:hint="eastAsia"/>
        </w:rPr>
        <w:t>2</w:t>
      </w:r>
      <w:r w:rsidR="00A72136">
        <w:t>016:43.</w:t>
      </w:r>
    </w:p>
  </w:footnote>
  <w:footnote w:id="31">
    <w:p w14:paraId="0FBF1538" w14:textId="77777777" w:rsidR="00D33D3C" w:rsidRPr="001734ED" w:rsidRDefault="00D33D3C" w:rsidP="00D33D3C">
      <w:pPr>
        <w:pStyle w:val="FootnoteText"/>
        <w:tabs>
          <w:tab w:val="left" w:pos="-90"/>
        </w:tabs>
        <w:rPr>
          <w:rFonts w:ascii="PMingLiU" w:hAnsi="PMingLiU"/>
        </w:rPr>
      </w:pPr>
      <w:r w:rsidRPr="001734ED">
        <w:rPr>
          <w:rStyle w:val="FootnoteReference"/>
          <w:rFonts w:ascii="PMingLiU" w:hAnsi="PMingLiU"/>
        </w:rPr>
        <w:footnoteRef/>
      </w:r>
      <w:r w:rsidRPr="001734ED">
        <w:rPr>
          <w:rFonts w:ascii="PMingLiU" w:hAnsi="PMingLiU" w:hint="eastAsia"/>
        </w:rPr>
        <w:t xml:space="preserve"> 羅倫斯</w:t>
      </w:r>
      <w:r w:rsidRPr="001734ED">
        <w:rPr>
          <w:rFonts w:ascii="PMingLiU" w:hAnsi="PMingLiU"/>
        </w:rPr>
        <w:t>.</w:t>
      </w:r>
      <w:r w:rsidRPr="001734ED">
        <w:rPr>
          <w:rFonts w:ascii="PMingLiU" w:hAnsi="PMingLiU" w:hint="eastAsia"/>
        </w:rPr>
        <w:t>端納，《創世紀文學詮釋》，淩民興等譯（香港：天道），52。</w:t>
      </w:r>
    </w:p>
  </w:footnote>
  <w:footnote w:id="32">
    <w:p w14:paraId="309DCDBA" w14:textId="77777777" w:rsidR="003C7336" w:rsidRDefault="003C7336">
      <w:pPr>
        <w:pStyle w:val="FootnoteText"/>
      </w:pPr>
      <w:r>
        <w:rPr>
          <w:rStyle w:val="FootnoteReference"/>
        </w:rPr>
        <w:footnoteRef/>
      </w:r>
      <w:r>
        <w:t xml:space="preserve"> </w:t>
      </w:r>
      <w:r>
        <w:rPr>
          <w:rFonts w:hint="eastAsia"/>
        </w:rPr>
        <w:t>溫以諾、《恩情神學：跨科際研究與應用》天道徒書館</w:t>
      </w:r>
      <w:proofErr w:type="spellStart"/>
      <w:r>
        <w:rPr>
          <w:rFonts w:hint="eastAsia"/>
        </w:rPr>
        <w:t>e</w:t>
      </w:r>
      <w:r>
        <w:t>Library</w:t>
      </w:r>
      <w:proofErr w:type="spellEnd"/>
      <w:r>
        <w:rPr>
          <w:rFonts w:hint="eastAsia"/>
        </w:rPr>
        <w:t>。</w:t>
      </w:r>
      <w:r>
        <w:rPr>
          <w:rFonts w:hint="eastAsia"/>
        </w:rPr>
        <w:t>2</w:t>
      </w:r>
      <w:r>
        <w:t>016:57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64035154"/>
      <w:docPartObj>
        <w:docPartGallery w:val="Page Numbers (Top of Page)"/>
        <w:docPartUnique/>
      </w:docPartObj>
    </w:sdtPr>
    <w:sdtEndPr>
      <w:rPr>
        <w:rStyle w:val="PageNumber"/>
      </w:rPr>
    </w:sdtEndPr>
    <w:sdtContent>
      <w:p w14:paraId="4DDDCBEC" w14:textId="77777777" w:rsidR="002706CA" w:rsidRDefault="002706CA" w:rsidP="009277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E50D0D" w14:textId="77777777" w:rsidR="002706CA" w:rsidRDefault="002706CA" w:rsidP="002706C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3149718"/>
      <w:docPartObj>
        <w:docPartGallery w:val="Page Numbers (Top of Page)"/>
        <w:docPartUnique/>
      </w:docPartObj>
    </w:sdtPr>
    <w:sdtEndPr>
      <w:rPr>
        <w:rStyle w:val="PageNumber"/>
      </w:rPr>
    </w:sdtEndPr>
    <w:sdtContent>
      <w:p w14:paraId="74D5C47D" w14:textId="77777777" w:rsidR="002706CA" w:rsidRDefault="002706CA" w:rsidP="009277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077A">
          <w:rPr>
            <w:rStyle w:val="PageNumber"/>
            <w:noProof/>
          </w:rPr>
          <w:t>24</w:t>
        </w:r>
        <w:r>
          <w:rPr>
            <w:rStyle w:val="PageNumber"/>
          </w:rPr>
          <w:fldChar w:fldCharType="end"/>
        </w:r>
      </w:p>
    </w:sdtContent>
  </w:sdt>
  <w:p w14:paraId="47DFE160" w14:textId="77777777" w:rsidR="002706CA" w:rsidRDefault="002706CA" w:rsidP="002706C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55A0"/>
    <w:multiLevelType w:val="hybridMultilevel"/>
    <w:tmpl w:val="07EC59F2"/>
    <w:lvl w:ilvl="0" w:tplc="693EF5D8">
      <w:start w:val="1"/>
      <w:numFmt w:val="lowerRoman"/>
      <w:lvlText w:val="%1)"/>
      <w:lvlJc w:val="left"/>
      <w:pPr>
        <w:ind w:left="1530" w:hanging="720"/>
      </w:pPr>
      <w:rPr>
        <w:rFonts w:hint="eastAsia"/>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52156D6"/>
    <w:multiLevelType w:val="multilevel"/>
    <w:tmpl w:val="152156D6"/>
    <w:lvl w:ilvl="0">
      <w:start w:val="3"/>
      <w:numFmt w:val="bullet"/>
      <w:lvlText w:val="-"/>
      <w:lvlJc w:val="left"/>
      <w:pPr>
        <w:tabs>
          <w:tab w:val="num" w:pos="360"/>
        </w:tabs>
        <w:ind w:left="360" w:hanging="360"/>
      </w:pPr>
      <w:rPr>
        <w:rFonts w:ascii="Times New Roman" w:eastAsia="SimSun" w:hAnsi="Times New Roman" w:cs="Times New Roman" w:hint="default"/>
      </w:rPr>
    </w:lvl>
    <w:lvl w:ilvl="1">
      <w:numFmt w:val="bullet"/>
      <w:lvlText w:val="-"/>
      <w:lvlJc w:val="left"/>
      <w:pPr>
        <w:tabs>
          <w:tab w:val="num" w:pos="840"/>
        </w:tabs>
        <w:ind w:left="840" w:hanging="360"/>
      </w:pPr>
      <w:rPr>
        <w:rFonts w:ascii="ÐÂ¼šÃ÷ów" w:eastAsia="ÐÂ¼šÃ÷ów" w:hAnsi="PMingLiU" w:cs="PMingLiU" w:hint="eastAsia"/>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nsid w:val="24A33071"/>
    <w:multiLevelType w:val="hybridMultilevel"/>
    <w:tmpl w:val="3FD4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B2EA4"/>
    <w:multiLevelType w:val="hybridMultilevel"/>
    <w:tmpl w:val="00B0B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4D5A8D"/>
    <w:multiLevelType w:val="multilevel"/>
    <w:tmpl w:val="3A4D5A8D"/>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5FC0DF4"/>
    <w:multiLevelType w:val="hybridMultilevel"/>
    <w:tmpl w:val="E7787CB0"/>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1661B0"/>
    <w:multiLevelType w:val="hybridMultilevel"/>
    <w:tmpl w:val="320669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770B9A"/>
    <w:multiLevelType w:val="hybridMultilevel"/>
    <w:tmpl w:val="75D25C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7630FC4"/>
    <w:multiLevelType w:val="multilevel"/>
    <w:tmpl w:val="FFA6378E"/>
    <w:lvl w:ilvl="0">
      <w:start w:val="1"/>
      <w:numFmt w:val="upperRoman"/>
      <w:lvlText w:val="%1."/>
      <w:lvlJc w:val="left"/>
      <w:pPr>
        <w:ind w:left="1080" w:hanging="720"/>
      </w:pPr>
      <w:rPr>
        <w:rFonts w:hint="eastAsia"/>
      </w:rPr>
    </w:lvl>
    <w:lvl w:ilvl="1">
      <w:start w:val="1"/>
      <w:numFmt w:val="decimal"/>
      <w:isLgl/>
      <w:lvlText w:val="%1.%2"/>
      <w:lvlJc w:val="left"/>
      <w:pPr>
        <w:ind w:left="720" w:hanging="360"/>
      </w:pPr>
      <w:rPr>
        <w:rFonts w:hint="eastAsia"/>
      </w:rPr>
    </w:lvl>
    <w:lvl w:ilvl="2">
      <w:start w:val="1"/>
      <w:numFmt w:val="decimal"/>
      <w:isLgl/>
      <w:lvlText w:val="%1.%2.%3"/>
      <w:lvlJc w:val="left"/>
      <w:pPr>
        <w:ind w:left="1080" w:hanging="720"/>
      </w:pPr>
      <w:rPr>
        <w:rFonts w:hint="eastAsia"/>
      </w:rPr>
    </w:lvl>
    <w:lvl w:ilvl="3">
      <w:start w:val="1"/>
      <w:numFmt w:val="decimal"/>
      <w:isLgl/>
      <w:lvlText w:val="%1.%2.%3.%4"/>
      <w:lvlJc w:val="left"/>
      <w:pPr>
        <w:ind w:left="1080" w:hanging="720"/>
      </w:pPr>
      <w:rPr>
        <w:rFonts w:hint="eastAsia"/>
      </w:rPr>
    </w:lvl>
    <w:lvl w:ilvl="4">
      <w:start w:val="1"/>
      <w:numFmt w:val="decimal"/>
      <w:isLgl/>
      <w:lvlText w:val="%1.%2.%3.%4.%5"/>
      <w:lvlJc w:val="left"/>
      <w:pPr>
        <w:ind w:left="1440" w:hanging="1080"/>
      </w:pPr>
      <w:rPr>
        <w:rFonts w:hint="eastAsia"/>
      </w:rPr>
    </w:lvl>
    <w:lvl w:ilvl="5">
      <w:start w:val="1"/>
      <w:numFmt w:val="decimal"/>
      <w:isLgl/>
      <w:lvlText w:val="%1.%2.%3.%4.%5.%6"/>
      <w:lvlJc w:val="left"/>
      <w:pPr>
        <w:ind w:left="1440" w:hanging="1080"/>
      </w:pPr>
      <w:rPr>
        <w:rFonts w:hint="eastAsia"/>
      </w:rPr>
    </w:lvl>
    <w:lvl w:ilvl="6">
      <w:start w:val="1"/>
      <w:numFmt w:val="decimal"/>
      <w:isLgl/>
      <w:lvlText w:val="%1.%2.%3.%4.%5.%6.%7"/>
      <w:lvlJc w:val="left"/>
      <w:pPr>
        <w:ind w:left="1800" w:hanging="1440"/>
      </w:pPr>
      <w:rPr>
        <w:rFonts w:hint="eastAsia"/>
      </w:rPr>
    </w:lvl>
    <w:lvl w:ilvl="7">
      <w:start w:val="1"/>
      <w:numFmt w:val="decimal"/>
      <w:isLgl/>
      <w:lvlText w:val="%1.%2.%3.%4.%5.%6.%7.%8"/>
      <w:lvlJc w:val="left"/>
      <w:pPr>
        <w:ind w:left="1800" w:hanging="1440"/>
      </w:pPr>
      <w:rPr>
        <w:rFonts w:hint="eastAsia"/>
      </w:rPr>
    </w:lvl>
    <w:lvl w:ilvl="8">
      <w:start w:val="1"/>
      <w:numFmt w:val="decimal"/>
      <w:isLgl/>
      <w:lvlText w:val="%1.%2.%3.%4.%5.%6.%7.%8.%9"/>
      <w:lvlJc w:val="left"/>
      <w:pPr>
        <w:ind w:left="2160" w:hanging="1800"/>
      </w:pPr>
      <w:rPr>
        <w:rFonts w:hint="eastAsia"/>
      </w:rPr>
    </w:lvl>
  </w:abstractNum>
  <w:abstractNum w:abstractNumId="9">
    <w:nsid w:val="692C18F8"/>
    <w:multiLevelType w:val="hybridMultilevel"/>
    <w:tmpl w:val="332C70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4A5116"/>
    <w:multiLevelType w:val="hybridMultilevel"/>
    <w:tmpl w:val="FF7A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7"/>
  </w:num>
  <w:num w:numId="6">
    <w:abstractNumId w:val="10"/>
  </w:num>
  <w:num w:numId="7">
    <w:abstractNumId w:val="2"/>
  </w:num>
  <w:num w:numId="8">
    <w:abstractNumId w:val="4"/>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3"/>
    <w:rsid w:val="00034256"/>
    <w:rsid w:val="00097A69"/>
    <w:rsid w:val="00133E5B"/>
    <w:rsid w:val="00142058"/>
    <w:rsid w:val="001427E4"/>
    <w:rsid w:val="001A6AE8"/>
    <w:rsid w:val="001D2AB3"/>
    <w:rsid w:val="00200BCE"/>
    <w:rsid w:val="00214E2C"/>
    <w:rsid w:val="00240F5B"/>
    <w:rsid w:val="002425C3"/>
    <w:rsid w:val="002706CA"/>
    <w:rsid w:val="0028055C"/>
    <w:rsid w:val="002C32C9"/>
    <w:rsid w:val="002D0EEB"/>
    <w:rsid w:val="002E5243"/>
    <w:rsid w:val="0031319E"/>
    <w:rsid w:val="00373174"/>
    <w:rsid w:val="0039430D"/>
    <w:rsid w:val="003B73CA"/>
    <w:rsid w:val="003C7336"/>
    <w:rsid w:val="003D79C1"/>
    <w:rsid w:val="003E34A9"/>
    <w:rsid w:val="00486CA6"/>
    <w:rsid w:val="004C406A"/>
    <w:rsid w:val="004F5376"/>
    <w:rsid w:val="00561040"/>
    <w:rsid w:val="005654A3"/>
    <w:rsid w:val="005C5B57"/>
    <w:rsid w:val="005E2003"/>
    <w:rsid w:val="00605BD1"/>
    <w:rsid w:val="00627F29"/>
    <w:rsid w:val="0065644C"/>
    <w:rsid w:val="00681778"/>
    <w:rsid w:val="006B18A3"/>
    <w:rsid w:val="006E1DC9"/>
    <w:rsid w:val="00712973"/>
    <w:rsid w:val="00731BE4"/>
    <w:rsid w:val="00734673"/>
    <w:rsid w:val="007619EB"/>
    <w:rsid w:val="007817B3"/>
    <w:rsid w:val="00787F36"/>
    <w:rsid w:val="007905D6"/>
    <w:rsid w:val="007C13B9"/>
    <w:rsid w:val="0085419E"/>
    <w:rsid w:val="00884EDA"/>
    <w:rsid w:val="008D7F79"/>
    <w:rsid w:val="008E1A4D"/>
    <w:rsid w:val="009353DF"/>
    <w:rsid w:val="00957BFF"/>
    <w:rsid w:val="00965F5B"/>
    <w:rsid w:val="00990BD4"/>
    <w:rsid w:val="009E5047"/>
    <w:rsid w:val="00A10BCE"/>
    <w:rsid w:val="00A35381"/>
    <w:rsid w:val="00A472BB"/>
    <w:rsid w:val="00A53546"/>
    <w:rsid w:val="00A72136"/>
    <w:rsid w:val="00A8412B"/>
    <w:rsid w:val="00AA5C6A"/>
    <w:rsid w:val="00AA607C"/>
    <w:rsid w:val="00AD7B62"/>
    <w:rsid w:val="00AF002B"/>
    <w:rsid w:val="00B10D7B"/>
    <w:rsid w:val="00B26ADE"/>
    <w:rsid w:val="00B862A5"/>
    <w:rsid w:val="00B9077A"/>
    <w:rsid w:val="00BA4FE3"/>
    <w:rsid w:val="00BF1E85"/>
    <w:rsid w:val="00C17BC3"/>
    <w:rsid w:val="00C251E8"/>
    <w:rsid w:val="00C41A0D"/>
    <w:rsid w:val="00C64B40"/>
    <w:rsid w:val="00C963E1"/>
    <w:rsid w:val="00CB1F7E"/>
    <w:rsid w:val="00D23DA1"/>
    <w:rsid w:val="00D307A6"/>
    <w:rsid w:val="00D33D3C"/>
    <w:rsid w:val="00D37F2A"/>
    <w:rsid w:val="00D80C3B"/>
    <w:rsid w:val="00D87412"/>
    <w:rsid w:val="00E14454"/>
    <w:rsid w:val="00E34382"/>
    <w:rsid w:val="00E53977"/>
    <w:rsid w:val="00E671B4"/>
    <w:rsid w:val="00EC5E2C"/>
    <w:rsid w:val="00EF0B12"/>
    <w:rsid w:val="00F03848"/>
    <w:rsid w:val="00F04ECE"/>
    <w:rsid w:val="00F52DE3"/>
    <w:rsid w:val="00FB68A6"/>
    <w:rsid w:val="00FC4367"/>
    <w:rsid w:val="00FD6E8E"/>
    <w:rsid w:val="00FE26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7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F52DE3"/>
    <w:rPr>
      <w:sz w:val="20"/>
      <w:szCs w:val="20"/>
    </w:rPr>
  </w:style>
  <w:style w:type="character" w:customStyle="1" w:styleId="FootnoteTextChar">
    <w:name w:val="Footnote Text Char"/>
    <w:basedOn w:val="DefaultParagraphFont"/>
    <w:link w:val="FootnoteText"/>
    <w:uiPriority w:val="99"/>
    <w:rsid w:val="00F52DE3"/>
    <w:rPr>
      <w:sz w:val="20"/>
      <w:szCs w:val="20"/>
    </w:rPr>
  </w:style>
  <w:style w:type="character" w:styleId="FootnoteReference">
    <w:name w:val="footnote reference"/>
    <w:basedOn w:val="DefaultParagraphFont"/>
    <w:uiPriority w:val="99"/>
    <w:unhideWhenUsed/>
    <w:qFormat/>
    <w:rsid w:val="00F52DE3"/>
    <w:rPr>
      <w:vertAlign w:val="superscript"/>
    </w:rPr>
  </w:style>
  <w:style w:type="paragraph" w:styleId="ListParagraph">
    <w:name w:val="List Paragraph"/>
    <w:basedOn w:val="Normal"/>
    <w:uiPriority w:val="34"/>
    <w:qFormat/>
    <w:rsid w:val="00D23DA1"/>
    <w:pPr>
      <w:ind w:left="720"/>
      <w:contextualSpacing/>
    </w:pPr>
    <w:rPr>
      <w:rFonts w:ascii="Times New Roman" w:eastAsia="PMingLiU" w:hAnsi="Times New Roman" w:cs="Times New Roman"/>
    </w:rPr>
  </w:style>
  <w:style w:type="character" w:customStyle="1" w:styleId="apple-converted-space">
    <w:name w:val="apple-converted-space"/>
    <w:basedOn w:val="DefaultParagraphFont"/>
    <w:rsid w:val="00D23DA1"/>
  </w:style>
  <w:style w:type="paragraph" w:styleId="NormalWeb">
    <w:name w:val="Normal (Web)"/>
    <w:basedOn w:val="Normal"/>
    <w:uiPriority w:val="99"/>
    <w:unhideWhenUsed/>
    <w:rsid w:val="00D23DA1"/>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D23DA1"/>
    <w:rPr>
      <w:color w:val="0563C1"/>
      <w:u w:val="single"/>
    </w:rPr>
  </w:style>
  <w:style w:type="paragraph" w:styleId="Caption">
    <w:name w:val="caption"/>
    <w:basedOn w:val="Normal"/>
    <w:next w:val="Normal"/>
    <w:uiPriority w:val="35"/>
    <w:unhideWhenUsed/>
    <w:qFormat/>
    <w:rsid w:val="00D23DA1"/>
    <w:pPr>
      <w:spacing w:before="120" w:after="200"/>
      <w:jc w:val="center"/>
    </w:pPr>
    <w:rPr>
      <w:rFonts w:ascii="Times New Roman" w:eastAsia="Times New Roman" w:hAnsi="Times New Roman" w:cs="Times New Roman"/>
      <w:b/>
      <w:iCs/>
      <w:szCs w:val="18"/>
    </w:rPr>
  </w:style>
  <w:style w:type="character" w:customStyle="1" w:styleId="UnresolvedMention">
    <w:name w:val="Unresolved Mention"/>
    <w:basedOn w:val="DefaultParagraphFont"/>
    <w:uiPriority w:val="99"/>
    <w:semiHidden/>
    <w:unhideWhenUsed/>
    <w:rsid w:val="00884EDA"/>
    <w:rPr>
      <w:color w:val="605E5C"/>
      <w:shd w:val="clear" w:color="auto" w:fill="E1DFDD"/>
    </w:rPr>
  </w:style>
  <w:style w:type="paragraph" w:styleId="Header">
    <w:name w:val="header"/>
    <w:basedOn w:val="Normal"/>
    <w:link w:val="HeaderChar"/>
    <w:uiPriority w:val="99"/>
    <w:unhideWhenUsed/>
    <w:rsid w:val="002706CA"/>
    <w:pPr>
      <w:tabs>
        <w:tab w:val="center" w:pos="4680"/>
        <w:tab w:val="right" w:pos="9360"/>
      </w:tabs>
    </w:pPr>
  </w:style>
  <w:style w:type="character" w:customStyle="1" w:styleId="HeaderChar">
    <w:name w:val="Header Char"/>
    <w:basedOn w:val="DefaultParagraphFont"/>
    <w:link w:val="Header"/>
    <w:uiPriority w:val="99"/>
    <w:rsid w:val="002706CA"/>
  </w:style>
  <w:style w:type="character" w:styleId="PageNumber">
    <w:name w:val="page number"/>
    <w:basedOn w:val="DefaultParagraphFont"/>
    <w:uiPriority w:val="99"/>
    <w:semiHidden/>
    <w:unhideWhenUsed/>
    <w:rsid w:val="002706CA"/>
  </w:style>
  <w:style w:type="paragraph" w:styleId="Footer">
    <w:name w:val="footer"/>
    <w:basedOn w:val="Normal"/>
    <w:link w:val="FooterChar"/>
    <w:uiPriority w:val="99"/>
    <w:unhideWhenUsed/>
    <w:rsid w:val="0068177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81778"/>
    <w:rPr>
      <w:sz w:val="20"/>
      <w:szCs w:val="20"/>
    </w:rPr>
  </w:style>
  <w:style w:type="paragraph" w:styleId="BalloonText">
    <w:name w:val="Balloon Text"/>
    <w:basedOn w:val="Normal"/>
    <w:link w:val="BalloonTextChar"/>
    <w:uiPriority w:val="99"/>
    <w:semiHidden/>
    <w:unhideWhenUsed/>
    <w:rsid w:val="00FD6E8E"/>
    <w:rPr>
      <w:rFonts w:ascii="Tahoma" w:hAnsi="Tahoma" w:cs="Tahoma"/>
      <w:sz w:val="16"/>
      <w:szCs w:val="16"/>
    </w:rPr>
  </w:style>
  <w:style w:type="character" w:customStyle="1" w:styleId="BalloonTextChar">
    <w:name w:val="Balloon Text Char"/>
    <w:basedOn w:val="DefaultParagraphFont"/>
    <w:link w:val="BalloonText"/>
    <w:uiPriority w:val="99"/>
    <w:semiHidden/>
    <w:rsid w:val="00FD6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F52DE3"/>
    <w:rPr>
      <w:sz w:val="20"/>
      <w:szCs w:val="20"/>
    </w:rPr>
  </w:style>
  <w:style w:type="character" w:customStyle="1" w:styleId="FootnoteTextChar">
    <w:name w:val="Footnote Text Char"/>
    <w:basedOn w:val="DefaultParagraphFont"/>
    <w:link w:val="FootnoteText"/>
    <w:uiPriority w:val="99"/>
    <w:rsid w:val="00F52DE3"/>
    <w:rPr>
      <w:sz w:val="20"/>
      <w:szCs w:val="20"/>
    </w:rPr>
  </w:style>
  <w:style w:type="character" w:styleId="FootnoteReference">
    <w:name w:val="footnote reference"/>
    <w:basedOn w:val="DefaultParagraphFont"/>
    <w:uiPriority w:val="99"/>
    <w:unhideWhenUsed/>
    <w:qFormat/>
    <w:rsid w:val="00F52DE3"/>
    <w:rPr>
      <w:vertAlign w:val="superscript"/>
    </w:rPr>
  </w:style>
  <w:style w:type="paragraph" w:styleId="ListParagraph">
    <w:name w:val="List Paragraph"/>
    <w:basedOn w:val="Normal"/>
    <w:uiPriority w:val="34"/>
    <w:qFormat/>
    <w:rsid w:val="00D23DA1"/>
    <w:pPr>
      <w:ind w:left="720"/>
      <w:contextualSpacing/>
    </w:pPr>
    <w:rPr>
      <w:rFonts w:ascii="Times New Roman" w:eastAsia="PMingLiU" w:hAnsi="Times New Roman" w:cs="Times New Roman"/>
    </w:rPr>
  </w:style>
  <w:style w:type="character" w:customStyle="1" w:styleId="apple-converted-space">
    <w:name w:val="apple-converted-space"/>
    <w:basedOn w:val="DefaultParagraphFont"/>
    <w:rsid w:val="00D23DA1"/>
  </w:style>
  <w:style w:type="paragraph" w:styleId="NormalWeb">
    <w:name w:val="Normal (Web)"/>
    <w:basedOn w:val="Normal"/>
    <w:uiPriority w:val="99"/>
    <w:unhideWhenUsed/>
    <w:rsid w:val="00D23DA1"/>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D23DA1"/>
    <w:rPr>
      <w:color w:val="0563C1"/>
      <w:u w:val="single"/>
    </w:rPr>
  </w:style>
  <w:style w:type="paragraph" w:styleId="Caption">
    <w:name w:val="caption"/>
    <w:basedOn w:val="Normal"/>
    <w:next w:val="Normal"/>
    <w:uiPriority w:val="35"/>
    <w:unhideWhenUsed/>
    <w:qFormat/>
    <w:rsid w:val="00D23DA1"/>
    <w:pPr>
      <w:spacing w:before="120" w:after="200"/>
      <w:jc w:val="center"/>
    </w:pPr>
    <w:rPr>
      <w:rFonts w:ascii="Times New Roman" w:eastAsia="Times New Roman" w:hAnsi="Times New Roman" w:cs="Times New Roman"/>
      <w:b/>
      <w:iCs/>
      <w:szCs w:val="18"/>
    </w:rPr>
  </w:style>
  <w:style w:type="character" w:customStyle="1" w:styleId="UnresolvedMention">
    <w:name w:val="Unresolved Mention"/>
    <w:basedOn w:val="DefaultParagraphFont"/>
    <w:uiPriority w:val="99"/>
    <w:semiHidden/>
    <w:unhideWhenUsed/>
    <w:rsid w:val="00884EDA"/>
    <w:rPr>
      <w:color w:val="605E5C"/>
      <w:shd w:val="clear" w:color="auto" w:fill="E1DFDD"/>
    </w:rPr>
  </w:style>
  <w:style w:type="paragraph" w:styleId="Header">
    <w:name w:val="header"/>
    <w:basedOn w:val="Normal"/>
    <w:link w:val="HeaderChar"/>
    <w:uiPriority w:val="99"/>
    <w:unhideWhenUsed/>
    <w:rsid w:val="002706CA"/>
    <w:pPr>
      <w:tabs>
        <w:tab w:val="center" w:pos="4680"/>
        <w:tab w:val="right" w:pos="9360"/>
      </w:tabs>
    </w:pPr>
  </w:style>
  <w:style w:type="character" w:customStyle="1" w:styleId="HeaderChar">
    <w:name w:val="Header Char"/>
    <w:basedOn w:val="DefaultParagraphFont"/>
    <w:link w:val="Header"/>
    <w:uiPriority w:val="99"/>
    <w:rsid w:val="002706CA"/>
  </w:style>
  <w:style w:type="character" w:styleId="PageNumber">
    <w:name w:val="page number"/>
    <w:basedOn w:val="DefaultParagraphFont"/>
    <w:uiPriority w:val="99"/>
    <w:semiHidden/>
    <w:unhideWhenUsed/>
    <w:rsid w:val="002706CA"/>
  </w:style>
  <w:style w:type="paragraph" w:styleId="Footer">
    <w:name w:val="footer"/>
    <w:basedOn w:val="Normal"/>
    <w:link w:val="FooterChar"/>
    <w:uiPriority w:val="99"/>
    <w:unhideWhenUsed/>
    <w:rsid w:val="0068177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81778"/>
    <w:rPr>
      <w:sz w:val="20"/>
      <w:szCs w:val="20"/>
    </w:rPr>
  </w:style>
  <w:style w:type="paragraph" w:styleId="BalloonText">
    <w:name w:val="Balloon Text"/>
    <w:basedOn w:val="Normal"/>
    <w:link w:val="BalloonTextChar"/>
    <w:uiPriority w:val="99"/>
    <w:semiHidden/>
    <w:unhideWhenUsed/>
    <w:rsid w:val="00FD6E8E"/>
    <w:rPr>
      <w:rFonts w:ascii="Tahoma" w:hAnsi="Tahoma" w:cs="Tahoma"/>
      <w:sz w:val="16"/>
      <w:szCs w:val="16"/>
    </w:rPr>
  </w:style>
  <w:style w:type="character" w:customStyle="1" w:styleId="BalloonTextChar">
    <w:name w:val="Balloon Text Char"/>
    <w:basedOn w:val="DefaultParagraphFont"/>
    <w:link w:val="BalloonText"/>
    <w:uiPriority w:val="99"/>
    <w:semiHidden/>
    <w:rsid w:val="00FD6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22271">
      <w:bodyDiv w:val="1"/>
      <w:marLeft w:val="0"/>
      <w:marRight w:val="0"/>
      <w:marTop w:val="0"/>
      <w:marBottom w:val="0"/>
      <w:divBdr>
        <w:top w:val="none" w:sz="0" w:space="0" w:color="auto"/>
        <w:left w:val="none" w:sz="0" w:space="0" w:color="auto"/>
        <w:bottom w:val="none" w:sz="0" w:space="0" w:color="auto"/>
        <w:right w:val="none" w:sz="0" w:space="0" w:color="auto"/>
      </w:divBdr>
    </w:div>
    <w:div w:id="11647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nbible.com/genesis/1-27.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nochwan.com/chinese/full/articles/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1E086-C64C-489C-95AF-634F9983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joanna wang</cp:lastModifiedBy>
  <cp:revision>21</cp:revision>
  <cp:lastPrinted>2022-07-05T16:23:00Z</cp:lastPrinted>
  <dcterms:created xsi:type="dcterms:W3CDTF">2022-07-03T00:48:00Z</dcterms:created>
  <dcterms:modified xsi:type="dcterms:W3CDTF">2022-07-05T16:23:00Z</dcterms:modified>
</cp:coreProperties>
</file>