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D6F12" w14:textId="394B2D7B" w:rsidR="004E1597" w:rsidRPr="00BF2F37" w:rsidRDefault="00BF2F37" w:rsidP="004E1597">
      <w:pPr>
        <w:jc w:val="center"/>
        <w:rPr>
          <w:rFonts w:asciiTheme="minorEastAsia" w:eastAsia="PMingLiU" w:hAnsiTheme="minorEastAsia" w:cs="PMingLiU"/>
          <w:b/>
          <w:bCs/>
          <w:sz w:val="28"/>
          <w:lang w:val="en-US" w:eastAsia="zh-TW"/>
        </w:rPr>
      </w:pPr>
      <w:bookmarkStart w:id="0" w:name="_Hlk113100046"/>
      <w:r>
        <w:rPr>
          <w:rFonts w:asciiTheme="minorEastAsia" w:hAnsiTheme="minorEastAsia" w:cs="PMingLiU" w:hint="eastAsia"/>
          <w:b/>
          <w:bCs/>
          <w:sz w:val="28"/>
          <w:lang w:val="en-US"/>
        </w:rPr>
        <w:t>宣教隨筆</w:t>
      </w:r>
    </w:p>
    <w:p w14:paraId="534AEF69" w14:textId="77777777" w:rsidR="004E1597" w:rsidRPr="005E2003" w:rsidRDefault="004E1597" w:rsidP="004E1597">
      <w:pPr>
        <w:jc w:val="center"/>
        <w:rPr>
          <w:rFonts w:asciiTheme="minorEastAsia" w:hAnsiTheme="minorEastAsia" w:cs="PMingLiU"/>
          <w:b/>
          <w:bCs/>
          <w:sz w:val="28"/>
        </w:rPr>
      </w:pPr>
      <w:r w:rsidRPr="005E2003">
        <w:rPr>
          <w:rFonts w:asciiTheme="minorEastAsia" w:hAnsiTheme="minorEastAsia" w:cs="PMingLiU"/>
          <w:b/>
          <w:bCs/>
          <w:sz w:val="28"/>
        </w:rPr>
        <w:t>……………………………………………………………………………………</w:t>
      </w:r>
    </w:p>
    <w:p w14:paraId="7CCF824E" w14:textId="22E6352B" w:rsidR="004E1597" w:rsidRPr="001E7481" w:rsidRDefault="004E1597" w:rsidP="004E1597">
      <w:pPr>
        <w:pStyle w:val="Heading1"/>
        <w:jc w:val="center"/>
        <w:rPr>
          <w:b/>
          <w:bCs/>
          <w:color w:val="auto"/>
          <w:sz w:val="24"/>
          <w:szCs w:val="24"/>
          <w:lang w:eastAsia="zh-CN"/>
        </w:rPr>
      </w:pPr>
      <w:r w:rsidRPr="001E7481">
        <w:rPr>
          <w:rFonts w:hint="eastAsia"/>
          <w:b/>
          <w:bCs/>
          <w:color w:val="auto"/>
          <w:sz w:val="24"/>
          <w:szCs w:val="24"/>
          <w:lang w:val="en-CA" w:eastAsia="zh-CN"/>
        </w:rPr>
        <w:t>3</w:t>
      </w:r>
      <w:r w:rsidRPr="001E7481">
        <w:rPr>
          <w:b/>
          <w:bCs/>
          <w:color w:val="auto"/>
          <w:sz w:val="24"/>
          <w:szCs w:val="24"/>
          <w:lang w:val="en-CA" w:eastAsia="zh-CN"/>
        </w:rPr>
        <w:t>4</w:t>
      </w:r>
      <w:r w:rsidRPr="001E7481">
        <w:rPr>
          <w:rFonts w:hint="eastAsia"/>
          <w:b/>
          <w:bCs/>
          <w:color w:val="auto"/>
          <w:sz w:val="24"/>
          <w:szCs w:val="24"/>
          <w:lang w:val="en-CA" w:eastAsia="zh-CN"/>
        </w:rPr>
        <w:t xml:space="preserve"> </w:t>
      </w:r>
      <w:r w:rsidR="00BF2F37">
        <w:rPr>
          <w:rFonts w:hint="eastAsia"/>
          <w:b/>
          <w:bCs/>
          <w:color w:val="auto"/>
          <w:sz w:val="24"/>
          <w:szCs w:val="24"/>
          <w:lang w:val="en-CA" w:eastAsia="zh-CN"/>
        </w:rPr>
        <w:t>複雜</w:t>
      </w:r>
      <w:r w:rsidRPr="001E7481">
        <w:rPr>
          <w:rFonts w:hint="eastAsia"/>
          <w:b/>
          <w:bCs/>
          <w:color w:val="auto"/>
          <w:sz w:val="24"/>
          <w:szCs w:val="24"/>
          <w:lang w:val="en-CA" w:eastAsia="zh-CN"/>
        </w:rPr>
        <w:t>宣教</w:t>
      </w:r>
      <w:r w:rsidR="00BF2F37">
        <w:rPr>
          <w:rFonts w:hint="eastAsia"/>
          <w:b/>
          <w:bCs/>
          <w:color w:val="auto"/>
          <w:sz w:val="24"/>
          <w:szCs w:val="24"/>
          <w:lang w:val="en-CA" w:eastAsia="zh-CN"/>
        </w:rPr>
        <w:t>學</w:t>
      </w:r>
      <w:r w:rsidRPr="001E7481">
        <w:rPr>
          <w:rFonts w:hint="eastAsia"/>
          <w:b/>
          <w:bCs/>
          <w:color w:val="auto"/>
          <w:sz w:val="24"/>
          <w:szCs w:val="24"/>
          <w:lang w:eastAsia="zh-CN"/>
        </w:rPr>
        <w:t>（三）</w:t>
      </w:r>
    </w:p>
    <w:p w14:paraId="5F4C6DBC" w14:textId="77777777" w:rsidR="001E7481" w:rsidRDefault="001E7481" w:rsidP="00FD7CB5">
      <w:pPr>
        <w:jc w:val="center"/>
        <w:rPr>
          <w:rFonts w:ascii="SimSun" w:eastAsia="SimSun" w:hAnsi="SimSun" w:cstheme="majorBidi"/>
          <w:b/>
          <w:bCs/>
          <w:sz w:val="24"/>
          <w:szCs w:val="24"/>
          <w:lang w:val="en-US"/>
        </w:rPr>
      </w:pPr>
    </w:p>
    <w:p w14:paraId="10A387FE" w14:textId="3945AC61" w:rsidR="00FD7CB5" w:rsidRDefault="00BF2F37" w:rsidP="00FD7CB5">
      <w:pPr>
        <w:jc w:val="center"/>
        <w:rPr>
          <w:rFonts w:ascii="SimSun" w:eastAsia="SimSun" w:hAnsi="SimSun" w:cstheme="majorBidi"/>
          <w:b/>
          <w:bCs/>
          <w:sz w:val="24"/>
          <w:szCs w:val="24"/>
          <w:lang w:val="en-US"/>
        </w:rPr>
      </w:pPr>
      <w:r>
        <w:rPr>
          <w:rFonts w:ascii="SimSun" w:eastAsia="SimSun" w:hAnsi="SimSun" w:cstheme="majorBidi" w:hint="eastAsia"/>
          <w:b/>
          <w:bCs/>
          <w:sz w:val="24"/>
          <w:szCs w:val="24"/>
          <w:lang w:val="en-US"/>
        </w:rPr>
        <w:t>葉</w:t>
      </w:r>
      <w:r w:rsidR="00FD7CB5">
        <w:rPr>
          <w:rFonts w:ascii="SimSun" w:eastAsia="SimSun" w:hAnsi="SimSun" w:cstheme="majorBidi" w:hint="eastAsia"/>
          <w:b/>
          <w:bCs/>
          <w:sz w:val="24"/>
          <w:szCs w:val="24"/>
          <w:lang w:val="en-US"/>
        </w:rPr>
        <w:t>大</w:t>
      </w:r>
      <w:r>
        <w:rPr>
          <w:rFonts w:ascii="SimSun" w:eastAsia="SimSun" w:hAnsi="SimSun" w:cstheme="majorBidi" w:hint="eastAsia"/>
          <w:b/>
          <w:bCs/>
          <w:sz w:val="24"/>
          <w:szCs w:val="24"/>
          <w:lang w:val="en-US"/>
        </w:rPr>
        <w:t>銘</w:t>
      </w:r>
    </w:p>
    <w:p w14:paraId="23F00106" w14:textId="77777777" w:rsidR="001E7481" w:rsidRDefault="001E7481" w:rsidP="00FD7CB5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43710DEE" w14:textId="21F4C003" w:rsidR="00FD7CB5" w:rsidRPr="001E7481" w:rsidRDefault="00130FDB" w:rsidP="001E7481">
      <w:pPr>
        <w:spacing w:line="360" w:lineRule="auto"/>
        <w:rPr>
          <w:rFonts w:ascii="Times New Roman" w:eastAsia="PMingLiU" w:hAnsi="Times New Roman" w:cs="Times New Roman"/>
          <w:bCs/>
          <w:sz w:val="24"/>
          <w:szCs w:val="24"/>
          <w:lang w:val="en-US"/>
        </w:rPr>
      </w:pPr>
      <w:r>
        <w:rPr>
          <w:rFonts w:ascii="SimSun" w:eastAsia="SimSun" w:hAnsi="SimSun" w:cstheme="majorBidi"/>
          <w:b/>
          <w:bCs/>
          <w:sz w:val="24"/>
          <w:szCs w:val="24"/>
          <w:lang w:val="en-US"/>
        </w:rPr>
        <w:tab/>
      </w:r>
      <w:r w:rsidR="00166BC3" w:rsidRPr="00166BC3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本期開始論述複雜宣教學的各方面。首先，我們重溫複雜社會科學的特徵</w:t>
      </w:r>
      <w:r w:rsidR="00FD7CB5"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：</w:t>
      </w:r>
    </w:p>
    <w:p w14:paraId="633049A9" w14:textId="0A81E50A" w:rsidR="00FD7CB5" w:rsidRPr="001E7481" w:rsidRDefault="00FD7CB5" w:rsidP="001E7481">
      <w:pPr>
        <w:spacing w:line="360" w:lineRule="auto"/>
        <w:rPr>
          <w:rFonts w:ascii="Times New Roman" w:eastAsia="PMingLiU" w:hAnsi="Times New Roman" w:cs="Times New Roman"/>
          <w:bCs/>
          <w:sz w:val="24"/>
          <w:szCs w:val="24"/>
        </w:rPr>
      </w:pP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1.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ab/>
      </w:r>
      <w:r w:rsidR="00166BC3" w:rsidRPr="00166BC3">
        <w:rPr>
          <w:rFonts w:ascii="Times New Roman" w:eastAsia="PMingLiU" w:hAnsi="Times New Roman" w:cs="Times New Roman" w:hint="eastAsia"/>
          <w:bCs/>
          <w:sz w:val="24"/>
          <w:szCs w:val="24"/>
          <w:lang w:val="en-US"/>
        </w:rPr>
        <w:t>不分隔的部分（變量）與其他部分互動</w:t>
      </w:r>
    </w:p>
    <w:p w14:paraId="25ADA941" w14:textId="05D4F00B" w:rsidR="00FD7CB5" w:rsidRPr="001E7481" w:rsidRDefault="00FD7CB5" w:rsidP="001E7481">
      <w:pPr>
        <w:spacing w:line="360" w:lineRule="auto"/>
        <w:rPr>
          <w:rFonts w:ascii="Times New Roman" w:eastAsia="PMingLiU" w:hAnsi="Times New Roman" w:cs="Times New Roman"/>
          <w:bCs/>
          <w:sz w:val="24"/>
          <w:szCs w:val="24"/>
          <w:lang w:val="en-US"/>
        </w:rPr>
      </w:pPr>
      <w:r w:rsidRPr="001E7481">
        <w:rPr>
          <w:rFonts w:ascii="Times New Roman" w:eastAsia="PMingLiU" w:hAnsi="Times New Roman" w:cs="Times New Roman"/>
          <w:bCs/>
          <w:sz w:val="24"/>
          <w:szCs w:val="24"/>
        </w:rPr>
        <w:t>2.</w:t>
      </w:r>
      <w:r w:rsidRPr="001E7481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Pr="001E7481">
        <w:rPr>
          <w:rFonts w:ascii="Times New Roman" w:eastAsia="PMingLiU" w:hAnsi="Times New Roman" w:cs="Times New Roman"/>
          <w:bCs/>
          <w:sz w:val="24"/>
          <w:szCs w:val="24"/>
        </w:rPr>
        <w:t>自我</w:t>
      </w:r>
      <w:r w:rsidR="00166BC3">
        <w:rPr>
          <w:rFonts w:ascii="Times New Roman" w:eastAsia="PMingLiU" w:hAnsi="Times New Roman" w:cs="Times New Roman"/>
          <w:bCs/>
          <w:sz w:val="24"/>
          <w:szCs w:val="24"/>
        </w:rPr>
        <w:t>組織</w:t>
      </w:r>
    </w:p>
    <w:p w14:paraId="7C97EE8D" w14:textId="69957778" w:rsidR="00FD7CB5" w:rsidRPr="001E7481" w:rsidRDefault="00FD7CB5" w:rsidP="001E7481">
      <w:pPr>
        <w:spacing w:line="360" w:lineRule="auto"/>
        <w:rPr>
          <w:rFonts w:ascii="Times New Roman" w:eastAsia="PMingLiU" w:hAnsi="Times New Roman" w:cs="Times New Roman"/>
          <w:bCs/>
          <w:sz w:val="24"/>
          <w:szCs w:val="24"/>
          <w:lang w:val="en-US"/>
        </w:rPr>
      </w:pP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3.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ab/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非</w:t>
      </w:r>
      <w:r w:rsidR="00166BC3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線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性因果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 xml:space="preserve"> (non-linearity)</w:t>
      </w:r>
    </w:p>
    <w:p w14:paraId="0496CED4" w14:textId="22B0A2BE" w:rsidR="00FD7CB5" w:rsidRPr="001E7481" w:rsidRDefault="00FD7CB5" w:rsidP="001E7481">
      <w:pPr>
        <w:spacing w:line="360" w:lineRule="auto"/>
        <w:rPr>
          <w:rFonts w:ascii="Times New Roman" w:eastAsia="PMingLiU" w:hAnsi="Times New Roman" w:cs="Times New Roman"/>
          <w:bCs/>
          <w:sz w:val="24"/>
          <w:szCs w:val="24"/>
        </w:rPr>
      </w:pPr>
      <w:r w:rsidRPr="001E7481">
        <w:rPr>
          <w:rFonts w:ascii="Times New Roman" w:eastAsia="PMingLiU" w:hAnsi="Times New Roman" w:cs="Times New Roman"/>
          <w:bCs/>
          <w:sz w:val="24"/>
          <w:szCs w:val="24"/>
        </w:rPr>
        <w:t>4.</w:t>
      </w:r>
      <w:r w:rsidRPr="001E7481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="00166BC3" w:rsidRPr="00166BC3">
        <w:rPr>
          <w:rFonts w:ascii="Times New Roman" w:eastAsia="PMingLiU" w:hAnsi="Times New Roman" w:cs="Times New Roman" w:hint="eastAsia"/>
          <w:bCs/>
          <w:sz w:val="24"/>
          <w:szCs w:val="24"/>
        </w:rPr>
        <w:t>不可預測的因果關係</w:t>
      </w:r>
    </w:p>
    <w:p w14:paraId="540BFE61" w14:textId="77777777" w:rsidR="00FD7CB5" w:rsidRPr="001E7481" w:rsidRDefault="00FD7CB5" w:rsidP="001E7481">
      <w:pPr>
        <w:spacing w:line="360" w:lineRule="auto"/>
        <w:rPr>
          <w:rFonts w:ascii="Times New Roman" w:eastAsia="PMingLiU" w:hAnsi="Times New Roman" w:cs="Times New Roman"/>
          <w:bCs/>
          <w:sz w:val="24"/>
          <w:szCs w:val="24"/>
          <w:lang w:val="en"/>
        </w:rPr>
      </w:pPr>
      <w:r w:rsidRPr="001E7481">
        <w:rPr>
          <w:rFonts w:ascii="Times New Roman" w:eastAsia="PMingLiU" w:hAnsi="Times New Roman" w:cs="Times New Roman"/>
          <w:bCs/>
          <w:sz w:val="24"/>
          <w:szCs w:val="24"/>
          <w:lang w:val="en"/>
        </w:rPr>
        <w:t>5.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"/>
        </w:rPr>
        <w:tab/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"/>
        </w:rPr>
        <w:t>不平衡</w:t>
      </w:r>
    </w:p>
    <w:p w14:paraId="7FC3F510" w14:textId="77777777" w:rsidR="00FD7CB5" w:rsidRPr="001E7481" w:rsidRDefault="00FD7CB5" w:rsidP="001E7481">
      <w:pPr>
        <w:spacing w:line="360" w:lineRule="auto"/>
        <w:rPr>
          <w:rFonts w:ascii="Times New Roman" w:eastAsia="PMingLiU" w:hAnsi="Times New Roman" w:cs="Times New Roman"/>
          <w:bCs/>
          <w:sz w:val="24"/>
          <w:szCs w:val="24"/>
          <w:lang w:val="en-US"/>
        </w:rPr>
      </w:pP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6.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ab/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>崛起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-US"/>
        </w:rPr>
        <w:t xml:space="preserve"> (emergence)</w:t>
      </w:r>
    </w:p>
    <w:p w14:paraId="6452ACBF" w14:textId="252060DF" w:rsidR="00FD7CB5" w:rsidRPr="001E7481" w:rsidRDefault="00FD7CB5" w:rsidP="001E7481">
      <w:pPr>
        <w:spacing w:line="360" w:lineRule="auto"/>
        <w:rPr>
          <w:rFonts w:ascii="Times New Roman" w:eastAsia="PMingLiU" w:hAnsi="Times New Roman" w:cs="Times New Roman"/>
          <w:bCs/>
          <w:sz w:val="24"/>
          <w:szCs w:val="24"/>
        </w:rPr>
      </w:pPr>
      <w:r w:rsidRPr="001E7481">
        <w:rPr>
          <w:rFonts w:ascii="Times New Roman" w:eastAsia="PMingLiU" w:hAnsi="Times New Roman" w:cs="Times New Roman"/>
          <w:bCs/>
          <w:sz w:val="24"/>
          <w:szCs w:val="24"/>
          <w:lang w:val="en"/>
        </w:rPr>
        <w:t>7.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"/>
        </w:rPr>
        <w:tab/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"/>
        </w:rPr>
        <w:t>混</w:t>
      </w:r>
      <w:r w:rsidR="00166BC3">
        <w:rPr>
          <w:rFonts w:ascii="Times New Roman" w:eastAsia="PMingLiU" w:hAnsi="Times New Roman" w:cs="Times New Roman"/>
          <w:bCs/>
          <w:sz w:val="24"/>
          <w:szCs w:val="24"/>
          <w:lang w:val="en"/>
        </w:rPr>
        <w:t>亂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"/>
        </w:rPr>
        <w:t xml:space="preserve"> (chaos) </w:t>
      </w:r>
      <w:r w:rsidR="00166BC3">
        <w:rPr>
          <w:rFonts w:ascii="Times New Roman" w:eastAsia="PMingLiU" w:hAnsi="Times New Roman" w:cs="Times New Roman"/>
          <w:bCs/>
          <w:sz w:val="24"/>
          <w:szCs w:val="24"/>
          <w:lang w:val="en"/>
        </w:rPr>
        <w:t>與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"/>
        </w:rPr>
        <w:t>吸引因素</w:t>
      </w:r>
      <w:r w:rsidRPr="001E7481">
        <w:rPr>
          <w:rFonts w:ascii="Times New Roman" w:eastAsia="PMingLiU" w:hAnsi="Times New Roman" w:cs="Times New Roman"/>
          <w:bCs/>
          <w:sz w:val="24"/>
          <w:szCs w:val="24"/>
          <w:lang w:val="en"/>
        </w:rPr>
        <w:t xml:space="preserve"> (attractor)</w:t>
      </w:r>
    </w:p>
    <w:p w14:paraId="4F456871" w14:textId="77777777" w:rsidR="00FD7CB5" w:rsidRPr="001E7481" w:rsidRDefault="00FD7CB5" w:rsidP="001E7481">
      <w:pPr>
        <w:spacing w:line="360" w:lineRule="auto"/>
        <w:rPr>
          <w:rFonts w:ascii="Times New Roman" w:eastAsia="PMingLiU" w:hAnsi="Times New Roman" w:cs="Times New Roman"/>
          <w:bCs/>
          <w:sz w:val="24"/>
          <w:szCs w:val="24"/>
        </w:rPr>
      </w:pPr>
      <w:r w:rsidRPr="001E7481">
        <w:rPr>
          <w:rFonts w:ascii="Times New Roman" w:eastAsia="PMingLiU" w:hAnsi="Times New Roman" w:cs="Times New Roman"/>
          <w:bCs/>
          <w:sz w:val="24"/>
          <w:szCs w:val="24"/>
        </w:rPr>
        <w:t>8.</w:t>
      </w:r>
      <w:r w:rsidRPr="001E7481">
        <w:rPr>
          <w:rFonts w:ascii="Times New Roman" w:eastAsia="PMingLiU" w:hAnsi="Times New Roman" w:cs="Times New Roman"/>
          <w:bCs/>
          <w:sz w:val="24"/>
          <w:szCs w:val="24"/>
        </w:rPr>
        <w:tab/>
      </w:r>
      <w:r w:rsidRPr="001E7481">
        <w:rPr>
          <w:rFonts w:ascii="Times New Roman" w:eastAsia="PMingLiU" w:hAnsi="Times New Roman" w:cs="Times New Roman"/>
          <w:bCs/>
          <w:sz w:val="24"/>
          <w:szCs w:val="24"/>
        </w:rPr>
        <w:t>分形（</w:t>
      </w:r>
      <w:proofErr w:type="spellStart"/>
      <w:r w:rsidRPr="001E7481">
        <w:rPr>
          <w:rFonts w:ascii="Times New Roman" w:eastAsia="PMingLiU" w:hAnsi="Times New Roman" w:cs="Times New Roman"/>
          <w:bCs/>
          <w:sz w:val="24"/>
          <w:szCs w:val="24"/>
        </w:rPr>
        <w:t>fractality</w:t>
      </w:r>
      <w:proofErr w:type="spellEnd"/>
      <w:r w:rsidRPr="001E7481">
        <w:rPr>
          <w:rFonts w:ascii="Times New Roman" w:eastAsia="PMingLiU" w:hAnsi="Times New Roman" w:cs="Times New Roman"/>
          <w:bCs/>
          <w:sz w:val="24"/>
          <w:szCs w:val="24"/>
        </w:rPr>
        <w:t>）</w:t>
      </w:r>
    </w:p>
    <w:p w14:paraId="1FBC1C3D" w14:textId="3A72F99E" w:rsidR="00FD7CB5" w:rsidRPr="001E7481" w:rsidRDefault="00166BC3" w:rsidP="001E7481">
      <w:pPr>
        <w:tabs>
          <w:tab w:val="left" w:pos="191"/>
        </w:tabs>
        <w:spacing w:line="360" w:lineRule="auto"/>
        <w:rPr>
          <w:rFonts w:ascii="Times New Roman" w:eastAsia="PMingLiU" w:hAnsi="Times New Roman" w:cs="Times New Roman"/>
          <w:sz w:val="24"/>
          <w:szCs w:val="24"/>
        </w:rPr>
      </w:pPr>
      <w:r w:rsidRPr="00166BC3">
        <w:rPr>
          <w:rFonts w:ascii="Times New Roman" w:eastAsia="PMingLiU" w:hAnsi="Times New Roman" w:cs="Times New Roman" w:hint="eastAsia"/>
          <w:sz w:val="24"/>
          <w:szCs w:val="24"/>
        </w:rPr>
        <w:t>因爲這些特徵，複雜宣教學的範式是與傳統宣教學迥異的</w:t>
      </w:r>
      <w:r w:rsidR="00B0530C" w:rsidRPr="001E7481">
        <w:rPr>
          <w:rFonts w:ascii="Times New Roman" w:eastAsia="PMingLiU" w:hAnsi="Times New Roman" w:cs="Times New Roman"/>
          <w:sz w:val="24"/>
          <w:szCs w:val="24"/>
        </w:rPr>
        <w:t>。</w:t>
      </w:r>
    </w:p>
    <w:p w14:paraId="1F332C14" w14:textId="77777777" w:rsidR="001E7481" w:rsidRPr="001E7481" w:rsidRDefault="001E7481" w:rsidP="001E7481">
      <w:pPr>
        <w:tabs>
          <w:tab w:val="left" w:pos="191"/>
        </w:tabs>
        <w:spacing w:line="360" w:lineRule="auto"/>
        <w:rPr>
          <w:rFonts w:ascii="Times New Roman" w:eastAsia="PMingLiU" w:hAnsi="Times New Roman" w:cs="Times New Roman"/>
          <w:sz w:val="24"/>
          <w:szCs w:val="24"/>
        </w:rPr>
      </w:pPr>
    </w:p>
    <w:p w14:paraId="6D68EAC1" w14:textId="1D8C667A" w:rsidR="00B0530C" w:rsidRPr="001E7481" w:rsidRDefault="00B0530C" w:rsidP="001E7481">
      <w:pPr>
        <w:tabs>
          <w:tab w:val="left" w:pos="191"/>
        </w:tabs>
        <w:spacing w:line="360" w:lineRule="auto"/>
        <w:rPr>
          <w:rFonts w:ascii="Times New Roman" w:eastAsia="PMingLiU" w:hAnsi="Times New Roman" w:cs="Times New Roman"/>
          <w:b/>
          <w:bCs/>
          <w:sz w:val="24"/>
          <w:szCs w:val="24"/>
        </w:rPr>
      </w:pPr>
      <w:r w:rsidRPr="001E7481">
        <w:rPr>
          <w:rFonts w:ascii="Times New Roman" w:eastAsia="PMingLiU" w:hAnsi="Times New Roman" w:cs="Times New Roman"/>
          <w:b/>
          <w:bCs/>
          <w:sz w:val="24"/>
          <w:szCs w:val="24"/>
        </w:rPr>
        <w:t>分</w:t>
      </w:r>
      <w:r w:rsidR="00A72C76" w:rsidRPr="001E7481">
        <w:rPr>
          <w:rFonts w:ascii="Times New Roman" w:eastAsia="PMingLiU" w:hAnsi="Times New Roman" w:cs="Times New Roman"/>
          <w:b/>
          <w:bCs/>
          <w:sz w:val="24"/>
          <w:szCs w:val="24"/>
        </w:rPr>
        <w:t>形、道成肉身</w:t>
      </w:r>
      <w:r w:rsidR="005C31D4">
        <w:rPr>
          <w:rFonts w:ascii="Times New Roman" w:eastAsia="PMingLiU" w:hAnsi="Times New Roman" w:cs="Times New Roman"/>
          <w:b/>
          <w:bCs/>
          <w:sz w:val="24"/>
          <w:szCs w:val="24"/>
        </w:rPr>
        <w:t>與宣教歷</w:t>
      </w:r>
      <w:r w:rsidR="00A72C76" w:rsidRPr="001E7481">
        <w:rPr>
          <w:rFonts w:ascii="Times New Roman" w:eastAsia="PMingLiU" w:hAnsi="Times New Roman" w:cs="Times New Roman"/>
          <w:b/>
          <w:bCs/>
          <w:sz w:val="24"/>
          <w:szCs w:val="24"/>
        </w:rPr>
        <w:t>史</w:t>
      </w:r>
    </w:p>
    <w:bookmarkEnd w:id="0"/>
    <w:p w14:paraId="3B044548" w14:textId="6DB92ADB" w:rsidR="00B0530C" w:rsidRPr="001E7481" w:rsidRDefault="00A72C76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1E7481">
        <w:rPr>
          <w:rFonts w:ascii="Times New Roman" w:eastAsia="PMingLiU" w:hAnsi="Times New Roman" w:cs="Times New Roman"/>
          <w:b/>
          <w:bCs/>
          <w:sz w:val="24"/>
          <w:szCs w:val="24"/>
          <w:lang w:val="en-US"/>
        </w:rPr>
        <w:tab/>
      </w:r>
      <w:r w:rsidR="005C31D4" w:rsidRPr="005C31D4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分形藉着道成肉身對宣教歷史有重大影響</w:t>
      </w: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。</w:t>
      </w:r>
    </w:p>
    <w:p w14:paraId="493743D7" w14:textId="2E6ED6DD" w:rsidR="00530010" w:rsidRPr="001E7481" w:rsidRDefault="00530010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ab/>
      </w:r>
      <w:r w:rsidR="005C31D4" w:rsidRPr="005C31D4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按約翰福音</w:t>
      </w:r>
      <w:r w:rsidR="005C31D4" w:rsidRPr="005C31D4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20</w:t>
      </w:r>
      <w:r w:rsidR="005C31D4" w:rsidRPr="005C31D4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章</w:t>
      </w:r>
      <w:r w:rsidR="005C31D4" w:rsidRPr="005C31D4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21</w:t>
      </w:r>
      <w:r w:rsidR="005C31D4" w:rsidRPr="005C31D4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節主耶穌給門徒的大使命，是門徒的宣教要照着聖父差遣聖子一樣，因此很多人提倡道成肉身的宣教論。新約學者</w:t>
      </w:r>
      <w:proofErr w:type="spellStart"/>
      <w:r w:rsidR="005C31D4" w:rsidRPr="005C31D4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Köstenberger</w:t>
      </w:r>
      <w:proofErr w:type="spellEnd"/>
      <w:r w:rsidR="005C31D4" w:rsidRPr="005C31D4">
        <w:rPr>
          <w:rFonts w:ascii="Times New Roman" w:eastAsia="PMingLiU" w:hAnsi="Times New Roman" w:cs="Times New Roman" w:hint="eastAsia"/>
          <w:sz w:val="24"/>
          <w:szCs w:val="24"/>
          <w:lang w:val="en-US"/>
        </w:rPr>
        <w:t xml:space="preserve"> </w:t>
      </w:r>
      <w:r w:rsidR="005C31D4" w:rsidRPr="005C31D4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批判這論說。第一個原因，道成肉身有獨特的目的，就是拯救世界。門徒的宣教不可能拯救世界，只不過見證這</w:t>
      </w:r>
      <w:r w:rsidR="005C31D4" w:rsidRPr="005C31D4">
        <w:rPr>
          <w:rFonts w:ascii="Times New Roman" w:eastAsia="PMingLiU" w:hAnsi="Times New Roman" w:cs="Times New Roman" w:hint="eastAsia"/>
          <w:sz w:val="24"/>
          <w:szCs w:val="24"/>
          <w:lang w:val="en-US"/>
        </w:rPr>
        <w:lastRenderedPageBreak/>
        <w:t>道成肉身</w:t>
      </w:r>
      <w:r w:rsidR="001E748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。</w:t>
      </w:r>
      <w:r w:rsidR="009639FE" w:rsidRPr="001E7481">
        <w:rPr>
          <w:rStyle w:val="EndnoteReference"/>
          <w:rFonts w:ascii="Times New Roman" w:eastAsia="PMingLiU" w:hAnsi="Times New Roman" w:cs="Times New Roman"/>
          <w:sz w:val="24"/>
          <w:szCs w:val="24"/>
          <w:lang w:val="en-US"/>
        </w:rPr>
        <w:endnoteReference w:id="1"/>
      </w:r>
      <w:r w:rsidR="001E7481">
        <w:rPr>
          <w:rFonts w:ascii="Times New Roman" w:eastAsia="PMingLiU" w:hAnsi="Times New Roman" w:cs="Times New Roman" w:hint="eastAsia"/>
          <w:sz w:val="24"/>
          <w:szCs w:val="24"/>
          <w:lang w:val="en-US"/>
        </w:rPr>
        <w:t xml:space="preserve"> </w:t>
      </w:r>
      <w:r w:rsidR="00854EDB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第二，</w:t>
      </w:r>
      <w:bookmarkStart w:id="2" w:name="_Hlk113874977"/>
      <w:r w:rsidR="00F51094" w:rsidRPr="001E7481">
        <w:rPr>
          <w:rFonts w:ascii="Times New Roman" w:eastAsia="PMingLiU" w:hAnsi="Times New Roman" w:cs="Times New Roman"/>
          <w:sz w:val="24"/>
          <w:szCs w:val="24"/>
        </w:rPr>
        <w:t>「</w:t>
      </w:r>
      <w:r w:rsidR="00F51094" w:rsidRPr="001E7481">
        <w:rPr>
          <w:rFonts w:ascii="Times New Roman" w:eastAsia="PMingLiU" w:hAnsi="Times New Roman" w:cs="Times New Roman"/>
          <w:iCs/>
          <w:sz w:val="24"/>
          <w:szCs w:val="24"/>
        </w:rPr>
        <w:t>照</w:t>
      </w:r>
      <w:r w:rsidR="005C31D4">
        <w:rPr>
          <w:rFonts w:ascii="Times New Roman" w:eastAsia="PMingLiU" w:hAnsi="Times New Roman" w:cs="Times New Roman"/>
          <w:iCs/>
          <w:sz w:val="24"/>
          <w:szCs w:val="24"/>
        </w:rPr>
        <w:t>樣</w:t>
      </w:r>
      <w:r w:rsidR="00F51094" w:rsidRPr="001E7481">
        <w:rPr>
          <w:rFonts w:ascii="Times New Roman" w:eastAsia="PMingLiU" w:hAnsi="Times New Roman" w:cs="Times New Roman"/>
          <w:sz w:val="24"/>
          <w:szCs w:val="24"/>
        </w:rPr>
        <w:t>」</w:t>
      </w:r>
      <w:bookmarkEnd w:id="2"/>
      <w:r w:rsidR="00F51094" w:rsidRPr="001E7481">
        <w:rPr>
          <w:rFonts w:ascii="Times New Roman" w:eastAsia="PMingLiU" w:hAnsi="Times New Roman" w:cs="Times New Roman"/>
          <w:sz w:val="24"/>
          <w:szCs w:val="24"/>
        </w:rPr>
        <w:t>κα</w:t>
      </w:r>
      <w:proofErr w:type="spellStart"/>
      <w:r w:rsidR="00F51094" w:rsidRPr="001E7481">
        <w:rPr>
          <w:rFonts w:ascii="Times New Roman" w:eastAsia="PMingLiU" w:hAnsi="Times New Roman" w:cs="Times New Roman"/>
          <w:sz w:val="24"/>
          <w:szCs w:val="24"/>
        </w:rPr>
        <w:t>θὼς</w:t>
      </w:r>
      <w:proofErr w:type="spellEnd"/>
      <w:r w:rsidR="00F51094" w:rsidRPr="001E7481">
        <w:rPr>
          <w:rFonts w:ascii="Times New Roman" w:eastAsia="PMingLiU" w:hAnsi="Times New Roman" w:cs="Times New Roman"/>
          <w:sz w:val="24"/>
          <w:szCs w:val="24"/>
        </w:rPr>
        <w:t>不需要完全</w:t>
      </w:r>
      <w:r w:rsidR="005C31D4">
        <w:rPr>
          <w:rFonts w:ascii="Times New Roman" w:eastAsia="PMingLiU" w:hAnsi="Times New Roman" w:cs="Times New Roman"/>
          <w:sz w:val="24"/>
          <w:szCs w:val="24"/>
        </w:rPr>
        <w:t>對</w:t>
      </w:r>
      <w:r w:rsidR="00F51094" w:rsidRPr="001E7481">
        <w:rPr>
          <w:rFonts w:ascii="Times New Roman" w:eastAsia="PMingLiU" w:hAnsi="Times New Roman" w:cs="Times New Roman"/>
          <w:sz w:val="24"/>
          <w:szCs w:val="24"/>
        </w:rPr>
        <w:t>等，</w:t>
      </w:r>
      <w:r w:rsidR="009639FE" w:rsidRPr="001E7481">
        <w:rPr>
          <w:rFonts w:ascii="Times New Roman" w:eastAsia="PMingLiU" w:hAnsi="Times New Roman" w:cs="Times New Roman"/>
          <w:sz w:val="24"/>
          <w:szCs w:val="24"/>
        </w:rPr>
        <w:t>所以</w:t>
      </w:r>
      <w:r w:rsidR="005C31D4">
        <w:rPr>
          <w:rFonts w:ascii="Times New Roman" w:eastAsia="PMingLiU" w:hAnsi="Times New Roman" w:cs="Times New Roman"/>
          <w:sz w:val="24"/>
          <w:szCs w:val="24"/>
        </w:rPr>
        <w:t>門</w:t>
      </w:r>
      <w:r w:rsidR="009639FE" w:rsidRPr="001E7481">
        <w:rPr>
          <w:rFonts w:ascii="Times New Roman" w:eastAsia="PMingLiU" w:hAnsi="Times New Roman" w:cs="Times New Roman"/>
          <w:sz w:val="24"/>
          <w:szCs w:val="24"/>
        </w:rPr>
        <w:t>徒的宣教不需要完全像道成肉身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，</w:t>
      </w:r>
      <w:r w:rsidR="007C643D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2"/>
      </w:r>
      <w:r w:rsidR="001E7481">
        <w:rPr>
          <w:rFonts w:ascii="Times New Roman" w:eastAsia="PMingLiU" w:hAnsi="Times New Roman" w:cs="Times New Roman" w:hint="eastAsia"/>
          <w:sz w:val="24"/>
          <w:szCs w:val="24"/>
        </w:rPr>
        <w:t xml:space="preserve"> </w:t>
      </w:r>
      <w:r w:rsidR="00914432" w:rsidRPr="001E7481">
        <w:rPr>
          <w:rFonts w:ascii="Times New Roman" w:eastAsia="PMingLiU" w:hAnsi="Times New Roman" w:cs="Times New Roman"/>
          <w:sz w:val="24"/>
          <w:szCs w:val="24"/>
        </w:rPr>
        <w:t>只不</w:t>
      </w:r>
      <w:r w:rsidR="005C31D4">
        <w:rPr>
          <w:rFonts w:ascii="Times New Roman" w:eastAsia="PMingLiU" w:hAnsi="Times New Roman" w:cs="Times New Roman"/>
          <w:sz w:val="24"/>
          <w:szCs w:val="24"/>
        </w:rPr>
        <w:t>過</w:t>
      </w:r>
      <w:r w:rsidR="00914432" w:rsidRPr="001E7481">
        <w:rPr>
          <w:rFonts w:ascii="Times New Roman" w:eastAsia="PMingLiU" w:hAnsi="Times New Roman" w:cs="Times New Roman"/>
          <w:sz w:val="24"/>
          <w:szCs w:val="24"/>
        </w:rPr>
        <w:t>是相像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914432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3"/>
      </w:r>
      <w:r w:rsidR="001E7481">
        <w:rPr>
          <w:rFonts w:ascii="Times New Roman" w:eastAsia="PMingLiU" w:hAnsi="Times New Roman" w:cs="Times New Roman" w:hint="eastAsia"/>
          <w:sz w:val="24"/>
          <w:szCs w:val="24"/>
        </w:rPr>
        <w:t xml:space="preserve"> </w:t>
      </w:r>
      <w:r w:rsidR="005C31D4" w:rsidRPr="005C31D4">
        <w:rPr>
          <w:rFonts w:ascii="Times New Roman" w:eastAsia="PMingLiU" w:hAnsi="Times New Roman" w:cs="Times New Roman" w:hint="eastAsia"/>
          <w:sz w:val="24"/>
          <w:szCs w:val="24"/>
        </w:rPr>
        <w:t>第三，因爲第一個原因，約翰福音</w:t>
      </w:r>
      <w:r w:rsidR="005C31D4" w:rsidRPr="005C31D4">
        <w:rPr>
          <w:rFonts w:ascii="Times New Roman" w:eastAsia="PMingLiU" w:hAnsi="Times New Roman" w:cs="Times New Roman" w:hint="eastAsia"/>
          <w:sz w:val="24"/>
          <w:szCs w:val="24"/>
        </w:rPr>
        <w:t>20</w:t>
      </w:r>
      <w:r w:rsidR="005C31D4" w:rsidRPr="005C31D4">
        <w:rPr>
          <w:rFonts w:ascii="Times New Roman" w:eastAsia="PMingLiU" w:hAnsi="Times New Roman" w:cs="Times New Roman" w:hint="eastAsia"/>
          <w:sz w:val="24"/>
          <w:szCs w:val="24"/>
        </w:rPr>
        <w:t>章</w:t>
      </w:r>
      <w:r w:rsidR="005C31D4" w:rsidRPr="005C31D4">
        <w:rPr>
          <w:rFonts w:ascii="Times New Roman" w:eastAsia="PMingLiU" w:hAnsi="Times New Roman" w:cs="Times New Roman" w:hint="eastAsia"/>
          <w:sz w:val="24"/>
          <w:szCs w:val="24"/>
        </w:rPr>
        <w:t>21</w:t>
      </w:r>
      <w:r w:rsidR="005C31D4" w:rsidRPr="005C31D4">
        <w:rPr>
          <w:rFonts w:ascii="Times New Roman" w:eastAsia="PMingLiU" w:hAnsi="Times New Roman" w:cs="Times New Roman" w:hint="eastAsia"/>
          <w:sz w:val="24"/>
          <w:szCs w:val="24"/>
        </w:rPr>
        <w:t>節的焦點是關係，門徒在宣教裏與主耶穌的關係，是按照主耶穌與聖父的關係，例如順服、做差遣者的工作等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EC2E63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4"/>
      </w:r>
    </w:p>
    <w:p w14:paraId="2BB67D2E" w14:textId="19B775C4" w:rsidR="0061163C" w:rsidRPr="001E7481" w:rsidRDefault="00765368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</w:rPr>
      </w:pP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ab/>
      </w:r>
      <w:proofErr w:type="spellStart"/>
      <w:r w:rsidRPr="001E7481">
        <w:rPr>
          <w:rFonts w:ascii="Times New Roman" w:eastAsia="PMingLiU" w:hAnsi="Times New Roman" w:cs="Times New Roman"/>
          <w:sz w:val="24"/>
          <w:szCs w:val="24"/>
        </w:rPr>
        <w:t>Köstenberger</w:t>
      </w:r>
      <w:proofErr w:type="spellEnd"/>
      <w:r w:rsidR="005C31D4" w:rsidRPr="005C31D4">
        <w:rPr>
          <w:rFonts w:ascii="Times New Roman" w:eastAsia="PMingLiU" w:hAnsi="Times New Roman" w:cs="Times New Roman" w:hint="eastAsia"/>
          <w:sz w:val="24"/>
          <w:szCs w:val="24"/>
        </w:rPr>
        <w:t>的批判滿有說服力，特別是道成肉身的獨特性。但是第二個原因指出不需要完全對等，這也可以被用來作道成肉身的宣教論的根基</w:t>
      </w:r>
      <w:r w:rsidR="005C31D4" w:rsidRPr="005C31D4">
        <w:rPr>
          <w:rFonts w:ascii="Times New Roman" w:eastAsia="PMingLiU" w:hAnsi="Times New Roman" w:cs="Times New Roman" w:hint="eastAsia"/>
          <w:sz w:val="24"/>
          <w:szCs w:val="24"/>
        </w:rPr>
        <w:t xml:space="preserve"> </w:t>
      </w:r>
      <w:r w:rsidR="005C31D4" w:rsidRPr="005C31D4">
        <w:rPr>
          <w:rFonts w:ascii="Times New Roman" w:eastAsia="PMingLiU" w:hAnsi="Times New Roman" w:cs="Times New Roman" w:hint="eastAsia"/>
          <w:sz w:val="24"/>
          <w:szCs w:val="24"/>
        </w:rPr>
        <w:t>。這宣教論仍然持守主耶穌道成肉身的獨特，但是同時提出門徒的宣教是認同而不需身份的失落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9A2AA2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5"/>
      </w:r>
      <w:r w:rsidR="001E7481">
        <w:rPr>
          <w:rFonts w:ascii="Times New Roman" w:eastAsia="PMingLiU" w:hAnsi="Times New Roman" w:cs="Times New Roman" w:hint="eastAsia"/>
          <w:sz w:val="24"/>
          <w:szCs w:val="24"/>
        </w:rPr>
        <w:t xml:space="preserve"> </w:t>
      </w:r>
      <w:r w:rsidR="005C31D4" w:rsidRPr="005C31D4">
        <w:rPr>
          <w:rFonts w:ascii="Times New Roman" w:eastAsia="PMingLiU" w:hAnsi="Times New Roman" w:cs="Times New Roman" w:hint="eastAsia"/>
          <w:sz w:val="24"/>
          <w:szCs w:val="24"/>
        </w:rPr>
        <w:t>主耶穌認同當時巴勒斯坦的猶太人的文化，同樣門徒也需要認同宣教工場的文化</w:t>
      </w:r>
      <w:r w:rsidR="00D17C8F" w:rsidRPr="001E7481">
        <w:rPr>
          <w:rFonts w:ascii="Times New Roman" w:eastAsia="PMingLiU" w:hAnsi="Times New Roman" w:cs="Times New Roman"/>
          <w:sz w:val="24"/>
          <w:szCs w:val="24"/>
        </w:rPr>
        <w:t>。</w:t>
      </w:r>
    </w:p>
    <w:p w14:paraId="59168240" w14:textId="6E82E701" w:rsidR="00D17C8F" w:rsidRPr="001E7481" w:rsidRDefault="00D17C8F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</w:rPr>
      </w:pPr>
      <w:r w:rsidRPr="001E7481">
        <w:rPr>
          <w:rFonts w:ascii="Times New Roman" w:eastAsia="PMingLiU" w:hAnsi="Times New Roman" w:cs="Times New Roman"/>
          <w:sz w:val="24"/>
          <w:szCs w:val="24"/>
        </w:rPr>
        <w:tab/>
      </w:r>
      <w:r w:rsidR="00A87D5A" w:rsidRPr="00A87D5A">
        <w:rPr>
          <w:rFonts w:ascii="Times New Roman" w:eastAsia="PMingLiU" w:hAnsi="Times New Roman" w:cs="Times New Roman" w:hint="eastAsia"/>
          <w:sz w:val="24"/>
          <w:szCs w:val="24"/>
        </w:rPr>
        <w:t>問題是這樣認同實際上是有很大困難，因爲主耶穌是生於當時猶太人的羣體中，很自然融入羣體，成爲百分之百的猶太人。但是宣教士則不是，所以是差不多不可能的。因此分形可以幫助我們理解這認同。分形不是完全一樣，而是大約相像。宣教士應該儘量認同文化，但神並沒有要求完全一樣</w:t>
      </w:r>
      <w:r w:rsidR="00D15007" w:rsidRPr="001E7481">
        <w:rPr>
          <w:rFonts w:ascii="Times New Roman" w:eastAsia="PMingLiU" w:hAnsi="Times New Roman" w:cs="Times New Roman"/>
          <w:sz w:val="24"/>
          <w:szCs w:val="24"/>
        </w:rPr>
        <w:t>。</w:t>
      </w:r>
    </w:p>
    <w:p w14:paraId="1D34FAD3" w14:textId="332D8E34" w:rsidR="00D15007" w:rsidRPr="001E7481" w:rsidRDefault="00D15007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</w:rPr>
      </w:pPr>
      <w:r w:rsidRPr="001E7481">
        <w:rPr>
          <w:rFonts w:ascii="Times New Roman" w:eastAsia="PMingLiU" w:hAnsi="Times New Roman" w:cs="Times New Roman"/>
          <w:sz w:val="24"/>
          <w:szCs w:val="24"/>
        </w:rPr>
        <w:tab/>
      </w:r>
      <w:r w:rsidR="00BC395B" w:rsidRPr="00BC395B">
        <w:rPr>
          <w:rFonts w:ascii="Times New Roman" w:eastAsia="PMingLiU" w:hAnsi="Times New Roman" w:cs="Times New Roman" w:hint="eastAsia"/>
          <w:sz w:val="24"/>
          <w:szCs w:val="24"/>
        </w:rPr>
        <w:t>這個大約相像的道成肉身論是宣教歷史的辨別根基。直到今日，教會歷史和宣教歷史都是以西方歷史爲主爲中心。福音的進展是由西方傳到普世，然後纔有普世教會的出現。這個西方中心的殖民思潮式歷史當然是錯誤的，因爲從教會的開始，福音已被使徒傳到非西方很多地方，建立教會，例如印度的多馬教會。特別現在主要世界的教會興起，已超越西方教會，陳舊的西方中心宣教歷史需要改寫了。世界各地都有它的獨特的教會歷史，普世教會歷史是多元化的、多中心</w:t>
      </w:r>
      <w:r w:rsidR="00BC395B" w:rsidRPr="00BC395B">
        <w:rPr>
          <w:rFonts w:ascii="Times New Roman" w:eastAsia="PMingLiU" w:hAnsi="Times New Roman" w:cs="Times New Roman" w:hint="eastAsia"/>
          <w:sz w:val="24"/>
          <w:szCs w:val="24"/>
        </w:rPr>
        <w:t>(polycentric)</w:t>
      </w:r>
      <w:r w:rsidR="00BC395B" w:rsidRPr="00BC395B">
        <w:rPr>
          <w:rFonts w:ascii="Times New Roman" w:eastAsia="PMingLiU" w:hAnsi="Times New Roman" w:cs="Times New Roman" w:hint="eastAsia"/>
          <w:sz w:val="24"/>
          <w:szCs w:val="24"/>
        </w:rPr>
        <w:t>的歷史。所以現在很多西方大學都有世界基督教的課程</w:t>
      </w:r>
      <w:r w:rsidR="00BC395B" w:rsidRPr="00BC395B">
        <w:rPr>
          <w:rFonts w:ascii="Times New Roman" w:eastAsia="PMingLiU" w:hAnsi="Times New Roman" w:cs="Times New Roman" w:hint="eastAsia"/>
          <w:sz w:val="24"/>
          <w:szCs w:val="24"/>
        </w:rPr>
        <w:t>(Studies in World Christianity</w:t>
      </w:r>
      <w:proofErr w:type="gramStart"/>
      <w:r w:rsidR="00BC395B" w:rsidRPr="00BC395B">
        <w:rPr>
          <w:rFonts w:ascii="Times New Roman" w:eastAsia="PMingLiU" w:hAnsi="Times New Roman" w:cs="Times New Roman" w:hint="eastAsia"/>
          <w:sz w:val="24"/>
          <w:szCs w:val="24"/>
        </w:rPr>
        <w:t>)</w:t>
      </w:r>
      <w:r w:rsidR="00BC395B" w:rsidRPr="00BC395B">
        <w:rPr>
          <w:rFonts w:ascii="Times New Roman" w:eastAsia="PMingLiU" w:hAnsi="Times New Roman" w:cs="Times New Roman" w:hint="eastAsia"/>
          <w:sz w:val="24"/>
          <w:szCs w:val="24"/>
        </w:rPr>
        <w:t>。</w:t>
      </w:r>
      <w:proofErr w:type="gramEnd"/>
      <w:r w:rsidR="00BC395B" w:rsidRPr="00BC395B">
        <w:rPr>
          <w:rFonts w:ascii="Times New Roman" w:eastAsia="PMingLiU" w:hAnsi="Times New Roman" w:cs="Times New Roman" w:hint="eastAsia"/>
          <w:sz w:val="24"/>
          <w:szCs w:val="24"/>
        </w:rPr>
        <w:t>但是有個趨勢，就是基督教失去中心，沒有什麼統一「基督教」這個觀念，變成很多不同地方的處境化基督教或多數基督教</w:t>
      </w:r>
      <w:r w:rsidR="00D96340" w:rsidRPr="001E7481">
        <w:rPr>
          <w:rFonts w:ascii="Times New Roman" w:eastAsia="PMingLiU" w:hAnsi="Times New Roman" w:cs="Times New Roman"/>
          <w:sz w:val="24"/>
          <w:szCs w:val="24"/>
        </w:rPr>
        <w:t>(</w:t>
      </w:r>
      <w:proofErr w:type="spellStart"/>
      <w:r w:rsidR="00D96340" w:rsidRPr="001E7481">
        <w:rPr>
          <w:rFonts w:ascii="Times New Roman" w:eastAsia="PMingLiU" w:hAnsi="Times New Roman" w:cs="Times New Roman"/>
          <w:sz w:val="24"/>
          <w:szCs w:val="24"/>
        </w:rPr>
        <w:t>Christianities</w:t>
      </w:r>
      <w:proofErr w:type="spellEnd"/>
      <w:r w:rsidR="00D96340" w:rsidRPr="001E7481">
        <w:rPr>
          <w:rFonts w:ascii="Times New Roman" w:eastAsia="PMingLiU" w:hAnsi="Times New Roman" w:cs="Times New Roman"/>
          <w:sz w:val="24"/>
          <w:szCs w:val="24"/>
        </w:rPr>
        <w:t>)</w:t>
      </w:r>
      <w:r w:rsidR="00A11513" w:rsidRPr="001E7481">
        <w:rPr>
          <w:rFonts w:ascii="Times New Roman" w:eastAsia="PMingLiU" w:hAnsi="Times New Roman" w:cs="Times New Roman"/>
          <w:sz w:val="24"/>
          <w:szCs w:val="24"/>
        </w:rPr>
        <w:t>。</w:t>
      </w:r>
    </w:p>
    <w:p w14:paraId="490EDDA7" w14:textId="6655C9CE" w:rsidR="008943BA" w:rsidRPr="001E7481" w:rsidRDefault="008943BA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1E7481">
        <w:rPr>
          <w:rFonts w:ascii="Times New Roman" w:eastAsia="PMingLiU" w:hAnsi="Times New Roman" w:cs="Times New Roman"/>
          <w:sz w:val="24"/>
          <w:szCs w:val="24"/>
        </w:rPr>
        <w:tab/>
      </w:r>
      <w:r w:rsidR="00BC395B" w:rsidRPr="00BC395B">
        <w:rPr>
          <w:rFonts w:ascii="Times New Roman" w:eastAsia="PMingLiU" w:hAnsi="Times New Roman" w:cs="Times New Roman" w:hint="eastAsia"/>
          <w:sz w:val="24"/>
          <w:szCs w:val="24"/>
        </w:rPr>
        <w:t>有鑑於此，教會歷史學者</w:t>
      </w:r>
      <w:proofErr w:type="spellStart"/>
      <w:r w:rsidR="00BC395B" w:rsidRPr="00BC395B">
        <w:rPr>
          <w:rFonts w:ascii="Times New Roman" w:eastAsia="PMingLiU" w:hAnsi="Times New Roman" w:cs="Times New Roman" w:hint="eastAsia"/>
          <w:sz w:val="24"/>
          <w:szCs w:val="24"/>
        </w:rPr>
        <w:t>Sunquist</w:t>
      </w:r>
      <w:proofErr w:type="spellEnd"/>
      <w:r w:rsidR="00BC395B" w:rsidRPr="00BC395B">
        <w:rPr>
          <w:rFonts w:ascii="Times New Roman" w:eastAsia="PMingLiU" w:hAnsi="Times New Roman" w:cs="Times New Roman" w:hint="eastAsia"/>
          <w:sz w:val="24"/>
          <w:szCs w:val="24"/>
        </w:rPr>
        <w:t>認爲現在全球教會歷史需要一個新的中心，一個符合聖經並且是泛文化的中心</w:t>
      </w:r>
      <w:r w:rsidR="001E748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。</w:t>
      </w:r>
      <w:r w:rsidR="0013078E" w:rsidRPr="001E7481">
        <w:rPr>
          <w:rStyle w:val="EndnoteReference"/>
          <w:rFonts w:ascii="Times New Roman" w:eastAsia="PMingLiU" w:hAnsi="Times New Roman" w:cs="Times New Roman"/>
          <w:sz w:val="24"/>
          <w:szCs w:val="24"/>
          <w:lang w:val="en-US"/>
        </w:rPr>
        <w:endnoteReference w:id="6"/>
      </w:r>
      <w:r w:rsidR="00BC395B">
        <w:rPr>
          <w:rFonts w:ascii="Times New Roman" w:eastAsia="PMingLiU" w:hAnsi="Times New Roman" w:cs="Times New Roman" w:hint="eastAsia"/>
          <w:sz w:val="24"/>
          <w:szCs w:val="24"/>
          <w:lang w:val="en-US" w:eastAsia="zh-TW"/>
        </w:rPr>
        <w:t xml:space="preserve"> </w:t>
      </w:r>
      <w:r w:rsidR="00BC395B" w:rsidRPr="00BC395B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他提出這中心由三點構成：時間、十字架和榮耀，而最重要的是十字架。從他在中國的經歷，他述說怎樣自覺到這中心的重要</w:t>
      </w:r>
      <w:r w:rsidR="00472659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。</w:t>
      </w:r>
    </w:p>
    <w:p w14:paraId="35CDA4F8" w14:textId="1C632534" w:rsidR="00012CE1" w:rsidRPr="001E7481" w:rsidRDefault="00460D11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</w:rPr>
      </w:pP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ab/>
      </w:r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在</w:t>
      </w:r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2006</w:t>
      </w:r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年他被邀請到中國一間大學講授。這間大學雖然是建基於馬克思共產主義，但是它的歷史系卻包括宗教歷史的研究，特別是基督教。當他授課時，他問這歷史系的教</w:t>
      </w:r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lastRenderedPageBreak/>
        <w:t>師和學生研讀宗教的原因，他們都回答是爲了幫助中國發展爲道德社會。</w:t>
      </w:r>
      <w:proofErr w:type="spellStart"/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Sunquist</w:t>
      </w:r>
      <w:proofErr w:type="spellEnd"/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又問他們留意到教會有什麼特別的地方，有一位同學回答說：「十字架。」「十字架是什麼意思呢？」她答：「不知道。」藉此</w:t>
      </w:r>
      <w:proofErr w:type="spellStart"/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Sunquist</w:t>
      </w:r>
      <w:proofErr w:type="spellEnd"/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很快的解釋十字架、基督受難的意思。他還沒說完，那位很快會成爲共產黨員的系主任突然站起來，用普通話說了一大段話，</w:t>
      </w:r>
      <w:proofErr w:type="spellStart"/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Sunquist</w:t>
      </w:r>
      <w:proofErr w:type="spellEnd"/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當然聽不懂。這位系主任轉向</w:t>
      </w:r>
      <w:proofErr w:type="spellStart"/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Sunquist</w:t>
      </w:r>
      <w:proofErr w:type="spellEnd"/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說：「我不斷的對他們說，如果他們不認識耶穌，就不能研讀基督教歷史。他們怎樣更多認識耶穌</w:t>
      </w:r>
      <w:r w:rsidR="00DD7291" w:rsidRPr="001E7481">
        <w:rPr>
          <w:rFonts w:ascii="Times New Roman" w:eastAsia="PMingLiU" w:hAnsi="Times New Roman" w:cs="Times New Roman"/>
          <w:iCs/>
          <w:sz w:val="24"/>
          <w:szCs w:val="24"/>
        </w:rPr>
        <w:t>？</w:t>
      </w:r>
      <w:r w:rsidR="00967F1B" w:rsidRPr="001E7481">
        <w:rPr>
          <w:rFonts w:ascii="Times New Roman" w:eastAsia="PMingLiU" w:hAnsi="Times New Roman" w:cs="Times New Roman"/>
          <w:sz w:val="24"/>
          <w:szCs w:val="24"/>
        </w:rPr>
        <w:t>」</w:t>
      </w:r>
    </w:p>
    <w:p w14:paraId="1BF1DDE5" w14:textId="1D933166" w:rsidR="00B23FFF" w:rsidRPr="001E7481" w:rsidRDefault="00B23FFF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1E7481">
        <w:rPr>
          <w:rFonts w:ascii="Times New Roman" w:eastAsia="PMingLiU" w:hAnsi="Times New Roman" w:cs="Times New Roman"/>
          <w:sz w:val="24"/>
          <w:szCs w:val="24"/>
        </w:rPr>
        <w:tab/>
      </w:r>
      <w:r w:rsidR="003620B5" w:rsidRPr="003620B5">
        <w:rPr>
          <w:rFonts w:ascii="Times New Roman" w:eastAsia="PMingLiU" w:hAnsi="Times New Roman" w:cs="Times New Roman" w:hint="eastAsia"/>
          <w:sz w:val="24"/>
          <w:szCs w:val="24"/>
        </w:rPr>
        <w:t>這經驗激發</w:t>
      </w:r>
      <w:proofErr w:type="spellStart"/>
      <w:r w:rsidR="003620B5" w:rsidRPr="003620B5">
        <w:rPr>
          <w:rFonts w:ascii="Times New Roman" w:eastAsia="PMingLiU" w:hAnsi="Times New Roman" w:cs="Times New Roman" w:hint="eastAsia"/>
          <w:sz w:val="24"/>
          <w:szCs w:val="24"/>
        </w:rPr>
        <w:t>Sunquist</w:t>
      </w:r>
      <w:proofErr w:type="spellEnd"/>
      <w:r w:rsidR="003620B5" w:rsidRPr="003620B5">
        <w:rPr>
          <w:rFonts w:ascii="Times New Roman" w:eastAsia="PMingLiU" w:hAnsi="Times New Roman" w:cs="Times New Roman" w:hint="eastAsia"/>
          <w:sz w:val="24"/>
          <w:szCs w:val="24"/>
        </w:rPr>
        <w:t>更深刻明白基督教歷史是有中心的，只有藉着這中心纔可以衡量什麼內涵是屬於基督教歷史，什麼歷史潮流是屬於基督教歷史</w:t>
      </w:r>
      <w:r w:rsidR="001E7481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。</w:t>
      </w:r>
      <w:r w:rsidR="00D85063" w:rsidRPr="001E7481">
        <w:rPr>
          <w:rStyle w:val="EndnoteReference"/>
          <w:rFonts w:ascii="Times New Roman" w:eastAsia="PMingLiU" w:hAnsi="Times New Roman" w:cs="Times New Roman"/>
          <w:sz w:val="24"/>
          <w:szCs w:val="24"/>
          <w:lang w:val="en-US"/>
        </w:rPr>
        <w:endnoteReference w:id="7"/>
      </w:r>
    </w:p>
    <w:p w14:paraId="6D908F01" w14:textId="4637D978" w:rsidR="00F64700" w:rsidRPr="001E7481" w:rsidRDefault="000C75E5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ab/>
      </w:r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十字架的意思不單是受難和救贖，也與神的差遣和門徒被差遣</w:t>
      </w:r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(apostolicity)</w:t>
      </w:r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有緊密關係。十字架的拯救故事是從道成肉身開始的，即是從聖子被差遣開始。道成肉身是與其他宗教的化身</w:t>
      </w:r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(</w:t>
      </w:r>
      <w:proofErr w:type="gramStart"/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avatar</w:t>
      </w:r>
      <w:proofErr w:type="gramEnd"/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)</w:t>
      </w:r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、輪迴或源出</w:t>
      </w:r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(emanation)</w:t>
      </w:r>
      <w:r w:rsidR="003620B5" w:rsidRPr="003620B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對立，在所有宗教中是獨特的。道成肉身顯示出聖子的謙卑和犧牲，這也與十字架有關。並且，道成肉身帶來門徒的道成肉身宣教，就是要仿效基督的捨己受難。門徒的宣教不可以與苦難隔離，沒有苦難，便沒有宣教。有志投身於宣教的門徒要有願意接受苦難的心態。真正的基督教歷史和宣教歷史一定是含有苦難的歷史。那些榮耀自己、成功神學的歷史，用權勢征服的歷史都不是基督教歷史。所以羅馬帝國強迫改教、十字軍東征等事蹟不是真正的宣教歷史</w:t>
      </w:r>
      <w:r w:rsidR="00E544F8"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>。</w:t>
      </w:r>
      <w:r w:rsidR="001E7481" w:rsidRPr="001E7481">
        <w:rPr>
          <w:rStyle w:val="EndnoteReference"/>
          <w:rFonts w:ascii="Times New Roman" w:eastAsia="PMingLiU" w:hAnsi="Times New Roman" w:cs="Times New Roman"/>
          <w:sz w:val="24"/>
          <w:szCs w:val="24"/>
          <w:lang w:val="en-US"/>
        </w:rPr>
        <w:endnoteReference w:id="8"/>
      </w:r>
    </w:p>
    <w:p w14:paraId="117A47B5" w14:textId="05974064" w:rsidR="00587634" w:rsidRDefault="00587634" w:rsidP="001E74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ab/>
      </w:r>
      <w:r w:rsidR="008011A5" w:rsidRPr="008011A5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複雜宣教學的分形配合以十字架爲中心的宣教歷史，與門徒的道成肉身宣教模式。分形也現實的說出門徒宣教的真況。分形不是完全一樣，而是大約相像。門徒的模仿基督的宣教也只是大約相像，很多時候有失敗、羞辱基督的事情。真正的宣教歷史也不會遮掩粉飾這些事蹟</w:t>
      </w:r>
      <w:r w:rsidR="009E3E6F" w:rsidRPr="001E7481">
        <w:rPr>
          <w:rFonts w:ascii="Times New Roman" w:eastAsia="PMingLiU" w:hAnsi="Times New Roman" w:cs="Times New Roman"/>
          <w:sz w:val="24"/>
          <w:szCs w:val="24"/>
        </w:rPr>
        <w:t>。</w:t>
      </w:r>
    </w:p>
    <w:p w14:paraId="5424C4DB" w14:textId="77777777" w:rsidR="001E7481" w:rsidRPr="001E7481" w:rsidRDefault="001E7481" w:rsidP="001E748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283620" w14:textId="7589564C" w:rsidR="00765368" w:rsidRPr="001E7481" w:rsidRDefault="00903A54" w:rsidP="001E7481">
      <w:pPr>
        <w:spacing w:line="360" w:lineRule="auto"/>
        <w:rPr>
          <w:rFonts w:ascii="Times New Roman" w:eastAsia="PMingLiU" w:hAnsi="Times New Roman" w:cs="Times New Roman"/>
          <w:b/>
          <w:bCs/>
          <w:sz w:val="24"/>
          <w:szCs w:val="24"/>
          <w:lang w:val="en-US"/>
        </w:rPr>
      </w:pPr>
      <w:r w:rsidRPr="001E7481">
        <w:rPr>
          <w:rFonts w:ascii="Times New Roman" w:eastAsia="PMingLiU" w:hAnsi="Times New Roman" w:cs="Times New Roman"/>
          <w:b/>
          <w:bCs/>
          <w:sz w:val="24"/>
          <w:szCs w:val="24"/>
          <w:lang w:val="en-US"/>
        </w:rPr>
        <w:t>因由</w:t>
      </w:r>
      <w:r w:rsidR="0047100B">
        <w:rPr>
          <w:rFonts w:ascii="Times New Roman" w:eastAsia="PMingLiU" w:hAnsi="Times New Roman" w:cs="Times New Roman"/>
          <w:b/>
          <w:bCs/>
          <w:sz w:val="24"/>
          <w:szCs w:val="24"/>
          <w:lang w:val="en-US"/>
        </w:rPr>
        <w:t>與</w:t>
      </w:r>
      <w:r w:rsidR="0047100B">
        <w:rPr>
          <w:rFonts w:ascii="Times New Roman" w:eastAsia="PMingLiU" w:hAnsi="Times New Roman" w:cs="Times New Roman" w:hint="eastAsia"/>
          <w:b/>
          <w:bCs/>
          <w:sz w:val="24"/>
          <w:szCs w:val="24"/>
          <w:lang w:val="en-US" w:eastAsia="zh-TW"/>
        </w:rPr>
        <w:t xml:space="preserve"> </w:t>
      </w:r>
      <w:r w:rsidR="00646387" w:rsidRPr="001E7481">
        <w:rPr>
          <w:rFonts w:ascii="Times New Roman" w:eastAsia="PMingLiU" w:hAnsi="Times New Roman" w:cs="Times New Roman"/>
          <w:b/>
          <w:bCs/>
          <w:sz w:val="24"/>
          <w:szCs w:val="24"/>
          <w:lang w:val="en-US"/>
        </w:rPr>
        <w:t>“</w:t>
      </w:r>
      <w:r w:rsidR="00836FE1" w:rsidRPr="001E7481">
        <w:rPr>
          <w:rFonts w:ascii="Times New Roman" w:eastAsia="PMingLiU" w:hAnsi="Times New Roman" w:cs="Times New Roman"/>
          <w:b/>
          <w:bCs/>
          <w:sz w:val="24"/>
          <w:szCs w:val="24"/>
          <w:lang w:val="en-US"/>
        </w:rPr>
        <w:t>mission</w:t>
      </w:r>
      <w:r w:rsidR="00916666" w:rsidRPr="001E7481">
        <w:rPr>
          <w:rFonts w:ascii="Times New Roman" w:eastAsia="PMingLiU" w:hAnsi="Times New Roman" w:cs="Times New Roman"/>
          <w:b/>
          <w:bCs/>
          <w:sz w:val="24"/>
          <w:szCs w:val="24"/>
          <w:lang w:val="en-US"/>
        </w:rPr>
        <w:t>”</w:t>
      </w:r>
      <w:r w:rsidR="00836FE1" w:rsidRPr="001E7481">
        <w:rPr>
          <w:rFonts w:ascii="Times New Roman" w:eastAsia="PMingLiU" w:hAnsi="Times New Roman" w:cs="Times New Roman"/>
          <w:b/>
          <w:bCs/>
          <w:sz w:val="24"/>
          <w:szCs w:val="24"/>
          <w:lang w:val="en-US"/>
        </w:rPr>
        <w:t>「宣教」</w:t>
      </w:r>
    </w:p>
    <w:p w14:paraId="416911BB" w14:textId="64F76A33" w:rsidR="00C038BE" w:rsidRPr="001E7481" w:rsidRDefault="003209E7" w:rsidP="001E7481">
      <w:pPr>
        <w:spacing w:line="360" w:lineRule="auto"/>
        <w:rPr>
          <w:rFonts w:ascii="Times New Roman" w:eastAsia="PMingLiU" w:hAnsi="Times New Roman" w:cs="Times New Roman"/>
          <w:sz w:val="24"/>
          <w:szCs w:val="24"/>
        </w:rPr>
      </w:pPr>
      <w:r w:rsidRPr="001E7481">
        <w:rPr>
          <w:rFonts w:ascii="Times New Roman" w:eastAsia="PMingLiU" w:hAnsi="Times New Roman" w:cs="Times New Roman"/>
          <w:sz w:val="24"/>
          <w:szCs w:val="24"/>
          <w:lang w:val="en-US"/>
        </w:rPr>
        <w:tab/>
      </w:r>
      <w:r w:rsidR="0047100B" w:rsidRPr="0047100B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宣教學者</w:t>
      </w:r>
      <w:r w:rsidR="0047100B" w:rsidRPr="0047100B">
        <w:rPr>
          <w:rFonts w:ascii="Times New Roman" w:eastAsia="PMingLiU" w:hAnsi="Times New Roman" w:cs="Times New Roman" w:hint="eastAsia"/>
          <w:sz w:val="24"/>
          <w:szCs w:val="24"/>
          <w:lang w:val="en-US"/>
        </w:rPr>
        <w:t xml:space="preserve"> </w:t>
      </w:r>
      <w:proofErr w:type="spellStart"/>
      <w:r w:rsidR="0047100B" w:rsidRPr="0047100B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Stroope</w:t>
      </w:r>
      <w:proofErr w:type="spellEnd"/>
      <w:r w:rsidR="0047100B" w:rsidRPr="0047100B">
        <w:rPr>
          <w:rFonts w:ascii="Times New Roman" w:eastAsia="PMingLiU" w:hAnsi="Times New Roman" w:cs="Times New Roman" w:hint="eastAsia"/>
          <w:sz w:val="24"/>
          <w:szCs w:val="24"/>
          <w:lang w:val="en-US"/>
        </w:rPr>
        <w:t xml:space="preserve"> </w:t>
      </w:r>
      <w:r w:rsidR="0047100B" w:rsidRPr="0047100B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詳細的研讀英文</w:t>
      </w:r>
      <w:r w:rsidR="0047100B" w:rsidRPr="0047100B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mission</w:t>
      </w:r>
      <w:r w:rsidR="0047100B" w:rsidRPr="0047100B">
        <w:rPr>
          <w:rFonts w:ascii="Times New Roman" w:eastAsia="PMingLiU" w:hAnsi="Times New Roman" w:cs="Times New Roman" w:hint="eastAsia"/>
          <w:sz w:val="24"/>
          <w:szCs w:val="24"/>
          <w:lang w:val="en-US"/>
        </w:rPr>
        <w:t>「宣教」這名詞，他的結論是這個名詞是不適合的</w:t>
      </w:r>
      <w:r w:rsidR="001867FA" w:rsidRPr="001E7481">
        <w:rPr>
          <w:rFonts w:ascii="Times New Roman" w:eastAsia="PMingLiU" w:hAnsi="Times New Roman" w:cs="Times New Roman"/>
          <w:sz w:val="24"/>
          <w:szCs w:val="24"/>
        </w:rPr>
        <w:t>。</w:t>
      </w:r>
    </w:p>
    <w:p w14:paraId="2685E9F5" w14:textId="15857B2C" w:rsidR="005B6766" w:rsidRPr="001E7481" w:rsidRDefault="0047100B" w:rsidP="001E7481">
      <w:pPr>
        <w:spacing w:line="360" w:lineRule="auto"/>
        <w:ind w:firstLine="720"/>
        <w:rPr>
          <w:rFonts w:ascii="Times New Roman" w:eastAsia="PMingLiU" w:hAnsi="Times New Roman" w:cs="Times New Roman"/>
          <w:sz w:val="24"/>
          <w:szCs w:val="24"/>
        </w:rPr>
      </w:pPr>
      <w:r w:rsidRPr="0047100B">
        <w:rPr>
          <w:rFonts w:ascii="Times New Roman" w:eastAsia="PMingLiU" w:hAnsi="Times New Roman" w:cs="Times New Roman" w:hint="eastAsia"/>
          <w:sz w:val="24"/>
          <w:szCs w:val="24"/>
        </w:rPr>
        <w:lastRenderedPageBreak/>
        <w:t>首先，這名詞是被濫用了。因爲這名詞沒有出現於聖經，所以歷代有不同的意思，</w:t>
      </w:r>
      <w:r w:rsidRPr="0047100B">
        <w:rPr>
          <w:rFonts w:ascii="Times New Roman" w:eastAsia="PMingLiU" w:hAnsi="Times New Roman" w:cs="Times New Roman" w:hint="eastAsia"/>
          <w:sz w:val="24"/>
          <w:szCs w:val="24"/>
        </w:rPr>
        <w:t xml:space="preserve"> </w:t>
      </w:r>
      <w:r w:rsidRPr="0047100B">
        <w:rPr>
          <w:rFonts w:ascii="Times New Roman" w:eastAsia="PMingLiU" w:hAnsi="Times New Roman" w:cs="Times New Roman" w:hint="eastAsia"/>
          <w:sz w:val="24"/>
          <w:szCs w:val="24"/>
        </w:rPr>
        <w:t>包括一個羣體的目的、個人生命的目標、教會所有事工、傳福音、神在世界的工作等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0D01FB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9"/>
      </w:r>
      <w:r w:rsidRPr="0047100B">
        <w:rPr>
          <w:rFonts w:ascii="Times New Roman" w:eastAsia="PMingLiU" w:hAnsi="Times New Roman" w:cs="Times New Roman" w:hint="eastAsia"/>
          <w:sz w:val="24"/>
          <w:szCs w:val="24"/>
        </w:rPr>
        <w:t>現在流行於基督教的有使命導向神學</w:t>
      </w:r>
      <w:r w:rsidRPr="0047100B">
        <w:rPr>
          <w:rFonts w:ascii="Times New Roman" w:eastAsia="PMingLiU" w:hAnsi="Times New Roman" w:cs="Times New Roman" w:hint="eastAsia"/>
          <w:sz w:val="24"/>
          <w:szCs w:val="24"/>
        </w:rPr>
        <w:t>(missional theology)</w:t>
      </w:r>
      <w:r w:rsidRPr="0047100B">
        <w:rPr>
          <w:rFonts w:ascii="Times New Roman" w:eastAsia="PMingLiU" w:hAnsi="Times New Roman" w:cs="Times New Roman" w:hint="eastAsia"/>
          <w:sz w:val="24"/>
          <w:szCs w:val="24"/>
        </w:rPr>
        <w:t>、使命導向教會</w:t>
      </w:r>
      <w:r w:rsidRPr="0047100B">
        <w:rPr>
          <w:rFonts w:ascii="Times New Roman" w:eastAsia="PMingLiU" w:hAnsi="Times New Roman" w:cs="Times New Roman" w:hint="eastAsia"/>
          <w:sz w:val="24"/>
          <w:szCs w:val="24"/>
        </w:rPr>
        <w:t>(missional church)</w:t>
      </w:r>
      <w:r w:rsidRPr="0047100B">
        <w:rPr>
          <w:rFonts w:ascii="Times New Roman" w:eastAsia="PMingLiU" w:hAnsi="Times New Roman" w:cs="Times New Roman" w:hint="eastAsia"/>
          <w:sz w:val="24"/>
          <w:szCs w:val="24"/>
        </w:rPr>
        <w:t>、使命導向呼召</w:t>
      </w:r>
      <w:r w:rsidRPr="0047100B">
        <w:rPr>
          <w:rFonts w:ascii="Times New Roman" w:eastAsia="PMingLiU" w:hAnsi="Times New Roman" w:cs="Times New Roman" w:hint="eastAsia"/>
          <w:sz w:val="24"/>
          <w:szCs w:val="24"/>
        </w:rPr>
        <w:t>(missional calling)</w:t>
      </w:r>
      <w:r w:rsidRPr="0047100B">
        <w:rPr>
          <w:rFonts w:ascii="Times New Roman" w:eastAsia="PMingLiU" w:hAnsi="Times New Roman" w:cs="Times New Roman" w:hint="eastAsia"/>
          <w:sz w:val="24"/>
          <w:szCs w:val="24"/>
        </w:rPr>
        <w:t>、使命導向實踐</w:t>
      </w:r>
      <w:r w:rsidRPr="0047100B">
        <w:rPr>
          <w:rFonts w:ascii="Times New Roman" w:eastAsia="PMingLiU" w:hAnsi="Times New Roman" w:cs="Times New Roman" w:hint="eastAsia"/>
          <w:sz w:val="24"/>
          <w:szCs w:val="24"/>
        </w:rPr>
        <w:t>(missional practice)</w:t>
      </w:r>
      <w:r w:rsidRPr="0047100B">
        <w:rPr>
          <w:rFonts w:ascii="Times New Roman" w:eastAsia="PMingLiU" w:hAnsi="Times New Roman" w:cs="Times New Roman" w:hint="eastAsia"/>
          <w:sz w:val="24"/>
          <w:szCs w:val="24"/>
        </w:rPr>
        <w:t>等等口號。名詞的濫用表示這名詞是再不適合了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BF6295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10"/>
      </w:r>
    </w:p>
    <w:p w14:paraId="13C465D5" w14:textId="2884A085" w:rsidR="00B63F79" w:rsidRPr="001E7481" w:rsidRDefault="00FA2808" w:rsidP="001E7481">
      <w:pPr>
        <w:spacing w:line="360" w:lineRule="auto"/>
        <w:ind w:firstLine="720"/>
        <w:rPr>
          <w:rFonts w:ascii="Times New Roman" w:eastAsia="PMingLiU" w:hAnsi="Times New Roman" w:cs="Times New Roman"/>
          <w:sz w:val="24"/>
          <w:szCs w:val="24"/>
        </w:rPr>
      </w:pPr>
      <w:r w:rsidRPr="00FA2808">
        <w:rPr>
          <w:rFonts w:ascii="Times New Roman" w:eastAsia="PMingLiU" w:hAnsi="Times New Roman" w:cs="Times New Roman" w:hint="eastAsia"/>
          <w:sz w:val="24"/>
          <w:szCs w:val="24"/>
        </w:rPr>
        <w:t>其次，在解釋聖經時宣教學者都是將「宣教」這名詞的意義讀入經文裏，例如解釋舊約經文裏，由此證實「宣教」這名詞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8165EA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11"/>
      </w:r>
    </w:p>
    <w:p w14:paraId="4A189B50" w14:textId="6189B08A" w:rsidR="007D4472" w:rsidRPr="001E7481" w:rsidRDefault="00FA2808" w:rsidP="001E7481">
      <w:pPr>
        <w:spacing w:line="360" w:lineRule="auto"/>
        <w:ind w:firstLine="720"/>
        <w:rPr>
          <w:rFonts w:ascii="Times New Roman" w:eastAsia="PMingLiU" w:hAnsi="Times New Roman" w:cs="Times New Roman"/>
          <w:sz w:val="24"/>
          <w:szCs w:val="24"/>
        </w:rPr>
      </w:pPr>
      <w:r w:rsidRPr="00FA2808">
        <w:rPr>
          <w:rFonts w:ascii="Times New Roman" w:eastAsia="PMingLiU" w:hAnsi="Times New Roman" w:cs="Times New Roman" w:hint="eastAsia"/>
          <w:sz w:val="24"/>
          <w:szCs w:val="24"/>
        </w:rPr>
        <w:t>第三，從歷史角度來看，這名詞出現的背景是很有問題的。早期直到中世紀的教會都沒有用這名詞。到了十六世紀，歐洲西班牙和葡萄牙開始殖民擴展，藉着先進的科技和強大的武力，征服世界很多地方作爲殖民地。「宣教」是植根於這背景，例如耶穌會，是伊納爵創辦的。伊納爵以前是戰士，在創辦耶穌會時，他用戰爭的名詞來表達宣教，即是拉丁文的</w:t>
      </w:r>
      <w:proofErr w:type="spellStart"/>
      <w:r w:rsidR="00B02CB7" w:rsidRPr="001E7481">
        <w:rPr>
          <w:rFonts w:ascii="Times New Roman" w:eastAsia="PMingLiU" w:hAnsi="Times New Roman" w:cs="Times New Roman"/>
          <w:sz w:val="24"/>
          <w:szCs w:val="24"/>
        </w:rPr>
        <w:t>missio</w:t>
      </w:r>
      <w:proofErr w:type="spellEnd"/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B02CB7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12"/>
      </w:r>
      <w:r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 xml:space="preserve"> </w:t>
      </w:r>
      <w:r w:rsidRPr="00FA2808">
        <w:rPr>
          <w:rFonts w:ascii="Times New Roman" w:eastAsia="PMingLiU" w:hAnsi="Times New Roman" w:cs="Times New Roman" w:hint="eastAsia"/>
          <w:sz w:val="24"/>
          <w:szCs w:val="24"/>
        </w:rPr>
        <w:t>後來天主教教宗正式承認耶穌會時，就用這名詞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C87D96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13"/>
      </w:r>
      <w:r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 xml:space="preserve"> </w:t>
      </w:r>
      <w:r w:rsidRPr="00FA2808">
        <w:rPr>
          <w:rFonts w:ascii="Times New Roman" w:eastAsia="PMingLiU" w:hAnsi="Times New Roman" w:cs="Times New Roman" w:hint="eastAsia"/>
          <w:sz w:val="24"/>
          <w:szCs w:val="24"/>
        </w:rPr>
        <w:t>這樣這名詞就成爲通用名詞，不但在天主教內，更正教也用，十九世紀被稱爲宣教大世紀</w:t>
      </w:r>
      <w:r w:rsidRPr="00FA2808">
        <w:rPr>
          <w:rFonts w:ascii="Times New Roman" w:eastAsia="PMingLiU" w:hAnsi="Times New Roman" w:cs="Times New Roman" w:hint="eastAsia"/>
          <w:sz w:val="24"/>
          <w:szCs w:val="24"/>
        </w:rPr>
        <w:t>(the Great Missionary Century)</w:t>
      </w:r>
      <w:r w:rsidRPr="00FA2808">
        <w:rPr>
          <w:rFonts w:ascii="Times New Roman" w:eastAsia="PMingLiU" w:hAnsi="Times New Roman" w:cs="Times New Roman" w:hint="eastAsia"/>
          <w:sz w:val="24"/>
          <w:szCs w:val="24"/>
        </w:rPr>
        <w:t>就是用這名詞。但是在殖民擴展的處境下，這名詞便很有問題了。在現代這名詞的含義是殖民主義、征服與歐西中心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4A1561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14"/>
      </w:r>
    </w:p>
    <w:p w14:paraId="2F22A443" w14:textId="1159FC4C" w:rsidR="00423E5B" w:rsidRPr="001E7481" w:rsidRDefault="00C10E40" w:rsidP="001E7481">
      <w:pPr>
        <w:spacing w:line="360" w:lineRule="auto"/>
        <w:ind w:firstLine="720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C10E40">
        <w:rPr>
          <w:rFonts w:ascii="Times New Roman" w:eastAsia="PMingLiU" w:hAnsi="Times New Roman" w:cs="Times New Roman" w:hint="eastAsia"/>
          <w:sz w:val="24"/>
          <w:szCs w:val="24"/>
        </w:rPr>
        <w:t>這第三點是最主要的理由。</w:t>
      </w:r>
      <w:proofErr w:type="spellStart"/>
      <w:r w:rsidRPr="00C10E40">
        <w:rPr>
          <w:rFonts w:ascii="Times New Roman" w:eastAsia="PMingLiU" w:hAnsi="Times New Roman" w:cs="Times New Roman" w:hint="eastAsia"/>
          <w:sz w:val="24"/>
          <w:szCs w:val="24"/>
        </w:rPr>
        <w:t>Stroope</w:t>
      </w:r>
      <w:proofErr w:type="spellEnd"/>
      <w:r w:rsidRPr="00C10E40">
        <w:rPr>
          <w:rFonts w:ascii="Times New Roman" w:eastAsia="PMingLiU" w:hAnsi="Times New Roman" w:cs="Times New Roman" w:hint="eastAsia"/>
          <w:sz w:val="24"/>
          <w:szCs w:val="24"/>
        </w:rPr>
        <w:t>舉了很多例子來說明</w:t>
      </w:r>
      <w:r w:rsidRPr="00C10E40">
        <w:rPr>
          <w:rFonts w:ascii="Times New Roman" w:eastAsia="PMingLiU" w:hAnsi="Times New Roman" w:cs="Times New Roman" w:hint="eastAsia"/>
          <w:sz w:val="24"/>
          <w:szCs w:val="24"/>
        </w:rPr>
        <w:t>mission</w:t>
      </w:r>
      <w:r w:rsidRPr="00C10E40">
        <w:rPr>
          <w:rFonts w:ascii="Times New Roman" w:eastAsia="PMingLiU" w:hAnsi="Times New Roman" w:cs="Times New Roman" w:hint="eastAsia"/>
          <w:sz w:val="24"/>
          <w:szCs w:val="24"/>
        </w:rPr>
        <w:t>「宣教」這名詞是從殖民主義、征服與歐西中心的背景出來，因此帶來現在的後果是誤解，阻礙基督教事工的進展，所以不再適合了</w:t>
      </w:r>
      <w:r w:rsidR="001E7481" w:rsidRPr="001E7481">
        <w:rPr>
          <w:rFonts w:ascii="Times New Roman" w:eastAsia="PMingLiU" w:hAnsi="Times New Roman" w:cs="Times New Roman"/>
          <w:sz w:val="24"/>
          <w:szCs w:val="24"/>
        </w:rPr>
        <w:t>。</w:t>
      </w:r>
      <w:r w:rsidR="00AB108D" w:rsidRPr="001E7481">
        <w:rPr>
          <w:rStyle w:val="EndnoteReference"/>
          <w:rFonts w:ascii="Times New Roman" w:eastAsia="PMingLiU" w:hAnsi="Times New Roman" w:cs="Times New Roman"/>
          <w:sz w:val="24"/>
          <w:szCs w:val="24"/>
        </w:rPr>
        <w:endnoteReference w:id="15"/>
      </w:r>
      <w:r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 xml:space="preserve"> </w:t>
      </w:r>
      <w:r w:rsidRPr="00C10E40">
        <w:rPr>
          <w:rFonts w:ascii="Times New Roman" w:eastAsia="PMingLiU" w:hAnsi="Times New Roman" w:cs="Times New Roman" w:hint="eastAsia"/>
          <w:sz w:val="24"/>
          <w:szCs w:val="24"/>
        </w:rPr>
        <w:t>這些例子便成爲證明後果的因素或是變量。從複雜宣教學的立場來看，</w:t>
      </w:r>
      <w:proofErr w:type="spellStart"/>
      <w:r w:rsidRPr="00C10E40">
        <w:rPr>
          <w:rFonts w:ascii="Times New Roman" w:eastAsia="PMingLiU" w:hAnsi="Times New Roman" w:cs="Times New Roman" w:hint="eastAsia"/>
          <w:sz w:val="24"/>
          <w:szCs w:val="24"/>
        </w:rPr>
        <w:t>Stroope</w:t>
      </w:r>
      <w:proofErr w:type="spellEnd"/>
      <w:r w:rsidRPr="00C10E40">
        <w:rPr>
          <w:rFonts w:ascii="Times New Roman" w:eastAsia="PMingLiU" w:hAnsi="Times New Roman" w:cs="Times New Roman" w:hint="eastAsia"/>
          <w:sz w:val="24"/>
          <w:szCs w:val="24"/>
        </w:rPr>
        <w:t>的問題就在這裏。因爲他的立證的方式是牛頓範式的線性因果，每個因素都是帶來這後果的因素，合起來更是帶來這後果的因素。在複雜理論裏，牛頓範式不再適用，研究的對象不是變量的性質，而是變量之間的互動。</w:t>
      </w:r>
      <w:proofErr w:type="spellStart"/>
      <w:r w:rsidRPr="00C10E40">
        <w:rPr>
          <w:rFonts w:ascii="Times New Roman" w:eastAsia="PMingLiU" w:hAnsi="Times New Roman" w:cs="Times New Roman" w:hint="eastAsia"/>
          <w:sz w:val="24"/>
          <w:szCs w:val="24"/>
        </w:rPr>
        <w:t>Stroope</w:t>
      </w:r>
      <w:proofErr w:type="spellEnd"/>
      <w:r w:rsidRPr="00C10E40">
        <w:rPr>
          <w:rFonts w:ascii="Times New Roman" w:eastAsia="PMingLiU" w:hAnsi="Times New Roman" w:cs="Times New Roman" w:hint="eastAsia"/>
          <w:sz w:val="24"/>
          <w:szCs w:val="24"/>
        </w:rPr>
        <w:t>並沒有用例子之間的互動來證明</w:t>
      </w:r>
      <w:r w:rsidRPr="00C10E40">
        <w:rPr>
          <w:rFonts w:ascii="Times New Roman" w:eastAsia="PMingLiU" w:hAnsi="Times New Roman" w:cs="Times New Roman" w:hint="eastAsia"/>
          <w:sz w:val="24"/>
          <w:szCs w:val="24"/>
        </w:rPr>
        <w:t>mission</w:t>
      </w:r>
      <w:r w:rsidRPr="00C10E40">
        <w:rPr>
          <w:rFonts w:ascii="Times New Roman" w:eastAsia="PMingLiU" w:hAnsi="Times New Roman" w:cs="Times New Roman" w:hint="eastAsia"/>
          <w:sz w:val="24"/>
          <w:szCs w:val="24"/>
        </w:rPr>
        <w:t>「宣教」這名詞不再適合。所以他的結論是缺乏說服力的</w:t>
      </w:r>
      <w:r w:rsidR="008B6C4B" w:rsidRPr="001E7481">
        <w:rPr>
          <w:rFonts w:ascii="Times New Roman" w:eastAsia="PMingLiU" w:hAnsi="Times New Roman" w:cs="Times New Roman"/>
          <w:sz w:val="24"/>
          <w:szCs w:val="24"/>
        </w:rPr>
        <w:t>。</w:t>
      </w:r>
    </w:p>
    <w:sectPr w:rsidR="00423E5B" w:rsidRPr="001E7481">
      <w:headerReference w:type="even" r:id="rId8"/>
      <w:headerReference w:type="default" r:id="rId9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14352" w14:textId="77777777" w:rsidR="00204EAE" w:rsidRDefault="00204EAE" w:rsidP="00A201DA">
      <w:pPr>
        <w:spacing w:after="0" w:line="240" w:lineRule="auto"/>
      </w:pPr>
      <w:r>
        <w:separator/>
      </w:r>
    </w:p>
  </w:endnote>
  <w:endnote w:type="continuationSeparator" w:id="0">
    <w:p w14:paraId="682BB877" w14:textId="77777777" w:rsidR="00204EAE" w:rsidRDefault="00204EAE" w:rsidP="00A201DA">
      <w:pPr>
        <w:spacing w:after="0" w:line="240" w:lineRule="auto"/>
      </w:pPr>
      <w:r>
        <w:continuationSeparator/>
      </w:r>
    </w:p>
  </w:endnote>
  <w:endnote w:id="1">
    <w:p w14:paraId="5388AC86" w14:textId="66CD1A19" w:rsidR="009639FE" w:rsidRPr="007C643D" w:rsidRDefault="009639FE">
      <w:pPr>
        <w:pStyle w:val="EndnoteText"/>
        <w:rPr>
          <w:rFonts w:asciiTheme="majorBidi" w:hAnsiTheme="majorBidi" w:cstheme="majorBidi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bookmarkStart w:id="1" w:name="_Hlk113868979"/>
      <w:r w:rsidR="007C643D">
        <w:rPr>
          <w:rFonts w:asciiTheme="majorBidi" w:hAnsiTheme="majorBidi" w:cstheme="majorBidi"/>
          <w:sz w:val="24"/>
          <w:szCs w:val="24"/>
          <w:lang w:val="en-US"/>
        </w:rPr>
        <w:t xml:space="preserve">A. J. </w:t>
      </w:r>
      <w:proofErr w:type="spellStart"/>
      <w:r w:rsidR="007C643D">
        <w:rPr>
          <w:rFonts w:asciiTheme="majorBidi" w:hAnsiTheme="majorBidi" w:cstheme="majorBidi"/>
          <w:sz w:val="24"/>
          <w:szCs w:val="24"/>
          <w:lang w:val="en-US"/>
        </w:rPr>
        <w:t>K</w:t>
      </w:r>
      <w:r w:rsidR="007C643D" w:rsidRPr="00061B7A">
        <w:rPr>
          <w:rFonts w:asciiTheme="majorBidi" w:hAnsiTheme="majorBidi" w:cstheme="majorBidi"/>
          <w:sz w:val="24"/>
          <w:szCs w:val="24"/>
          <w:lang w:val="en-US"/>
        </w:rPr>
        <w:t>östenberger</w:t>
      </w:r>
      <w:proofErr w:type="spellEnd"/>
      <w:r w:rsidR="007C643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7C643D" w:rsidRPr="007B1B0F">
        <w:rPr>
          <w:rFonts w:asciiTheme="majorBidi" w:hAnsiTheme="majorBidi" w:cstheme="majorBidi"/>
          <w:i/>
          <w:iCs/>
          <w:sz w:val="24"/>
          <w:szCs w:val="24"/>
          <w:lang w:val="en-US"/>
        </w:rPr>
        <w:t>The Mission of Jesus and the Disciples according to the Fourth Gospel</w:t>
      </w:r>
      <w:r w:rsidR="007C643D">
        <w:rPr>
          <w:rFonts w:asciiTheme="majorBidi" w:hAnsiTheme="majorBidi" w:cstheme="majorBidi"/>
          <w:sz w:val="24"/>
          <w:szCs w:val="24"/>
          <w:lang w:val="en-US"/>
        </w:rPr>
        <w:t xml:space="preserve"> (Grand Rapids: Eerdmans, 1998): 216.</w:t>
      </w:r>
      <w:bookmarkEnd w:id="1"/>
    </w:p>
  </w:endnote>
  <w:endnote w:id="2">
    <w:p w14:paraId="31528CD3" w14:textId="1FA2AD93" w:rsidR="007C643D" w:rsidRPr="007C643D" w:rsidRDefault="007C643D">
      <w:pPr>
        <w:pStyle w:val="EndnoteText"/>
        <w:rPr>
          <w:rFonts w:ascii="SimSun" w:eastAsia="SimSun" w:hAnsi="SimSun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</w:t>
      </w:r>
      <w:r w:rsidR="00914432">
        <w:rPr>
          <w:rFonts w:ascii="SimSun" w:eastAsia="SimSun" w:hAnsi="SimSun" w:hint="eastAsia"/>
          <w:sz w:val="24"/>
          <w:szCs w:val="24"/>
        </w:rPr>
        <w:t>1</w:t>
      </w:r>
      <w:r w:rsidR="00914432">
        <w:rPr>
          <w:rFonts w:ascii="SimSun" w:eastAsia="SimSun" w:hAnsi="SimSun"/>
          <w:sz w:val="24"/>
          <w:szCs w:val="24"/>
        </w:rPr>
        <w:t>86</w:t>
      </w:r>
      <w:r w:rsidR="00C10E40">
        <w:rPr>
          <w:rFonts w:ascii="SimSun" w:eastAsia="SimSun" w:hAnsi="SimSun" w:hint="eastAsia"/>
          <w:sz w:val="24"/>
          <w:szCs w:val="24"/>
        </w:rPr>
        <w:t>頁</w:t>
      </w:r>
      <w:r w:rsidR="00914432">
        <w:rPr>
          <w:rFonts w:ascii="SimSun" w:eastAsia="SimSun" w:hAnsi="SimSun" w:hint="eastAsia"/>
          <w:sz w:val="24"/>
          <w:szCs w:val="24"/>
        </w:rPr>
        <w:t>。</w:t>
      </w:r>
    </w:p>
  </w:endnote>
  <w:endnote w:id="3">
    <w:p w14:paraId="70442C40" w14:textId="3DEF3CDE" w:rsidR="00914432" w:rsidRDefault="00914432" w:rsidP="00914432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R. 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Bauckham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, </w:t>
      </w:r>
      <w:r w:rsidRPr="00CF1F32">
        <w:rPr>
          <w:rFonts w:ascii="Times New Roman" w:eastAsia="SimSun" w:hAnsi="Times New Roman" w:cs="Times New Roman"/>
          <w:bCs/>
          <w:i/>
          <w:iCs/>
          <w:sz w:val="24"/>
          <w:szCs w:val="24"/>
        </w:rPr>
        <w:t>Gospel of Glory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(Grand Rapids: Baker, 2015): 35.</w:t>
      </w:r>
    </w:p>
  </w:endnote>
  <w:endnote w:id="4">
    <w:p w14:paraId="3DD4F28B" w14:textId="074AD654" w:rsidR="00EC2E63" w:rsidRDefault="00EC2E63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A. J.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</w:t>
      </w:r>
      <w:r w:rsidRPr="00061B7A">
        <w:rPr>
          <w:rFonts w:asciiTheme="majorBidi" w:hAnsiTheme="majorBidi" w:cstheme="majorBidi"/>
          <w:sz w:val="24"/>
          <w:szCs w:val="24"/>
          <w:lang w:val="en-US"/>
        </w:rPr>
        <w:t>östenberger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7B1B0F">
        <w:rPr>
          <w:rFonts w:asciiTheme="majorBidi" w:hAnsiTheme="majorBidi" w:cstheme="majorBidi"/>
          <w:i/>
          <w:iCs/>
          <w:sz w:val="24"/>
          <w:szCs w:val="24"/>
          <w:lang w:val="en-US"/>
        </w:rPr>
        <w:t>The Mission of Jesus and the Disciples according to the Fourth Gospel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(Grand Rapids: Eerdmans, 1998): 216.</w:t>
      </w:r>
    </w:p>
  </w:endnote>
  <w:endnote w:id="5">
    <w:p w14:paraId="39D58DB6" w14:textId="54A3D0A0" w:rsidR="009A2AA2" w:rsidRDefault="009A2AA2" w:rsidP="007512CD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>
        <w:rPr>
          <w:rFonts w:asciiTheme="majorBidi" w:hAnsiTheme="majorBidi" w:cstheme="majorBidi" w:hint="eastAsia"/>
          <w:sz w:val="24"/>
          <w:szCs w:val="24"/>
          <w:lang w:val="en-US"/>
        </w:rPr>
        <w:t>J.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Stott, </w:t>
      </w:r>
      <w:r w:rsidRPr="00FE6C24">
        <w:rPr>
          <w:rFonts w:asciiTheme="majorBidi" w:hAnsiTheme="majorBidi" w:cstheme="majorBidi"/>
          <w:i/>
          <w:iCs/>
          <w:sz w:val="24"/>
          <w:szCs w:val="24"/>
          <w:lang w:val="en-US"/>
        </w:rPr>
        <w:t>Christian Mission in the Modern World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(Downers Grove, IL: IVP, 2009): 373.</w:t>
      </w:r>
    </w:p>
  </w:endnote>
  <w:endnote w:id="6">
    <w:p w14:paraId="43036D59" w14:textId="74F123CF" w:rsidR="0013078E" w:rsidRDefault="0013078E" w:rsidP="0013078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Pr="00866945">
        <w:rPr>
          <w:rFonts w:asciiTheme="majorBidi" w:hAnsiTheme="majorBidi" w:cstheme="majorBidi"/>
          <w:sz w:val="24"/>
          <w:szCs w:val="24"/>
        </w:rPr>
        <w:t>S</w:t>
      </w:r>
      <w:r w:rsidR="008B7A43">
        <w:rPr>
          <w:rFonts w:asciiTheme="majorBidi" w:hAnsiTheme="majorBidi" w:cstheme="majorBidi"/>
          <w:sz w:val="24"/>
          <w:szCs w:val="24"/>
        </w:rPr>
        <w:t>.</w:t>
      </w:r>
      <w:r w:rsidRPr="00866945">
        <w:rPr>
          <w:rFonts w:asciiTheme="majorBidi" w:hAnsiTheme="majorBidi" w:cstheme="majorBidi"/>
          <w:sz w:val="24"/>
          <w:szCs w:val="24"/>
        </w:rPr>
        <w:t xml:space="preserve"> W. </w:t>
      </w:r>
      <w:proofErr w:type="spellStart"/>
      <w:r w:rsidRPr="00866945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unquist</w:t>
      </w:r>
      <w:proofErr w:type="spellEnd"/>
      <w:r w:rsidR="008B7A43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62FA">
        <w:rPr>
          <w:rFonts w:asciiTheme="majorBidi" w:hAnsiTheme="majorBidi" w:cstheme="majorBidi"/>
          <w:sz w:val="24"/>
          <w:szCs w:val="24"/>
        </w:rPr>
        <w:t>Missio</w:t>
      </w:r>
      <w:proofErr w:type="spellEnd"/>
      <w:r w:rsidRPr="009362FA">
        <w:rPr>
          <w:rFonts w:asciiTheme="majorBidi" w:hAnsiTheme="majorBidi" w:cstheme="majorBidi"/>
          <w:sz w:val="24"/>
          <w:szCs w:val="24"/>
        </w:rPr>
        <w:t xml:space="preserve"> Dei; Christian History Envisioned as Cruciform Apostolicity</w:t>
      </w:r>
      <w:r w:rsidR="008B7A43">
        <w:rPr>
          <w:rFonts w:asciiTheme="majorBidi" w:hAnsiTheme="majorBidi" w:cstheme="majorBidi"/>
          <w:sz w:val="24"/>
          <w:szCs w:val="24"/>
        </w:rPr>
        <w:t xml:space="preserve">, </w:t>
      </w:r>
    </w:p>
    <w:p w14:paraId="08D251AD" w14:textId="22CCB04B" w:rsidR="0013078E" w:rsidRDefault="0013078E" w:rsidP="0013078E">
      <w:pPr>
        <w:pStyle w:val="EndnoteText"/>
      </w:pPr>
      <w:r w:rsidRPr="00967F01">
        <w:rPr>
          <w:rFonts w:asciiTheme="majorBidi" w:hAnsiTheme="majorBidi" w:cstheme="majorBidi"/>
          <w:i/>
          <w:iCs/>
          <w:sz w:val="24"/>
          <w:szCs w:val="24"/>
        </w:rPr>
        <w:t xml:space="preserve">Missiology: An </w:t>
      </w:r>
      <w:r>
        <w:rPr>
          <w:rFonts w:asciiTheme="majorBidi" w:hAnsiTheme="majorBidi" w:cstheme="majorBidi"/>
          <w:i/>
          <w:iCs/>
          <w:sz w:val="24"/>
          <w:szCs w:val="24"/>
        </w:rPr>
        <w:t>I</w:t>
      </w:r>
      <w:r w:rsidRPr="00967F01">
        <w:rPr>
          <w:rFonts w:asciiTheme="majorBidi" w:hAnsiTheme="majorBidi" w:cstheme="majorBidi"/>
          <w:i/>
          <w:iCs/>
          <w:sz w:val="24"/>
          <w:szCs w:val="24"/>
        </w:rPr>
        <w:t>ntern</w:t>
      </w:r>
      <w:r>
        <w:rPr>
          <w:rFonts w:asciiTheme="majorBidi" w:hAnsiTheme="majorBidi" w:cstheme="majorBidi"/>
          <w:i/>
          <w:iCs/>
          <w:sz w:val="24"/>
          <w:szCs w:val="24"/>
        </w:rPr>
        <w:t>a</w:t>
      </w:r>
      <w:r w:rsidRPr="00967F01">
        <w:rPr>
          <w:rFonts w:asciiTheme="majorBidi" w:hAnsiTheme="majorBidi" w:cstheme="majorBidi"/>
          <w:i/>
          <w:iCs/>
          <w:sz w:val="24"/>
          <w:szCs w:val="24"/>
        </w:rPr>
        <w:t>tional Review</w:t>
      </w:r>
      <w:r w:rsidRPr="00012CE1">
        <w:rPr>
          <w:rFonts w:asciiTheme="majorBidi" w:hAnsiTheme="majorBidi" w:cstheme="majorBidi"/>
          <w:sz w:val="24"/>
          <w:szCs w:val="24"/>
        </w:rPr>
        <w:t>, Vol. XXXVII, no. 1, 2009</w:t>
      </w:r>
      <w:r w:rsidR="00CD7461">
        <w:rPr>
          <w:rFonts w:asciiTheme="majorBidi" w:hAnsiTheme="majorBidi" w:cstheme="majorBidi"/>
          <w:sz w:val="24"/>
          <w:szCs w:val="24"/>
        </w:rPr>
        <w:t>: 37.</w:t>
      </w:r>
    </w:p>
  </w:endnote>
  <w:endnote w:id="7">
    <w:p w14:paraId="6B83862A" w14:textId="4582E5FF" w:rsidR="00D85063" w:rsidRPr="00D85063" w:rsidRDefault="00D85063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S. W.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Sunquist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004551">
        <w:rPr>
          <w:rFonts w:asciiTheme="majorBidi" w:hAnsiTheme="majorBidi" w:cstheme="majorBidi"/>
          <w:i/>
          <w:iCs/>
          <w:sz w:val="24"/>
          <w:szCs w:val="24"/>
          <w:lang w:val="en-US"/>
        </w:rPr>
        <w:t>The Shape of Christian History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: Continuity and Diversity in the Global Church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026DF">
        <w:rPr>
          <w:rFonts w:asciiTheme="majorBidi" w:hAnsiTheme="majorBidi" w:cstheme="majorBidi"/>
          <w:sz w:val="24"/>
          <w:szCs w:val="24"/>
          <w:lang w:val="en-US"/>
        </w:rPr>
        <w:t xml:space="preserve">(Downers Grove, IL: </w:t>
      </w:r>
      <w:r>
        <w:rPr>
          <w:rFonts w:asciiTheme="majorBidi" w:hAnsiTheme="majorBidi" w:cstheme="majorBidi"/>
          <w:sz w:val="24"/>
          <w:szCs w:val="24"/>
          <w:lang w:val="en-US"/>
        </w:rPr>
        <w:t>IVP, 2022</w:t>
      </w:r>
      <w:r w:rsidR="00C026DF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F46884">
        <w:rPr>
          <w:rFonts w:asciiTheme="majorBidi" w:hAnsiTheme="majorBidi" w:cstheme="majorBidi"/>
          <w:sz w:val="24"/>
          <w:szCs w:val="24"/>
          <w:lang w:val="en-US"/>
        </w:rPr>
        <w:t>:</w:t>
      </w:r>
      <w:r w:rsidR="0077199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46884" w:rsidRPr="00F46884">
        <w:rPr>
          <w:rFonts w:ascii="SimSun" w:eastAsia="SimSun" w:hAnsi="SimSun" w:cstheme="majorBidi" w:hint="eastAsia"/>
          <w:sz w:val="24"/>
          <w:szCs w:val="24"/>
          <w:lang w:val="en-US"/>
        </w:rPr>
        <w:t>第三章</w:t>
      </w:r>
      <w:r w:rsidR="00F46884">
        <w:rPr>
          <w:rFonts w:asciiTheme="majorBidi" w:hAnsiTheme="majorBidi" w:cstheme="majorBidi" w:hint="eastAsia"/>
          <w:sz w:val="24"/>
          <w:szCs w:val="24"/>
          <w:lang w:val="en-US"/>
        </w:rPr>
        <w:t>。</w:t>
      </w:r>
    </w:p>
  </w:endnote>
  <w:endnote w:id="8">
    <w:p w14:paraId="2CC53162" w14:textId="77777777" w:rsidR="001E7481" w:rsidRPr="0077199D" w:rsidRDefault="001E7481" w:rsidP="001E7481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同上。</w:t>
      </w:r>
    </w:p>
  </w:endnote>
  <w:endnote w:id="9">
    <w:p w14:paraId="2311F86B" w14:textId="1F6E4C48" w:rsidR="000D01FB" w:rsidRDefault="000D01F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C619C">
        <w:rPr>
          <w:rFonts w:asciiTheme="majorBidi" w:hAnsiTheme="majorBidi" w:cstheme="majorBidi"/>
          <w:sz w:val="24"/>
          <w:szCs w:val="24"/>
        </w:rPr>
        <w:t xml:space="preserve">M. W. </w:t>
      </w:r>
      <w:proofErr w:type="spellStart"/>
      <w:r w:rsidR="00FC619C">
        <w:rPr>
          <w:rFonts w:asciiTheme="majorBidi" w:hAnsiTheme="majorBidi" w:cstheme="majorBidi"/>
          <w:sz w:val="24"/>
          <w:szCs w:val="24"/>
        </w:rPr>
        <w:t>S</w:t>
      </w:r>
      <w:r w:rsidRPr="00F71B88">
        <w:rPr>
          <w:rFonts w:asciiTheme="majorBidi" w:hAnsiTheme="majorBidi" w:cstheme="majorBidi"/>
          <w:sz w:val="24"/>
          <w:szCs w:val="24"/>
        </w:rPr>
        <w:t>troope</w:t>
      </w:r>
      <w:proofErr w:type="spellEnd"/>
      <w:r w:rsidRPr="00F71B88">
        <w:rPr>
          <w:rFonts w:asciiTheme="majorBidi" w:hAnsiTheme="majorBidi" w:cstheme="majorBidi"/>
          <w:sz w:val="24"/>
          <w:szCs w:val="24"/>
        </w:rPr>
        <w:t xml:space="preserve">, </w:t>
      </w:r>
      <w:r w:rsidRPr="003F0EE2">
        <w:rPr>
          <w:rFonts w:asciiTheme="majorBidi" w:hAnsiTheme="majorBidi" w:cstheme="majorBidi"/>
          <w:i/>
          <w:iCs/>
          <w:sz w:val="24"/>
          <w:szCs w:val="24"/>
        </w:rPr>
        <w:t>Transcending Mission</w:t>
      </w:r>
      <w:r w:rsidRPr="00F71B88">
        <w:rPr>
          <w:rFonts w:asciiTheme="majorBidi" w:hAnsiTheme="majorBidi" w:cstheme="majorBidi"/>
          <w:sz w:val="24"/>
          <w:szCs w:val="24"/>
        </w:rPr>
        <w:t xml:space="preserve"> </w:t>
      </w:r>
      <w:r w:rsidR="00FC619C">
        <w:rPr>
          <w:rFonts w:asciiTheme="majorBidi" w:hAnsiTheme="majorBidi" w:cstheme="majorBidi"/>
          <w:sz w:val="24"/>
          <w:szCs w:val="24"/>
        </w:rPr>
        <w:t xml:space="preserve">(Downers Grove, IL: </w:t>
      </w:r>
      <w:proofErr w:type="spellStart"/>
      <w:r w:rsidRPr="00F71B88">
        <w:rPr>
          <w:rFonts w:asciiTheme="majorBidi" w:hAnsiTheme="majorBidi" w:cstheme="majorBidi"/>
          <w:sz w:val="24"/>
          <w:szCs w:val="24"/>
        </w:rPr>
        <w:t>InterVarsity</w:t>
      </w:r>
      <w:proofErr w:type="spellEnd"/>
      <w:r w:rsidRPr="00F71B88">
        <w:rPr>
          <w:rFonts w:asciiTheme="majorBidi" w:hAnsiTheme="majorBidi" w:cstheme="majorBidi"/>
          <w:sz w:val="24"/>
          <w:szCs w:val="24"/>
        </w:rPr>
        <w:t xml:space="preserve"> Press</w:t>
      </w:r>
      <w:r w:rsidR="009E6F1E">
        <w:rPr>
          <w:rFonts w:asciiTheme="majorBidi" w:hAnsiTheme="majorBidi" w:cstheme="majorBidi"/>
          <w:sz w:val="24"/>
          <w:szCs w:val="24"/>
        </w:rPr>
        <w:t>, 2017</w:t>
      </w:r>
      <w:r w:rsidR="00FC619C">
        <w:rPr>
          <w:rFonts w:asciiTheme="majorBidi" w:hAnsiTheme="majorBidi" w:cstheme="majorBidi"/>
          <w:sz w:val="24"/>
          <w:szCs w:val="24"/>
        </w:rPr>
        <w:t>): 10-11</w:t>
      </w:r>
      <w:r w:rsidRPr="00F71B88">
        <w:rPr>
          <w:rFonts w:asciiTheme="majorBidi" w:hAnsiTheme="majorBidi" w:cstheme="majorBidi"/>
          <w:sz w:val="24"/>
          <w:szCs w:val="24"/>
        </w:rPr>
        <w:t>.</w:t>
      </w:r>
    </w:p>
  </w:endnote>
  <w:endnote w:id="10">
    <w:p w14:paraId="2A5F2AC0" w14:textId="56636A10" w:rsidR="00BF6295" w:rsidRPr="002A6EA0" w:rsidRDefault="00BF6295">
      <w:pPr>
        <w:pStyle w:val="EndnoteText"/>
        <w:rPr>
          <w:rFonts w:ascii="SimSun" w:eastAsia="SimSun" w:hAnsi="SimSun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 w:rsidR="002A6EA0">
        <w:rPr>
          <w:rFonts w:ascii="SimSun" w:eastAsia="SimSun" w:hAnsi="SimSun" w:hint="eastAsia"/>
          <w:sz w:val="24"/>
          <w:szCs w:val="24"/>
        </w:rPr>
        <w:t>同上2</w:t>
      </w:r>
      <w:r w:rsidR="002A6EA0">
        <w:rPr>
          <w:rFonts w:ascii="SimSun" w:eastAsia="SimSun" w:hAnsi="SimSun"/>
          <w:sz w:val="24"/>
          <w:szCs w:val="24"/>
        </w:rPr>
        <w:t>1</w:t>
      </w:r>
      <w:r w:rsidR="00C10E40">
        <w:rPr>
          <w:rFonts w:ascii="SimSun" w:eastAsia="SimSun" w:hAnsi="SimSun" w:hint="eastAsia"/>
          <w:sz w:val="24"/>
          <w:szCs w:val="24"/>
        </w:rPr>
        <w:t>頁</w:t>
      </w:r>
      <w:r w:rsidR="002A6EA0">
        <w:rPr>
          <w:rFonts w:ascii="SimSun" w:eastAsia="SimSun" w:hAnsi="SimSun" w:hint="eastAsia"/>
          <w:sz w:val="24"/>
          <w:szCs w:val="24"/>
        </w:rPr>
        <w:t>。</w:t>
      </w:r>
    </w:p>
  </w:endnote>
  <w:endnote w:id="11">
    <w:p w14:paraId="44F49B5E" w14:textId="4C33DCAC" w:rsidR="008165EA" w:rsidRPr="008165EA" w:rsidRDefault="008165EA">
      <w:pPr>
        <w:pStyle w:val="EndnoteText"/>
        <w:rPr>
          <w:rFonts w:ascii="SimSun" w:eastAsia="SimSun" w:hAnsi="SimSun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同上第二章。</w:t>
      </w:r>
    </w:p>
  </w:endnote>
  <w:endnote w:id="12">
    <w:p w14:paraId="2356DCD1" w14:textId="3CDA51C3" w:rsidR="00B02CB7" w:rsidRDefault="00B02CB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531068">
        <w:rPr>
          <w:rFonts w:ascii="SimSun" w:eastAsia="SimSun" w:hAnsi="SimSun" w:hint="eastAsia"/>
          <w:sz w:val="24"/>
          <w:szCs w:val="24"/>
        </w:rPr>
        <w:t>同上2</w:t>
      </w:r>
      <w:r w:rsidR="00E97374">
        <w:rPr>
          <w:rFonts w:ascii="SimSun" w:eastAsia="SimSun" w:hAnsi="SimSun"/>
          <w:sz w:val="24"/>
          <w:szCs w:val="24"/>
        </w:rPr>
        <w:t>38</w:t>
      </w:r>
      <w:r w:rsidR="00C10E40">
        <w:rPr>
          <w:rFonts w:ascii="SimSun" w:eastAsia="SimSun" w:hAnsi="SimSun" w:hint="eastAsia"/>
          <w:sz w:val="24"/>
          <w:szCs w:val="24"/>
        </w:rPr>
        <w:t>頁</w:t>
      </w:r>
      <w:r w:rsidR="00531068">
        <w:rPr>
          <w:rFonts w:ascii="SimSun" w:eastAsia="SimSun" w:hAnsi="SimSun" w:hint="eastAsia"/>
          <w:sz w:val="24"/>
          <w:szCs w:val="24"/>
        </w:rPr>
        <w:t>。</w:t>
      </w:r>
    </w:p>
  </w:endnote>
  <w:endnote w:id="13">
    <w:p w14:paraId="16E7E114" w14:textId="1AB41A82" w:rsidR="00C87D96" w:rsidRDefault="00C87D96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同上2</w:t>
      </w:r>
      <w:r>
        <w:rPr>
          <w:rFonts w:ascii="SimSun" w:eastAsia="SimSun" w:hAnsi="SimSun"/>
          <w:sz w:val="24"/>
          <w:szCs w:val="24"/>
        </w:rPr>
        <w:t>41</w:t>
      </w:r>
      <w:r w:rsidR="00C10E40">
        <w:rPr>
          <w:rFonts w:ascii="SimSun" w:eastAsia="SimSun" w:hAnsi="SimSun" w:hint="eastAsia"/>
          <w:sz w:val="24"/>
          <w:szCs w:val="24"/>
        </w:rPr>
        <w:t>頁</w:t>
      </w:r>
      <w:r>
        <w:rPr>
          <w:rFonts w:ascii="SimSun" w:eastAsia="SimSun" w:hAnsi="SimSun" w:hint="eastAsia"/>
          <w:sz w:val="24"/>
          <w:szCs w:val="24"/>
        </w:rPr>
        <w:t>。</w:t>
      </w:r>
    </w:p>
  </w:endnote>
  <w:endnote w:id="14">
    <w:p w14:paraId="166B740C" w14:textId="13E78CCE" w:rsidR="004A1561" w:rsidRDefault="004A1561" w:rsidP="004E0335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</w:t>
      </w:r>
      <w:r>
        <w:rPr>
          <w:rFonts w:ascii="SimSun" w:eastAsia="SimSun" w:hAnsi="SimSun"/>
          <w:sz w:val="24"/>
          <w:szCs w:val="24"/>
        </w:rPr>
        <w:t>348</w:t>
      </w:r>
      <w:r w:rsidR="00C10E40">
        <w:rPr>
          <w:rFonts w:ascii="SimSun" w:eastAsia="SimSun" w:hAnsi="SimSun" w:hint="eastAsia"/>
          <w:sz w:val="24"/>
          <w:szCs w:val="24"/>
        </w:rPr>
        <w:t>頁</w:t>
      </w:r>
      <w:r>
        <w:rPr>
          <w:rFonts w:ascii="SimSun" w:eastAsia="SimSun" w:hAnsi="SimSun" w:hint="eastAsia"/>
          <w:sz w:val="24"/>
          <w:szCs w:val="24"/>
        </w:rPr>
        <w:t>。</w:t>
      </w:r>
    </w:p>
  </w:endnote>
  <w:endnote w:id="15">
    <w:p w14:paraId="6771F723" w14:textId="77E74E8F" w:rsidR="00AB108D" w:rsidRDefault="00AB108D">
      <w:pPr>
        <w:pStyle w:val="EndnoteText"/>
        <w:rPr>
          <w:rFonts w:ascii="SimSun" w:eastAsia="SimSun" w:hAnsi="SimSun"/>
          <w:sz w:val="24"/>
          <w:szCs w:val="24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imSun" w:eastAsia="SimSun" w:hAnsi="SimSun" w:hint="eastAsia"/>
          <w:sz w:val="24"/>
          <w:szCs w:val="24"/>
        </w:rPr>
        <w:t>同上</w:t>
      </w:r>
      <w:r>
        <w:rPr>
          <w:rFonts w:ascii="SimSun" w:eastAsia="SimSun" w:hAnsi="SimSun"/>
          <w:sz w:val="24"/>
          <w:szCs w:val="24"/>
        </w:rPr>
        <w:t>349</w:t>
      </w:r>
      <w:r w:rsidR="00C10E40">
        <w:rPr>
          <w:rFonts w:ascii="SimSun" w:eastAsia="SimSun" w:hAnsi="SimSun" w:hint="eastAsia"/>
          <w:sz w:val="24"/>
          <w:szCs w:val="24"/>
        </w:rPr>
        <w:t>頁</w:t>
      </w:r>
      <w:r>
        <w:rPr>
          <w:rFonts w:ascii="SimSun" w:eastAsia="SimSun" w:hAnsi="SimSun" w:hint="eastAsia"/>
          <w:sz w:val="24"/>
          <w:szCs w:val="24"/>
        </w:rPr>
        <w:t>。</w:t>
      </w:r>
      <w:bookmarkStart w:id="3" w:name="_GoBack"/>
      <w:bookmarkEnd w:id="3"/>
    </w:p>
    <w:p w14:paraId="25865E2A" w14:textId="2ED72EDA" w:rsidR="004E1597" w:rsidRDefault="004E1597">
      <w:pPr>
        <w:pStyle w:val="EndnoteText"/>
      </w:pPr>
    </w:p>
    <w:p w14:paraId="102D2083" w14:textId="2E4507B9" w:rsidR="004E1597" w:rsidRDefault="004E1597">
      <w:pPr>
        <w:pStyle w:val="EndnoteText"/>
      </w:pPr>
    </w:p>
    <w:p w14:paraId="29461EA6" w14:textId="02128300" w:rsidR="004E1597" w:rsidRDefault="004E1597">
      <w:pPr>
        <w:pStyle w:val="EndnoteText"/>
      </w:pPr>
    </w:p>
    <w:p w14:paraId="0D669389" w14:textId="2606D258" w:rsidR="00FA5E65" w:rsidRPr="004963E5" w:rsidRDefault="00FA5E65" w:rsidP="00FA5E65">
      <w:pPr>
        <w:spacing w:after="0" w:line="360" w:lineRule="auto"/>
        <w:rPr>
          <w:rFonts w:ascii="Calibri" w:hAnsi="Calibri" w:cs="Calibri"/>
          <w:sz w:val="24"/>
          <w:szCs w:val="24"/>
          <w:lang w:val="en-US" w:eastAsia="zh-TW"/>
        </w:rPr>
      </w:pPr>
      <w:r w:rsidRPr="004963E5">
        <w:rPr>
          <w:rFonts w:ascii="Calibri" w:hAnsi="Calibri" w:cstheme="minorHAnsi"/>
          <w:b/>
          <w:bCs/>
          <w:sz w:val="24"/>
          <w:szCs w:val="24"/>
          <w:lang w:val="en-US" w:eastAsia="zh-TW"/>
        </w:rPr>
        <w:t>《</w:t>
      </w:r>
      <w:r w:rsidR="00BF2F37" w:rsidRPr="00BF2F37">
        <w:rPr>
          <w:rFonts w:ascii="Calibri" w:hAnsi="Calibri" w:cstheme="minorHAnsi" w:hint="eastAsia"/>
          <w:b/>
          <w:bCs/>
          <w:sz w:val="24"/>
          <w:szCs w:val="24"/>
          <w:lang w:val="en-US" w:eastAsia="zh-TW"/>
        </w:rPr>
        <w:t>環球華人宣教學期刊</w:t>
      </w:r>
      <w:r w:rsidRPr="004963E5">
        <w:rPr>
          <w:rFonts w:ascii="Calibri" w:hAnsi="Calibri" w:cstheme="minorHAnsi"/>
          <w:b/>
          <w:bCs/>
          <w:sz w:val="24"/>
          <w:szCs w:val="24"/>
          <w:lang w:val="en-US" w:eastAsia="zh-TW"/>
        </w:rPr>
        <w:t>》第</w:t>
      </w:r>
      <w:r w:rsidRPr="004963E5">
        <w:rPr>
          <w:rFonts w:ascii="Calibri" w:hAnsi="Calibri" w:cstheme="minorHAnsi"/>
          <w:b/>
          <w:bCs/>
          <w:color w:val="000000" w:themeColor="text1"/>
          <w:sz w:val="24"/>
          <w:szCs w:val="24"/>
          <w:lang w:val="en-US" w:eastAsia="zh-TW"/>
        </w:rPr>
        <w:t>七十期</w:t>
      </w:r>
      <w:r w:rsidRPr="004963E5">
        <w:rPr>
          <w:rFonts w:ascii="Calibri" w:hAnsi="Calibri" w:cstheme="minorHAnsi"/>
          <w:b/>
          <w:color w:val="000000" w:themeColor="text1"/>
          <w:sz w:val="24"/>
          <w:szCs w:val="24"/>
          <w:lang w:val="en-US" w:eastAsia="zh-TW"/>
        </w:rPr>
        <w:t xml:space="preserve"> </w:t>
      </w:r>
      <w:r w:rsidRPr="004963E5">
        <w:rPr>
          <w:rFonts w:ascii="Calibri" w:hAnsi="Calibri" w:cstheme="minorHAnsi"/>
          <w:b/>
          <w:bCs/>
          <w:color w:val="000000" w:themeColor="text1"/>
          <w:sz w:val="24"/>
          <w:szCs w:val="24"/>
          <w:lang w:val="en-US" w:eastAsia="zh-TW"/>
        </w:rPr>
        <w:t>Vol 7, No 3 (Oct. 2022)</w:t>
      </w:r>
    </w:p>
    <w:p w14:paraId="6F68B516" w14:textId="77777777" w:rsidR="004E1597" w:rsidRPr="004963E5" w:rsidRDefault="004E1597">
      <w:pPr>
        <w:pStyle w:val="EndnoteText"/>
        <w:rPr>
          <w:lang w:val="en-US" w:eastAsia="zh-TW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78688" w14:textId="77777777" w:rsidR="00204EAE" w:rsidRDefault="00204EAE" w:rsidP="00A201DA">
      <w:pPr>
        <w:spacing w:after="0" w:line="240" w:lineRule="auto"/>
      </w:pPr>
      <w:r>
        <w:separator/>
      </w:r>
    </w:p>
  </w:footnote>
  <w:footnote w:type="continuationSeparator" w:id="0">
    <w:p w14:paraId="5B724E0A" w14:textId="77777777" w:rsidR="00204EAE" w:rsidRDefault="00204EAE" w:rsidP="00A20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39258580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F86BCD0" w14:textId="3398499F" w:rsidR="004E1597" w:rsidRDefault="004E1597" w:rsidP="00A63BB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E7F2A4D" w14:textId="77777777" w:rsidR="004E1597" w:rsidRDefault="004E1597" w:rsidP="004E159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3795372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5802AA5" w14:textId="4634D424" w:rsidR="004E1597" w:rsidRDefault="004E1597" w:rsidP="00A63BB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10E40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55AA68B7" w14:textId="77777777" w:rsidR="004E1597" w:rsidRDefault="004E1597" w:rsidP="004E159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68"/>
    <w:rsid w:val="00004551"/>
    <w:rsid w:val="00005250"/>
    <w:rsid w:val="00010A08"/>
    <w:rsid w:val="00012CE1"/>
    <w:rsid w:val="00020FF8"/>
    <w:rsid w:val="00021E38"/>
    <w:rsid w:val="000306F3"/>
    <w:rsid w:val="000348D1"/>
    <w:rsid w:val="00040301"/>
    <w:rsid w:val="0004332F"/>
    <w:rsid w:val="00051ADF"/>
    <w:rsid w:val="00055688"/>
    <w:rsid w:val="000707A8"/>
    <w:rsid w:val="00073C40"/>
    <w:rsid w:val="00075B35"/>
    <w:rsid w:val="000763C4"/>
    <w:rsid w:val="00077F6D"/>
    <w:rsid w:val="0008378B"/>
    <w:rsid w:val="00086692"/>
    <w:rsid w:val="000868E6"/>
    <w:rsid w:val="00095E67"/>
    <w:rsid w:val="000A0D7E"/>
    <w:rsid w:val="000A2E5F"/>
    <w:rsid w:val="000C0945"/>
    <w:rsid w:val="000C64F0"/>
    <w:rsid w:val="000C75E5"/>
    <w:rsid w:val="000D01FB"/>
    <w:rsid w:val="000D6CE2"/>
    <w:rsid w:val="000D7333"/>
    <w:rsid w:val="000D764A"/>
    <w:rsid w:val="000D7AD6"/>
    <w:rsid w:val="000F18F8"/>
    <w:rsid w:val="000F3981"/>
    <w:rsid w:val="000F75EE"/>
    <w:rsid w:val="00101855"/>
    <w:rsid w:val="00101926"/>
    <w:rsid w:val="00103EB9"/>
    <w:rsid w:val="001067E8"/>
    <w:rsid w:val="001077C8"/>
    <w:rsid w:val="00110011"/>
    <w:rsid w:val="001148A2"/>
    <w:rsid w:val="00115E5C"/>
    <w:rsid w:val="00123E9B"/>
    <w:rsid w:val="001301BB"/>
    <w:rsid w:val="0013078E"/>
    <w:rsid w:val="00130FDB"/>
    <w:rsid w:val="001318BD"/>
    <w:rsid w:val="001348B4"/>
    <w:rsid w:val="001357DD"/>
    <w:rsid w:val="00140AA0"/>
    <w:rsid w:val="00146E26"/>
    <w:rsid w:val="00166BC3"/>
    <w:rsid w:val="001723E5"/>
    <w:rsid w:val="00173833"/>
    <w:rsid w:val="001867FA"/>
    <w:rsid w:val="00194B1A"/>
    <w:rsid w:val="001960B9"/>
    <w:rsid w:val="001A1304"/>
    <w:rsid w:val="001A3215"/>
    <w:rsid w:val="001A3478"/>
    <w:rsid w:val="001B17B3"/>
    <w:rsid w:val="001C5883"/>
    <w:rsid w:val="001E7481"/>
    <w:rsid w:val="001F1815"/>
    <w:rsid w:val="001F41AB"/>
    <w:rsid w:val="001F74CD"/>
    <w:rsid w:val="00204A29"/>
    <w:rsid w:val="00204EAE"/>
    <w:rsid w:val="00204F91"/>
    <w:rsid w:val="00216143"/>
    <w:rsid w:val="00221A28"/>
    <w:rsid w:val="0023072D"/>
    <w:rsid w:val="00232DAD"/>
    <w:rsid w:val="00253A6C"/>
    <w:rsid w:val="002626CB"/>
    <w:rsid w:val="00265E36"/>
    <w:rsid w:val="00270C02"/>
    <w:rsid w:val="002754B3"/>
    <w:rsid w:val="00277B0D"/>
    <w:rsid w:val="002825E2"/>
    <w:rsid w:val="00283C6D"/>
    <w:rsid w:val="00284326"/>
    <w:rsid w:val="0029383D"/>
    <w:rsid w:val="00293A2B"/>
    <w:rsid w:val="00296B6B"/>
    <w:rsid w:val="002A2299"/>
    <w:rsid w:val="002A2AA8"/>
    <w:rsid w:val="002A6EA0"/>
    <w:rsid w:val="002B09F2"/>
    <w:rsid w:val="002D0550"/>
    <w:rsid w:val="002D0CC6"/>
    <w:rsid w:val="002D55E9"/>
    <w:rsid w:val="002E203D"/>
    <w:rsid w:val="002E6742"/>
    <w:rsid w:val="002F7C24"/>
    <w:rsid w:val="003020B1"/>
    <w:rsid w:val="0030751D"/>
    <w:rsid w:val="00310DC2"/>
    <w:rsid w:val="00313957"/>
    <w:rsid w:val="00314474"/>
    <w:rsid w:val="00317AD9"/>
    <w:rsid w:val="003209C2"/>
    <w:rsid w:val="003209E7"/>
    <w:rsid w:val="00322A79"/>
    <w:rsid w:val="00323735"/>
    <w:rsid w:val="00324381"/>
    <w:rsid w:val="003255AF"/>
    <w:rsid w:val="00325B5C"/>
    <w:rsid w:val="00326302"/>
    <w:rsid w:val="0033097C"/>
    <w:rsid w:val="00333738"/>
    <w:rsid w:val="00335AF1"/>
    <w:rsid w:val="003373FE"/>
    <w:rsid w:val="00343B9D"/>
    <w:rsid w:val="00345C2E"/>
    <w:rsid w:val="00346D13"/>
    <w:rsid w:val="00350AD3"/>
    <w:rsid w:val="00360002"/>
    <w:rsid w:val="003620B5"/>
    <w:rsid w:val="00364E26"/>
    <w:rsid w:val="00367029"/>
    <w:rsid w:val="00370374"/>
    <w:rsid w:val="00371421"/>
    <w:rsid w:val="0037469F"/>
    <w:rsid w:val="00375F94"/>
    <w:rsid w:val="003771B5"/>
    <w:rsid w:val="00377E0B"/>
    <w:rsid w:val="0038516D"/>
    <w:rsid w:val="00386BE8"/>
    <w:rsid w:val="003914D7"/>
    <w:rsid w:val="00395688"/>
    <w:rsid w:val="00395AFB"/>
    <w:rsid w:val="003A02BE"/>
    <w:rsid w:val="003A4CEF"/>
    <w:rsid w:val="003A4DAD"/>
    <w:rsid w:val="003A7BF9"/>
    <w:rsid w:val="003B6AC0"/>
    <w:rsid w:val="003C12B2"/>
    <w:rsid w:val="003C2433"/>
    <w:rsid w:val="003C3EAF"/>
    <w:rsid w:val="003C4132"/>
    <w:rsid w:val="003D5080"/>
    <w:rsid w:val="003D6E26"/>
    <w:rsid w:val="003D7995"/>
    <w:rsid w:val="003F0EE2"/>
    <w:rsid w:val="003F17EC"/>
    <w:rsid w:val="004005E3"/>
    <w:rsid w:val="0041130C"/>
    <w:rsid w:val="00412E8D"/>
    <w:rsid w:val="004229F3"/>
    <w:rsid w:val="00423E5B"/>
    <w:rsid w:val="0043698F"/>
    <w:rsid w:val="00440ABB"/>
    <w:rsid w:val="00453A32"/>
    <w:rsid w:val="00460D11"/>
    <w:rsid w:val="0046495F"/>
    <w:rsid w:val="00466829"/>
    <w:rsid w:val="00470406"/>
    <w:rsid w:val="0047100B"/>
    <w:rsid w:val="00472659"/>
    <w:rsid w:val="00485F8E"/>
    <w:rsid w:val="00491A66"/>
    <w:rsid w:val="0049382A"/>
    <w:rsid w:val="00496084"/>
    <w:rsid w:val="004963E5"/>
    <w:rsid w:val="004A1561"/>
    <w:rsid w:val="004A1779"/>
    <w:rsid w:val="004A538A"/>
    <w:rsid w:val="004A6EBE"/>
    <w:rsid w:val="004A78E7"/>
    <w:rsid w:val="004B260E"/>
    <w:rsid w:val="004B3EFB"/>
    <w:rsid w:val="004B55E3"/>
    <w:rsid w:val="004C7489"/>
    <w:rsid w:val="004D520E"/>
    <w:rsid w:val="004E0335"/>
    <w:rsid w:val="004E1597"/>
    <w:rsid w:val="004E2C51"/>
    <w:rsid w:val="004E5619"/>
    <w:rsid w:val="004F16BE"/>
    <w:rsid w:val="004F416E"/>
    <w:rsid w:val="004F6556"/>
    <w:rsid w:val="0051337F"/>
    <w:rsid w:val="00514364"/>
    <w:rsid w:val="00530010"/>
    <w:rsid w:val="00531068"/>
    <w:rsid w:val="00540DB6"/>
    <w:rsid w:val="00547AB9"/>
    <w:rsid w:val="005514E8"/>
    <w:rsid w:val="0055371D"/>
    <w:rsid w:val="005654D9"/>
    <w:rsid w:val="00572C35"/>
    <w:rsid w:val="005759BE"/>
    <w:rsid w:val="005767ED"/>
    <w:rsid w:val="00577893"/>
    <w:rsid w:val="00587634"/>
    <w:rsid w:val="00587E71"/>
    <w:rsid w:val="00597D88"/>
    <w:rsid w:val="005A0917"/>
    <w:rsid w:val="005A1066"/>
    <w:rsid w:val="005B10B0"/>
    <w:rsid w:val="005B6766"/>
    <w:rsid w:val="005B7EDB"/>
    <w:rsid w:val="005C31D4"/>
    <w:rsid w:val="005D157A"/>
    <w:rsid w:val="005D3CEF"/>
    <w:rsid w:val="005D5F29"/>
    <w:rsid w:val="005E4B32"/>
    <w:rsid w:val="005F33F9"/>
    <w:rsid w:val="005F68AA"/>
    <w:rsid w:val="00601CF0"/>
    <w:rsid w:val="00603D80"/>
    <w:rsid w:val="006049F2"/>
    <w:rsid w:val="00610BFD"/>
    <w:rsid w:val="0061163C"/>
    <w:rsid w:val="00617F43"/>
    <w:rsid w:val="006212EB"/>
    <w:rsid w:val="00640A74"/>
    <w:rsid w:val="00643011"/>
    <w:rsid w:val="00643F29"/>
    <w:rsid w:val="006445C7"/>
    <w:rsid w:val="00646198"/>
    <w:rsid w:val="00646387"/>
    <w:rsid w:val="00651673"/>
    <w:rsid w:val="00653159"/>
    <w:rsid w:val="006669AA"/>
    <w:rsid w:val="00670271"/>
    <w:rsid w:val="00673D45"/>
    <w:rsid w:val="00676A4D"/>
    <w:rsid w:val="00676AF1"/>
    <w:rsid w:val="00690005"/>
    <w:rsid w:val="00692BD2"/>
    <w:rsid w:val="006A0BE4"/>
    <w:rsid w:val="006A469F"/>
    <w:rsid w:val="006A742C"/>
    <w:rsid w:val="006C42AE"/>
    <w:rsid w:val="006C43F7"/>
    <w:rsid w:val="006D5509"/>
    <w:rsid w:val="006F7423"/>
    <w:rsid w:val="00702C0C"/>
    <w:rsid w:val="00703C95"/>
    <w:rsid w:val="00707171"/>
    <w:rsid w:val="00711370"/>
    <w:rsid w:val="00712508"/>
    <w:rsid w:val="00722E05"/>
    <w:rsid w:val="00722FE8"/>
    <w:rsid w:val="00733CBE"/>
    <w:rsid w:val="00736611"/>
    <w:rsid w:val="00736660"/>
    <w:rsid w:val="007375B0"/>
    <w:rsid w:val="00737E9B"/>
    <w:rsid w:val="00745763"/>
    <w:rsid w:val="00746BAD"/>
    <w:rsid w:val="00747084"/>
    <w:rsid w:val="007512CD"/>
    <w:rsid w:val="00752230"/>
    <w:rsid w:val="00765368"/>
    <w:rsid w:val="0077199D"/>
    <w:rsid w:val="0077509C"/>
    <w:rsid w:val="00785587"/>
    <w:rsid w:val="007915C8"/>
    <w:rsid w:val="00793EF1"/>
    <w:rsid w:val="00795DAB"/>
    <w:rsid w:val="007A1515"/>
    <w:rsid w:val="007A72F6"/>
    <w:rsid w:val="007C10C8"/>
    <w:rsid w:val="007C1492"/>
    <w:rsid w:val="007C4D23"/>
    <w:rsid w:val="007C643D"/>
    <w:rsid w:val="007D29E0"/>
    <w:rsid w:val="007D4472"/>
    <w:rsid w:val="007E6956"/>
    <w:rsid w:val="007F0B9C"/>
    <w:rsid w:val="007F3125"/>
    <w:rsid w:val="007F7B2F"/>
    <w:rsid w:val="008011A5"/>
    <w:rsid w:val="00807448"/>
    <w:rsid w:val="0081006A"/>
    <w:rsid w:val="008165EA"/>
    <w:rsid w:val="00821E45"/>
    <w:rsid w:val="008263D8"/>
    <w:rsid w:val="00831773"/>
    <w:rsid w:val="00836FE1"/>
    <w:rsid w:val="008373E7"/>
    <w:rsid w:val="00840E0D"/>
    <w:rsid w:val="00842468"/>
    <w:rsid w:val="00844AE2"/>
    <w:rsid w:val="00847F22"/>
    <w:rsid w:val="00854EDB"/>
    <w:rsid w:val="0086132B"/>
    <w:rsid w:val="00861E41"/>
    <w:rsid w:val="00863555"/>
    <w:rsid w:val="0086505D"/>
    <w:rsid w:val="00866945"/>
    <w:rsid w:val="00872FA6"/>
    <w:rsid w:val="00875355"/>
    <w:rsid w:val="008765BA"/>
    <w:rsid w:val="008772A5"/>
    <w:rsid w:val="00882259"/>
    <w:rsid w:val="00887FC8"/>
    <w:rsid w:val="008943BA"/>
    <w:rsid w:val="0089638F"/>
    <w:rsid w:val="008A0D65"/>
    <w:rsid w:val="008A1F85"/>
    <w:rsid w:val="008B5DCF"/>
    <w:rsid w:val="008B5DEA"/>
    <w:rsid w:val="008B6C4B"/>
    <w:rsid w:val="008B7A43"/>
    <w:rsid w:val="008C0731"/>
    <w:rsid w:val="008C1504"/>
    <w:rsid w:val="008C1B2C"/>
    <w:rsid w:val="008C3ED0"/>
    <w:rsid w:val="008E75C2"/>
    <w:rsid w:val="008F0436"/>
    <w:rsid w:val="008F05A1"/>
    <w:rsid w:val="008F40B9"/>
    <w:rsid w:val="008F702F"/>
    <w:rsid w:val="00903A54"/>
    <w:rsid w:val="00914432"/>
    <w:rsid w:val="00916666"/>
    <w:rsid w:val="00920834"/>
    <w:rsid w:val="00920842"/>
    <w:rsid w:val="00922381"/>
    <w:rsid w:val="0092379F"/>
    <w:rsid w:val="00934241"/>
    <w:rsid w:val="00934BD8"/>
    <w:rsid w:val="009362FA"/>
    <w:rsid w:val="009376AE"/>
    <w:rsid w:val="00937CDE"/>
    <w:rsid w:val="00941962"/>
    <w:rsid w:val="00946B21"/>
    <w:rsid w:val="0095263E"/>
    <w:rsid w:val="00957DDE"/>
    <w:rsid w:val="009639FE"/>
    <w:rsid w:val="00967F01"/>
    <w:rsid w:val="00967F1B"/>
    <w:rsid w:val="009773B4"/>
    <w:rsid w:val="009841EC"/>
    <w:rsid w:val="00984C48"/>
    <w:rsid w:val="00986FFF"/>
    <w:rsid w:val="00994BC5"/>
    <w:rsid w:val="009A0472"/>
    <w:rsid w:val="009A2AA2"/>
    <w:rsid w:val="009A4AF2"/>
    <w:rsid w:val="009B0B21"/>
    <w:rsid w:val="009B16AD"/>
    <w:rsid w:val="009B544F"/>
    <w:rsid w:val="009B6B06"/>
    <w:rsid w:val="009C0762"/>
    <w:rsid w:val="009C6979"/>
    <w:rsid w:val="009D04F3"/>
    <w:rsid w:val="009E3E6F"/>
    <w:rsid w:val="009E6F1E"/>
    <w:rsid w:val="009F316B"/>
    <w:rsid w:val="009F60AC"/>
    <w:rsid w:val="00A00889"/>
    <w:rsid w:val="00A00EF6"/>
    <w:rsid w:val="00A0395E"/>
    <w:rsid w:val="00A040DC"/>
    <w:rsid w:val="00A06568"/>
    <w:rsid w:val="00A06B7B"/>
    <w:rsid w:val="00A11513"/>
    <w:rsid w:val="00A115C3"/>
    <w:rsid w:val="00A12691"/>
    <w:rsid w:val="00A15FBF"/>
    <w:rsid w:val="00A201DA"/>
    <w:rsid w:val="00A26381"/>
    <w:rsid w:val="00A349F4"/>
    <w:rsid w:val="00A4033C"/>
    <w:rsid w:val="00A409A2"/>
    <w:rsid w:val="00A438E8"/>
    <w:rsid w:val="00A538AF"/>
    <w:rsid w:val="00A616ED"/>
    <w:rsid w:val="00A61BB8"/>
    <w:rsid w:val="00A67D71"/>
    <w:rsid w:val="00A72C76"/>
    <w:rsid w:val="00A75989"/>
    <w:rsid w:val="00A8197B"/>
    <w:rsid w:val="00A8449E"/>
    <w:rsid w:val="00A87D5A"/>
    <w:rsid w:val="00A938FF"/>
    <w:rsid w:val="00AA02E7"/>
    <w:rsid w:val="00AA37FC"/>
    <w:rsid w:val="00AA7B54"/>
    <w:rsid w:val="00AB108D"/>
    <w:rsid w:val="00AB1989"/>
    <w:rsid w:val="00AB292F"/>
    <w:rsid w:val="00AC0997"/>
    <w:rsid w:val="00AC1CB0"/>
    <w:rsid w:val="00AC409B"/>
    <w:rsid w:val="00AD379F"/>
    <w:rsid w:val="00AD4B9F"/>
    <w:rsid w:val="00AE5572"/>
    <w:rsid w:val="00AE6E77"/>
    <w:rsid w:val="00AE7FE7"/>
    <w:rsid w:val="00AF2341"/>
    <w:rsid w:val="00AF705F"/>
    <w:rsid w:val="00B02CB7"/>
    <w:rsid w:val="00B04510"/>
    <w:rsid w:val="00B0530C"/>
    <w:rsid w:val="00B10F05"/>
    <w:rsid w:val="00B166D9"/>
    <w:rsid w:val="00B23FFF"/>
    <w:rsid w:val="00B27BD7"/>
    <w:rsid w:val="00B3273C"/>
    <w:rsid w:val="00B33851"/>
    <w:rsid w:val="00B42349"/>
    <w:rsid w:val="00B42378"/>
    <w:rsid w:val="00B42751"/>
    <w:rsid w:val="00B43573"/>
    <w:rsid w:val="00B445BD"/>
    <w:rsid w:val="00B578A5"/>
    <w:rsid w:val="00B6141E"/>
    <w:rsid w:val="00B63F79"/>
    <w:rsid w:val="00B7260A"/>
    <w:rsid w:val="00B8397F"/>
    <w:rsid w:val="00B873BC"/>
    <w:rsid w:val="00B90EEB"/>
    <w:rsid w:val="00B979D2"/>
    <w:rsid w:val="00BA0A59"/>
    <w:rsid w:val="00BA1959"/>
    <w:rsid w:val="00BA701E"/>
    <w:rsid w:val="00BB293F"/>
    <w:rsid w:val="00BB2C30"/>
    <w:rsid w:val="00BB63A4"/>
    <w:rsid w:val="00BB731B"/>
    <w:rsid w:val="00BC395B"/>
    <w:rsid w:val="00BC3D9E"/>
    <w:rsid w:val="00BC42AE"/>
    <w:rsid w:val="00BD2B74"/>
    <w:rsid w:val="00BD44E6"/>
    <w:rsid w:val="00BD6108"/>
    <w:rsid w:val="00BE1DF1"/>
    <w:rsid w:val="00BE71F2"/>
    <w:rsid w:val="00BF0386"/>
    <w:rsid w:val="00BF2F37"/>
    <w:rsid w:val="00BF6295"/>
    <w:rsid w:val="00C026DF"/>
    <w:rsid w:val="00C038BE"/>
    <w:rsid w:val="00C071F7"/>
    <w:rsid w:val="00C10E40"/>
    <w:rsid w:val="00C1169B"/>
    <w:rsid w:val="00C1444B"/>
    <w:rsid w:val="00C151CE"/>
    <w:rsid w:val="00C15E89"/>
    <w:rsid w:val="00C21B2F"/>
    <w:rsid w:val="00C25527"/>
    <w:rsid w:val="00C321CD"/>
    <w:rsid w:val="00C34A7E"/>
    <w:rsid w:val="00C4482D"/>
    <w:rsid w:val="00C6487D"/>
    <w:rsid w:val="00C660C0"/>
    <w:rsid w:val="00C70C88"/>
    <w:rsid w:val="00C71112"/>
    <w:rsid w:val="00C77020"/>
    <w:rsid w:val="00C87D96"/>
    <w:rsid w:val="00C87EB6"/>
    <w:rsid w:val="00CB031A"/>
    <w:rsid w:val="00CB7A07"/>
    <w:rsid w:val="00CC6C29"/>
    <w:rsid w:val="00CD2E7D"/>
    <w:rsid w:val="00CD6B62"/>
    <w:rsid w:val="00CD7461"/>
    <w:rsid w:val="00CE1EB5"/>
    <w:rsid w:val="00CE59C5"/>
    <w:rsid w:val="00CE7F43"/>
    <w:rsid w:val="00CF06C9"/>
    <w:rsid w:val="00CF423A"/>
    <w:rsid w:val="00CF480D"/>
    <w:rsid w:val="00CF6E3E"/>
    <w:rsid w:val="00D01445"/>
    <w:rsid w:val="00D144A4"/>
    <w:rsid w:val="00D15007"/>
    <w:rsid w:val="00D17C8F"/>
    <w:rsid w:val="00D27C3A"/>
    <w:rsid w:val="00D27D9F"/>
    <w:rsid w:val="00D338E2"/>
    <w:rsid w:val="00D41295"/>
    <w:rsid w:val="00D4311C"/>
    <w:rsid w:val="00D44D70"/>
    <w:rsid w:val="00D44FB6"/>
    <w:rsid w:val="00D5072B"/>
    <w:rsid w:val="00D516CF"/>
    <w:rsid w:val="00D56B81"/>
    <w:rsid w:val="00D61AA9"/>
    <w:rsid w:val="00D6211D"/>
    <w:rsid w:val="00D66D19"/>
    <w:rsid w:val="00D6730C"/>
    <w:rsid w:val="00D85063"/>
    <w:rsid w:val="00D85E0E"/>
    <w:rsid w:val="00D90C30"/>
    <w:rsid w:val="00D92B12"/>
    <w:rsid w:val="00D9398B"/>
    <w:rsid w:val="00D96340"/>
    <w:rsid w:val="00DA3E69"/>
    <w:rsid w:val="00DA4A08"/>
    <w:rsid w:val="00DA4BFB"/>
    <w:rsid w:val="00DB002C"/>
    <w:rsid w:val="00DC668E"/>
    <w:rsid w:val="00DC67B5"/>
    <w:rsid w:val="00DC6B91"/>
    <w:rsid w:val="00DD6E94"/>
    <w:rsid w:val="00DD7291"/>
    <w:rsid w:val="00DF1023"/>
    <w:rsid w:val="00DF2DB4"/>
    <w:rsid w:val="00E008FD"/>
    <w:rsid w:val="00E021B1"/>
    <w:rsid w:val="00E056FA"/>
    <w:rsid w:val="00E0751F"/>
    <w:rsid w:val="00E10189"/>
    <w:rsid w:val="00E149D3"/>
    <w:rsid w:val="00E14E79"/>
    <w:rsid w:val="00E20052"/>
    <w:rsid w:val="00E21462"/>
    <w:rsid w:val="00E23987"/>
    <w:rsid w:val="00E241E7"/>
    <w:rsid w:val="00E274FA"/>
    <w:rsid w:val="00E307CB"/>
    <w:rsid w:val="00E31A13"/>
    <w:rsid w:val="00E344CD"/>
    <w:rsid w:val="00E3482A"/>
    <w:rsid w:val="00E501E1"/>
    <w:rsid w:val="00E543A9"/>
    <w:rsid w:val="00E544F8"/>
    <w:rsid w:val="00E54831"/>
    <w:rsid w:val="00E56A4E"/>
    <w:rsid w:val="00E620D7"/>
    <w:rsid w:val="00E65EC1"/>
    <w:rsid w:val="00E70246"/>
    <w:rsid w:val="00E92916"/>
    <w:rsid w:val="00E92E8D"/>
    <w:rsid w:val="00E94824"/>
    <w:rsid w:val="00E95212"/>
    <w:rsid w:val="00E97374"/>
    <w:rsid w:val="00EA67F0"/>
    <w:rsid w:val="00EB34A4"/>
    <w:rsid w:val="00EB7F03"/>
    <w:rsid w:val="00EC0F3E"/>
    <w:rsid w:val="00EC1C25"/>
    <w:rsid w:val="00EC1E5C"/>
    <w:rsid w:val="00EC2E63"/>
    <w:rsid w:val="00EC5775"/>
    <w:rsid w:val="00ED09B7"/>
    <w:rsid w:val="00ED2C36"/>
    <w:rsid w:val="00ED6A0C"/>
    <w:rsid w:val="00EE0181"/>
    <w:rsid w:val="00EF34EF"/>
    <w:rsid w:val="00F004EA"/>
    <w:rsid w:val="00F01087"/>
    <w:rsid w:val="00F0351F"/>
    <w:rsid w:val="00F151FD"/>
    <w:rsid w:val="00F16A66"/>
    <w:rsid w:val="00F16C02"/>
    <w:rsid w:val="00F17260"/>
    <w:rsid w:val="00F375D6"/>
    <w:rsid w:val="00F46884"/>
    <w:rsid w:val="00F51094"/>
    <w:rsid w:val="00F51417"/>
    <w:rsid w:val="00F60791"/>
    <w:rsid w:val="00F60A30"/>
    <w:rsid w:val="00F64700"/>
    <w:rsid w:val="00F65719"/>
    <w:rsid w:val="00F711D9"/>
    <w:rsid w:val="00F71A7D"/>
    <w:rsid w:val="00F71B88"/>
    <w:rsid w:val="00F71E2E"/>
    <w:rsid w:val="00F91B0B"/>
    <w:rsid w:val="00F9314C"/>
    <w:rsid w:val="00FA2808"/>
    <w:rsid w:val="00FA4141"/>
    <w:rsid w:val="00FA5E65"/>
    <w:rsid w:val="00FA7987"/>
    <w:rsid w:val="00FA7BD3"/>
    <w:rsid w:val="00FB6395"/>
    <w:rsid w:val="00FB67C3"/>
    <w:rsid w:val="00FB6F1E"/>
    <w:rsid w:val="00FB7790"/>
    <w:rsid w:val="00FC1C74"/>
    <w:rsid w:val="00FC3806"/>
    <w:rsid w:val="00FC619C"/>
    <w:rsid w:val="00FC6BFF"/>
    <w:rsid w:val="00FD3203"/>
    <w:rsid w:val="00FD41AB"/>
    <w:rsid w:val="00FD6B69"/>
    <w:rsid w:val="00FD7786"/>
    <w:rsid w:val="00FD7CB5"/>
    <w:rsid w:val="00FE65AE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71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368"/>
  </w:style>
  <w:style w:type="paragraph" w:styleId="Heading1">
    <w:name w:val="heading 1"/>
    <w:basedOn w:val="Normal"/>
    <w:next w:val="Normal"/>
    <w:link w:val="Heading1Char"/>
    <w:uiPriority w:val="9"/>
    <w:qFormat/>
    <w:rsid w:val="004E1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1DA"/>
  </w:style>
  <w:style w:type="paragraph" w:styleId="Footer">
    <w:name w:val="footer"/>
    <w:basedOn w:val="Normal"/>
    <w:link w:val="FooterChar"/>
    <w:uiPriority w:val="99"/>
    <w:unhideWhenUsed/>
    <w:rsid w:val="00A20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1DA"/>
  </w:style>
  <w:style w:type="paragraph" w:styleId="ListParagraph">
    <w:name w:val="List Paragraph"/>
    <w:basedOn w:val="Normal"/>
    <w:uiPriority w:val="34"/>
    <w:qFormat/>
    <w:rsid w:val="00861E41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F004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39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39F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E15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TW"/>
    </w:rPr>
  </w:style>
  <w:style w:type="character" w:styleId="PageNumber">
    <w:name w:val="page number"/>
    <w:basedOn w:val="DefaultParagraphFont"/>
    <w:uiPriority w:val="99"/>
    <w:semiHidden/>
    <w:unhideWhenUsed/>
    <w:rsid w:val="004E1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368"/>
  </w:style>
  <w:style w:type="paragraph" w:styleId="Heading1">
    <w:name w:val="heading 1"/>
    <w:basedOn w:val="Normal"/>
    <w:next w:val="Normal"/>
    <w:link w:val="Heading1Char"/>
    <w:uiPriority w:val="9"/>
    <w:qFormat/>
    <w:rsid w:val="004E1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1DA"/>
  </w:style>
  <w:style w:type="paragraph" w:styleId="Footer">
    <w:name w:val="footer"/>
    <w:basedOn w:val="Normal"/>
    <w:link w:val="FooterChar"/>
    <w:uiPriority w:val="99"/>
    <w:unhideWhenUsed/>
    <w:rsid w:val="00A20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1DA"/>
  </w:style>
  <w:style w:type="paragraph" w:styleId="ListParagraph">
    <w:name w:val="List Paragraph"/>
    <w:basedOn w:val="Normal"/>
    <w:uiPriority w:val="34"/>
    <w:qFormat/>
    <w:rsid w:val="00861E41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F004E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639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639FE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E15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TW"/>
    </w:rPr>
  </w:style>
  <w:style w:type="character" w:styleId="PageNumber">
    <w:name w:val="page number"/>
    <w:basedOn w:val="DefaultParagraphFont"/>
    <w:uiPriority w:val="99"/>
    <w:semiHidden/>
    <w:unhideWhenUsed/>
    <w:rsid w:val="004E1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95888-F82F-4454-B792-04D5CAB59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Yip</dc:creator>
  <cp:lastModifiedBy>joanna wang</cp:lastModifiedBy>
  <cp:revision>11</cp:revision>
  <dcterms:created xsi:type="dcterms:W3CDTF">2022-10-03T19:39:00Z</dcterms:created>
  <dcterms:modified xsi:type="dcterms:W3CDTF">2022-10-03T19:52:00Z</dcterms:modified>
</cp:coreProperties>
</file>