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853ED" w14:textId="77777777" w:rsidR="00A5689C" w:rsidRPr="00644190" w:rsidRDefault="00A5689C" w:rsidP="00A5689C">
      <w:pPr>
        <w:rPr>
          <w:rFonts w:ascii="Calibri" w:eastAsia="Times New Roman" w:hAnsi="Calibri" w:cs="Calibri"/>
          <w:color w:val="000000"/>
        </w:rPr>
      </w:pPr>
      <w:bookmarkStart w:id="0" w:name="_Hlk131014108"/>
      <w:r w:rsidRPr="00644190">
        <w:rPr>
          <w:rFonts w:ascii="PMingLiU" w:eastAsia="PMingLiU" w:hAnsi="PMingLiU" w:cs="Calibri" w:hint="eastAsia"/>
          <w:b/>
          <w:bCs/>
          <w:color w:val="000000"/>
        </w:rPr>
        <w:t>《環球華人宣教學期刊》第</w:t>
      </w:r>
      <w:r w:rsidRPr="00644190">
        <w:rPr>
          <w:rFonts w:ascii="Microsoft JhengHei" w:eastAsia="Microsoft JhengHei" w:hAnsi="Microsoft JhengHei" w:cs="Microsoft JhengHei" w:hint="eastAsia"/>
          <w:b/>
          <w:bCs/>
          <w:color w:val="0000FF"/>
        </w:rPr>
        <w:t>七十二</w:t>
      </w:r>
      <w:r w:rsidRPr="00644190">
        <w:rPr>
          <w:rFonts w:ascii="PMingLiU" w:eastAsia="PMingLiU" w:hAnsi="PMingLiU" w:cs="Calibri" w:hint="eastAsia"/>
          <w:b/>
          <w:bCs/>
          <w:color w:val="000000"/>
        </w:rPr>
        <w:t>期</w:t>
      </w:r>
      <w:r w:rsidRPr="00644190">
        <w:rPr>
          <w:rFonts w:ascii="Calibri" w:eastAsia="Times New Roman" w:hAnsi="Calibri" w:cs="Calibri" w:hint="eastAsia"/>
          <w:b/>
          <w:bCs/>
          <w:color w:val="000000"/>
        </w:rPr>
        <w:t> </w:t>
      </w:r>
      <w:r w:rsidRPr="00644190">
        <w:rPr>
          <w:rFonts w:ascii="Calibri" w:eastAsia="Times New Roman" w:hAnsi="Calibri" w:cs="Calibri"/>
          <w:b/>
          <w:bCs/>
          <w:color w:val="000000"/>
        </w:rPr>
        <w:t>Vol </w:t>
      </w:r>
      <w:r w:rsidRPr="00644190">
        <w:rPr>
          <w:rFonts w:ascii="Calibri" w:eastAsia="Times New Roman" w:hAnsi="Calibri" w:cs="Calibri"/>
          <w:b/>
          <w:bCs/>
          <w:color w:val="0000FF"/>
        </w:rPr>
        <w:t>8</w:t>
      </w:r>
      <w:r w:rsidRPr="00644190">
        <w:rPr>
          <w:rFonts w:ascii="Calibri" w:eastAsia="Times New Roman" w:hAnsi="Calibri" w:cs="Calibri"/>
          <w:b/>
          <w:bCs/>
          <w:color w:val="000000"/>
        </w:rPr>
        <w:t>, No </w:t>
      </w:r>
      <w:r w:rsidRPr="00644190">
        <w:rPr>
          <w:rFonts w:ascii="Calibri" w:eastAsia="Times New Roman" w:hAnsi="Calibri" w:cs="Calibri"/>
          <w:b/>
          <w:bCs/>
          <w:color w:val="0000FF"/>
        </w:rPr>
        <w:t>2</w:t>
      </w:r>
      <w:r w:rsidRPr="00644190">
        <w:rPr>
          <w:rFonts w:ascii="Calibri" w:eastAsia="Times New Roman" w:hAnsi="Calibri" w:cs="Calibri"/>
          <w:b/>
          <w:bCs/>
          <w:color w:val="000000"/>
        </w:rPr>
        <w:t> (April 2023)</w:t>
      </w:r>
      <w:r w:rsidRPr="00644190">
        <w:rPr>
          <w:rFonts w:ascii="Calibri" w:eastAsia="Times New Roman" w:hAnsi="Calibri" w:cs="Calibri"/>
          <w:color w:val="000000"/>
        </w:rPr>
        <w:t>  </w:t>
      </w:r>
    </w:p>
    <w:bookmarkEnd w:id="0"/>
    <w:p w14:paraId="40B42725" w14:textId="77777777" w:rsidR="00EC41AB" w:rsidRPr="005E6399" w:rsidRDefault="00EC41AB" w:rsidP="00EC41AB">
      <w:pPr>
        <w:rPr>
          <w:rFonts w:asciiTheme="minorEastAsia" w:hAnsiTheme="minorEastAsia" w:cs="PMingLiU"/>
          <w:b/>
          <w:color w:val="000000" w:themeColor="text1"/>
        </w:rPr>
      </w:pPr>
    </w:p>
    <w:p w14:paraId="5A4E9021" w14:textId="0783A0D9" w:rsidR="00EC41AB" w:rsidRPr="005E6399" w:rsidRDefault="00EC41AB" w:rsidP="00EC41AB">
      <w:pPr>
        <w:rPr>
          <w:rFonts w:asciiTheme="minorEastAsia" w:hAnsiTheme="minorEastAsia" w:cs="Times New Roman"/>
          <w:b/>
        </w:rPr>
      </w:pPr>
      <w:r w:rsidRPr="005E6399">
        <w:rPr>
          <w:rFonts w:asciiTheme="minorEastAsia" w:hAnsiTheme="minorEastAsia" w:cs="PMingLiU" w:hint="eastAsia"/>
          <w:b/>
        </w:rPr>
        <w:t>本期主題</w:t>
      </w:r>
      <w:r w:rsidRPr="005E6399">
        <w:rPr>
          <w:rFonts w:asciiTheme="minorEastAsia" w:hAnsiTheme="minorEastAsia" w:cs="Times New Roman"/>
          <w:b/>
        </w:rPr>
        <w:t xml:space="preserve"> — </w:t>
      </w:r>
      <w:r w:rsidRPr="005E6399">
        <w:rPr>
          <w:rFonts w:asciiTheme="minorEastAsia" w:hAnsiTheme="minorEastAsia" w:cs="PMingLiU" w:hint="eastAsia"/>
          <w:b/>
        </w:rPr>
        <w:t xml:space="preserve"> </w:t>
      </w:r>
      <w:r w:rsidR="008E3AB1" w:rsidRPr="005E6399">
        <w:rPr>
          <w:rFonts w:asciiTheme="minorEastAsia" w:hAnsiTheme="minorEastAsia" w:cs="PMingLiU" w:hint="eastAsia"/>
          <w:b/>
        </w:rPr>
        <w:t>畧論</w:t>
      </w:r>
      <w:r w:rsidR="008E3AB1" w:rsidRPr="005E6399">
        <w:rPr>
          <w:rFonts w:asciiTheme="minorEastAsia" w:hAnsiTheme="minorEastAsia" w:hint="eastAsia"/>
          <w:b/>
        </w:rPr>
        <w:t>中國教會的未來</w:t>
      </w:r>
    </w:p>
    <w:p w14:paraId="12FC2C17" w14:textId="77777777" w:rsidR="00EC41AB" w:rsidRPr="005E6399" w:rsidRDefault="00EC41AB" w:rsidP="00EC41AB">
      <w:pPr>
        <w:rPr>
          <w:rFonts w:asciiTheme="minorEastAsia" w:hAnsiTheme="minorEastAsia" w:cs="Times New Roman"/>
        </w:rPr>
      </w:pPr>
    </w:p>
    <w:p w14:paraId="6F34299F" w14:textId="77777777" w:rsidR="00EC41AB" w:rsidRPr="005E6399" w:rsidRDefault="00EC41AB" w:rsidP="00EC41AB">
      <w:pPr>
        <w:outlineLvl w:val="1"/>
        <w:rPr>
          <w:rFonts w:asciiTheme="minorEastAsia" w:hAnsiTheme="minorEastAsia" w:cs="PMingLiU"/>
        </w:rPr>
      </w:pPr>
      <w:r w:rsidRPr="005E6399">
        <w:rPr>
          <w:rFonts w:asciiTheme="minorEastAsia" w:hAnsiTheme="minorEastAsia" w:cs="PMingLiU" w:hint="eastAsia"/>
          <w:b/>
          <w:bCs/>
        </w:rPr>
        <w:t>編者的話:</w:t>
      </w:r>
      <w:r w:rsidRPr="005E6399">
        <w:rPr>
          <w:rFonts w:asciiTheme="minorEastAsia" w:hAnsiTheme="minorEastAsia" w:cs="Times New Roman"/>
          <w:b/>
          <w:bCs/>
        </w:rPr>
        <w:t xml:space="preserve"> </w:t>
      </w:r>
      <w:r w:rsidRPr="005E6399">
        <w:rPr>
          <w:rFonts w:asciiTheme="minorEastAsia" w:hAnsiTheme="minorEastAsia" w:cs="PMingLiU" w:hint="eastAsia"/>
        </w:rPr>
        <w:t>溫以諾</w:t>
      </w:r>
      <w:r w:rsidRPr="005E6399">
        <w:rPr>
          <w:rFonts w:asciiTheme="minorEastAsia" w:hAnsiTheme="minorEastAsia" w:cs="Times New Roman"/>
        </w:rPr>
        <w:t xml:space="preserve"> </w:t>
      </w:r>
      <w:r w:rsidRPr="005E6399">
        <w:rPr>
          <w:rFonts w:asciiTheme="minorEastAsia" w:hAnsiTheme="minorEastAsia" w:cs="PMingLiU" w:hint="eastAsia"/>
        </w:rPr>
        <w:t>教授</w:t>
      </w:r>
    </w:p>
    <w:p w14:paraId="3431CFFC" w14:textId="6F324197" w:rsidR="000B6BB0" w:rsidRPr="008B13D9" w:rsidRDefault="00C3639B" w:rsidP="00C3639B">
      <w:pPr>
        <w:rPr>
          <w:rFonts w:asciiTheme="minorEastAsia" w:hAnsiTheme="minorEastAsia"/>
          <w:color w:val="000000" w:themeColor="text1"/>
        </w:rPr>
      </w:pPr>
      <w:r w:rsidRPr="008B13D9">
        <w:rPr>
          <w:rFonts w:asciiTheme="minorEastAsia" w:hAnsiTheme="minorEastAsia" w:hint="eastAsia"/>
          <w:color w:val="000000" w:themeColor="text1"/>
        </w:rPr>
        <w:t>本年首期因多重因素而</w:t>
      </w:r>
      <w:r w:rsidR="00F028CF" w:rsidRPr="00A271C8">
        <w:rPr>
          <w:rFonts w:asciiTheme="minorEastAsia" w:hAnsiTheme="minorEastAsia" w:hint="eastAsia"/>
          <w:color w:val="000000" w:themeColor="text1"/>
        </w:rPr>
        <w:t>延</w:t>
      </w:r>
      <w:r w:rsidRPr="008B13D9">
        <w:rPr>
          <w:rFonts w:asciiTheme="minorEastAsia" w:hAnsiTheme="minorEastAsia" w:hint="eastAsia"/>
          <w:color w:val="000000" w:themeColor="text1"/>
        </w:rPr>
        <w:t>誤出版，今期能按時出版，與讀者們分享，真是樂事。</w:t>
      </w:r>
    </w:p>
    <w:p w14:paraId="77AFF791" w14:textId="0351B594" w:rsidR="00C3639B" w:rsidRPr="005E6399" w:rsidRDefault="00C3639B" w:rsidP="00C3639B">
      <w:pPr>
        <w:rPr>
          <w:rFonts w:asciiTheme="minorEastAsia" w:hAnsiTheme="minorEastAsia" w:cs="Apple Color Emoji"/>
          <w:color w:val="FF0000"/>
        </w:rPr>
      </w:pPr>
      <w:r>
        <w:rPr>
          <w:rFonts w:asciiTheme="minorEastAsia" w:hAnsiTheme="minorEastAsia" w:cstheme="minorHAnsi" w:hint="eastAsia"/>
          <w:bCs/>
          <w:lang w:val="zh-CN"/>
        </w:rPr>
        <w:t>本期承蒙</w:t>
      </w:r>
      <w:r w:rsidRPr="005E6399">
        <w:rPr>
          <w:rFonts w:asciiTheme="minorEastAsia" w:hAnsiTheme="minorEastAsia" w:cstheme="minorHAnsi"/>
          <w:bCs/>
          <w:lang w:val="zh-CN"/>
        </w:rPr>
        <w:t>劉主生</w:t>
      </w:r>
      <w:r w:rsidRPr="005E6399">
        <w:rPr>
          <w:rFonts w:asciiTheme="minorEastAsia" w:hAnsiTheme="minorEastAsia" w:cstheme="minorHAnsi" w:hint="eastAsia"/>
          <w:bCs/>
          <w:lang w:val="zh-CN"/>
        </w:rPr>
        <w:t>博士</w:t>
      </w:r>
      <w:r>
        <w:rPr>
          <w:rFonts w:asciiTheme="minorEastAsia" w:hAnsiTheme="minorEastAsia" w:cstheme="minorHAnsi" w:hint="eastAsia"/>
          <w:bCs/>
          <w:lang w:val="zh-CN"/>
        </w:rPr>
        <w:t>，按主題撰稿，特此致謝！此外，專欄作者們的努力及恆心，更是難能可貴！</w:t>
      </w:r>
    </w:p>
    <w:p w14:paraId="23B1FA5D" w14:textId="44A04EB9" w:rsidR="000B6BB0" w:rsidRPr="005E6399" w:rsidRDefault="008B13D9" w:rsidP="000B6BB0">
      <w:pPr>
        <w:rPr>
          <w:rFonts w:asciiTheme="minorEastAsia" w:hAnsiTheme="minorEastAsia" w:cs="PMingLiU"/>
          <w:bCs/>
        </w:rPr>
      </w:pPr>
      <w:r>
        <w:rPr>
          <w:rFonts w:asciiTheme="minorEastAsia" w:hAnsiTheme="minorEastAsia" w:cs="PMingLiU" w:hint="eastAsia"/>
          <w:bCs/>
        </w:rPr>
        <w:t>各國多族被新冠</w:t>
      </w:r>
      <w:r w:rsidR="00C3639B">
        <w:rPr>
          <w:rFonts w:asciiTheme="minorEastAsia" w:hAnsiTheme="minorEastAsia" w:cs="PMingLiU" w:hint="eastAsia"/>
          <w:bCs/>
        </w:rPr>
        <w:t>疫情</w:t>
      </w:r>
      <w:r>
        <w:rPr>
          <w:rFonts w:asciiTheme="minorEastAsia" w:hAnsiTheme="minorEastAsia" w:cs="PMingLiU" w:hint="eastAsia"/>
          <w:bCs/>
        </w:rPr>
        <w:t>困擾多時，如今已稍緩，加上春臨大地的美好時光，萬物欣欣向榮，期望讀者們能盡情享受。</w:t>
      </w:r>
    </w:p>
    <w:p w14:paraId="564362E4" w14:textId="3ABFC20E" w:rsidR="00EC41AB" w:rsidRPr="005E6399" w:rsidRDefault="00EC41AB" w:rsidP="000B6BB0">
      <w:pPr>
        <w:rPr>
          <w:rFonts w:asciiTheme="minorEastAsia" w:hAnsiTheme="minorEastAsia" w:cs="PMingLiU"/>
          <w:b/>
          <w:bCs/>
        </w:rPr>
      </w:pPr>
    </w:p>
    <w:p w14:paraId="14904C28" w14:textId="77777777" w:rsidR="000B6BB0" w:rsidRPr="00F028CF" w:rsidRDefault="000B6BB0" w:rsidP="00EC41AB">
      <w:pPr>
        <w:outlineLvl w:val="1"/>
        <w:rPr>
          <w:rFonts w:asciiTheme="minorEastAsia" w:hAnsiTheme="minorEastAsia" w:cs="PMingLiU"/>
          <w:b/>
          <w:bCs/>
        </w:rPr>
      </w:pPr>
      <w:bookmarkStart w:id="1" w:name="_GoBack"/>
      <w:bookmarkEnd w:id="1"/>
    </w:p>
    <w:sectPr w:rsidR="000B6BB0" w:rsidRPr="00F028CF" w:rsidSect="001427E4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3E366" w14:textId="77777777" w:rsidR="00E41E5E" w:rsidRDefault="00E41E5E">
      <w:r>
        <w:separator/>
      </w:r>
    </w:p>
  </w:endnote>
  <w:endnote w:type="continuationSeparator" w:id="0">
    <w:p w14:paraId="74172B01" w14:textId="77777777" w:rsidR="00E41E5E" w:rsidRDefault="00E4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171F5" w14:textId="77777777" w:rsidR="00E41E5E" w:rsidRDefault="00E41E5E">
      <w:r>
        <w:separator/>
      </w:r>
    </w:p>
  </w:footnote>
  <w:footnote w:type="continuationSeparator" w:id="0">
    <w:p w14:paraId="4FC9561C" w14:textId="77777777" w:rsidR="00E41E5E" w:rsidRDefault="00E41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22309518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E9D69FF" w14:textId="77777777" w:rsidR="00D84FEE" w:rsidRDefault="00E0129B" w:rsidP="009A64E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F85DF0" w14:textId="77777777" w:rsidR="00D84FEE" w:rsidRDefault="00E41E5E" w:rsidP="00D84FE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203071080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BC1D87E" w14:textId="77777777" w:rsidR="00D84FEE" w:rsidRDefault="00E0129B" w:rsidP="009A64E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D235F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9B2E85" w14:textId="77777777" w:rsidR="00D84FEE" w:rsidRDefault="00E41E5E" w:rsidP="00D84FE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E04C8"/>
    <w:multiLevelType w:val="hybridMultilevel"/>
    <w:tmpl w:val="737E0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C2EBC"/>
    <w:multiLevelType w:val="hybridMultilevel"/>
    <w:tmpl w:val="FBB4C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1AB"/>
    <w:rsid w:val="000B6BB0"/>
    <w:rsid w:val="000D235F"/>
    <w:rsid w:val="00133EA9"/>
    <w:rsid w:val="001427E4"/>
    <w:rsid w:val="001A1AF4"/>
    <w:rsid w:val="001B50D6"/>
    <w:rsid w:val="001D2AB3"/>
    <w:rsid w:val="001E458B"/>
    <w:rsid w:val="00240F5B"/>
    <w:rsid w:val="002A7373"/>
    <w:rsid w:val="002B0C8C"/>
    <w:rsid w:val="002C32C9"/>
    <w:rsid w:val="002C4101"/>
    <w:rsid w:val="002D0EEB"/>
    <w:rsid w:val="0039430D"/>
    <w:rsid w:val="003F48EA"/>
    <w:rsid w:val="00442007"/>
    <w:rsid w:val="00462FFD"/>
    <w:rsid w:val="004B75F4"/>
    <w:rsid w:val="004F5376"/>
    <w:rsid w:val="00505B03"/>
    <w:rsid w:val="005655A4"/>
    <w:rsid w:val="0057490E"/>
    <w:rsid w:val="005E48F2"/>
    <w:rsid w:val="005E6399"/>
    <w:rsid w:val="00613933"/>
    <w:rsid w:val="006462D0"/>
    <w:rsid w:val="0065644C"/>
    <w:rsid w:val="006B18A3"/>
    <w:rsid w:val="007042A0"/>
    <w:rsid w:val="00712D87"/>
    <w:rsid w:val="00734673"/>
    <w:rsid w:val="0076104D"/>
    <w:rsid w:val="007817B3"/>
    <w:rsid w:val="00785118"/>
    <w:rsid w:val="00787F36"/>
    <w:rsid w:val="007905D6"/>
    <w:rsid w:val="0084339F"/>
    <w:rsid w:val="0085419E"/>
    <w:rsid w:val="00892BBF"/>
    <w:rsid w:val="008B13D9"/>
    <w:rsid w:val="008E3AB1"/>
    <w:rsid w:val="00906CC5"/>
    <w:rsid w:val="00965F5B"/>
    <w:rsid w:val="0099767D"/>
    <w:rsid w:val="009F1981"/>
    <w:rsid w:val="00A02EE4"/>
    <w:rsid w:val="00A271C8"/>
    <w:rsid w:val="00A44DD1"/>
    <w:rsid w:val="00A53546"/>
    <w:rsid w:val="00A5689C"/>
    <w:rsid w:val="00A8412B"/>
    <w:rsid w:val="00A94B3E"/>
    <w:rsid w:val="00B10D7B"/>
    <w:rsid w:val="00B14060"/>
    <w:rsid w:val="00B26ADE"/>
    <w:rsid w:val="00B32523"/>
    <w:rsid w:val="00C3639B"/>
    <w:rsid w:val="00C80CC2"/>
    <w:rsid w:val="00C9228B"/>
    <w:rsid w:val="00C963E1"/>
    <w:rsid w:val="00CA3D0A"/>
    <w:rsid w:val="00E0129B"/>
    <w:rsid w:val="00E14454"/>
    <w:rsid w:val="00E41E5E"/>
    <w:rsid w:val="00E53977"/>
    <w:rsid w:val="00E56B1F"/>
    <w:rsid w:val="00E66C02"/>
    <w:rsid w:val="00EC41AB"/>
    <w:rsid w:val="00EF0B12"/>
    <w:rsid w:val="00F028CF"/>
    <w:rsid w:val="00F03848"/>
    <w:rsid w:val="00F03DAF"/>
    <w:rsid w:val="00F42DB2"/>
    <w:rsid w:val="00F66892"/>
    <w:rsid w:val="00F81B21"/>
    <w:rsid w:val="00FE26C5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051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1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1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1AB"/>
  </w:style>
  <w:style w:type="character" w:styleId="PageNumber">
    <w:name w:val="page number"/>
    <w:basedOn w:val="DefaultParagraphFont"/>
    <w:uiPriority w:val="99"/>
    <w:semiHidden/>
    <w:unhideWhenUsed/>
    <w:rsid w:val="00EC41AB"/>
  </w:style>
  <w:style w:type="paragraph" w:styleId="Footer">
    <w:name w:val="footer"/>
    <w:basedOn w:val="Normal"/>
    <w:link w:val="FooterChar"/>
    <w:uiPriority w:val="99"/>
    <w:unhideWhenUsed/>
    <w:rsid w:val="00F81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81B2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1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1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1AB"/>
  </w:style>
  <w:style w:type="character" w:styleId="PageNumber">
    <w:name w:val="page number"/>
    <w:basedOn w:val="DefaultParagraphFont"/>
    <w:uiPriority w:val="99"/>
    <w:semiHidden/>
    <w:unhideWhenUsed/>
    <w:rsid w:val="00EC41AB"/>
  </w:style>
  <w:style w:type="paragraph" w:styleId="Footer">
    <w:name w:val="footer"/>
    <w:basedOn w:val="Normal"/>
    <w:link w:val="FooterChar"/>
    <w:uiPriority w:val="99"/>
    <w:unhideWhenUsed/>
    <w:rsid w:val="00F81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81B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joanna wang</cp:lastModifiedBy>
  <cp:revision>2</cp:revision>
  <dcterms:created xsi:type="dcterms:W3CDTF">2023-03-31T04:51:00Z</dcterms:created>
  <dcterms:modified xsi:type="dcterms:W3CDTF">2023-03-31T04:51:00Z</dcterms:modified>
</cp:coreProperties>
</file>