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E13CC" w14:textId="24C4B16D" w:rsidR="00162762" w:rsidRPr="00825712" w:rsidRDefault="00162762" w:rsidP="00825712">
      <w:pPr>
        <w:pBdr>
          <w:bottom w:val="dotted" w:sz="24" w:space="1" w:color="auto"/>
        </w:pBdr>
        <w:spacing w:line="360" w:lineRule="auto"/>
        <w:ind w:rightChars="12" w:right="29"/>
        <w:jc w:val="center"/>
        <w:rPr>
          <w:rFonts w:eastAsia="PMingLiU" w:cstheme="minorHAnsi"/>
          <w:b/>
          <w:bCs/>
        </w:rPr>
      </w:pPr>
      <w:bookmarkStart w:id="0" w:name="_GoBack"/>
      <w:bookmarkEnd w:id="0"/>
      <w:r w:rsidRPr="00825712">
        <w:rPr>
          <w:rFonts w:eastAsia="PMingLiU" w:cstheme="minorHAnsi"/>
          <w:b/>
          <w:bCs/>
        </w:rPr>
        <w:t>文宣專欄</w:t>
      </w:r>
      <w:r w:rsidRPr="00825712">
        <w:rPr>
          <w:rFonts w:eastAsia="PMingLiU" w:cstheme="minorHAnsi"/>
          <w:b/>
          <w:bCs/>
        </w:rPr>
        <w:t xml:space="preserve"> </w:t>
      </w:r>
    </w:p>
    <w:tbl>
      <w:tblPr>
        <w:tblW w:w="9360" w:type="dxa"/>
        <w:jc w:val="center"/>
        <w:tblCellSpacing w:w="0" w:type="dxa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9360"/>
      </w:tblGrid>
      <w:tr w:rsidR="00162762" w:rsidRPr="00825712" w14:paraId="068F53E5" w14:textId="77777777" w:rsidTr="00CF7E8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D7B1E5E" w14:textId="77777777" w:rsidR="00D72DD5" w:rsidRPr="00825712" w:rsidRDefault="00D72DD5" w:rsidP="00825712">
            <w:pPr>
              <w:pStyle w:val="Heading1"/>
              <w:spacing w:before="0" w:beforeAutospacing="0" w:after="0" w:afterAutospacing="0" w:line="360" w:lineRule="auto"/>
              <w:jc w:val="center"/>
              <w:rPr>
                <w:rFonts w:asciiTheme="minorHAnsi" w:eastAsia="PMingLiU" w:hAnsiTheme="minorHAnsi" w:cstheme="minorHAnsi"/>
                <w:sz w:val="24"/>
                <w:szCs w:val="24"/>
              </w:rPr>
            </w:pPr>
          </w:p>
          <w:p w14:paraId="117F9113" w14:textId="77777777" w:rsidR="00213C46" w:rsidRPr="00825712" w:rsidRDefault="00213C46" w:rsidP="00825712">
            <w:pPr>
              <w:autoSpaceDE w:val="0"/>
              <w:autoSpaceDN w:val="0"/>
              <w:adjustRightInd w:val="0"/>
              <w:spacing w:after="321" w:line="360" w:lineRule="auto"/>
              <w:jc w:val="center"/>
              <w:rPr>
                <w:rFonts w:eastAsia="PMingLiU" w:cstheme="minorHAnsi"/>
                <w:b/>
                <w:bCs/>
              </w:rPr>
            </w:pPr>
            <w:r w:rsidRPr="00825712">
              <w:rPr>
                <w:rFonts w:eastAsia="PMingLiU" w:cstheme="minorHAnsi"/>
                <w:b/>
                <w:bCs/>
              </w:rPr>
              <w:t>摩西的經濟史觀</w:t>
            </w:r>
          </w:p>
          <w:p w14:paraId="00E6885B" w14:textId="6748BD7C" w:rsidR="009E443B" w:rsidRPr="00825712" w:rsidRDefault="00D72DD5" w:rsidP="00825712">
            <w:pPr>
              <w:pStyle w:val="Heading1"/>
              <w:spacing w:before="0" w:beforeAutospacing="0" w:after="0" w:afterAutospacing="0" w:line="360" w:lineRule="auto"/>
              <w:jc w:val="center"/>
              <w:rPr>
                <w:rFonts w:asciiTheme="minorHAnsi" w:eastAsia="PMingLiU" w:hAnsiTheme="minorHAnsi" w:cstheme="minorHAnsi"/>
                <w:sz w:val="24"/>
                <w:szCs w:val="24"/>
              </w:rPr>
            </w:pPr>
            <w:r w:rsidRPr="00825712">
              <w:rPr>
                <w:rFonts w:asciiTheme="minorHAnsi" w:eastAsia="PMingLiU" w:hAnsiTheme="minorHAnsi" w:cstheme="minorHAnsi"/>
                <w:sz w:val="24"/>
                <w:szCs w:val="24"/>
              </w:rPr>
              <w:t>于中旻</w:t>
            </w:r>
          </w:p>
          <w:p w14:paraId="45222526" w14:textId="77777777" w:rsidR="00213C46" w:rsidRPr="00825712" w:rsidRDefault="00213C46" w:rsidP="00825712">
            <w:pPr>
              <w:pStyle w:val="Heading1"/>
              <w:spacing w:before="0" w:beforeAutospacing="0" w:after="0" w:afterAutospacing="0" w:line="360" w:lineRule="auto"/>
              <w:jc w:val="center"/>
              <w:rPr>
                <w:rFonts w:asciiTheme="minorHAnsi" w:eastAsia="PMingLiU" w:hAnsiTheme="minorHAnsi" w:cstheme="minorHAnsi"/>
                <w:sz w:val="24"/>
                <w:szCs w:val="24"/>
              </w:rPr>
            </w:pPr>
          </w:p>
          <w:p w14:paraId="772CD4D5" w14:textId="77777777" w:rsidR="00213C46" w:rsidRPr="00825712" w:rsidRDefault="00213C46" w:rsidP="00DA58B9">
            <w:pPr>
              <w:autoSpaceDE w:val="0"/>
              <w:autoSpaceDN w:val="0"/>
              <w:adjustRightInd w:val="0"/>
              <w:spacing w:after="240" w:line="360" w:lineRule="auto"/>
              <w:ind w:firstLineChars="200" w:firstLine="480"/>
              <w:rPr>
                <w:rFonts w:eastAsia="PMingLiU" w:cstheme="minorHAnsi"/>
              </w:rPr>
            </w:pPr>
            <w:r w:rsidRPr="00825712">
              <w:rPr>
                <w:rFonts w:eastAsia="PMingLiU" w:cstheme="minorHAnsi"/>
              </w:rPr>
              <w:t>經濟環境支配著歷史的發展，並不是十九世紀智慧人的新發明。幾乎早在三千五百年前，以色列還未成國的時候，摩西就這樣寫下了。這可說是以色列最早的開國文獻。耶和華吩咐摩西：</w:t>
            </w:r>
          </w:p>
          <w:p w14:paraId="52F74897" w14:textId="77777777" w:rsidR="00DA58B9" w:rsidRDefault="00213C46" w:rsidP="00DA58B9">
            <w:pPr>
              <w:autoSpaceDE w:val="0"/>
              <w:autoSpaceDN w:val="0"/>
              <w:adjustRightInd w:val="0"/>
              <w:spacing w:after="240" w:line="360" w:lineRule="auto"/>
              <w:ind w:leftChars="200" w:left="480"/>
              <w:rPr>
                <w:rFonts w:eastAsia="PMingLiU" w:cstheme="minorHAnsi"/>
              </w:rPr>
            </w:pPr>
            <w:r w:rsidRPr="00825712">
              <w:rPr>
                <w:rFonts w:eastAsia="PMingLiU" w:cstheme="minorHAnsi"/>
              </w:rPr>
              <w:t>“…</w:t>
            </w:r>
            <w:r w:rsidRPr="00825712">
              <w:rPr>
                <w:rFonts w:eastAsia="PMingLiU" w:cstheme="minorHAnsi"/>
              </w:rPr>
              <w:t>現在你要寫一篇歌，教導以色列人，傳給他們，使這歌見證他們的不是。因為我將他們領進我向他們列祖起誓應許那流奶與蜜之地，他們在那裏喫得飽足，身體肥胖，就必偏向別神事奉他們，藐視我，背棄我的約。那時，有許多禍患災難臨到他們。這歌必在他們面前作見證，他們後裔的口中必念誦不忘。我未領他們到我所起誓應許之地以先，他們所懷的意念我都知道了。</w:t>
            </w:r>
            <w:r w:rsidRPr="00825712">
              <w:rPr>
                <w:rFonts w:eastAsia="PMingLiU" w:cstheme="minorHAnsi"/>
              </w:rPr>
              <w:t>”</w:t>
            </w:r>
          </w:p>
          <w:p w14:paraId="7B52215A" w14:textId="1C14546B" w:rsidR="00213C46" w:rsidRPr="00825712" w:rsidRDefault="00213C46" w:rsidP="00DA58B9">
            <w:pPr>
              <w:autoSpaceDE w:val="0"/>
              <w:autoSpaceDN w:val="0"/>
              <w:adjustRightInd w:val="0"/>
              <w:spacing w:after="240" w:line="360" w:lineRule="auto"/>
              <w:ind w:leftChars="200" w:left="480"/>
              <w:rPr>
                <w:rFonts w:eastAsia="PMingLiU" w:cstheme="minorHAnsi"/>
              </w:rPr>
            </w:pPr>
            <w:r w:rsidRPr="00825712">
              <w:rPr>
                <w:rFonts w:eastAsia="PMingLiU" w:cstheme="minorHAnsi"/>
              </w:rPr>
              <w:t>當日摩西就寫了一篇歌，教導以色列人。</w:t>
            </w:r>
            <w:r w:rsidR="00DA58B9">
              <w:rPr>
                <w:rFonts w:eastAsia="PMingLiU" w:cstheme="minorHAnsi" w:hint="eastAsia"/>
              </w:rPr>
              <w:t xml:space="preserve"> </w:t>
            </w:r>
            <w:r w:rsidR="00DA58B9">
              <w:rPr>
                <w:rFonts w:eastAsia="PMingLiU" w:cstheme="minorHAnsi"/>
              </w:rPr>
              <w:t xml:space="preserve"> (</w:t>
            </w:r>
            <w:r w:rsidRPr="00825712">
              <w:rPr>
                <w:rFonts w:eastAsia="PMingLiU" w:cstheme="minorHAnsi"/>
              </w:rPr>
              <w:t>申命記第三十一章</w:t>
            </w:r>
            <w:r w:rsidRPr="00825712">
              <w:rPr>
                <w:rFonts w:eastAsia="PMingLiU" w:cstheme="minorHAnsi"/>
              </w:rPr>
              <w:t>16</w:t>
            </w:r>
            <w:r w:rsidRPr="00825712">
              <w:rPr>
                <w:rFonts w:eastAsia="PMingLiU" w:cstheme="minorHAnsi"/>
              </w:rPr>
              <w:t>至</w:t>
            </w:r>
            <w:r w:rsidRPr="00825712">
              <w:rPr>
                <w:rFonts w:eastAsia="PMingLiU" w:cstheme="minorHAnsi"/>
              </w:rPr>
              <w:t>22</w:t>
            </w:r>
            <w:r w:rsidRPr="00825712">
              <w:rPr>
                <w:rFonts w:eastAsia="PMingLiU" w:cstheme="minorHAnsi"/>
              </w:rPr>
              <w:t>節</w:t>
            </w:r>
            <w:r w:rsidR="00DA58B9">
              <w:rPr>
                <w:rFonts w:eastAsia="PMingLiU" w:cstheme="minorHAnsi" w:hint="eastAsia"/>
              </w:rPr>
              <w:t>)</w:t>
            </w:r>
          </w:p>
          <w:p w14:paraId="18D686B7" w14:textId="77777777" w:rsidR="00213C46" w:rsidRPr="00825712" w:rsidRDefault="00213C46" w:rsidP="00825712">
            <w:pPr>
              <w:autoSpaceDE w:val="0"/>
              <w:autoSpaceDN w:val="0"/>
              <w:adjustRightInd w:val="0"/>
              <w:spacing w:after="240" w:line="360" w:lineRule="auto"/>
              <w:rPr>
                <w:rFonts w:eastAsia="PMingLiU" w:cstheme="minorHAnsi"/>
              </w:rPr>
            </w:pPr>
            <w:r w:rsidRPr="00825712">
              <w:rPr>
                <w:rFonts w:eastAsia="PMingLiU" w:cstheme="minorHAnsi"/>
              </w:rPr>
              <w:t xml:space="preserve">　　那是以色列歷史上的轉捩點：神所興起領他們出埃及的偉大領袖摩西，就要離世了，是舊的世代的結束；他們要在繼起的約書亞領導之下，進入神所應許的迦南地，建立新的國度。在這新舊交替的緊要關頭，百務待理；神卻吩咐年老的摩西，用他殘餘的時間和精力，作最要緊的文字聖工：：你要寫一篇歌，教導以色列人。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摩西寫下了預言的史詩。</w:t>
            </w:r>
            <w:r w:rsidRPr="00825712">
              <w:rPr>
                <w:rFonts w:ascii="MS Mincho" w:eastAsia="MS Mincho" w:hAnsi="MS Mincho" w:cs="MS Mincho" w:hint="eastAsia"/>
              </w:rPr>
              <w:t> 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你要寫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！可見神是多麼重視寫作。</w:t>
            </w:r>
          </w:p>
          <w:p w14:paraId="47E18B81" w14:textId="5796FB08" w:rsidR="00213C46" w:rsidRPr="00DA58B9" w:rsidRDefault="00213C46" w:rsidP="00DA58B9">
            <w:pPr>
              <w:autoSpaceDE w:val="0"/>
              <w:autoSpaceDN w:val="0"/>
              <w:adjustRightInd w:val="0"/>
              <w:spacing w:after="280" w:line="360" w:lineRule="auto"/>
              <w:rPr>
                <w:rFonts w:eastAsia="PMingLiU" w:cstheme="minorHAnsi"/>
                <w:b/>
                <w:bCs/>
              </w:rPr>
            </w:pPr>
            <w:r w:rsidRPr="00825712">
              <w:rPr>
                <w:rFonts w:eastAsia="PMingLiU" w:cstheme="minorHAnsi"/>
                <w:b/>
                <w:bCs/>
              </w:rPr>
              <w:t>神恩的豐富</w:t>
            </w:r>
            <w:r w:rsidR="00DA58B9">
              <w:rPr>
                <w:rFonts w:eastAsia="PMingLiU" w:cstheme="minorHAnsi" w:hint="eastAsia"/>
                <w:b/>
                <w:bCs/>
              </w:rPr>
              <w:t xml:space="preserve"> </w:t>
            </w:r>
            <w:r w:rsidR="00DA58B9">
              <w:rPr>
                <w:rFonts w:eastAsia="PMingLiU" w:cstheme="minorHAnsi"/>
                <w:b/>
                <w:bCs/>
              </w:rPr>
              <w:t xml:space="preserve">                                                                                                                                 </w:t>
            </w:r>
            <w:r w:rsidRPr="00825712">
              <w:rPr>
                <w:rFonts w:eastAsia="PMingLiU" w:cstheme="minorHAnsi"/>
              </w:rPr>
              <w:t xml:space="preserve">　　神的恩典是豐盛的。自然界受造之物，顯明了神的豐富。絢欄的朝霞夕陽，要用多少財物，才可以裝飾得那麼偉大美觀？誰能計算雨水滋潤的經濟價值？誰能擬像，雨後美麗的彩虹？主耶穌說，所羅門王最榮華的穿戴，還比不上野地裏的一朵花；但連沒有人蹤跡踏到的山荒水隈，神也用鮮姘的繁花裝飾！　神的智慧是豐盛的。人不過是</w:t>
            </w:r>
            <w:r w:rsidRPr="00825712">
              <w:rPr>
                <w:rFonts w:eastAsia="PMingLiU" w:cstheme="minorHAnsi"/>
              </w:rPr>
              <w:lastRenderedPageBreak/>
              <w:t>“</w:t>
            </w:r>
            <w:r w:rsidRPr="00825712">
              <w:rPr>
                <w:rFonts w:eastAsia="PMingLiU" w:cstheme="minorHAnsi"/>
              </w:rPr>
              <w:t>愚昧無知的民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（申</w:t>
            </w:r>
            <w:r w:rsidR="00DA58B9">
              <w:rPr>
                <w:rFonts w:eastAsia="PMingLiU" w:cstheme="minorHAnsi" w:hint="eastAsia"/>
              </w:rPr>
              <w:t>卅</w:t>
            </w:r>
            <w:r w:rsidRPr="00825712">
              <w:rPr>
                <w:rFonts w:eastAsia="PMingLiU" w:cstheme="minorHAnsi"/>
              </w:rPr>
              <w:t>二</w:t>
            </w:r>
            <w:r w:rsidRPr="00825712">
              <w:rPr>
                <w:rFonts w:eastAsia="PMingLiU" w:cstheme="minorHAnsi"/>
              </w:rPr>
              <w:t>6</w:t>
            </w:r>
            <w:r w:rsidRPr="00825712">
              <w:rPr>
                <w:rFonts w:eastAsia="PMingLiU" w:cstheme="minorHAnsi"/>
              </w:rPr>
              <w:t>），我們難以測度神的全智，神怎樣預定揀選了屬祂的人：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至高者將地業賜給列邦，將世人分開，就照以色列人的數目，立定萬民的疆界。耶和華的分，本是祂的百姓；祂的產業，本是雅各。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（申</w:t>
            </w:r>
            <w:r w:rsidR="00DA58B9">
              <w:rPr>
                <w:rFonts w:eastAsia="PMingLiU" w:cstheme="minorHAnsi" w:hint="eastAsia"/>
              </w:rPr>
              <w:t>卅</w:t>
            </w:r>
            <w:r w:rsidRPr="00825712">
              <w:rPr>
                <w:rFonts w:eastAsia="PMingLiU" w:cstheme="minorHAnsi"/>
              </w:rPr>
              <w:t>二</w:t>
            </w:r>
            <w:r w:rsidRPr="00825712">
              <w:rPr>
                <w:rFonts w:eastAsia="PMingLiU" w:cstheme="minorHAnsi"/>
              </w:rPr>
              <w:t>8-9</w:t>
            </w:r>
            <w:r w:rsidRPr="00825712">
              <w:rPr>
                <w:rFonts w:eastAsia="PMingLiU" w:cstheme="minorHAnsi"/>
              </w:rPr>
              <w:t>）神的智慧真是無限的。我們甚至不能用廣大來形容，因為廣大表示有個邊限。我們也不能說神是預知的；嚴格說來，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預知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是由人的觀點來說的，在神並沒有時間，祂在時間之外，祂是全知的。以色列還沒有成國，神就揀選了他們；信徒還沒有成形，神就揀選了我們（參詩一三九</w:t>
            </w:r>
            <w:r w:rsidRPr="00825712">
              <w:rPr>
                <w:rFonts w:eastAsia="PMingLiU" w:cstheme="minorHAnsi"/>
              </w:rPr>
              <w:t>16</w:t>
            </w:r>
            <w:r w:rsidRPr="00825712">
              <w:rPr>
                <w:rFonts w:eastAsia="PMingLiU" w:cstheme="minorHAnsi"/>
              </w:rPr>
              <w:t>），作為屬祂的分。這多麼使我們得安慰！祂知道屬祂之人的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數目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；這偉大的好牧人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按著名叫自己的羊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（約</w:t>
            </w:r>
            <w:r w:rsidR="00DA58B9">
              <w:rPr>
                <w:rFonts w:eastAsia="PMingLiU" w:cstheme="minorHAnsi" w:hint="eastAsia"/>
              </w:rPr>
              <w:t>十</w:t>
            </w:r>
            <w:r w:rsidRPr="00825712">
              <w:rPr>
                <w:rFonts w:eastAsia="PMingLiU" w:cstheme="minorHAnsi"/>
              </w:rPr>
              <w:t>3</w:t>
            </w:r>
            <w:r w:rsidRPr="00825712">
              <w:rPr>
                <w:rFonts w:eastAsia="PMingLiU" w:cstheme="minorHAnsi"/>
              </w:rPr>
              <w:t>）。祂的眼目不是看外邦人的強暴搶奪，以力為勝；祂先按選民的數目，把他們劃定了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特區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，然後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立定萬民的疆界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（參徒</w:t>
            </w:r>
            <w:r w:rsidR="00DA58B9">
              <w:rPr>
                <w:rFonts w:eastAsia="PMingLiU" w:cstheme="minorHAnsi" w:hint="eastAsia"/>
              </w:rPr>
              <w:t>十</w:t>
            </w:r>
            <w:r w:rsidRPr="00825712">
              <w:rPr>
                <w:rFonts w:eastAsia="PMingLiU" w:cstheme="minorHAnsi"/>
              </w:rPr>
              <w:t>七</w:t>
            </w:r>
            <w:r w:rsidRPr="00825712">
              <w:rPr>
                <w:rFonts w:eastAsia="PMingLiU" w:cstheme="minorHAnsi"/>
              </w:rPr>
              <w:t>26-28</w:t>
            </w:r>
            <w:r w:rsidRPr="00825712">
              <w:rPr>
                <w:rFonts w:eastAsia="PMingLiU" w:cstheme="minorHAnsi"/>
              </w:rPr>
              <w:t>），不會容許荊棘把我們擠到世界以外去。還有甚麼比這個更安全的保證呢？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耶和華遇見他在曠野荒涼野獸吼叫之地，就環繞他，看顧他，保護他如同保護眼中的瞳人。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（申</w:t>
            </w:r>
            <w:r w:rsidR="00DA58B9">
              <w:rPr>
                <w:rFonts w:eastAsia="PMingLiU" w:cstheme="minorHAnsi" w:hint="eastAsia"/>
              </w:rPr>
              <w:t>卅</w:t>
            </w:r>
            <w:r w:rsidRPr="00825712">
              <w:rPr>
                <w:rFonts w:eastAsia="PMingLiU" w:cstheme="minorHAnsi"/>
              </w:rPr>
              <w:t>二</w:t>
            </w:r>
            <w:r w:rsidRPr="00825712">
              <w:rPr>
                <w:rFonts w:eastAsia="PMingLiU" w:cstheme="minorHAnsi"/>
              </w:rPr>
              <w:t>10</w:t>
            </w:r>
            <w:r w:rsidRPr="00825712">
              <w:rPr>
                <w:rFonts w:eastAsia="PMingLiU" w:cstheme="minorHAnsi"/>
              </w:rPr>
              <w:t>）就人看來，許多事是巧合的，可以稱為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機緣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；但在神沒有偶然的事，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遇見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也是神的定規，神全智的計算。任憑野獸咆哮吼叫吧，任憑他們張牙舞爪，但他們不能吞吃神的產業。雖然，我們似乎孤單，在曠野荒涼，似乎沒有幫助；但有主同在，有大能的神保護週全。但全智的神知道甚麼是對祂兒女最有益的。祂不願意翼護祂的兒女，使他們成為溫室中的花兒，難經得風雨；祂要訓練他們，使他們羽翼強勁，長成為高飛的雄鷹。因此，祂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如鷹攪動巢窩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，使祂的兒女遇見患難迫害，不過是要他們離巢。但祂不是拋棄他們，任由他們墜入絕滅的懸崖：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在雛鷹以上兩翅搧展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，銳利的鷹目注視在他們身上。在看到雛鷹力將不繼的時候，不會讓他們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受試探過於所能受的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（林前</w:t>
            </w:r>
            <w:r w:rsidR="00DA58B9">
              <w:rPr>
                <w:rFonts w:eastAsia="PMingLiU" w:cstheme="minorHAnsi" w:hint="eastAsia"/>
              </w:rPr>
              <w:t>十</w:t>
            </w:r>
            <w:r w:rsidRPr="00825712">
              <w:rPr>
                <w:rFonts w:eastAsia="PMingLiU" w:cstheme="minorHAnsi"/>
              </w:rPr>
              <w:t>13</w:t>
            </w:r>
            <w:r w:rsidRPr="00825712">
              <w:rPr>
                <w:rFonts w:eastAsia="PMingLiU" w:cstheme="minorHAnsi"/>
              </w:rPr>
              <w:t>；參林後一</w:t>
            </w:r>
            <w:r w:rsidRPr="00825712">
              <w:rPr>
                <w:rFonts w:eastAsia="PMingLiU" w:cstheme="minorHAnsi"/>
              </w:rPr>
              <w:t>8</w:t>
            </w:r>
            <w:r w:rsidRPr="00825712">
              <w:rPr>
                <w:rFonts w:eastAsia="PMingLiU" w:cstheme="minorHAnsi"/>
              </w:rPr>
              <w:t>，</w:t>
            </w:r>
            <w:r w:rsidRPr="00825712">
              <w:rPr>
                <w:rFonts w:eastAsia="PMingLiU" w:cstheme="minorHAnsi"/>
              </w:rPr>
              <w:t>9</w:t>
            </w:r>
            <w:r w:rsidRPr="00825712">
              <w:rPr>
                <w:rFonts w:eastAsia="PMingLiU" w:cstheme="minorHAnsi"/>
              </w:rPr>
              <w:t>），祂會自己接過來：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接取雛鷹，背在兩翼之上。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（申</w:t>
            </w:r>
            <w:r w:rsidR="00DA58B9">
              <w:rPr>
                <w:rFonts w:eastAsia="PMingLiU" w:cstheme="minorHAnsi" w:hint="eastAsia"/>
              </w:rPr>
              <w:t>卅</w:t>
            </w:r>
            <w:r w:rsidRPr="00825712">
              <w:rPr>
                <w:rFonts w:eastAsia="PMingLiU" w:cstheme="minorHAnsi"/>
              </w:rPr>
              <w:t>二</w:t>
            </w:r>
            <w:r w:rsidRPr="00825712">
              <w:rPr>
                <w:rFonts w:eastAsia="PMingLiU" w:cstheme="minorHAnsi"/>
              </w:rPr>
              <w:t>11</w:t>
            </w:r>
            <w:r w:rsidRPr="00825712">
              <w:rPr>
                <w:rFonts w:eastAsia="PMingLiU" w:cstheme="minorHAnsi"/>
              </w:rPr>
              <w:t>）這就是神訓練祂兒女的課程。</w:t>
            </w:r>
          </w:p>
          <w:p w14:paraId="63E0EA74" w14:textId="6E462E75" w:rsidR="00213C46" w:rsidRPr="00825712" w:rsidRDefault="00213C46" w:rsidP="00DA58B9">
            <w:pPr>
              <w:autoSpaceDE w:val="0"/>
              <w:autoSpaceDN w:val="0"/>
              <w:adjustRightInd w:val="0"/>
              <w:spacing w:after="280" w:line="360" w:lineRule="auto"/>
              <w:rPr>
                <w:rFonts w:eastAsia="PMingLiU" w:cstheme="minorHAnsi"/>
              </w:rPr>
            </w:pPr>
            <w:r w:rsidRPr="00825712">
              <w:rPr>
                <w:rFonts w:eastAsia="PMingLiU" w:cstheme="minorHAnsi"/>
                <w:b/>
                <w:bCs/>
              </w:rPr>
              <w:t>豐富至背道</w:t>
            </w:r>
            <w:r w:rsidR="00DA58B9">
              <w:rPr>
                <w:rFonts w:eastAsia="PMingLiU" w:cstheme="minorHAnsi" w:hint="eastAsia"/>
                <w:b/>
                <w:bCs/>
              </w:rPr>
              <w:t xml:space="preserve"> </w:t>
            </w:r>
            <w:r w:rsidR="00DA58B9">
              <w:rPr>
                <w:rFonts w:eastAsia="PMingLiU" w:cstheme="minorHAnsi"/>
                <w:b/>
                <w:bCs/>
              </w:rPr>
              <w:t xml:space="preserve">                                                                                                                                 </w:t>
            </w:r>
            <w:r w:rsidRPr="00825712">
              <w:rPr>
                <w:rFonts w:eastAsia="PMingLiU" w:cstheme="minorHAnsi"/>
              </w:rPr>
              <w:t xml:space="preserve">　　無疑的，神的恩典是豐富的，祂願意人豐富。祂賜給人自然界的各樣豐富，一點也不吝嗇。五穀繁殖是論百倍的，畜牧繁生的速度，超過人口的增加。這一切都是施恩的神賜給人享用的：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耶和華使他乘駕地的高處，得吃田間的土產；又使他從盤石中咂蜜，從堅石中吸油。也吃牛的奶油，羊的奶，羊羔的脂油，巴珊所出的公綿羊和山</w:t>
            </w:r>
            <w:r w:rsidRPr="00825712">
              <w:rPr>
                <w:rFonts w:eastAsia="PMingLiU" w:cstheme="minorHAnsi"/>
              </w:rPr>
              <w:lastRenderedPageBreak/>
              <w:t>羊，與上好的麥子，也喝葡萄汁釀的酒。</w:t>
            </w:r>
            <w:r w:rsidRPr="00825712">
              <w:rPr>
                <w:rFonts w:eastAsia="PMingLiU" w:cstheme="minorHAnsi"/>
              </w:rPr>
              <w:t>"</w:t>
            </w:r>
            <w:r w:rsidRPr="00825712">
              <w:rPr>
                <w:rFonts w:eastAsia="PMingLiU" w:cstheme="minorHAnsi"/>
              </w:rPr>
              <w:t>（申</w:t>
            </w:r>
            <w:r w:rsidR="00DA58B9">
              <w:rPr>
                <w:rFonts w:eastAsia="PMingLiU" w:cstheme="minorHAnsi" w:hint="eastAsia"/>
              </w:rPr>
              <w:t>卅</w:t>
            </w:r>
            <w:r w:rsidRPr="00825712">
              <w:rPr>
                <w:rFonts w:eastAsia="PMingLiU" w:cstheme="minorHAnsi"/>
              </w:rPr>
              <w:t>二</w:t>
            </w:r>
            <w:r w:rsidRPr="00825712">
              <w:rPr>
                <w:rFonts w:eastAsia="PMingLiU" w:cstheme="minorHAnsi"/>
              </w:rPr>
              <w:t>13-14</w:t>
            </w:r>
            <w:r w:rsidRPr="00825712">
              <w:rPr>
                <w:rFonts w:eastAsia="PMingLiU" w:cstheme="minorHAnsi"/>
              </w:rPr>
              <w:t>）今天，神也願意祂的兒女經濟富裕，享受祂的恩典。但祂不是要人物質豐厚，活著單靠食物，只為今生。就算我們能經營居積，像日本人一樣，被稱為最高級的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經濟動物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，但動物到底不過是動物，算不得甚麼稱譽。神給我們有靈魂，要我們注意靈性的生活，與他相交，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人活著不是單靠食物，乃是靠耶和華口裏所出的一切話。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（申八</w:t>
            </w:r>
            <w:r w:rsidRPr="00825712">
              <w:rPr>
                <w:rFonts w:eastAsia="PMingLiU" w:cstheme="minorHAnsi"/>
              </w:rPr>
              <w:t>3</w:t>
            </w:r>
            <w:r w:rsidRPr="00825712">
              <w:rPr>
                <w:rFonts w:eastAsia="PMingLiU" w:cstheme="minorHAnsi"/>
              </w:rPr>
              <w:t>；參太四</w:t>
            </w:r>
            <w:r w:rsidRPr="00825712">
              <w:rPr>
                <w:rFonts w:eastAsia="PMingLiU" w:cstheme="minorHAnsi"/>
              </w:rPr>
              <w:t>4</w:t>
            </w:r>
            <w:r w:rsidRPr="00825712">
              <w:rPr>
                <w:rFonts w:eastAsia="PMingLiU" w:cstheme="minorHAnsi"/>
              </w:rPr>
              <w:t>）可惜，人常是得了神的恩典享受，卻忘記了施恩的主。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喫得飽足，建造美好的房屋居住；你的牛羊加多，你的金銀增添，並你所有的全都加增，你就心高氣傲，忘記耶和華你的上帝。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（申八</w:t>
            </w:r>
            <w:r w:rsidRPr="00825712">
              <w:rPr>
                <w:rFonts w:eastAsia="PMingLiU" w:cstheme="minorHAnsi"/>
              </w:rPr>
              <w:t>12-14</w:t>
            </w:r>
            <w:r w:rsidRPr="00825712">
              <w:rPr>
                <w:rFonts w:eastAsia="PMingLiU" w:cstheme="minorHAnsi"/>
              </w:rPr>
              <w:t>）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耶書崙漸漸肥胖，粗壯，光潤，踢跳奔跑，便離棄造他的上帝，輕看救他的盤石。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（申</w:t>
            </w:r>
            <w:r w:rsidR="00DA58B9">
              <w:rPr>
                <w:rFonts w:eastAsia="PMingLiU" w:cstheme="minorHAnsi" w:hint="eastAsia"/>
              </w:rPr>
              <w:t>卅</w:t>
            </w:r>
            <w:r w:rsidRPr="00825712">
              <w:rPr>
                <w:rFonts w:eastAsia="PMingLiU" w:cstheme="minorHAnsi"/>
              </w:rPr>
              <w:t>二</w:t>
            </w:r>
            <w:r w:rsidRPr="00825712">
              <w:rPr>
                <w:rFonts w:eastAsia="PMingLiU" w:cstheme="minorHAnsi"/>
              </w:rPr>
              <w:t>15</w:t>
            </w:r>
            <w:r w:rsidRPr="00825712">
              <w:rPr>
                <w:rFonts w:eastAsia="PMingLiU" w:cstheme="minorHAnsi"/>
              </w:rPr>
              <w:t>）先知以賽亞書中，記載著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偶像文化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發展的經過：他栽種松樹得雨長養</w:t>
            </w:r>
            <w:r w:rsidRPr="00825712">
              <w:rPr>
                <w:rFonts w:eastAsia="PMingLiU" w:cstheme="minorHAnsi"/>
              </w:rPr>
              <w:t>──</w:t>
            </w:r>
            <w:r w:rsidRPr="00825712">
              <w:rPr>
                <w:rFonts w:ascii="MS Mincho" w:eastAsia="MS Mincho" w:hAnsi="MS Mincho" w:cs="MS Mincho" w:hint="eastAsia"/>
              </w:rPr>
              <w:t> </w:t>
            </w:r>
            <w:r w:rsidRPr="00825712">
              <w:rPr>
                <w:rFonts w:eastAsia="PMingLiU" w:cstheme="minorHAnsi"/>
              </w:rPr>
              <w:t>這樹，人可用以燒火；他自己取些烤火，又燒著烤餅；而且作神像跪拜，作雕刻的偶像向他叩拜。他把一分燒在火中，把一分烤肉吃飽；自己烤火說：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啊哈，我煖和了，我見火了。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他用剩下的作了一神，就是雕刻的偶像；他向這偶像俯伏叩拜，禱告它說：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求你拯救我，因你是我的神。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（賽四</w:t>
            </w:r>
            <w:r w:rsidR="00DA58B9">
              <w:rPr>
                <w:rFonts w:eastAsia="PMingLiU" w:cstheme="minorHAnsi" w:hint="eastAsia"/>
              </w:rPr>
              <w:t>十</w:t>
            </w:r>
            <w:r w:rsidRPr="00825712">
              <w:rPr>
                <w:rFonts w:eastAsia="PMingLiU" w:cstheme="minorHAnsi"/>
              </w:rPr>
              <w:t>四</w:t>
            </w:r>
            <w:r w:rsidRPr="00825712">
              <w:rPr>
                <w:rFonts w:eastAsia="PMingLiU" w:cstheme="minorHAnsi"/>
              </w:rPr>
              <w:t>14-17</w:t>
            </w:r>
            <w:r w:rsidRPr="00825712">
              <w:rPr>
                <w:rFonts w:eastAsia="PMingLiU" w:cstheme="minorHAnsi"/>
              </w:rPr>
              <w:t>）</w:t>
            </w:r>
          </w:p>
          <w:p w14:paraId="468F5056" w14:textId="228B64CA" w:rsidR="00213C46" w:rsidRPr="00825712" w:rsidRDefault="00213C46" w:rsidP="00825712">
            <w:pPr>
              <w:autoSpaceDE w:val="0"/>
              <w:autoSpaceDN w:val="0"/>
              <w:adjustRightInd w:val="0"/>
              <w:spacing w:after="240" w:line="360" w:lineRule="auto"/>
              <w:rPr>
                <w:rFonts w:eastAsia="PMingLiU" w:cstheme="minorHAnsi"/>
              </w:rPr>
            </w:pPr>
            <w:r w:rsidRPr="00825712">
              <w:rPr>
                <w:rFonts w:eastAsia="PMingLiU" w:cstheme="minorHAnsi"/>
              </w:rPr>
              <w:t>這是經濟富裕的副作用：人先顧自己吃飽穿暖；行有餘力，以造偶像。這是何等可憐的情景！物質豐富，人竟不要神了；人的自高，反使他墜落。</w:t>
            </w:r>
            <w:r w:rsidRPr="00825712">
              <w:rPr>
                <w:rFonts w:ascii="MS Mincho" w:eastAsia="MS Mincho" w:hAnsi="MS Mincho" w:cs="MS Mincho" w:hint="eastAsia"/>
              </w:rPr>
              <w:t> </w:t>
            </w:r>
            <w:r w:rsidRPr="00825712">
              <w:rPr>
                <w:rFonts w:eastAsia="PMingLiU" w:cstheme="minorHAnsi"/>
              </w:rPr>
              <w:t>在亨利八世時代的英國，一位威尼斯使節寫信回國，報告他所觀察沃勒錫大主教（</w:t>
            </w:r>
            <w:r w:rsidRPr="00825712">
              <w:rPr>
                <w:rFonts w:eastAsia="PMingLiU" w:cstheme="minorHAnsi"/>
              </w:rPr>
              <w:t>Cardinal Thomas Wolsey</w:t>
            </w:r>
            <w:r w:rsidRPr="00825712">
              <w:rPr>
                <w:rFonts w:eastAsia="PMingLiU" w:cstheme="minorHAnsi"/>
              </w:rPr>
              <w:t>，</w:t>
            </w:r>
            <w:r w:rsidRPr="00825712">
              <w:rPr>
                <w:rFonts w:eastAsia="PMingLiU" w:cstheme="minorHAnsi"/>
              </w:rPr>
              <w:t>ca.1475-1530</w:t>
            </w:r>
            <w:r w:rsidRPr="00825712">
              <w:rPr>
                <w:rFonts w:eastAsia="PMingLiU" w:cstheme="minorHAnsi"/>
              </w:rPr>
              <w:t>）當權的情形。初到英國的時候，那位政治家大主教時常對他說：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陛下會作這作那。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漸漸的，大主教忘記了自己，開始說：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我們會作這事。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到後來的地步，大主教直接說：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我會這樣作！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他以為寧可得罪英王，萬不可得罪沃勒錫。我們可以想像得到，這位大主教兼首相日後悲劇性的收場。袁世凱的故事，也有些相似。當他作總督時，寫信給舊日的老師，例稱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夫予大人函丈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；以後官越作越大，成了總理，再寫信給老師，改稱為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先生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了；以後更高爬上了總統寶座，老師則相對的變矮了，再寫信則稱呼某某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吾兄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了。這位老師就寫了一封信給袁大總統，說是：尊翰初稱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夫子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，不敢；改稱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先生</w:t>
            </w:r>
            <w:r w:rsidRPr="00825712">
              <w:rPr>
                <w:rFonts w:eastAsia="PMingLiU" w:cstheme="minorHAnsi"/>
              </w:rPr>
              <w:t>”</w:t>
            </w:r>
            <w:r w:rsidR="00DA58B9">
              <w:rPr>
                <w:rFonts w:eastAsia="PMingLiU" w:cstheme="minorHAnsi" w:hint="eastAsia"/>
              </w:rPr>
              <w:t>，</w:t>
            </w:r>
            <w:r w:rsidRPr="00825712">
              <w:rPr>
                <w:rFonts w:eastAsia="PMingLiU" w:cstheme="minorHAnsi"/>
              </w:rPr>
              <w:t>則不必；再改為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吾兄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，則不像。袁收到來信後，馬上覆函謝過；並說此係秘書不明所為，已責之矣，請求有恕，並稱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夫子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如故。至於他的內心如何，只有天知道。這兩個故事不是有獨無偶的。許多人的情</w:t>
            </w:r>
            <w:r w:rsidRPr="00825712">
              <w:rPr>
                <w:rFonts w:eastAsia="PMingLiU" w:cstheme="minorHAnsi"/>
              </w:rPr>
              <w:lastRenderedPageBreak/>
              <w:t>形，都是如此。在蒙恩之後，謙卑漸漸失去了，與神漸疏遠了，而至離開了神。他忘記了是神把他升高，使他寬闊，是神的恩手托住他，竟走上了背道的路。人以為自己成長了，起飛了，要掙脫神的限制，在主以外尋求自由，只有陷在罪卑下的網羅裏。</w:t>
            </w:r>
          </w:p>
          <w:p w14:paraId="2BB6DD29" w14:textId="56D70ED0" w:rsidR="00213C46" w:rsidRPr="00825712" w:rsidRDefault="00213C46" w:rsidP="00DA58B9">
            <w:pPr>
              <w:autoSpaceDE w:val="0"/>
              <w:autoSpaceDN w:val="0"/>
              <w:adjustRightInd w:val="0"/>
              <w:spacing w:after="280" w:line="360" w:lineRule="auto"/>
              <w:rPr>
                <w:rFonts w:eastAsia="PMingLiU" w:cstheme="minorHAnsi"/>
              </w:rPr>
            </w:pPr>
            <w:r w:rsidRPr="00825712">
              <w:rPr>
                <w:rFonts w:eastAsia="PMingLiU" w:cstheme="minorHAnsi"/>
                <w:b/>
                <w:bCs/>
              </w:rPr>
              <w:t>背道受苦難</w:t>
            </w:r>
            <w:r w:rsidR="00DA58B9">
              <w:rPr>
                <w:rFonts w:eastAsia="PMingLiU" w:cstheme="minorHAnsi" w:hint="eastAsia"/>
                <w:b/>
                <w:bCs/>
              </w:rPr>
              <w:t xml:space="preserve"> </w:t>
            </w:r>
            <w:r w:rsidR="00DA58B9">
              <w:rPr>
                <w:rFonts w:eastAsia="PMingLiU" w:cstheme="minorHAnsi"/>
                <w:b/>
                <w:bCs/>
              </w:rPr>
              <w:t xml:space="preserve">     </w:t>
            </w:r>
            <w:r w:rsidRPr="00825712">
              <w:rPr>
                <w:rFonts w:eastAsia="PMingLiU" w:cstheme="minorHAnsi"/>
              </w:rPr>
              <w:t>主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並不甘心使人受苦，使人憂愁。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（哀三</w:t>
            </w:r>
            <w:r w:rsidRPr="00825712">
              <w:rPr>
                <w:rFonts w:eastAsia="PMingLiU" w:cstheme="minorHAnsi"/>
              </w:rPr>
              <w:t>33</w:t>
            </w:r>
            <w:r w:rsidRPr="00825712">
              <w:rPr>
                <w:rFonts w:eastAsia="PMingLiU" w:cstheme="minorHAnsi"/>
              </w:rPr>
              <w:t>）是人自己的惡行，給他帶來苦難。人離開主，是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離棄活水的泉源，為自己鑿出池子，是破裂不能存水的池予。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（耶二</w:t>
            </w:r>
            <w:r w:rsidRPr="00825712">
              <w:rPr>
                <w:rFonts w:eastAsia="PMingLiU" w:cstheme="minorHAnsi"/>
              </w:rPr>
              <w:t>13</w:t>
            </w:r>
            <w:r w:rsidRPr="00825712">
              <w:rPr>
                <w:rFonts w:eastAsia="PMingLiU" w:cstheme="minorHAnsi"/>
              </w:rPr>
              <w:t>）主說：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你自己的惡必懲治你，你背道的事，必責備你；由此可見你離棄耶和華你的上帝，不存敬畏我的心，乃為惡事，為苦事。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（耶二</w:t>
            </w:r>
            <w:r w:rsidRPr="00825712">
              <w:rPr>
                <w:rFonts w:eastAsia="PMingLiU" w:cstheme="minorHAnsi"/>
              </w:rPr>
              <w:t>19</w:t>
            </w:r>
            <w:r w:rsidRPr="00825712">
              <w:rPr>
                <w:rFonts w:eastAsia="PMingLiU" w:cstheme="minorHAnsi"/>
              </w:rPr>
              <w:t>）原來人離開神的自由，不過是分散飄蕩在地上，失去了根，失去了平安。</w:t>
            </w:r>
          </w:p>
          <w:p w14:paraId="214F4B2F" w14:textId="2581B6AE" w:rsidR="00213C46" w:rsidRPr="00825712" w:rsidRDefault="00213C46" w:rsidP="00825712">
            <w:pPr>
              <w:autoSpaceDE w:val="0"/>
              <w:autoSpaceDN w:val="0"/>
              <w:adjustRightInd w:val="0"/>
              <w:spacing w:after="240" w:line="360" w:lineRule="auto"/>
              <w:rPr>
                <w:rFonts w:eastAsia="PMingLiU" w:cstheme="minorHAnsi"/>
              </w:rPr>
            </w:pPr>
            <w:r w:rsidRPr="00825712">
              <w:rPr>
                <w:rFonts w:eastAsia="PMingLiU" w:cstheme="minorHAnsi"/>
              </w:rPr>
              <w:t>耶和華看見祂的兒女惹動祂，就厭煩他們說：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我要向他們掩面，看他們的結局如何；他們本是極乖僻的族類，心中無誠實的兒女。他們以那不算為神的，觸動我的憤恨，以虛無的神，惹了我的怒氣；我也要以那不成子民的，觸動他們的憤恨，以愚昧的國民，惹了他們的怒氣。</w:t>
            </w:r>
            <w:r w:rsidRPr="00825712">
              <w:rPr>
                <w:rFonts w:eastAsia="PMingLiU" w:cstheme="minorHAnsi"/>
              </w:rPr>
              <w:t>…”</w:t>
            </w:r>
            <w:r w:rsidRPr="00825712">
              <w:rPr>
                <w:rFonts w:eastAsia="PMingLiU" w:cstheme="minorHAnsi"/>
              </w:rPr>
              <w:t>（申</w:t>
            </w:r>
            <w:r w:rsidR="00DA58B9">
              <w:rPr>
                <w:rFonts w:eastAsia="PMingLiU" w:cstheme="minorHAnsi" w:hint="eastAsia"/>
              </w:rPr>
              <w:t>卅</w:t>
            </w:r>
            <w:r w:rsidRPr="00825712">
              <w:rPr>
                <w:rFonts w:eastAsia="PMingLiU" w:cstheme="minorHAnsi"/>
              </w:rPr>
              <w:t>二</w:t>
            </w:r>
            <w:r w:rsidRPr="00825712">
              <w:rPr>
                <w:rFonts w:eastAsia="PMingLiU" w:cstheme="minorHAnsi"/>
              </w:rPr>
              <w:t>19-21</w:t>
            </w:r>
            <w:r w:rsidRPr="00825712">
              <w:rPr>
                <w:rFonts w:eastAsia="PMingLiU" w:cstheme="minorHAnsi"/>
              </w:rPr>
              <w:t>）</w:t>
            </w:r>
          </w:p>
          <w:p w14:paraId="7A041A05" w14:textId="597C041B" w:rsidR="00213C46" w:rsidRPr="00825712" w:rsidRDefault="00213C46" w:rsidP="00825712">
            <w:pPr>
              <w:autoSpaceDE w:val="0"/>
              <w:autoSpaceDN w:val="0"/>
              <w:adjustRightInd w:val="0"/>
              <w:spacing w:after="240" w:line="360" w:lineRule="auto"/>
              <w:rPr>
                <w:rFonts w:eastAsia="PMingLiU" w:cstheme="minorHAnsi"/>
              </w:rPr>
            </w:pPr>
            <w:r w:rsidRPr="00825712">
              <w:rPr>
                <w:rFonts w:eastAsia="PMingLiU" w:cstheme="minorHAnsi"/>
              </w:rPr>
              <w:t>這就是以色列人被神管教，被擄亡國的日子。這也是外邦人的日子開始，是福音的恩典時代（參羅</w:t>
            </w:r>
            <w:r w:rsidR="00DA58B9">
              <w:rPr>
                <w:rFonts w:eastAsia="PMingLiU" w:cstheme="minorHAnsi" w:hint="eastAsia"/>
              </w:rPr>
              <w:t>十</w:t>
            </w:r>
            <w:r w:rsidRPr="00825712">
              <w:rPr>
                <w:rFonts w:eastAsia="PMingLiU" w:cstheme="minorHAnsi"/>
              </w:rPr>
              <w:t>19</w:t>
            </w:r>
            <w:r w:rsidRPr="00825712">
              <w:rPr>
                <w:rFonts w:eastAsia="PMingLiU" w:cstheme="minorHAnsi"/>
              </w:rPr>
              <w:t>）。</w:t>
            </w:r>
          </w:p>
          <w:p w14:paraId="0A672AC1" w14:textId="56BCFABC" w:rsidR="00213C46" w:rsidRPr="00825712" w:rsidRDefault="00213C46" w:rsidP="00825712">
            <w:pPr>
              <w:autoSpaceDE w:val="0"/>
              <w:autoSpaceDN w:val="0"/>
              <w:adjustRightInd w:val="0"/>
              <w:spacing w:after="240" w:line="360" w:lineRule="auto"/>
              <w:rPr>
                <w:rFonts w:eastAsia="PMingLiU" w:cstheme="minorHAnsi"/>
              </w:rPr>
            </w:pPr>
            <w:r w:rsidRPr="00825712">
              <w:rPr>
                <w:rFonts w:eastAsia="PMingLiU" w:cstheme="minorHAnsi"/>
              </w:rPr>
              <w:t>以色列的歷史，就照這奇妙的預言史詩演進。他們被分散在地上，如同污穢不潔之物，在遍地上列國中拋來拋去。巴比倫，希臘，羅馬，相繼給分散的猶太人受苦難，給他們許多限制和迫害；到了所謂基督教的羅馬帝國，因為教會鄙薄放債取利，猶太人既不能算是頭等國民，不准置產，他們只好去經營商業，特別是金融企業，有的甚至成為鉅富；當時各國的王互相攻伐，或揮霍無度，需要作向他們貸</w:t>
            </w:r>
            <w:r w:rsidR="00DA58B9">
              <w:rPr>
                <w:rFonts w:eastAsia="PMingLiU" w:cstheme="minorHAnsi" w:hint="eastAsia"/>
              </w:rPr>
              <w:t>款</w:t>
            </w:r>
            <w:r w:rsidRPr="00825712">
              <w:rPr>
                <w:rFonts w:eastAsia="PMingLiU" w:cstheme="minorHAnsi"/>
              </w:rPr>
              <w:t>的好主顧，與這種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賤民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屈尊打交道也懶得計較了。但大致說來，猶太人的飄流日子，是一部滿了血淚的歷史。在中古世紀裏，遇到瘟疫流行，曾不止一次的誣指是猶太人下毒所致；那時既不曾有人發現細菌的學說，實在無從反證他們的無辜。因之，一批一批的被殺戮。甚至有的</w:t>
            </w:r>
            <w:r w:rsidR="00DA58B9">
              <w:rPr>
                <w:rFonts w:eastAsia="PMingLiU" w:cstheme="minorHAnsi" w:hint="eastAsia"/>
              </w:rPr>
              <w:t>歸</w:t>
            </w:r>
            <w:r w:rsidRPr="00825712">
              <w:rPr>
                <w:rFonts w:eastAsia="PMingLiU" w:cstheme="minorHAnsi"/>
              </w:rPr>
              <w:t>信了羅馬天主教之後，也會被裁判為異端，有很多輕易入罪的證據：不吃某種食物，週五洗浴，都是罪證；在將死的時候轉臉向牆，也是有罪的。死人既</w:t>
            </w:r>
            <w:r w:rsidRPr="00825712">
              <w:rPr>
                <w:rFonts w:eastAsia="PMingLiU" w:cstheme="minorHAnsi"/>
              </w:rPr>
              <w:lastRenderedPageBreak/>
              <w:t>不能自辯，存活的家屬無以反證，家產就被充公了。當然，近世的德國納粹政權迫害殘殺六百萬猶太人，我們記憶猶新；狂人希特勒用從人類學到神學上的各種理由，架誣猶太人，殘殺他們，要掠奪他們的經濟資產是重要因素之一。猶太人離開了神，生活是那麼的不確定，因而貪財，以滿足離開活水泉源的乾渴，以增加安全感；雖不能說是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匹夫無罪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，卻是成了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匹夫有罪，懷璧加罪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了。他們池子裏財物不能叫人滿足，只能更加乾渴，且會帶來苦難；那金銀的銹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要證明你們的不是，又要吃你們的肉，如同火燒。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（雅五</w:t>
            </w:r>
            <w:r w:rsidRPr="00825712">
              <w:rPr>
                <w:rFonts w:eastAsia="PMingLiU" w:cstheme="minorHAnsi"/>
              </w:rPr>
              <w:t>1-4</w:t>
            </w:r>
            <w:r w:rsidRPr="00825712">
              <w:rPr>
                <w:rFonts w:eastAsia="PMingLiU" w:cstheme="minorHAnsi"/>
              </w:rPr>
              <w:t>）積聚的水存不住，連自己也被毀壞破壞了。</w:t>
            </w:r>
          </w:p>
          <w:p w14:paraId="3C068DD0" w14:textId="5FEF6450" w:rsidR="00213C46" w:rsidRPr="00825712" w:rsidRDefault="00213C46" w:rsidP="00DA58B9">
            <w:pPr>
              <w:autoSpaceDE w:val="0"/>
              <w:autoSpaceDN w:val="0"/>
              <w:adjustRightInd w:val="0"/>
              <w:spacing w:after="280" w:line="360" w:lineRule="auto"/>
              <w:rPr>
                <w:rFonts w:eastAsia="PMingLiU" w:cstheme="minorHAnsi"/>
              </w:rPr>
            </w:pPr>
            <w:r w:rsidRPr="00825712">
              <w:rPr>
                <w:rFonts w:eastAsia="PMingLiU" w:cstheme="minorHAnsi"/>
                <w:b/>
                <w:bCs/>
              </w:rPr>
              <w:t>苦難中轉回</w:t>
            </w:r>
            <w:r w:rsidRPr="00825712">
              <w:rPr>
                <w:rFonts w:eastAsia="PMingLiU" w:cstheme="minorHAnsi"/>
              </w:rPr>
              <w:t xml:space="preserve">　恩典不能叫人感恩，苦難有時卻可作神的使者，完成叫人歸向神的使命。最惡的猶大王瑪拿西，忘恩作惡，所行反對神的背逆之事，比外邦人還邪惡。在帶鎖鍊被囚的困苦之時，才自卑向神悔改，而得蒙憐憫。浪子在父家裏的時候，雖享受恩典，但他的心卻已離開了家。他以為家業是他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應得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的，沒有感恩的心；必須到耗盡一切所有，大遭饑荒，受窮苦，挨飢餓，到了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恨不得拿豬所吃的豆莢充飢，也沒有人給他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的地步，經驗到自己人不如豬，才會醒悟回轉，知道自己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不配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，才是蒙恩的開始（參路</w:t>
            </w:r>
            <w:r w:rsidR="00DA58B9">
              <w:rPr>
                <w:rFonts w:eastAsia="PMingLiU" w:cstheme="minorHAnsi" w:hint="eastAsia"/>
              </w:rPr>
              <w:t>十</w:t>
            </w:r>
            <w:r w:rsidRPr="00825712">
              <w:rPr>
                <w:rFonts w:eastAsia="PMingLiU" w:cstheme="minorHAnsi"/>
              </w:rPr>
              <w:t>五</w:t>
            </w:r>
            <w:r w:rsidRPr="00825712">
              <w:rPr>
                <w:rFonts w:eastAsia="PMingLiU" w:cstheme="minorHAnsi"/>
              </w:rPr>
              <w:t>11-32</w:t>
            </w:r>
            <w:r w:rsidRPr="00825712">
              <w:rPr>
                <w:rFonts w:eastAsia="PMingLiU" w:cstheme="minorHAnsi"/>
              </w:rPr>
              <w:t>）。人自己消沒，低落到一無所有的地步，就到了轉機。神不願意人奪取祂的榮耀：你們如今要知道：我，惟有我是神，在我以外並無別神；我使人死，我使人活；</w:t>
            </w:r>
            <w:r w:rsidRPr="00825712">
              <w:rPr>
                <w:rFonts w:ascii="MS Mincho" w:eastAsia="MS Mincho" w:hAnsi="MS Mincho" w:cs="MS Mincho" w:hint="eastAsia"/>
              </w:rPr>
              <w:t> </w:t>
            </w:r>
            <w:r w:rsidRPr="00825712">
              <w:rPr>
                <w:rFonts w:eastAsia="PMingLiU" w:cstheme="minorHAnsi"/>
              </w:rPr>
              <w:t xml:space="preserve">　　我損傷，我也醫治，並無人能從我手中救出來。（申</w:t>
            </w:r>
            <w:r w:rsidR="00DA58B9">
              <w:rPr>
                <w:rFonts w:eastAsia="PMingLiU" w:cstheme="minorHAnsi" w:hint="eastAsia"/>
              </w:rPr>
              <w:t>卅</w:t>
            </w:r>
            <w:r w:rsidRPr="00825712">
              <w:rPr>
                <w:rFonts w:eastAsia="PMingLiU" w:cstheme="minorHAnsi"/>
              </w:rPr>
              <w:t>二</w:t>
            </w:r>
            <w:r w:rsidRPr="00825712">
              <w:rPr>
                <w:rFonts w:eastAsia="PMingLiU" w:cstheme="minorHAnsi"/>
              </w:rPr>
              <w:t>39</w:t>
            </w:r>
            <w:r w:rsidRPr="00825712">
              <w:rPr>
                <w:rFonts w:eastAsia="PMingLiU" w:cstheme="minorHAnsi"/>
              </w:rPr>
              <w:t>）</w:t>
            </w:r>
          </w:p>
          <w:p w14:paraId="627B2D64" w14:textId="6EE9691B" w:rsidR="00213C46" w:rsidRPr="00825712" w:rsidRDefault="00213C46" w:rsidP="00825712">
            <w:pPr>
              <w:autoSpaceDE w:val="0"/>
              <w:autoSpaceDN w:val="0"/>
              <w:adjustRightInd w:val="0"/>
              <w:spacing w:after="240" w:line="360" w:lineRule="auto"/>
              <w:rPr>
                <w:rFonts w:eastAsia="PMingLiU" w:cstheme="minorHAnsi"/>
              </w:rPr>
            </w:pPr>
            <w:r w:rsidRPr="00825712">
              <w:rPr>
                <w:rFonts w:eastAsia="PMingLiU" w:cstheme="minorHAnsi"/>
              </w:rPr>
              <w:t>苦難的爐是要煉淨人裏面的雜質渣滓，除去人的老自己。人都是要自己努力掙扎，不肯安靜歸回主裏面，只得被擄去，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地享受安息，因地土荒涼，便守安息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（參代下</w:t>
            </w:r>
            <w:r w:rsidR="0029448F">
              <w:rPr>
                <w:rFonts w:eastAsia="PMingLiU" w:cstheme="minorHAnsi" w:hint="eastAsia"/>
              </w:rPr>
              <w:t>卅</w:t>
            </w:r>
            <w:r w:rsidRPr="00825712">
              <w:rPr>
                <w:rFonts w:eastAsia="PMingLiU" w:cstheme="minorHAnsi"/>
              </w:rPr>
              <w:t>六</w:t>
            </w:r>
            <w:r w:rsidRPr="00825712">
              <w:rPr>
                <w:rFonts w:eastAsia="PMingLiU" w:cstheme="minorHAnsi"/>
              </w:rPr>
              <w:t>21</w:t>
            </w:r>
            <w:r w:rsidRPr="00825712">
              <w:rPr>
                <w:rFonts w:eastAsia="PMingLiU" w:cstheme="minorHAnsi"/>
              </w:rPr>
              <w:t>），這是他們在恩典中所不肯守的。他們在神所賜的地上，不肯感恩事奉神，反要去事奉外邦神，污穢了神的聖地；神就任憑他們被擄，到外邦人的地上事奉外邦人。到這時，人才醒悟過來，知道惟獨尊主為大。</w:t>
            </w:r>
          </w:p>
          <w:p w14:paraId="6F13B190" w14:textId="05B0EF81" w:rsidR="00213C46" w:rsidRPr="00825712" w:rsidRDefault="00213C46" w:rsidP="0029448F">
            <w:pPr>
              <w:autoSpaceDE w:val="0"/>
              <w:autoSpaceDN w:val="0"/>
              <w:adjustRightInd w:val="0"/>
              <w:spacing w:after="280" w:line="360" w:lineRule="auto"/>
              <w:rPr>
                <w:rFonts w:eastAsia="PMingLiU" w:cstheme="minorHAnsi"/>
              </w:rPr>
            </w:pPr>
            <w:r w:rsidRPr="00825712">
              <w:rPr>
                <w:rFonts w:eastAsia="PMingLiU" w:cstheme="minorHAnsi"/>
                <w:b/>
                <w:bCs/>
              </w:rPr>
              <w:t>轉回頌神恩</w:t>
            </w:r>
            <w:r w:rsidRPr="00825712">
              <w:rPr>
                <w:rFonts w:eastAsia="PMingLiU" w:cstheme="minorHAnsi"/>
              </w:rPr>
              <w:t xml:space="preserve">　像浪子回頭一樣，以色列人的歸回，是救贖史詩的最高潮，也是外邦人的日子滿足，主再臨的日子。</w:t>
            </w:r>
          </w:p>
          <w:p w14:paraId="618FCD95" w14:textId="442D0628" w:rsidR="00213C46" w:rsidRPr="00825712" w:rsidRDefault="00213C46" w:rsidP="00825712">
            <w:pPr>
              <w:autoSpaceDE w:val="0"/>
              <w:autoSpaceDN w:val="0"/>
              <w:adjustRightInd w:val="0"/>
              <w:spacing w:after="240" w:line="360" w:lineRule="auto"/>
              <w:rPr>
                <w:rFonts w:eastAsia="PMingLiU" w:cstheme="minorHAnsi"/>
              </w:rPr>
            </w:pPr>
            <w:r w:rsidRPr="00825712">
              <w:rPr>
                <w:rFonts w:eastAsia="PMingLiU" w:cstheme="minorHAnsi"/>
              </w:rPr>
              <w:lastRenderedPageBreak/>
              <w:t>你們外邦人，當與主的百姓一同歡呼；因祂要伸祂僕人流血的冤，報應祂的敵人，潔淨祂的地，救贖祂的百姓。（申</w:t>
            </w:r>
            <w:r w:rsidR="0029448F">
              <w:rPr>
                <w:rFonts w:eastAsia="PMingLiU" w:cstheme="minorHAnsi" w:hint="eastAsia"/>
              </w:rPr>
              <w:t>卅</w:t>
            </w:r>
            <w:r w:rsidRPr="00825712">
              <w:rPr>
                <w:rFonts w:eastAsia="PMingLiU" w:cstheme="minorHAnsi"/>
              </w:rPr>
              <w:t>二</w:t>
            </w:r>
            <w:r w:rsidRPr="00825712">
              <w:rPr>
                <w:rFonts w:eastAsia="PMingLiU" w:cstheme="minorHAnsi"/>
              </w:rPr>
              <w:t>43</w:t>
            </w:r>
            <w:r w:rsidRPr="00825712">
              <w:rPr>
                <w:rFonts w:eastAsia="PMingLiU" w:cstheme="minorHAnsi"/>
              </w:rPr>
              <w:t>）</w:t>
            </w:r>
          </w:p>
          <w:p w14:paraId="64CEB919" w14:textId="6962C332" w:rsidR="00213C46" w:rsidRPr="00825712" w:rsidRDefault="00213C46" w:rsidP="00825712">
            <w:pPr>
              <w:autoSpaceDE w:val="0"/>
              <w:autoSpaceDN w:val="0"/>
              <w:adjustRightInd w:val="0"/>
              <w:spacing w:after="240" w:line="360" w:lineRule="auto"/>
              <w:rPr>
                <w:rFonts w:eastAsia="PMingLiU" w:cstheme="minorHAnsi"/>
              </w:rPr>
            </w:pPr>
            <w:r w:rsidRPr="00825712">
              <w:rPr>
                <w:rFonts w:eastAsia="PMingLiU" w:cstheme="minorHAnsi"/>
              </w:rPr>
              <w:t>這也是福音的應許完成的日子，如保羅所說的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證實所應許列祖的話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（參羅</w:t>
            </w:r>
            <w:r w:rsidR="0029448F">
              <w:rPr>
                <w:rFonts w:eastAsia="PMingLiU" w:cstheme="minorHAnsi" w:hint="eastAsia"/>
              </w:rPr>
              <w:t>十</w:t>
            </w:r>
            <w:r w:rsidRPr="00825712">
              <w:rPr>
                <w:rFonts w:eastAsia="PMingLiU" w:cstheme="minorHAnsi"/>
              </w:rPr>
              <w:t>五</w:t>
            </w:r>
            <w:r w:rsidRPr="00825712">
              <w:rPr>
                <w:rFonts w:eastAsia="PMingLiU" w:cstheme="minorHAnsi"/>
              </w:rPr>
              <w:t>8-12</w:t>
            </w:r>
            <w:r w:rsidRPr="00825712">
              <w:rPr>
                <w:rFonts w:eastAsia="PMingLiU" w:cstheme="minorHAnsi"/>
              </w:rPr>
              <w:t>），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外邦人的數目添滿了；於是以色列全家都要得救。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（羅</w:t>
            </w:r>
            <w:r w:rsidR="0029448F">
              <w:rPr>
                <w:rFonts w:eastAsia="PMingLiU" w:cstheme="minorHAnsi" w:hint="eastAsia"/>
              </w:rPr>
              <w:t>十</w:t>
            </w:r>
            <w:r w:rsidRPr="00825712">
              <w:rPr>
                <w:rFonts w:eastAsia="PMingLiU" w:cstheme="minorHAnsi"/>
              </w:rPr>
              <w:t>一</w:t>
            </w:r>
            <w:r w:rsidRPr="00825712">
              <w:rPr>
                <w:rFonts w:eastAsia="PMingLiU" w:cstheme="minorHAnsi"/>
              </w:rPr>
              <w:t>25-26</w:t>
            </w:r>
            <w:r w:rsidRPr="00825712">
              <w:rPr>
                <w:rFonts w:eastAsia="PMingLiU" w:cstheme="minorHAnsi"/>
              </w:rPr>
              <w:t>）一切蒙恩的人，都要歡呼大合唱，頌讚神豐富的智慧和恩典，這就是福音奧秘的完成。今天的以色列不是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聖地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，因為神給他們的應許之地，早就因他們犯罪而玷污了。所以先知稱他們是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所多瑪的官長，</w:t>
            </w:r>
            <w:r w:rsidRPr="00825712">
              <w:rPr>
                <w:rFonts w:eastAsia="PMingLiU" w:cstheme="minorHAnsi"/>
              </w:rPr>
              <w:t>…</w:t>
            </w:r>
            <w:r w:rsidRPr="00825712">
              <w:rPr>
                <w:rFonts w:eastAsia="PMingLiU" w:cstheme="minorHAnsi"/>
              </w:rPr>
              <w:t>蛾摩拉的百姓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（參賽一</w:t>
            </w:r>
            <w:r w:rsidRPr="00825712">
              <w:rPr>
                <w:rFonts w:eastAsia="PMingLiU" w:cstheme="minorHAnsi"/>
              </w:rPr>
              <w:t>10</w:t>
            </w:r>
            <w:r w:rsidRPr="00825712">
              <w:rPr>
                <w:rFonts w:eastAsia="PMingLiU" w:cstheme="minorHAnsi"/>
              </w:rPr>
              <w:t>），主不與他們同在。只有主同在，才是聖地。以色列地要成為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聖地</w:t>
            </w:r>
            <w:r w:rsidRPr="00825712">
              <w:rPr>
                <w:rFonts w:eastAsia="PMingLiU" w:cstheme="minorHAnsi"/>
              </w:rPr>
              <w:t>──</w:t>
            </w:r>
            <w:r w:rsidRPr="00825712">
              <w:rPr>
                <w:rFonts w:eastAsia="PMingLiU" w:cstheme="minorHAnsi"/>
              </w:rPr>
              <w:t>不是現在，是將來主應許成就的時候，主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潔淨祂的地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，除淨罪惡，再與祂所救贖的百姓同在。</w:t>
            </w:r>
            <w:r w:rsidRPr="00825712">
              <w:rPr>
                <w:rFonts w:ascii="MS Mincho" w:eastAsia="MS Mincho" w:hAnsi="MS Mincho" w:cs="MS Mincho" w:hint="eastAsia"/>
              </w:rPr>
              <w:t> </w:t>
            </w:r>
            <w:r w:rsidRPr="00825712">
              <w:rPr>
                <w:rFonts w:eastAsia="PMingLiU" w:cstheme="minorHAnsi"/>
              </w:rPr>
              <w:t>受聖靈感動，敬畏的心，當與保羅一同歌頌：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深哉，上帝豐富的智慧和知識！祂的判斷何其難測；祂的腳蹤何其難尋！誰知道主的心，誰作過祂的謀士呢？誰是先給了祂，使祂後來償還呢？因為萬有都是本於祂，倚靠祂，歸於祂，願榮耀歸於祂。阿們。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（羅</w:t>
            </w:r>
            <w:r w:rsidR="0029448F">
              <w:rPr>
                <w:rFonts w:eastAsia="PMingLiU" w:cstheme="minorHAnsi" w:hint="eastAsia"/>
              </w:rPr>
              <w:t>十</w:t>
            </w:r>
            <w:r w:rsidRPr="00825712">
              <w:rPr>
                <w:rFonts w:eastAsia="PMingLiU" w:cstheme="minorHAnsi"/>
              </w:rPr>
              <w:t>一</w:t>
            </w:r>
            <w:r w:rsidRPr="00825712">
              <w:rPr>
                <w:rFonts w:eastAsia="PMingLiU" w:cstheme="minorHAnsi"/>
              </w:rPr>
              <w:t>33-36</w:t>
            </w:r>
            <w:r w:rsidRPr="00825712">
              <w:rPr>
                <w:rFonts w:eastAsia="PMingLiU" w:cstheme="minorHAnsi"/>
              </w:rPr>
              <w:t>）</w:t>
            </w:r>
          </w:p>
          <w:p w14:paraId="699FEA77" w14:textId="1BE19290" w:rsidR="00213C46" w:rsidRPr="00825712" w:rsidRDefault="00213C46" w:rsidP="00825712">
            <w:pPr>
              <w:autoSpaceDE w:val="0"/>
              <w:autoSpaceDN w:val="0"/>
              <w:adjustRightInd w:val="0"/>
              <w:spacing w:after="240" w:line="360" w:lineRule="auto"/>
              <w:rPr>
                <w:rFonts w:eastAsia="PMingLiU" w:cstheme="minorHAnsi"/>
              </w:rPr>
            </w:pPr>
            <w:r w:rsidRPr="00825712">
              <w:rPr>
                <w:rFonts w:eastAsia="PMingLiU" w:cstheme="minorHAnsi"/>
              </w:rPr>
              <w:t>這奇妙的預言救贖史詩，是神吩咐摩西的：</w:t>
            </w:r>
            <w:r w:rsidRPr="00825712">
              <w:rPr>
                <w:rFonts w:eastAsia="PMingLiU" w:cstheme="minorHAnsi"/>
              </w:rPr>
              <w:t>“</w:t>
            </w:r>
            <w:r w:rsidRPr="00825712">
              <w:rPr>
                <w:rFonts w:eastAsia="PMingLiU" w:cstheme="minorHAnsi"/>
              </w:rPr>
              <w:t>你要寫</w:t>
            </w:r>
            <w:r w:rsidRPr="00825712">
              <w:rPr>
                <w:rFonts w:eastAsia="PMingLiU" w:cstheme="minorHAnsi"/>
              </w:rPr>
              <w:t>”</w:t>
            </w:r>
            <w:r w:rsidRPr="00825712">
              <w:rPr>
                <w:rFonts w:eastAsia="PMingLiU" w:cstheme="minorHAnsi"/>
              </w:rPr>
              <w:t>！因為詩歌容易記億，可以反復迴誦吟唱，幫助我們記在心裏。這又如同古典五幕劇，歷史已一幕一幕的照神所預言的演出，現在已快到最後一場，神人大團圓的救恩完成收場了。神叫摩西藉這歌警教以色列百姓和他們的子孫，學習誦唱。到這世界的末了，得勝的聖徒要都站在玻璃海上，拿著上帝的琴，唱上帝僕人摩西的歌和羔羊的歌說</w:t>
            </w:r>
            <w:r w:rsidR="0029448F" w:rsidRPr="00825712">
              <w:rPr>
                <w:rFonts w:eastAsia="PMingLiU" w:cstheme="minorHAnsi"/>
              </w:rPr>
              <w:t>（啟</w:t>
            </w:r>
            <w:r w:rsidR="0029448F">
              <w:rPr>
                <w:rFonts w:eastAsia="PMingLiU" w:cstheme="minorHAnsi" w:hint="eastAsia"/>
              </w:rPr>
              <w:t>十</w:t>
            </w:r>
            <w:r w:rsidR="0029448F" w:rsidRPr="00825712">
              <w:rPr>
                <w:rFonts w:eastAsia="PMingLiU" w:cstheme="minorHAnsi"/>
              </w:rPr>
              <w:t>五：</w:t>
            </w:r>
            <w:r w:rsidR="0029448F" w:rsidRPr="00825712">
              <w:rPr>
                <w:rFonts w:eastAsia="PMingLiU" w:cstheme="minorHAnsi"/>
              </w:rPr>
              <w:t>2-4</w:t>
            </w:r>
            <w:r w:rsidR="0029448F" w:rsidRPr="00825712">
              <w:rPr>
                <w:rFonts w:eastAsia="PMingLiU" w:cstheme="minorHAnsi"/>
              </w:rPr>
              <w:t>）</w:t>
            </w:r>
          </w:p>
          <w:p w14:paraId="3F07FA03" w14:textId="77777777" w:rsidR="0029448F" w:rsidRDefault="00213C46" w:rsidP="0029448F">
            <w:pPr>
              <w:autoSpaceDE w:val="0"/>
              <w:autoSpaceDN w:val="0"/>
              <w:adjustRightInd w:val="0"/>
              <w:spacing w:after="240"/>
              <w:rPr>
                <w:rFonts w:eastAsia="PMingLiU" w:cstheme="minorHAnsi"/>
              </w:rPr>
            </w:pPr>
            <w:r w:rsidRPr="00825712">
              <w:rPr>
                <w:rFonts w:eastAsia="PMingLiU" w:cstheme="minorHAnsi"/>
              </w:rPr>
              <w:t xml:space="preserve">　　主上帝全能者啊！你的作為大哉，奇哉！　　</w:t>
            </w:r>
          </w:p>
          <w:p w14:paraId="4F1122E8" w14:textId="77777777" w:rsidR="0029448F" w:rsidRDefault="00213C46" w:rsidP="0029448F">
            <w:pPr>
              <w:autoSpaceDE w:val="0"/>
              <w:autoSpaceDN w:val="0"/>
              <w:adjustRightInd w:val="0"/>
              <w:spacing w:after="240"/>
              <w:ind w:firstLineChars="200" w:firstLine="480"/>
              <w:rPr>
                <w:rFonts w:eastAsia="PMingLiU" w:cstheme="minorHAnsi"/>
              </w:rPr>
            </w:pPr>
            <w:r w:rsidRPr="00825712">
              <w:rPr>
                <w:rFonts w:eastAsia="PMingLiU" w:cstheme="minorHAnsi"/>
              </w:rPr>
              <w:t xml:space="preserve">萬世之王啊！你的道途義哉，誠哉！　　</w:t>
            </w:r>
          </w:p>
          <w:p w14:paraId="2902E509" w14:textId="77777777" w:rsidR="0029448F" w:rsidRDefault="00213C46" w:rsidP="0029448F">
            <w:pPr>
              <w:autoSpaceDE w:val="0"/>
              <w:autoSpaceDN w:val="0"/>
              <w:adjustRightInd w:val="0"/>
              <w:spacing w:after="240"/>
              <w:ind w:firstLineChars="200" w:firstLine="480"/>
              <w:rPr>
                <w:rFonts w:eastAsia="PMingLiU" w:cstheme="minorHAnsi"/>
              </w:rPr>
            </w:pPr>
            <w:r w:rsidRPr="00825712">
              <w:rPr>
                <w:rFonts w:eastAsia="PMingLiU" w:cstheme="minorHAnsi"/>
              </w:rPr>
              <w:t xml:space="preserve">主啊！誰敢不敬畏你，不將榮耀歸與你的名呢？　</w:t>
            </w:r>
          </w:p>
          <w:p w14:paraId="12E4DF3C" w14:textId="77777777" w:rsidR="0029448F" w:rsidRDefault="00213C46" w:rsidP="0029448F">
            <w:pPr>
              <w:spacing w:line="360" w:lineRule="auto"/>
              <w:rPr>
                <w:rFonts w:eastAsia="PMingLiU" w:cstheme="minorHAnsi"/>
              </w:rPr>
            </w:pPr>
            <w:r w:rsidRPr="00825712">
              <w:rPr>
                <w:rFonts w:eastAsia="PMingLiU" w:cstheme="minorHAnsi"/>
              </w:rPr>
              <w:t>因為獨有你是聖的</w:t>
            </w:r>
            <w:r w:rsidRPr="00825712">
              <w:rPr>
                <w:rFonts w:eastAsia="PMingLiU" w:cstheme="minorHAnsi"/>
              </w:rPr>
              <w:t>──</w:t>
            </w:r>
            <w:r w:rsidRPr="00825712">
              <w:rPr>
                <w:rFonts w:eastAsia="PMingLiU" w:cstheme="minorHAnsi"/>
              </w:rPr>
              <w:t>萬民都要來在你面前敬拜；因你公義的作為已經顯出來了。</w:t>
            </w:r>
          </w:p>
          <w:p w14:paraId="5BB6DA87" w14:textId="77777777" w:rsidR="0029448F" w:rsidRDefault="0029448F" w:rsidP="0029448F">
            <w:pPr>
              <w:spacing w:line="360" w:lineRule="auto"/>
              <w:rPr>
                <w:rFonts w:eastAsia="PMingLiU" w:cstheme="minorHAnsi"/>
              </w:rPr>
            </w:pPr>
          </w:p>
          <w:p w14:paraId="25A22BE5" w14:textId="77777777" w:rsidR="0029448F" w:rsidRDefault="0029448F" w:rsidP="0029448F">
            <w:pPr>
              <w:spacing w:line="360" w:lineRule="auto"/>
              <w:rPr>
                <w:rFonts w:eastAsia="PMingLiU" w:cstheme="minorHAnsi"/>
                <w:b/>
                <w:bCs/>
                <w:color w:val="000000" w:themeColor="text1"/>
              </w:rPr>
            </w:pPr>
            <w:r w:rsidRPr="00825712">
              <w:rPr>
                <w:rFonts w:eastAsia="PMingLiU" w:cstheme="minorHAnsi"/>
                <w:b/>
                <w:bCs/>
                <w:color w:val="000000" w:themeColor="text1"/>
              </w:rPr>
              <w:t>《環球華人宣教學期刊》第七十三期</w:t>
            </w:r>
            <w:r w:rsidRPr="00825712">
              <w:rPr>
                <w:rFonts w:eastAsia="PMingLiU" w:cstheme="minorHAnsi"/>
                <w:b/>
                <w:bCs/>
                <w:color w:val="000000" w:themeColor="text1"/>
              </w:rPr>
              <w:t> Vol 8, No 3 (July 2023)  </w:t>
            </w:r>
          </w:p>
          <w:p w14:paraId="0D9ACBF6" w14:textId="4C89B4FB" w:rsidR="00162762" w:rsidRPr="0029448F" w:rsidRDefault="0029448F" w:rsidP="0029448F">
            <w:pPr>
              <w:spacing w:line="360" w:lineRule="auto"/>
              <w:ind w:firstLineChars="100" w:firstLine="240"/>
              <w:rPr>
                <w:rFonts w:eastAsia="PMingLiU" w:cstheme="minorHAnsi"/>
                <w:b/>
                <w:bCs/>
                <w:color w:val="000000" w:themeColor="text1"/>
              </w:rPr>
            </w:pPr>
            <w:r w:rsidRPr="00825712">
              <w:rPr>
                <w:rFonts w:eastAsia="PMingLiU" w:cstheme="minorHAnsi"/>
                <w:b/>
                <w:bCs/>
                <w:lang w:eastAsia="zh-CN"/>
              </w:rPr>
              <w:t>(</w:t>
            </w:r>
            <w:r w:rsidRPr="00825712">
              <w:rPr>
                <w:rFonts w:eastAsia="PMingLiU" w:cstheme="minorHAnsi"/>
                <w:bCs/>
                <w:iCs/>
                <w:lang w:eastAsia="zh-CN"/>
              </w:rPr>
              <w:t>謹謝</w:t>
            </w:r>
            <w:r w:rsidRPr="00825712">
              <w:rPr>
                <w:rFonts w:eastAsia="PMingLiU" w:cstheme="minorHAnsi"/>
                <w:bCs/>
                <w:iCs/>
              </w:rPr>
              <w:t>作者授權，</w:t>
            </w:r>
            <w:r w:rsidRPr="00825712">
              <w:rPr>
                <w:rFonts w:eastAsia="PMingLiU" w:cstheme="minorHAnsi"/>
                <w:bCs/>
                <w:iCs/>
                <w:lang w:eastAsia="zh-CN"/>
              </w:rPr>
              <w:t>轉載自</w:t>
            </w:r>
            <w:r w:rsidRPr="00825712">
              <w:rPr>
                <w:rFonts w:eastAsia="PMingLiU" w:cstheme="minorHAnsi"/>
                <w:b/>
                <w:bCs/>
                <w:i/>
                <w:iCs/>
                <w:lang w:eastAsia="zh-CN"/>
              </w:rPr>
              <w:t> </w:t>
            </w:r>
            <w:hyperlink r:id="rId8" w:history="1">
              <w:r w:rsidRPr="00825712">
                <w:rPr>
                  <w:rStyle w:val="Hyperlink"/>
                  <w:rFonts w:eastAsia="PMingLiU" w:cstheme="minorHAnsi"/>
                  <w:b/>
                  <w:bCs/>
                  <w:i/>
                  <w:iCs/>
                  <w:lang w:eastAsia="zh-CN"/>
                </w:rPr>
                <w:t>www.AboutBible.net</w:t>
              </w:r>
            </w:hyperlink>
            <w:r w:rsidRPr="00825712">
              <w:rPr>
                <w:rFonts w:eastAsia="PMingLiU" w:cstheme="minorHAnsi"/>
                <w:b/>
                <w:bCs/>
                <w:i/>
                <w:iCs/>
                <w:lang w:eastAsia="zh-CN"/>
              </w:rPr>
              <w:t> --</w:t>
            </w:r>
            <w:r w:rsidRPr="00825712">
              <w:rPr>
                <w:rFonts w:eastAsia="PMingLiU" w:cstheme="minorHAnsi"/>
                <w:b/>
                <w:bCs/>
                <w:lang w:eastAsia="zh-CN"/>
              </w:rPr>
              <w:t>．于中旻</w:t>
            </w:r>
            <w:r w:rsidRPr="00825712">
              <w:rPr>
                <w:rFonts w:eastAsia="PMingLiU" w:cstheme="minorHAnsi"/>
                <w:b/>
                <w:bCs/>
                <w:lang w:eastAsia="zh-CN"/>
              </w:rPr>
              <w:t xml:space="preserve"> </w:t>
            </w:r>
            <w:r w:rsidRPr="00825712">
              <w:rPr>
                <w:rFonts w:eastAsia="PMingLiU" w:cstheme="minorHAnsi"/>
                <w:b/>
                <w:bCs/>
                <w:lang w:eastAsia="zh-CN"/>
              </w:rPr>
              <w:t>著</w:t>
            </w:r>
            <w:r w:rsidRPr="00825712">
              <w:rPr>
                <w:rFonts w:eastAsia="PMingLiU" w:cstheme="minorHAnsi"/>
                <w:lang w:eastAsia="zh-CN"/>
              </w:rPr>
              <w:t> </w:t>
            </w:r>
            <w:r w:rsidRPr="00825712">
              <w:rPr>
                <w:rFonts w:eastAsia="PMingLiU" w:cstheme="minorHAnsi"/>
                <w:b/>
                <w:bCs/>
                <w:i/>
                <w:iCs/>
                <w:lang w:eastAsia="zh-CN"/>
              </w:rPr>
              <w:t>by JAMES C M YU</w:t>
            </w:r>
            <w:r w:rsidRPr="00825712">
              <w:rPr>
                <w:rFonts w:eastAsia="PMingLiU" w:cstheme="minorHAnsi"/>
              </w:rPr>
              <w:t>)</w:t>
            </w:r>
          </w:p>
        </w:tc>
      </w:tr>
    </w:tbl>
    <w:p w14:paraId="00F961FA" w14:textId="77777777" w:rsidR="00213C46" w:rsidRPr="00825712" w:rsidRDefault="00213C46" w:rsidP="00825712">
      <w:pPr>
        <w:spacing w:line="360" w:lineRule="auto"/>
        <w:rPr>
          <w:rFonts w:eastAsia="PMingLiU" w:cstheme="minorHAnsi"/>
        </w:rPr>
      </w:pPr>
    </w:p>
    <w:sectPr w:rsidR="00213C46" w:rsidRPr="00825712" w:rsidSect="001427E4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3D683" w14:textId="77777777" w:rsidR="00817EF2" w:rsidRDefault="00817EF2" w:rsidP="00FF0322">
      <w:r>
        <w:separator/>
      </w:r>
    </w:p>
  </w:endnote>
  <w:endnote w:type="continuationSeparator" w:id="0">
    <w:p w14:paraId="0A499BFC" w14:textId="77777777" w:rsidR="00817EF2" w:rsidRDefault="00817EF2" w:rsidP="00FF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58834" w14:textId="77777777" w:rsidR="00817EF2" w:rsidRDefault="00817EF2" w:rsidP="00FF0322">
      <w:r>
        <w:separator/>
      </w:r>
    </w:p>
  </w:footnote>
  <w:footnote w:type="continuationSeparator" w:id="0">
    <w:p w14:paraId="7270FAC6" w14:textId="77777777" w:rsidR="00817EF2" w:rsidRDefault="00817EF2" w:rsidP="00FF0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92723043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FDD9F9C" w14:textId="7FF3722C" w:rsidR="00AE6D15" w:rsidRDefault="00AE6D15" w:rsidP="00A63BB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F1BC9D" w14:textId="77777777" w:rsidR="00AE6D15" w:rsidRDefault="00AE6D15" w:rsidP="00AE6D1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4756749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BF556DE" w14:textId="63A2DC71" w:rsidR="00AE6D15" w:rsidRDefault="00AE6D15" w:rsidP="00A63BB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20F53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7429A03E" w14:textId="6A8A2EB0" w:rsidR="00AE6D15" w:rsidRDefault="00CC0CAF" w:rsidP="00AE6D15">
    <w:pPr>
      <w:pStyle w:val="Header"/>
      <w:ind w:right="360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762"/>
    <w:rsid w:val="000B281C"/>
    <w:rsid w:val="001427E4"/>
    <w:rsid w:val="00162762"/>
    <w:rsid w:val="001D2AB3"/>
    <w:rsid w:val="00213C46"/>
    <w:rsid w:val="00240F5B"/>
    <w:rsid w:val="0029448F"/>
    <w:rsid w:val="002C0006"/>
    <w:rsid w:val="002C32C9"/>
    <w:rsid w:val="002D0EEB"/>
    <w:rsid w:val="00357FE5"/>
    <w:rsid w:val="003900DB"/>
    <w:rsid w:val="0039430D"/>
    <w:rsid w:val="004D78A3"/>
    <w:rsid w:val="004F5376"/>
    <w:rsid w:val="005B343B"/>
    <w:rsid w:val="00636514"/>
    <w:rsid w:val="0065644C"/>
    <w:rsid w:val="006B18A3"/>
    <w:rsid w:val="00734673"/>
    <w:rsid w:val="007817B3"/>
    <w:rsid w:val="00787F36"/>
    <w:rsid w:val="007905D6"/>
    <w:rsid w:val="0080460A"/>
    <w:rsid w:val="00811F4F"/>
    <w:rsid w:val="00817EF2"/>
    <w:rsid w:val="00820F53"/>
    <w:rsid w:val="00825712"/>
    <w:rsid w:val="008529BA"/>
    <w:rsid w:val="0085419E"/>
    <w:rsid w:val="00874AD9"/>
    <w:rsid w:val="008F7C90"/>
    <w:rsid w:val="00965F5B"/>
    <w:rsid w:val="009E443B"/>
    <w:rsid w:val="00A53546"/>
    <w:rsid w:val="00A8412B"/>
    <w:rsid w:val="00A94476"/>
    <w:rsid w:val="00AA7523"/>
    <w:rsid w:val="00AD632B"/>
    <w:rsid w:val="00AE6D15"/>
    <w:rsid w:val="00B10D7B"/>
    <w:rsid w:val="00B26ADE"/>
    <w:rsid w:val="00C963E1"/>
    <w:rsid w:val="00CC0CAF"/>
    <w:rsid w:val="00CF0244"/>
    <w:rsid w:val="00CF7E88"/>
    <w:rsid w:val="00D72DD5"/>
    <w:rsid w:val="00DA58B9"/>
    <w:rsid w:val="00DE3C8A"/>
    <w:rsid w:val="00E14454"/>
    <w:rsid w:val="00E51007"/>
    <w:rsid w:val="00E53977"/>
    <w:rsid w:val="00EE5F2B"/>
    <w:rsid w:val="00EF0B12"/>
    <w:rsid w:val="00EF13A7"/>
    <w:rsid w:val="00F03785"/>
    <w:rsid w:val="00F03848"/>
    <w:rsid w:val="00FE26C5"/>
    <w:rsid w:val="00FF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9F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443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76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0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F032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F0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F0322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E44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D1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6D1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AE6D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443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76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0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F032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F0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F0322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E44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D1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6D1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AE6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3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64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4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2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2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outbible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6D8352-B31A-4289-8495-4FCD767D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3</cp:revision>
  <cp:lastPrinted>2023-07-11T07:12:00Z</cp:lastPrinted>
  <dcterms:created xsi:type="dcterms:W3CDTF">2023-07-11T07:12:00Z</dcterms:created>
  <dcterms:modified xsi:type="dcterms:W3CDTF">2023-07-11T07:12:00Z</dcterms:modified>
</cp:coreProperties>
</file>