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7464" w14:textId="77777777" w:rsidR="00550DF3" w:rsidRPr="0001424B" w:rsidRDefault="00550DF3" w:rsidP="00550DF3">
      <w:pPr>
        <w:pStyle w:val="Web"/>
        <w:pBdr>
          <w:bottom w:val="single" w:sz="6" w:space="1" w:color="auto"/>
        </w:pBdr>
        <w:shd w:val="clear" w:color="auto" w:fill="FFFFFF"/>
        <w:spacing w:line="360" w:lineRule="auto"/>
        <w:jc w:val="center"/>
        <w:rPr>
          <w:rFonts w:ascii="Calibri" w:eastAsiaTheme="minorEastAsia" w:hAnsi="Calibri" w:cs="Calibri"/>
          <w:b/>
        </w:rPr>
      </w:pPr>
      <w:proofErr w:type="gramStart"/>
      <w:r w:rsidRPr="0001424B">
        <w:rPr>
          <w:rFonts w:ascii="Calibri" w:eastAsiaTheme="minorEastAsia" w:hAnsi="Calibri" w:cs="Calibri"/>
          <w:b/>
          <w:bCs/>
        </w:rPr>
        <w:t>短宣</w:t>
      </w:r>
      <w:r w:rsidRPr="0001424B">
        <w:rPr>
          <w:rFonts w:ascii="Calibri" w:eastAsiaTheme="minorEastAsia" w:hAnsi="Calibri" w:cs="Calibri"/>
          <w:b/>
        </w:rPr>
        <w:t>手記</w:t>
      </w:r>
      <w:proofErr w:type="gramEnd"/>
      <w:r w:rsidRPr="0001424B">
        <w:rPr>
          <w:rFonts w:ascii="Calibri" w:eastAsiaTheme="minorEastAsia" w:hAnsi="Calibri" w:cs="Calibri"/>
          <w:b/>
        </w:rPr>
        <w:t xml:space="preserve"> </w:t>
      </w:r>
      <w:proofErr w:type="gramStart"/>
      <w:r w:rsidRPr="0001424B">
        <w:rPr>
          <w:rFonts w:ascii="Calibri" w:eastAsiaTheme="minorEastAsia" w:hAnsi="Calibri" w:cs="Calibri"/>
          <w:b/>
        </w:rPr>
        <w:t>—</w:t>
      </w:r>
      <w:proofErr w:type="gramEnd"/>
      <w:r w:rsidRPr="0001424B">
        <w:rPr>
          <w:rFonts w:ascii="Calibri" w:eastAsiaTheme="minorEastAsia" w:hAnsi="Calibri" w:cs="Calibri"/>
          <w:b/>
        </w:rPr>
        <w:t xml:space="preserve"> </w:t>
      </w:r>
      <w:r w:rsidRPr="0001424B">
        <w:rPr>
          <w:rFonts w:ascii="Calibri" w:eastAsiaTheme="minorEastAsia" w:hAnsi="Calibri" w:cs="Calibri"/>
          <w:b/>
        </w:rPr>
        <w:t>林俊牧師</w:t>
      </w:r>
    </w:p>
    <w:p w14:paraId="10C20B48" w14:textId="77777777" w:rsidR="00550DF3" w:rsidRPr="0001424B" w:rsidRDefault="00550DF3" w:rsidP="00550DF3">
      <w:pPr>
        <w:pStyle w:val="xp1"/>
        <w:spacing w:before="0" w:beforeAutospacing="0" w:after="0" w:afterAutospacing="0" w:line="360" w:lineRule="auto"/>
        <w:jc w:val="center"/>
        <w:rPr>
          <w:rStyle w:val="xs1"/>
          <w:rFonts w:ascii="Calibri" w:eastAsiaTheme="minorEastAsia" w:hAnsi="Calibri" w:cs="Calibri"/>
          <w:b/>
          <w:bCs/>
          <w:color w:val="000000"/>
        </w:rPr>
      </w:pPr>
    </w:p>
    <w:p w14:paraId="4D95DD32" w14:textId="7B65F056" w:rsidR="007A2EF1" w:rsidRPr="0001424B" w:rsidRDefault="007A2EF1" w:rsidP="00550DF3">
      <w:pPr>
        <w:pStyle w:val="xp1"/>
        <w:spacing w:before="0" w:beforeAutospacing="0" w:after="0" w:afterAutospacing="0" w:line="360" w:lineRule="auto"/>
        <w:jc w:val="center"/>
        <w:rPr>
          <w:rStyle w:val="xs1"/>
          <w:rFonts w:ascii="Calibri" w:eastAsiaTheme="minorEastAsia" w:hAnsi="Calibri" w:cs="Calibri"/>
          <w:b/>
          <w:bCs/>
          <w:color w:val="000000"/>
        </w:rPr>
      </w:pPr>
      <w:r w:rsidRPr="0001424B">
        <w:rPr>
          <w:rStyle w:val="xs1"/>
          <w:rFonts w:ascii="Calibri" w:eastAsiaTheme="minorEastAsia" w:hAnsi="Calibri" w:cs="Calibri"/>
          <w:b/>
          <w:bCs/>
          <w:color w:val="000000"/>
        </w:rPr>
        <w:t>新年冬至聖誕來</w:t>
      </w:r>
    </w:p>
    <w:p w14:paraId="282A2B18" w14:textId="77777777" w:rsidR="00FF5980" w:rsidRPr="0001424B" w:rsidRDefault="00FF5980" w:rsidP="00550DF3">
      <w:pPr>
        <w:pStyle w:val="xp1"/>
        <w:spacing w:before="0" w:beforeAutospacing="0" w:after="0" w:afterAutospacing="0" w:line="360" w:lineRule="auto"/>
        <w:jc w:val="center"/>
        <w:rPr>
          <w:rStyle w:val="xs1"/>
          <w:rFonts w:ascii="Calibri" w:eastAsiaTheme="minorEastAsia" w:hAnsi="Calibri" w:cs="Calibri"/>
          <w:b/>
          <w:bCs/>
          <w:color w:val="000000"/>
        </w:rPr>
      </w:pPr>
    </w:p>
    <w:p w14:paraId="24386542" w14:textId="2210F604" w:rsidR="00FF5980" w:rsidRPr="0001424B" w:rsidRDefault="00FF5980" w:rsidP="00550DF3">
      <w:pPr>
        <w:pStyle w:val="xp1"/>
        <w:spacing w:before="0" w:beforeAutospacing="0" w:after="0" w:afterAutospacing="0" w:line="360" w:lineRule="auto"/>
        <w:jc w:val="center"/>
        <w:rPr>
          <w:rFonts w:ascii="Calibri" w:eastAsiaTheme="minorEastAsia" w:hAnsi="Calibri" w:cs="Calibri"/>
          <w:b/>
          <w:bCs/>
          <w:color w:val="000000"/>
        </w:rPr>
      </w:pPr>
      <w:r w:rsidRPr="0001424B">
        <w:rPr>
          <w:rFonts w:ascii="Calibri" w:eastAsiaTheme="minorEastAsia" w:hAnsi="Calibri" w:cs="Calibri"/>
          <w:noProof/>
        </w:rPr>
        <w:drawing>
          <wp:inline distT="0" distB="0" distL="0" distR="0" wp14:anchorId="7FBAC60D" wp14:editId="3B4CCF51">
            <wp:extent cx="2286000" cy="1716405"/>
            <wp:effectExtent l="0" t="0" r="0" b="0"/>
            <wp:docPr id="1038320523" name="Picture 24" descr="A person and person standing in front of a christmas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320523" name="Picture 24" descr="A person and person standing in front of a christmas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3B2D7" w14:textId="77777777" w:rsidR="007A2EF1" w:rsidRPr="0001424B" w:rsidRDefault="007A2EF1" w:rsidP="00550DF3">
      <w:pPr>
        <w:pStyle w:val="xp2"/>
        <w:spacing w:before="0" w:beforeAutospacing="0" w:after="0" w:afterAutospacing="0" w:line="360" w:lineRule="auto"/>
        <w:rPr>
          <w:rFonts w:ascii="Calibri" w:eastAsiaTheme="minorEastAsia" w:hAnsi="Calibri" w:cs="Calibri"/>
          <w:color w:val="000000"/>
        </w:rPr>
      </w:pPr>
    </w:p>
    <w:p w14:paraId="6B009641" w14:textId="7B2A90FC" w:rsidR="007A2EF1" w:rsidRPr="0001424B" w:rsidRDefault="007A2EF1" w:rsidP="00550DF3">
      <w:pPr>
        <w:pStyle w:val="xp1"/>
        <w:spacing w:before="0" w:beforeAutospacing="0" w:after="0" w:afterAutospacing="0" w:line="360" w:lineRule="auto"/>
        <w:rPr>
          <w:rFonts w:ascii="Calibri" w:eastAsiaTheme="minorEastAsia" w:hAnsi="Calibri" w:cs="Calibri"/>
          <w:color w:val="000000"/>
        </w:rPr>
      </w:pPr>
      <w:r w:rsidRPr="0001424B">
        <w:rPr>
          <w:rStyle w:val="xs1"/>
          <w:rFonts w:ascii="Calibri" w:eastAsiaTheme="minorEastAsia" w:hAnsi="Calibri" w:cs="Calibri"/>
          <w:color w:val="000000"/>
        </w:rPr>
        <w:t>教會聖</w:t>
      </w:r>
      <w:proofErr w:type="gramStart"/>
      <w:r w:rsidRPr="0001424B">
        <w:rPr>
          <w:rStyle w:val="xs1"/>
          <w:rFonts w:ascii="Calibri" w:eastAsiaTheme="minorEastAsia" w:hAnsi="Calibri" w:cs="Calibri"/>
          <w:color w:val="000000"/>
        </w:rPr>
        <w:t>曆</w:t>
      </w:r>
      <w:proofErr w:type="gramEnd"/>
      <w:r w:rsidRPr="0001424B">
        <w:rPr>
          <w:rStyle w:val="xs1"/>
          <w:rFonts w:ascii="Calibri" w:eastAsiaTheme="minorEastAsia" w:hAnsi="Calibri" w:cs="Calibri"/>
          <w:color w:val="000000"/>
        </w:rPr>
        <w:t>的新年是</w:t>
      </w:r>
      <w:proofErr w:type="gramStart"/>
      <w:r w:rsidRPr="0001424B">
        <w:rPr>
          <w:rStyle w:val="xs1"/>
          <w:rFonts w:ascii="Calibri" w:eastAsiaTheme="minorEastAsia" w:hAnsi="Calibri" w:cs="Calibri"/>
          <w:color w:val="000000"/>
        </w:rPr>
        <w:t>將臨期第</w:t>
      </w:r>
      <w:proofErr w:type="gramEnd"/>
      <w:r w:rsidRPr="0001424B">
        <w:rPr>
          <w:rStyle w:val="xs1"/>
          <w:rFonts w:ascii="Calibri" w:eastAsiaTheme="minorEastAsia" w:hAnsi="Calibri" w:cs="Calibri"/>
          <w:color w:val="000000"/>
        </w:rPr>
        <w:t>一個主日開始，多是十二月首主日，是以敬</w:t>
      </w:r>
      <w:proofErr w:type="gramStart"/>
      <w:r w:rsidRPr="0001424B">
        <w:rPr>
          <w:rStyle w:val="xs1"/>
          <w:rFonts w:ascii="Calibri" w:eastAsiaTheme="minorEastAsia" w:hAnsi="Calibri" w:cs="Calibri"/>
          <w:color w:val="000000"/>
        </w:rPr>
        <w:t>虔</w:t>
      </w:r>
      <w:proofErr w:type="gramEnd"/>
      <w:r w:rsidRPr="0001424B">
        <w:rPr>
          <w:rStyle w:val="xs1"/>
          <w:rFonts w:ascii="Calibri" w:eastAsiaTheme="minorEastAsia" w:hAnsi="Calibri" w:cs="Calibri"/>
          <w:color w:val="000000"/>
        </w:rPr>
        <w:t>的心等候慶祝主耶穌二千多年前降臨的生日，更以期盼的心等候主快些再臨。主首次降臨顯示</w:t>
      </w:r>
      <w:proofErr w:type="gramStart"/>
      <w:r w:rsidRPr="0001424B">
        <w:rPr>
          <w:rStyle w:val="xs1"/>
          <w:rFonts w:ascii="Calibri" w:eastAsiaTheme="minorEastAsia" w:hAnsi="Calibri" w:cs="Calibri"/>
          <w:color w:val="000000"/>
        </w:rPr>
        <w:t>祂</w:t>
      </w:r>
      <w:proofErr w:type="gramEnd"/>
      <w:r w:rsidRPr="0001424B">
        <w:rPr>
          <w:rStyle w:val="xs1"/>
          <w:rFonts w:ascii="Calibri" w:eastAsiaTheme="minorEastAsia" w:hAnsi="Calibri" w:cs="Calibri"/>
          <w:color w:val="000000"/>
        </w:rPr>
        <w:t>重視人的生命及各種存在物的尊嚴及生活的質素，但這個崇尚權利物慾的世界，卻充斥著各種哀傷痛苦的事，尤其是多發生在弱勢弱國的人身上。天時</w:t>
      </w:r>
      <w:proofErr w:type="gramStart"/>
      <w:r w:rsidRPr="0001424B">
        <w:rPr>
          <w:rStyle w:val="xs1"/>
          <w:rFonts w:ascii="Calibri" w:eastAsiaTheme="minorEastAsia" w:hAnsi="Calibri" w:cs="Calibri"/>
          <w:color w:val="000000"/>
        </w:rPr>
        <w:t>人事常變</w:t>
      </w:r>
      <w:proofErr w:type="gramEnd"/>
      <w:r w:rsidRPr="0001424B">
        <w:rPr>
          <w:rStyle w:val="xs1"/>
          <w:rFonts w:ascii="Calibri" w:eastAsiaTheme="minorEastAsia" w:hAnsi="Calibri" w:cs="Calibri"/>
          <w:color w:val="000000"/>
        </w:rPr>
        <w:t>，心靈力量常補充不及，惟有多</w:t>
      </w:r>
      <w:proofErr w:type="gramStart"/>
      <w:r w:rsidRPr="0001424B">
        <w:rPr>
          <w:rStyle w:val="xs1"/>
          <w:rFonts w:ascii="Calibri" w:eastAsiaTheme="minorEastAsia" w:hAnsi="Calibri" w:cs="Calibri"/>
          <w:color w:val="000000"/>
        </w:rPr>
        <w:t>在教會節期</w:t>
      </w:r>
      <w:proofErr w:type="gramEnd"/>
      <w:r w:rsidRPr="0001424B">
        <w:rPr>
          <w:rStyle w:val="xs1"/>
          <w:rFonts w:ascii="Calibri" w:eastAsiaTheme="minorEastAsia" w:hAnsi="Calibri" w:cs="Calibri"/>
          <w:color w:val="000000"/>
        </w:rPr>
        <w:t>的靈性操練默想中取得生命養分。</w:t>
      </w:r>
    </w:p>
    <w:p w14:paraId="109125A4" w14:textId="75E6D451" w:rsidR="007A2EF1" w:rsidRPr="0001424B" w:rsidRDefault="007A2EF1" w:rsidP="00550DF3">
      <w:pPr>
        <w:pStyle w:val="xp2"/>
        <w:spacing w:before="0" w:beforeAutospacing="0" w:after="0" w:afterAutospacing="0" w:line="360" w:lineRule="auto"/>
        <w:rPr>
          <w:rFonts w:ascii="Calibri" w:eastAsiaTheme="minorEastAsia" w:hAnsi="Calibri" w:cs="Calibri"/>
          <w:color w:val="000000"/>
        </w:rPr>
      </w:pPr>
    </w:p>
    <w:p w14:paraId="458D4135" w14:textId="336C2D79" w:rsidR="007A2EF1" w:rsidRPr="0001424B" w:rsidRDefault="00B130F9" w:rsidP="00550DF3">
      <w:pPr>
        <w:pStyle w:val="xp2"/>
        <w:spacing w:before="0" w:beforeAutospacing="0" w:after="0" w:afterAutospacing="0" w:line="360" w:lineRule="auto"/>
        <w:rPr>
          <w:rFonts w:ascii="Calibri" w:eastAsiaTheme="minorEastAsia" w:hAnsi="Calibri" w:cs="Calibri"/>
          <w:color w:val="000000"/>
        </w:rPr>
      </w:pPr>
      <w:r w:rsidRPr="0001424B">
        <w:rPr>
          <w:rFonts w:ascii="Calibri" w:eastAsiaTheme="minorEastAsia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E2516" wp14:editId="2B0769B3">
                <wp:simplePos x="0" y="0"/>
                <wp:positionH relativeFrom="margin">
                  <wp:posOffset>2880995</wp:posOffset>
                </wp:positionH>
                <wp:positionV relativeFrom="paragraph">
                  <wp:posOffset>4445</wp:posOffset>
                </wp:positionV>
                <wp:extent cx="3665220" cy="5418455"/>
                <wp:effectExtent l="0" t="0" r="0" b="0"/>
                <wp:wrapNone/>
                <wp:docPr id="21437425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220" cy="5418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0B6EC1" w14:textId="213F9823" w:rsidR="00C6626F" w:rsidRDefault="00C6626F" w:rsidP="00B130F9">
                            <w:pPr>
                              <w:pStyle w:val="xp1"/>
                              <w:spacing w:before="0" w:beforeAutospacing="0" w:after="0" w:afterAutospacing="0"/>
                              <w:jc w:val="both"/>
                            </w:pPr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今年冬至那天我們圖盧茲華語小組慶祝聖誕，我和師母特意選擇獻唱一首歌叫</w:t>
                            </w:r>
                            <w:proofErr w:type="gramStart"/>
                            <w:r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”</w:t>
                            </w:r>
                            <w:proofErr w:type="gramEnd"/>
                            <w:r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 xml:space="preserve">O </w:t>
                            </w:r>
                            <w:r w:rsidR="009E7518"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H</w:t>
                            </w:r>
                            <w:r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 xml:space="preserve">oly </w:t>
                            </w:r>
                            <w:r w:rsidR="009E7518"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N</w:t>
                            </w:r>
                            <w:r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ight!</w:t>
                            </w:r>
                            <w:proofErr w:type="gramStart"/>
                            <w:r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”(</w:t>
                            </w:r>
                            <w:proofErr w:type="gramEnd"/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「啊！聖善夜」，法文叫</w:t>
                            </w:r>
                            <w:r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”</w:t>
                            </w:r>
                            <w:proofErr w:type="spellStart"/>
                            <w:r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Cantique</w:t>
                            </w:r>
                            <w:proofErr w:type="spellEnd"/>
                            <w:r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 xml:space="preserve"> de Noël”</w:t>
                            </w:r>
                            <w:r w:rsidRPr="0001424B">
                              <w:rPr>
                                <w:rStyle w:val="xs1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，</w:t>
                            </w:r>
                            <w:r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Adam Adolphe</w:t>
                            </w:r>
                            <w:r w:rsidRPr="0001424B">
                              <w:rPr>
                                <w:rStyle w:val="xs1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作</w:t>
                            </w:r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曲</w:t>
                            </w:r>
                            <w:r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 </w:t>
                            </w:r>
                            <w:r w:rsidRPr="0001424B">
                              <w:rPr>
                                <w:rStyle w:val="xs1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，</w:t>
                            </w:r>
                            <w:r w:rsidRPr="0001424B">
                              <w:rPr>
                                <w:rStyle w:val="xs3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 xml:space="preserve">Placide </w:t>
                            </w:r>
                            <w:proofErr w:type="spellStart"/>
                            <w:r w:rsidRPr="0001424B">
                              <w:rPr>
                                <w:rStyle w:val="xs3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Cappeau</w:t>
                            </w:r>
                            <w:proofErr w:type="spellEnd"/>
                            <w:r w:rsidRPr="009E7518">
                              <w:rPr>
                                <w:rStyle w:val="xs4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作詞</w:t>
                            </w:r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的法文聖誕歌，我深深被這歌的出現及音樂所感動。詩詞作者兒時誤受槍擊斷了右手，本來父親期待他繼承家族的釀酒業，但因得到弄傷他手的家庭栽培讀法律，並當上官員和業餘詩人。他頗反傳統，更對自少信的天主教嚴加批判，不再進教堂。他的牧者不斷勸他回到信仰都無動於衷。</w:t>
                            </w:r>
                            <w:r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1843</w:t>
                            </w:r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年教堂的管風琴在聖誕前修好了，想舉辦聖誕音樂會，並找人寫一首新歌當日獻唱，神父找了</w:t>
                            </w:r>
                            <w:r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Placide</w:t>
                            </w:r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作詞，他覺得難以推卻，就以路加福音的聖誕經文寫作，並找到他的不信耶穌的猶太朋友作曲，這音樂家本來不答應，但是因為看到歌詞，很受感動，就作了曲，經當晚獻唱，十分震撼，但教廷因為此歌作者與教廷的政治立場不同，禁此用歌，卻被美國一位患「講道恐懼症」辭職的牧師發現此歌，翻譯成英文</w:t>
                            </w:r>
                            <w:r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”O</w:t>
                            </w:r>
                            <w:r w:rsidR="00B130F9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 xml:space="preserve"> H</w:t>
                            </w:r>
                            <w:r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 xml:space="preserve">oly </w:t>
                            </w:r>
                            <w:r w:rsidR="00B130F9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N</w:t>
                            </w:r>
                            <w:r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ight”</w:t>
                            </w:r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的歌詞，再在廣播電台播出，得大眾的熱愛。並且在反奴隸戰爭期間大受歡迎，更因此得以普及全球。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E2516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226.85pt;margin-top:.35pt;width:288.6pt;height:4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" fillcolor="white [3201]" stroked="f" strokeweight=".5pt">
                <v:textbox>
                  <w:txbxContent>
                    <w:p w14:paraId="750B6EC1" w14:textId="213F9823" w:rsidR="00C6626F" w:rsidRDefault="00C6626F" w:rsidP="00B130F9">
                      <w:pPr>
                        <w:pStyle w:val="xp1"/>
                        <w:spacing w:before="0" w:beforeAutospacing="0" w:after="0" w:afterAutospacing="0"/>
                        <w:jc w:val="both"/>
                      </w:pPr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今年冬至那天我們圖盧茲華語小組慶祝聖誕，我和師母特意選擇獻唱一首歌叫</w:t>
                      </w:r>
                      <w:proofErr w:type="gramStart"/>
                      <w:r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”</w:t>
                      </w:r>
                      <w:proofErr w:type="gramEnd"/>
                      <w:r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 xml:space="preserve">O </w:t>
                      </w:r>
                      <w:r w:rsidR="009E7518"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>H</w:t>
                      </w:r>
                      <w:r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 xml:space="preserve">oly </w:t>
                      </w:r>
                      <w:r w:rsidR="009E7518"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>N</w:t>
                      </w:r>
                      <w:r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>ight!</w:t>
                      </w:r>
                      <w:proofErr w:type="gramStart"/>
                      <w:r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”(</w:t>
                      </w:r>
                      <w:proofErr w:type="gramEnd"/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「啊！聖善夜」，法文叫</w:t>
                      </w:r>
                      <w:r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”</w:t>
                      </w:r>
                      <w:proofErr w:type="spellStart"/>
                      <w:r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>Cantique</w:t>
                      </w:r>
                      <w:proofErr w:type="spellEnd"/>
                      <w:r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 xml:space="preserve"> de Noël”</w:t>
                      </w:r>
                      <w:r w:rsidRPr="0001424B">
                        <w:rPr>
                          <w:rStyle w:val="xs1"/>
                          <w:rFonts w:asciiTheme="minorHAnsi" w:eastAsiaTheme="minorEastAsia" w:hAnsiTheme="minorHAnsi" w:cstheme="minorHAnsi"/>
                          <w:color w:val="000000"/>
                        </w:rPr>
                        <w:t>，</w:t>
                      </w:r>
                      <w:r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>Adam Adolphe</w:t>
                      </w:r>
                      <w:r w:rsidRPr="0001424B">
                        <w:rPr>
                          <w:rStyle w:val="xs1"/>
                          <w:rFonts w:asciiTheme="minorHAnsi" w:eastAsiaTheme="minorEastAsia" w:hAnsiTheme="minorHAnsi" w:cstheme="minorHAnsi"/>
                          <w:color w:val="000000"/>
                        </w:rPr>
                        <w:t>作</w:t>
                      </w:r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曲</w:t>
                      </w:r>
                      <w:r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 </w:t>
                      </w:r>
                      <w:r w:rsidRPr="0001424B">
                        <w:rPr>
                          <w:rStyle w:val="xs1"/>
                          <w:rFonts w:asciiTheme="minorHAnsi" w:eastAsiaTheme="minorEastAsia" w:hAnsiTheme="minorHAnsi" w:cstheme="minorHAnsi"/>
                          <w:color w:val="000000"/>
                        </w:rPr>
                        <w:t>，</w:t>
                      </w:r>
                      <w:r w:rsidRPr="0001424B">
                        <w:rPr>
                          <w:rStyle w:val="xs3"/>
                          <w:rFonts w:asciiTheme="minorHAnsi" w:eastAsiaTheme="minorEastAsia" w:hAnsiTheme="minorHAnsi" w:cstheme="minorHAnsi"/>
                          <w:color w:val="000000"/>
                        </w:rPr>
                        <w:t xml:space="preserve">Placide </w:t>
                      </w:r>
                      <w:proofErr w:type="spellStart"/>
                      <w:r w:rsidRPr="0001424B">
                        <w:rPr>
                          <w:rStyle w:val="xs3"/>
                          <w:rFonts w:asciiTheme="minorHAnsi" w:eastAsiaTheme="minorEastAsia" w:hAnsiTheme="minorHAnsi" w:cstheme="minorHAnsi"/>
                          <w:color w:val="000000"/>
                        </w:rPr>
                        <w:t>Cappeau</w:t>
                      </w:r>
                      <w:proofErr w:type="spellEnd"/>
                      <w:r w:rsidRPr="009E7518">
                        <w:rPr>
                          <w:rStyle w:val="xs4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作詞</w:t>
                      </w:r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的法文聖誕歌，我深深被這歌的出現及音樂所感動。詩詞作者兒時誤受槍擊斷了右手，本來父親期待他繼承家族的釀酒業，但因得到弄傷他手的家庭栽培讀法律，並當上官員和業餘詩人。他頗反傳統，更對自少信的天主教嚴加批判，不再進教堂。他的牧者不斷勸他回到信仰都無動於衷。</w:t>
                      </w:r>
                      <w:r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1843</w:t>
                      </w:r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年教堂的管風琴在聖誕前修好了，想舉辦聖誕音樂會，並找人寫一首新歌當日獻唱，神父找了</w:t>
                      </w:r>
                      <w:r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Placide</w:t>
                      </w:r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作詞，他覺得難以推卻，就以路加福音的聖誕經文寫作，並找到他的不信耶穌的猶太朋友作曲，這音樂家本來不答應，但是因為看到歌詞，很受感動，就作了曲，經當晚獻唱，十分震撼，但教廷因為此歌作者與教廷的政治立場不同，禁此用歌，卻被美國一位患「講道恐懼症」辭職的牧師發現此歌，翻譯成英文</w:t>
                      </w:r>
                      <w:r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”O</w:t>
                      </w:r>
                      <w:r w:rsidR="00B130F9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 xml:space="preserve"> H</w:t>
                      </w:r>
                      <w:r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 xml:space="preserve">oly </w:t>
                      </w:r>
                      <w:r w:rsidR="00B130F9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N</w:t>
                      </w:r>
                      <w:r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ight”</w:t>
                      </w:r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的歌詞，再在廣播電台播出，得大眾的熱愛。並且在反奴隸戰爭期間大受歡迎，更因此得以普及全球。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D11E3" w14:textId="15F3F288" w:rsidR="00C6626F" w:rsidRPr="0001424B" w:rsidRDefault="00B130F9" w:rsidP="00550DF3">
      <w:pPr>
        <w:pStyle w:val="xp2"/>
        <w:spacing w:before="0" w:beforeAutospacing="0" w:after="0" w:afterAutospacing="0" w:line="360" w:lineRule="auto"/>
        <w:rPr>
          <w:rFonts w:ascii="Calibri" w:eastAsiaTheme="minorEastAsia" w:hAnsi="Calibri" w:cs="Calibri"/>
          <w:color w:val="000000"/>
        </w:rPr>
      </w:pPr>
      <w:r w:rsidRPr="0001424B">
        <w:rPr>
          <w:rFonts w:ascii="Calibri" w:eastAsiaTheme="minorEastAsia" w:hAnsi="Calibri" w:cs="Calibri"/>
          <w:noProof/>
          <w:color w:val="000000"/>
        </w:rPr>
        <w:drawing>
          <wp:inline distT="0" distB="0" distL="0" distR="0" wp14:anchorId="7B102B01" wp14:editId="754722AC">
            <wp:extent cx="2525436" cy="3716186"/>
            <wp:effectExtent l="0" t="0" r="8255" b="0"/>
            <wp:docPr id="990790777" name="Picture 20" descr="A group of people walking under a blue and white canop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790777" name="Picture 20" descr="A group of people walking under a blue and white canop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028" cy="378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584D" w14:textId="278276D5" w:rsidR="005E688A" w:rsidRPr="0001424B" w:rsidRDefault="00EF6B85" w:rsidP="00550DF3">
      <w:pPr>
        <w:pStyle w:val="xp1"/>
        <w:spacing w:before="0" w:beforeAutospacing="0" w:after="0" w:afterAutospacing="0" w:line="360" w:lineRule="auto"/>
        <w:jc w:val="right"/>
        <w:rPr>
          <w:rStyle w:val="xs1"/>
          <w:rFonts w:ascii="Calibri" w:eastAsiaTheme="minorEastAsia" w:hAnsi="Calibri" w:cs="Calibri"/>
          <w:color w:val="000000"/>
        </w:rPr>
      </w:pPr>
      <w:r w:rsidRPr="0001424B">
        <w:rPr>
          <w:rFonts w:ascii="Calibri" w:eastAsiaTheme="minorEastAsia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0756E" wp14:editId="2761F8D1">
                <wp:simplePos x="0" y="0"/>
                <wp:positionH relativeFrom="column">
                  <wp:posOffset>-7515</wp:posOffset>
                </wp:positionH>
                <wp:positionV relativeFrom="paragraph">
                  <wp:posOffset>989</wp:posOffset>
                </wp:positionV>
                <wp:extent cx="3035508" cy="5381469"/>
                <wp:effectExtent l="0" t="0" r="0" b="3810"/>
                <wp:wrapNone/>
                <wp:docPr id="2102105559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508" cy="53814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E2B557" w14:textId="30123AEA" w:rsidR="00C6626F" w:rsidRPr="002B15AF" w:rsidRDefault="00C6626F" w:rsidP="0001424B">
                            <w:pPr>
                              <w:pStyle w:val="xp1"/>
                              <w:spacing w:before="0" w:beforeAutospacing="0" w:after="0" w:afterAutospacing="0"/>
                              <w:jc w:val="both"/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</w:pPr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上帝的意念高過人的意念</w:t>
                            </w:r>
                            <w:r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(</w:t>
                            </w:r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賽</w:t>
                            </w:r>
                            <w:r w:rsidR="009E7518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五十五</w:t>
                            </w:r>
                            <w:r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9)</w:t>
                            </w:r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，</w:t>
                            </w:r>
                            <w:proofErr w:type="gramStart"/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祂</w:t>
                            </w:r>
                            <w:proofErr w:type="gramEnd"/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的氣度大過我們的，雖然</w:t>
                            </w:r>
                            <w:proofErr w:type="gramStart"/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祂</w:t>
                            </w:r>
                            <w:proofErr w:type="gramEnd"/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是至聖者，但</w:t>
                            </w:r>
                            <w:proofErr w:type="gramStart"/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祂也容讓許多</w:t>
                            </w:r>
                            <w:proofErr w:type="gramEnd"/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不受重視或被看為迷失和失敗的人參與事奉。只要是肯順服主，木匠、童女、漁夫、稅吏、病人和妓女，上主都接受他們去服侍別人。</w:t>
                            </w:r>
                          </w:p>
                          <w:p w14:paraId="3F537FF4" w14:textId="77777777" w:rsidR="00C6626F" w:rsidRPr="002B15AF" w:rsidRDefault="00C6626F" w:rsidP="0001424B">
                            <w:pPr>
                              <w:pStyle w:val="xp2"/>
                              <w:spacing w:before="0" w:beforeAutospacing="0" w:after="0" w:afterAutospacing="0"/>
                              <w:jc w:val="both"/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</w:pPr>
                          </w:p>
                          <w:p w14:paraId="01609A12" w14:textId="77777777" w:rsidR="00C6626F" w:rsidRPr="002B15AF" w:rsidRDefault="00C6626F" w:rsidP="0001424B">
                            <w:pPr>
                              <w:pStyle w:val="xp1"/>
                              <w:spacing w:before="0" w:beforeAutospacing="0" w:after="0" w:afterAutospacing="0"/>
                              <w:jc w:val="both"/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</w:pPr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人的生命轉瞬即逝，我們留了什麼給後人？有承繼前人的美善嗎？有承擔當下的責任使命嗎？若我不想作什麼，只想做好自己，這樣也好。但我認為也要小心，不要利用別人來做好自己！別人不是自己成就的工具。上帝才有權決定他的存在價值及未來。</w:t>
                            </w:r>
                          </w:p>
                          <w:p w14:paraId="720363A0" w14:textId="77777777" w:rsidR="00C6626F" w:rsidRPr="002B15AF" w:rsidRDefault="00C6626F" w:rsidP="0001424B">
                            <w:pPr>
                              <w:pStyle w:val="xp2"/>
                              <w:spacing w:before="0" w:beforeAutospacing="0" w:after="0" w:afterAutospacing="0"/>
                              <w:jc w:val="both"/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</w:pPr>
                          </w:p>
                          <w:p w14:paraId="0711EF16" w14:textId="77777777" w:rsidR="00C6626F" w:rsidRDefault="00C6626F" w:rsidP="0001424B">
                            <w:pPr>
                              <w:pStyle w:val="xp1"/>
                              <w:spacing w:before="0" w:beforeAutospacing="0" w:after="0" w:afterAutospacing="0"/>
                              <w:jc w:val="both"/>
                              <w:rPr>
                                <w:rStyle w:val="xs1"/>
                                <w:rFonts w:asciiTheme="minorEastAsia" w:eastAsiaTheme="minorEastAsia" w:hAnsiTheme="minorEastAsia" w:cs="PingFang TC"/>
                                <w:color w:val="000000"/>
                              </w:rPr>
                            </w:pPr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求主幫助我們在法國圖盧茲建立一個以主的宣教風範，就是以愛和尊重人價值為基礎的教會，因愛主而肯單單順服上主，並能愛人如己，見證主的真理。我深深覺得今天的宣教，是在不斷的反省和學習中找到實踐的方案，求主也給我謙卑的心去學習。這幾天我和師母在巴黎近郊一個聖誕福音營服侍，求主作奇妙的神蹟，改變營友的人生。</w:t>
                            </w:r>
                            <w:proofErr w:type="gramStart"/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求主又</w:t>
                            </w:r>
                            <w:proofErr w:type="gramEnd"/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給我在這個機會中學會在歐洲華人中</w:t>
                            </w:r>
                            <w:proofErr w:type="gramStart"/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舉辦營會</w:t>
                            </w:r>
                            <w:proofErr w:type="gramEnd"/>
                            <w:r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，使人得到幫助。</w:t>
                            </w:r>
                          </w:p>
                          <w:p w14:paraId="0E727803" w14:textId="77777777" w:rsidR="009E7518" w:rsidRDefault="009E7518" w:rsidP="00C6626F">
                            <w:pPr>
                              <w:pStyle w:val="xp1"/>
                              <w:spacing w:before="0" w:beforeAutospacing="0" w:after="0" w:afterAutospacing="0"/>
                              <w:rPr>
                                <w:rStyle w:val="xs1"/>
                                <w:rFonts w:asciiTheme="minorEastAsia" w:eastAsiaTheme="minorEastAsia" w:hAnsiTheme="minorEastAsia" w:cs="PingFang TC"/>
                                <w:color w:val="000000"/>
                              </w:rPr>
                            </w:pPr>
                          </w:p>
                          <w:p w14:paraId="560DC488" w14:textId="77777777" w:rsidR="00C6626F" w:rsidRDefault="00C6626F" w:rsidP="00C662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0756E" id="Text Box 23" o:spid="_x0000_s1027" type="#_x0000_t202" style="position:absolute;left:0;text-align:left;margin-left:-.6pt;margin-top:.1pt;width:239pt;height:4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" fillcolor="white [3201]" stroked="f" strokeweight=".5pt">
                <v:textbox>
                  <w:txbxContent>
                    <w:p w14:paraId="27E2B557" w14:textId="30123AEA" w:rsidR="00C6626F" w:rsidRPr="002B15AF" w:rsidRDefault="00C6626F" w:rsidP="0001424B">
                      <w:pPr>
                        <w:pStyle w:val="xp1"/>
                        <w:spacing w:before="0" w:beforeAutospacing="0" w:after="0" w:afterAutospacing="0"/>
                        <w:jc w:val="both"/>
                        <w:rPr>
                          <w:rFonts w:asciiTheme="minorEastAsia" w:eastAsiaTheme="minorEastAsia" w:hAnsiTheme="minorEastAsia"/>
                          <w:color w:val="000000"/>
                        </w:rPr>
                      </w:pPr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上帝的意念高過人的意念</w:t>
                      </w:r>
                      <w:r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(</w:t>
                      </w:r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賽</w:t>
                      </w:r>
                      <w:r w:rsidR="009E7518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五十五</w:t>
                      </w:r>
                      <w:r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9)</w:t>
                      </w:r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，</w:t>
                      </w:r>
                      <w:proofErr w:type="gramStart"/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祂</w:t>
                      </w:r>
                      <w:proofErr w:type="gramEnd"/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的氣度大過我們的，雖然</w:t>
                      </w:r>
                      <w:proofErr w:type="gramStart"/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祂</w:t>
                      </w:r>
                      <w:proofErr w:type="gramEnd"/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是至聖者，但</w:t>
                      </w:r>
                      <w:proofErr w:type="gramStart"/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祂也容讓許多</w:t>
                      </w:r>
                      <w:proofErr w:type="gramEnd"/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不受重視或被看為迷失和失敗的人參與事奉。只要是肯順服主，木匠、童女、漁夫、稅吏、病人和妓女，上主都接受他們去服侍別人。</w:t>
                      </w:r>
                    </w:p>
                    <w:p w14:paraId="3F537FF4" w14:textId="77777777" w:rsidR="00C6626F" w:rsidRPr="002B15AF" w:rsidRDefault="00C6626F" w:rsidP="0001424B">
                      <w:pPr>
                        <w:pStyle w:val="xp2"/>
                        <w:spacing w:before="0" w:beforeAutospacing="0" w:after="0" w:afterAutospacing="0"/>
                        <w:jc w:val="both"/>
                        <w:rPr>
                          <w:rFonts w:asciiTheme="minorEastAsia" w:eastAsiaTheme="minorEastAsia" w:hAnsiTheme="minorEastAsia"/>
                          <w:color w:val="000000"/>
                        </w:rPr>
                      </w:pPr>
                    </w:p>
                    <w:p w14:paraId="01609A12" w14:textId="77777777" w:rsidR="00C6626F" w:rsidRPr="002B15AF" w:rsidRDefault="00C6626F" w:rsidP="0001424B">
                      <w:pPr>
                        <w:pStyle w:val="xp1"/>
                        <w:spacing w:before="0" w:beforeAutospacing="0" w:after="0" w:afterAutospacing="0"/>
                        <w:jc w:val="both"/>
                        <w:rPr>
                          <w:rFonts w:asciiTheme="minorEastAsia" w:eastAsiaTheme="minorEastAsia" w:hAnsiTheme="minorEastAsia"/>
                          <w:color w:val="000000"/>
                        </w:rPr>
                      </w:pPr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人的生命轉瞬即逝，我們留了什麼給後人？有承繼前人的美善嗎？有承擔當下的責任使命嗎？若我不想作什麼，只想做好自己，這樣也好。但我認為也要小心，不要利用別人來做好自己！別人不是自己成就的工具。上帝才有權決定他的存在價值及未來。</w:t>
                      </w:r>
                    </w:p>
                    <w:p w14:paraId="720363A0" w14:textId="77777777" w:rsidR="00C6626F" w:rsidRPr="002B15AF" w:rsidRDefault="00C6626F" w:rsidP="0001424B">
                      <w:pPr>
                        <w:pStyle w:val="xp2"/>
                        <w:spacing w:before="0" w:beforeAutospacing="0" w:after="0" w:afterAutospacing="0"/>
                        <w:jc w:val="both"/>
                        <w:rPr>
                          <w:rFonts w:asciiTheme="minorEastAsia" w:eastAsiaTheme="minorEastAsia" w:hAnsiTheme="minorEastAsia"/>
                          <w:color w:val="000000"/>
                        </w:rPr>
                      </w:pPr>
                    </w:p>
                    <w:p w14:paraId="0711EF16" w14:textId="77777777" w:rsidR="00C6626F" w:rsidRDefault="00C6626F" w:rsidP="0001424B">
                      <w:pPr>
                        <w:pStyle w:val="xp1"/>
                        <w:spacing w:before="0" w:beforeAutospacing="0" w:after="0" w:afterAutospacing="0"/>
                        <w:jc w:val="both"/>
                        <w:rPr>
                          <w:rStyle w:val="xs1"/>
                          <w:rFonts w:asciiTheme="minorEastAsia" w:eastAsiaTheme="minorEastAsia" w:hAnsiTheme="minorEastAsia" w:cs="PingFang TC"/>
                          <w:color w:val="000000"/>
                        </w:rPr>
                      </w:pPr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求主幫助我們在法國圖盧茲建立一個以主的宣教風範，就是以愛和尊重人價值為基礎的教會，因愛主而肯單單順服上主，並能愛人如己，見證主的真理。我深深覺得今天的宣教，是在不斷的反省和學習中找到實踐的方案，求主也給我謙卑的心去學習。這幾天我和師母在巴黎近郊一個聖誕福音營服侍，求主作奇妙的神蹟，改變營友的人生。</w:t>
                      </w:r>
                      <w:proofErr w:type="gramStart"/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求主又</w:t>
                      </w:r>
                      <w:proofErr w:type="gramEnd"/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給我在這個機會中學會在歐洲華人中</w:t>
                      </w:r>
                      <w:proofErr w:type="gramStart"/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舉辦營會</w:t>
                      </w:r>
                      <w:proofErr w:type="gramEnd"/>
                      <w:r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，使人得到幫助。</w:t>
                      </w:r>
                    </w:p>
                    <w:p w14:paraId="0E727803" w14:textId="77777777" w:rsidR="009E7518" w:rsidRDefault="009E7518" w:rsidP="00C6626F">
                      <w:pPr>
                        <w:pStyle w:val="xp1"/>
                        <w:spacing w:before="0" w:beforeAutospacing="0" w:after="0" w:afterAutospacing="0"/>
                        <w:rPr>
                          <w:rStyle w:val="xs1"/>
                          <w:rFonts w:asciiTheme="minorEastAsia" w:eastAsiaTheme="minorEastAsia" w:hAnsiTheme="minorEastAsia" w:cs="PingFang TC"/>
                          <w:color w:val="000000"/>
                        </w:rPr>
                      </w:pPr>
                    </w:p>
                    <w:p w14:paraId="560DC488" w14:textId="77777777" w:rsidR="00C6626F" w:rsidRDefault="00C6626F" w:rsidP="00C6626F"/>
                  </w:txbxContent>
                </v:textbox>
              </v:shape>
            </w:pict>
          </mc:Fallback>
        </mc:AlternateContent>
      </w:r>
      <w:r w:rsidR="005E688A" w:rsidRPr="0001424B">
        <w:rPr>
          <w:rFonts w:ascii="Calibri" w:eastAsiaTheme="minorEastAsia" w:hAnsi="Calibri" w:cs="Calibri"/>
          <w:noProof/>
          <w:color w:val="000000"/>
        </w:rPr>
        <w:drawing>
          <wp:inline distT="0" distB="0" distL="0" distR="0" wp14:anchorId="4412E0B7" wp14:editId="276F561B">
            <wp:extent cx="3319508" cy="5163268"/>
            <wp:effectExtent l="0" t="0" r="0" b="0"/>
            <wp:docPr id="145083550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35503" name="Picture 14508355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977" cy="524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8DAA0" w14:textId="53158027" w:rsidR="00FF5980" w:rsidRPr="0001424B" w:rsidRDefault="009E7518" w:rsidP="00550DF3">
      <w:pPr>
        <w:spacing w:line="360" w:lineRule="auto"/>
        <w:rPr>
          <w:rFonts w:ascii="Calibri" w:hAnsi="Calibri" w:cs="Calibri"/>
          <w:color w:val="000000"/>
        </w:rPr>
      </w:pPr>
      <w:r w:rsidRPr="0001424B"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DC6DF9" wp14:editId="70CE4207">
                <wp:simplePos x="0" y="0"/>
                <wp:positionH relativeFrom="column">
                  <wp:posOffset>147099</wp:posOffset>
                </wp:positionH>
                <wp:positionV relativeFrom="paragraph">
                  <wp:posOffset>374428</wp:posOffset>
                </wp:positionV>
                <wp:extent cx="2885398" cy="2234317"/>
                <wp:effectExtent l="0" t="0" r="0" b="0"/>
                <wp:wrapNone/>
                <wp:docPr id="93921868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398" cy="2234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4764CE" w14:textId="6BDABA7F" w:rsidR="004D38B5" w:rsidRDefault="004D38B5">
                            <w:r w:rsidRPr="004D38B5">
                              <w:rPr>
                                <w:noProof/>
                              </w:rPr>
                              <w:drawing>
                                <wp:inline distT="0" distB="0" distL="0" distR="0" wp14:anchorId="4131874F" wp14:editId="2FA66DEF">
                                  <wp:extent cx="2673911" cy="1956021"/>
                                  <wp:effectExtent l="0" t="0" r="0" b="6350"/>
                                  <wp:docPr id="46529973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529973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0942" cy="20489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C6DF9" id="Text Box 31" o:spid="_x0000_s1028" type="#_x0000_t202" style="position:absolute;margin-left:11.6pt;margin-top:29.5pt;width:227.2pt;height:175.9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" filled="f" stroked="f" strokeweight=".5pt">
                <v:textbox>
                  <w:txbxContent>
                    <w:p w14:paraId="774764CE" w14:textId="6BDABA7F" w:rsidR="004D38B5" w:rsidRDefault="004D38B5">
                      <w:r w:rsidRPr="004D38B5">
                        <w:rPr>
                          <w:noProof/>
                        </w:rPr>
                        <w:drawing>
                          <wp:inline distT="0" distB="0" distL="0" distR="0" wp14:anchorId="4131874F" wp14:editId="2FA66DEF">
                            <wp:extent cx="2673911" cy="1956021"/>
                            <wp:effectExtent l="0" t="0" r="0" b="6350"/>
                            <wp:docPr id="46529973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5299739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0942" cy="20489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626F" w:rsidRPr="0001424B">
        <w:rPr>
          <w:rStyle w:val="xs1"/>
          <w:rFonts w:ascii="Calibri" w:hAnsi="Calibri" w:cs="Calibri"/>
          <w:color w:val="000000"/>
        </w:rPr>
        <w:br w:type="page"/>
      </w:r>
    </w:p>
    <w:p w14:paraId="03C81780" w14:textId="4496DFE1" w:rsidR="00FF5980" w:rsidRPr="0001424B" w:rsidRDefault="00FF5980" w:rsidP="00550DF3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01424B">
        <w:rPr>
          <w:rFonts w:ascii="Calibri" w:hAnsi="Calibri" w:cs="Calibri"/>
          <w:b/>
          <w:bCs/>
        </w:rPr>
        <w:lastRenderedPageBreak/>
        <w:t>何苦</w:t>
      </w:r>
      <w:proofErr w:type="gramStart"/>
      <w:r w:rsidRPr="0001424B">
        <w:rPr>
          <w:rFonts w:ascii="Calibri" w:hAnsi="Calibri" w:cs="Calibri"/>
          <w:b/>
          <w:bCs/>
        </w:rPr>
        <w:t>悲秋傷</w:t>
      </w:r>
      <w:proofErr w:type="gramEnd"/>
      <w:r w:rsidRPr="0001424B">
        <w:rPr>
          <w:rFonts w:ascii="Calibri" w:hAnsi="Calibri" w:cs="Calibri"/>
          <w:b/>
          <w:bCs/>
        </w:rPr>
        <w:t>春</w:t>
      </w:r>
    </w:p>
    <w:p w14:paraId="2E3A4837" w14:textId="305A7510" w:rsidR="00FF5980" w:rsidRPr="0001424B" w:rsidRDefault="00FF5980" w:rsidP="00550DF3">
      <w:pPr>
        <w:spacing w:line="360" w:lineRule="auto"/>
        <w:rPr>
          <w:rFonts w:ascii="Calibri" w:hAnsi="Calibri" w:cs="Calibri"/>
        </w:rPr>
      </w:pPr>
    </w:p>
    <w:p w14:paraId="0CF14119" w14:textId="38D9CAA7" w:rsidR="00FF5980" w:rsidRPr="0001424B" w:rsidRDefault="00FF5980" w:rsidP="00550DF3">
      <w:pPr>
        <w:spacing w:line="360" w:lineRule="auto"/>
        <w:rPr>
          <w:rFonts w:ascii="Calibri" w:hAnsi="Calibri" w:cs="Calibri"/>
        </w:rPr>
      </w:pPr>
      <w:r w:rsidRPr="0001424B">
        <w:rPr>
          <w:rFonts w:ascii="Calibri" w:hAnsi="Calibri" w:cs="Calibri"/>
        </w:rPr>
        <w:t>生命如季節交替如常，縱使有萬般回憶，也隨著時光或人去而流逝。轉眼間已到立冬，一年將終，感覺是輕鬆，還是虛空？</w:t>
      </w:r>
    </w:p>
    <w:p w14:paraId="3048D309" w14:textId="16402D74" w:rsidR="00EF6B85" w:rsidRPr="0001424B" w:rsidRDefault="009E7518" w:rsidP="00550DF3">
      <w:pPr>
        <w:spacing w:line="360" w:lineRule="auto"/>
        <w:rPr>
          <w:rFonts w:ascii="Calibri" w:hAnsi="Calibri" w:cs="Calibri"/>
        </w:rPr>
      </w:pPr>
      <w:r w:rsidRPr="0001424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F7295" wp14:editId="27255E31">
                <wp:simplePos x="0" y="0"/>
                <wp:positionH relativeFrom="column">
                  <wp:posOffset>369183</wp:posOffset>
                </wp:positionH>
                <wp:positionV relativeFrom="paragraph">
                  <wp:posOffset>77856</wp:posOffset>
                </wp:positionV>
                <wp:extent cx="5940425" cy="1129085"/>
                <wp:effectExtent l="0" t="0" r="22225" b="13970"/>
                <wp:wrapNone/>
                <wp:docPr id="1384826868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112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A64A39" w14:textId="77777777" w:rsidR="00EF6B85" w:rsidRDefault="00EF6B85" w:rsidP="00EF6B85">
                            <w:pPr>
                              <w:rPr>
                                <w:rFonts w:ascii="PingFang TC" w:eastAsia="PingFang TC" w:hAnsi="PingFang TC" w:cs="PingFang TC"/>
                              </w:rPr>
                            </w:pPr>
                            <w:r w:rsidRPr="00FF5980">
                              <w:rPr>
                                <w:rFonts w:ascii="PingFang TC" w:eastAsia="PingFang TC" w:hAnsi="PingFang TC" w:cs="PingFang TC" w:hint="eastAsia"/>
                              </w:rPr>
                              <w:t>自己的感覺，是騙不了自我。這一年穿梭於法國、荷蘭和香港，面對自己及弟兄姊妹經歷生死病康，生活如五味架。而世界也經歷從未有過的紛亂。人類對正邪分辨的困擾和分化，也似乎未有過那麼大。最悲哀的莫過於分化帶來的創傷及因政治鬥爭仇殺帶來的哀鴻遍野，叫這世界驟變為地獄</w:t>
                            </w:r>
                            <w:r w:rsidRPr="00FF5980">
                              <w:rPr>
                                <w:rFonts w:ascii="PingFang TC" w:eastAsia="PingFang TC" w:hAnsi="PingFang TC" w:cs="PingFang TC"/>
                              </w:rPr>
                              <w:t>。</w:t>
                            </w:r>
                          </w:p>
                          <w:p w14:paraId="5B328E41" w14:textId="77777777" w:rsidR="00EF6B85" w:rsidRDefault="00EF6B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F7295" id="Text Box 29" o:spid="_x0000_s1029" type="#_x0000_t202" style="position:absolute;margin-left:29.05pt;margin-top:6.15pt;width:467.75pt;height:8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" fillcolor="white [3201]" strokeweight=".5pt">
                <v:textbox>
                  <w:txbxContent>
                    <w:p w14:paraId="0CA64A39" w14:textId="77777777" w:rsidR="00EF6B85" w:rsidRDefault="00EF6B85" w:rsidP="00EF6B85">
                      <w:pPr>
                        <w:rPr>
                          <w:rFonts w:ascii="PingFang TC" w:eastAsia="PingFang TC" w:hAnsi="PingFang TC" w:cs="PingFang TC"/>
                        </w:rPr>
                      </w:pPr>
                      <w:r w:rsidRPr="00FF5980">
                        <w:rPr>
                          <w:rFonts w:ascii="PingFang TC" w:eastAsia="PingFang TC" w:hAnsi="PingFang TC" w:cs="PingFang TC" w:hint="eastAsia"/>
                        </w:rPr>
                        <w:t>自己的感覺，是騙不了自我。這一年穿梭於法國、荷蘭和香港，面對自己及弟兄姊妹經歷生死病康，生活如五味架。而世界也經歷從未有過的紛亂。人類對正邪分辨的困擾和分化，也似乎未有過那麼大。最悲哀的莫過於分化帶來的創傷及因政治鬥爭仇殺帶來的哀鴻遍野，叫這世界驟變為地獄</w:t>
                      </w:r>
                      <w:r w:rsidRPr="00FF5980">
                        <w:rPr>
                          <w:rFonts w:ascii="PingFang TC" w:eastAsia="PingFang TC" w:hAnsi="PingFang TC" w:cs="PingFang TC"/>
                        </w:rPr>
                        <w:t>。</w:t>
                      </w:r>
                    </w:p>
                    <w:p w14:paraId="5B328E41" w14:textId="77777777" w:rsidR="00EF6B85" w:rsidRDefault="00EF6B85"/>
                  </w:txbxContent>
                </v:textbox>
              </v:shape>
            </w:pict>
          </mc:Fallback>
        </mc:AlternateContent>
      </w:r>
    </w:p>
    <w:p w14:paraId="4F4BE960" w14:textId="5BBE668E" w:rsidR="00EF6B85" w:rsidRPr="0001424B" w:rsidRDefault="00EF6B85" w:rsidP="00550DF3">
      <w:pPr>
        <w:spacing w:line="360" w:lineRule="auto"/>
        <w:rPr>
          <w:rFonts w:ascii="Calibri" w:hAnsi="Calibri" w:cs="Calibri"/>
        </w:rPr>
      </w:pPr>
    </w:p>
    <w:p w14:paraId="4BADF49F" w14:textId="694B277A" w:rsidR="00EF6B85" w:rsidRPr="0001424B" w:rsidRDefault="00EF6B85" w:rsidP="00550DF3">
      <w:pPr>
        <w:spacing w:line="360" w:lineRule="auto"/>
        <w:rPr>
          <w:rFonts w:ascii="Calibri" w:hAnsi="Calibri" w:cs="Calibri"/>
        </w:rPr>
      </w:pPr>
    </w:p>
    <w:p w14:paraId="458D210D" w14:textId="77777777" w:rsidR="00FF5980" w:rsidRPr="0001424B" w:rsidRDefault="00FF5980" w:rsidP="00550DF3">
      <w:pPr>
        <w:spacing w:line="360" w:lineRule="auto"/>
        <w:rPr>
          <w:rFonts w:ascii="Calibri" w:hAnsi="Calibri" w:cs="Calibri"/>
        </w:rPr>
      </w:pPr>
    </w:p>
    <w:p w14:paraId="25B8BAE6" w14:textId="77777777" w:rsidR="00FF5980" w:rsidRPr="0001424B" w:rsidRDefault="00FF5980" w:rsidP="00550DF3">
      <w:pPr>
        <w:spacing w:line="360" w:lineRule="auto"/>
        <w:rPr>
          <w:rFonts w:ascii="Calibri" w:hAnsi="Calibri" w:cs="Calibri"/>
        </w:rPr>
      </w:pPr>
    </w:p>
    <w:p w14:paraId="3D6D1935" w14:textId="77777777" w:rsidR="009E7518" w:rsidRPr="0001424B" w:rsidRDefault="009E7518" w:rsidP="00550DF3">
      <w:pPr>
        <w:spacing w:line="360" w:lineRule="auto"/>
        <w:rPr>
          <w:rFonts w:ascii="Calibri" w:hAnsi="Calibri" w:cs="Calibri"/>
        </w:rPr>
      </w:pPr>
    </w:p>
    <w:p w14:paraId="3AE6DE26" w14:textId="0A3D68ED" w:rsidR="00FF5980" w:rsidRPr="0001424B" w:rsidRDefault="00FF5980" w:rsidP="000D2F2D">
      <w:pPr>
        <w:spacing w:line="360" w:lineRule="auto"/>
        <w:jc w:val="both"/>
        <w:rPr>
          <w:rFonts w:ascii="Calibri" w:hAnsi="Calibri" w:cs="Calibri"/>
        </w:rPr>
      </w:pPr>
      <w:r w:rsidRPr="0001424B">
        <w:rPr>
          <w:rFonts w:ascii="Calibri" w:hAnsi="Calibri" w:cs="Calibri"/>
        </w:rPr>
        <w:t>在法國宣教，我學到互相微笑問安，下車多謝及道別司機，為下一位進門的人推門，隨時給別人幫一下手</w:t>
      </w:r>
      <w:r w:rsidRPr="0001424B">
        <w:rPr>
          <w:rFonts w:ascii="Calibri" w:hAnsi="Calibri" w:cs="Calibri"/>
        </w:rPr>
        <w:t>…</w:t>
      </w:r>
      <w:proofErr w:type="gramStart"/>
      <w:r w:rsidR="009E7518" w:rsidRPr="0001424B">
        <w:rPr>
          <w:rFonts w:ascii="Calibri" w:hAnsi="Calibri" w:cs="Calibri"/>
        </w:rPr>
        <w:t>…</w:t>
      </w:r>
      <w:proofErr w:type="gramEnd"/>
      <w:r w:rsidRPr="0001424B">
        <w:rPr>
          <w:rFonts w:ascii="Calibri" w:hAnsi="Calibri" w:cs="Calibri"/>
        </w:rPr>
        <w:t>，在這裡也許少了親情友情，但仍然可以有溫情，上帝在初冬</w:t>
      </w:r>
      <w:proofErr w:type="gramStart"/>
      <w:r w:rsidRPr="0001424B">
        <w:rPr>
          <w:rFonts w:ascii="Calibri" w:hAnsi="Calibri" w:cs="Calibri"/>
        </w:rPr>
        <w:t>為悲秋的</w:t>
      </w:r>
      <w:proofErr w:type="gramEnd"/>
      <w:r w:rsidRPr="0001424B">
        <w:rPr>
          <w:rFonts w:ascii="Calibri" w:hAnsi="Calibri" w:cs="Calibri"/>
        </w:rPr>
        <w:t>人粉飾壯麗的世界，也為我和師母帶來她的姐姐妹妹，千里迢迢來到這裡送來暖暖親情，慰藉因弟兄姊妹離</w:t>
      </w:r>
      <w:proofErr w:type="gramStart"/>
      <w:r w:rsidRPr="0001424B">
        <w:rPr>
          <w:rFonts w:ascii="Calibri" w:hAnsi="Calibri" w:cs="Calibri"/>
        </w:rPr>
        <w:t>世</w:t>
      </w:r>
      <w:proofErr w:type="gramEnd"/>
      <w:r w:rsidRPr="0001424B">
        <w:rPr>
          <w:rFonts w:ascii="Calibri" w:hAnsi="Calibri" w:cs="Calibri"/>
        </w:rPr>
        <w:t>或</w:t>
      </w:r>
      <w:proofErr w:type="gramStart"/>
      <w:r w:rsidRPr="0001424B">
        <w:rPr>
          <w:rFonts w:ascii="Calibri" w:hAnsi="Calibri" w:cs="Calibri"/>
        </w:rPr>
        <w:t>罹</w:t>
      </w:r>
      <w:proofErr w:type="gramEnd"/>
      <w:r w:rsidRPr="0001424B">
        <w:rPr>
          <w:rFonts w:ascii="Calibri" w:hAnsi="Calibri" w:cs="Calibri"/>
        </w:rPr>
        <w:t>患重病而掛慮了的我們，實在深深遺憾不能親自陪伴他們面對難關。主的愛顧使我重擔未有卸下，心情卻可輕省。</w:t>
      </w:r>
    </w:p>
    <w:p w14:paraId="45E5346B" w14:textId="3F070697" w:rsidR="00FF5980" w:rsidRPr="0001424B" w:rsidRDefault="009A6869" w:rsidP="000D2F2D">
      <w:pPr>
        <w:spacing w:line="360" w:lineRule="auto"/>
        <w:jc w:val="both"/>
        <w:rPr>
          <w:rFonts w:ascii="Calibri" w:hAnsi="Calibri" w:cs="Calibri"/>
        </w:rPr>
      </w:pPr>
      <w:r w:rsidRPr="0001424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94942B" wp14:editId="7D5C1C34">
                <wp:simplePos x="0" y="0"/>
                <wp:positionH relativeFrom="column">
                  <wp:posOffset>3780459</wp:posOffset>
                </wp:positionH>
                <wp:positionV relativeFrom="paragraph">
                  <wp:posOffset>378902</wp:posOffset>
                </wp:positionV>
                <wp:extent cx="2767164" cy="2218414"/>
                <wp:effectExtent l="0" t="0" r="0" b="0"/>
                <wp:wrapNone/>
                <wp:docPr id="95069143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7164" cy="2218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317C4" w14:textId="77777777" w:rsidR="009A6869" w:rsidRPr="00FF5980" w:rsidRDefault="009A6869" w:rsidP="000D2F2D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FF5980">
                              <w:rPr>
                                <w:rFonts w:ascii="PingFang TC" w:eastAsia="PingFang TC" w:hAnsi="PingFang TC" w:cs="PingFang TC" w:hint="eastAsia"/>
                              </w:rPr>
                              <w:t>時光匆匆流逝，生命也在靜靜的消耗，冬天的冬提醒</w:t>
                            </w:r>
                            <w:r w:rsidRPr="00FF5980">
                              <w:rPr>
                                <w:rFonts w:ascii="Times New Roman" w:eastAsia="Times New Roman" w:hAnsi="Times New Roman" w:cs="Times New Roman"/>
                              </w:rPr>
                              <w:t>2023</w:t>
                            </w:r>
                            <w:r w:rsidRPr="00FF5980">
                              <w:rPr>
                                <w:rFonts w:ascii="PingFang TC" w:eastAsia="PingFang TC" w:hAnsi="PingFang TC" w:cs="PingFang TC" w:hint="eastAsia"/>
                              </w:rPr>
                              <w:t>年已到年終，明年初我又要確定宣教的路向，完成年多兩年圖盧茲任務後，也是居留簽證期滿時，這裡建立教會的基礎也初步奠定，下一站在哪裡？期待主引領，還請代禱</w:t>
                            </w:r>
                            <w:r w:rsidRPr="00FF5980">
                              <w:rPr>
                                <w:rFonts w:ascii="PingFang TC" w:eastAsia="PingFang TC" w:hAnsi="PingFang TC" w:cs="PingFang TC"/>
                              </w:rPr>
                              <w:t>。</w:t>
                            </w:r>
                          </w:p>
                          <w:p w14:paraId="0EE7BF86" w14:textId="77777777" w:rsidR="009A6869" w:rsidRDefault="009A68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4942B" id="Text Box 25" o:spid="_x0000_s1030" type="#_x0000_t202" style="position:absolute;left:0;text-align:left;margin-left:297.65pt;margin-top:29.85pt;width:217.9pt;height:17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" filled="f" stroked="f" strokeweight=".5pt">
                <v:textbox>
                  <w:txbxContent>
                    <w:p w14:paraId="455317C4" w14:textId="77777777" w:rsidR="009A6869" w:rsidRPr="00FF5980" w:rsidRDefault="009A6869" w:rsidP="000D2F2D">
                      <w:pPr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FF5980">
                        <w:rPr>
                          <w:rFonts w:ascii="PingFang TC" w:eastAsia="PingFang TC" w:hAnsi="PingFang TC" w:cs="PingFang TC" w:hint="eastAsia"/>
                        </w:rPr>
                        <w:t>時光匆匆流逝，生命也在靜靜的消耗，冬天的冬提醒</w:t>
                      </w:r>
                      <w:r w:rsidRPr="00FF5980">
                        <w:rPr>
                          <w:rFonts w:ascii="Times New Roman" w:eastAsia="Times New Roman" w:hAnsi="Times New Roman" w:cs="Times New Roman"/>
                        </w:rPr>
                        <w:t>2023</w:t>
                      </w:r>
                      <w:r w:rsidRPr="00FF5980">
                        <w:rPr>
                          <w:rFonts w:ascii="PingFang TC" w:eastAsia="PingFang TC" w:hAnsi="PingFang TC" w:cs="PingFang TC" w:hint="eastAsia"/>
                        </w:rPr>
                        <w:t>年已到年終，明年初我又要確定宣教的路向，完成年多兩年圖盧茲任務後，也是居留簽證期滿時，這裡建立教會的基礎也初步奠定，下一站在哪裡？期待主引領，還請代禱</w:t>
                      </w:r>
                      <w:r w:rsidRPr="00FF5980">
                        <w:rPr>
                          <w:rFonts w:ascii="PingFang TC" w:eastAsia="PingFang TC" w:hAnsi="PingFang TC" w:cs="PingFang TC"/>
                        </w:rPr>
                        <w:t>。</w:t>
                      </w:r>
                    </w:p>
                    <w:p w14:paraId="0EE7BF86" w14:textId="77777777" w:rsidR="009A6869" w:rsidRDefault="009A6869"/>
                  </w:txbxContent>
                </v:textbox>
              </v:shape>
            </w:pict>
          </mc:Fallback>
        </mc:AlternateContent>
      </w:r>
      <w:r w:rsidRPr="0001424B">
        <w:rPr>
          <w:rFonts w:ascii="Calibri" w:hAnsi="Calibri" w:cs="Calibri"/>
          <w:noProof/>
        </w:rPr>
        <w:drawing>
          <wp:inline distT="0" distB="0" distL="0" distR="0" wp14:anchorId="22FC5082" wp14:editId="01E35B1B">
            <wp:extent cx="3657600" cy="3156668"/>
            <wp:effectExtent l="0" t="0" r="0" b="5715"/>
            <wp:docPr id="5" name="Picture 5" descr="A river with trees and leav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iver with trees and leave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826" cy="318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7A662" w14:textId="69B9EE3B" w:rsidR="00FF5980" w:rsidRPr="0001424B" w:rsidRDefault="00FF5980" w:rsidP="00550DF3">
      <w:pPr>
        <w:spacing w:line="360" w:lineRule="auto"/>
        <w:rPr>
          <w:rFonts w:ascii="Calibri" w:hAnsi="Calibri" w:cs="Calibri"/>
        </w:rPr>
      </w:pPr>
    </w:p>
    <w:p w14:paraId="033FAD1C" w14:textId="02E86F8C" w:rsidR="00C6626F" w:rsidRPr="0001424B" w:rsidRDefault="00C6626F" w:rsidP="00550DF3">
      <w:pPr>
        <w:spacing w:line="360" w:lineRule="auto"/>
        <w:rPr>
          <w:rFonts w:ascii="Calibri" w:hAnsi="Calibri" w:cs="Calibri"/>
        </w:rPr>
      </w:pPr>
    </w:p>
    <w:p w14:paraId="424B16E2" w14:textId="55D9B7BD" w:rsidR="00C6626F" w:rsidRPr="0001424B" w:rsidRDefault="00C6626F" w:rsidP="00550DF3">
      <w:pPr>
        <w:spacing w:line="360" w:lineRule="auto"/>
        <w:ind w:left="3600" w:firstLine="720"/>
        <w:rPr>
          <w:rFonts w:ascii="Calibri" w:hAnsi="Calibri" w:cs="Calibri"/>
          <w:b/>
          <w:bCs/>
        </w:rPr>
      </w:pPr>
      <w:r w:rsidRPr="0001424B">
        <w:rPr>
          <w:rFonts w:ascii="Calibri" w:hAnsi="Calibri" w:cs="Calibri"/>
          <w:b/>
          <w:bCs/>
        </w:rPr>
        <w:t>覆巢之下無完卵</w:t>
      </w:r>
    </w:p>
    <w:p w14:paraId="60D7EB4B" w14:textId="77777777" w:rsidR="009E7518" w:rsidRPr="0001424B" w:rsidRDefault="00C6626F" w:rsidP="000D2F2D">
      <w:pPr>
        <w:spacing w:line="360" w:lineRule="auto"/>
        <w:ind w:firstLine="720"/>
        <w:jc w:val="both"/>
        <w:rPr>
          <w:rFonts w:ascii="Calibri" w:hAnsi="Calibri" w:cs="Calibri"/>
        </w:rPr>
      </w:pPr>
      <w:r w:rsidRPr="0001424B">
        <w:rPr>
          <w:rFonts w:ascii="Calibri" w:hAnsi="Calibri" w:cs="Calibri"/>
        </w:rPr>
        <w:br/>
      </w:r>
      <w:proofErr w:type="gramStart"/>
      <w:r w:rsidRPr="0001424B">
        <w:rPr>
          <w:rFonts w:ascii="Calibri" w:hAnsi="Calibri" w:cs="Calibri"/>
        </w:rPr>
        <w:t>新冠病毒</w:t>
      </w:r>
      <w:proofErr w:type="gramEnd"/>
      <w:r w:rsidRPr="0001424B">
        <w:rPr>
          <w:rFonts w:ascii="Calibri" w:hAnsi="Calibri" w:cs="Calibri"/>
        </w:rPr>
        <w:t>肆虐全球近四年，為了能來法國宣教，我打了兩針疫苗，同時「守身如玉」，盡量謹慎防疫，卻在十月一日終於守不住中招了。對於身在外地又是心臟和肝臟長期病患者又步入晚年的人來說，總會</w:t>
      </w:r>
      <w:r w:rsidRPr="0001424B">
        <w:rPr>
          <w:rFonts w:ascii="Calibri" w:hAnsi="Calibri" w:cs="Calibri"/>
        </w:rPr>
        <w:lastRenderedPageBreak/>
        <w:t>有多些憂慮。首先想到的是若有「</w:t>
      </w:r>
      <w:proofErr w:type="gramStart"/>
      <w:r w:rsidRPr="0001424B">
        <w:rPr>
          <w:rFonts w:ascii="Calibri" w:hAnsi="Calibri" w:cs="Calibri"/>
        </w:rPr>
        <w:t>長新冠</w:t>
      </w:r>
      <w:proofErr w:type="gramEnd"/>
      <w:r w:rsidRPr="0001424B">
        <w:rPr>
          <w:rFonts w:ascii="Calibri" w:hAnsi="Calibri" w:cs="Calibri"/>
        </w:rPr>
        <w:t>」，我能否繼續「</w:t>
      </w:r>
      <w:proofErr w:type="gramStart"/>
      <w:r w:rsidRPr="0001424B">
        <w:rPr>
          <w:rFonts w:ascii="Calibri" w:hAnsi="Calibri" w:cs="Calibri"/>
        </w:rPr>
        <w:t>金齡宣</w:t>
      </w:r>
      <w:proofErr w:type="gramEnd"/>
      <w:r w:rsidRPr="0001424B">
        <w:rPr>
          <w:rFonts w:ascii="Calibri" w:hAnsi="Calibri" w:cs="Calibri"/>
        </w:rPr>
        <w:t>教」，會不會就此為宣</w:t>
      </w:r>
      <w:proofErr w:type="gramStart"/>
      <w:r w:rsidRPr="0001424B">
        <w:rPr>
          <w:rFonts w:ascii="Calibri" w:hAnsi="Calibri" w:cs="Calibri"/>
        </w:rPr>
        <w:t>教路畫</w:t>
      </w:r>
      <w:proofErr w:type="gramEnd"/>
      <w:r w:rsidRPr="0001424B">
        <w:rPr>
          <w:rFonts w:ascii="Calibri" w:hAnsi="Calibri" w:cs="Calibri"/>
        </w:rPr>
        <w:t>上句號。臥床長達七天之煎熬，</w:t>
      </w:r>
      <w:proofErr w:type="gramStart"/>
      <w:r w:rsidRPr="0001424B">
        <w:rPr>
          <w:rFonts w:ascii="Calibri" w:hAnsi="Calibri" w:cs="Calibri"/>
        </w:rPr>
        <w:t>很感受新冠病毒</w:t>
      </w:r>
      <w:proofErr w:type="gramEnd"/>
      <w:r w:rsidRPr="0001424B">
        <w:rPr>
          <w:rFonts w:ascii="Calibri" w:hAnsi="Calibri" w:cs="Calibri"/>
        </w:rPr>
        <w:t>的在全身威力，加上心裡的各種憂慮，是受盡內外夾擊。我心中慨嘆今天全球活在</w:t>
      </w:r>
      <w:proofErr w:type="gramStart"/>
      <w:r w:rsidRPr="0001424B">
        <w:rPr>
          <w:rFonts w:ascii="Calibri" w:hAnsi="Calibri" w:cs="Calibri"/>
        </w:rPr>
        <w:t>疫情中</w:t>
      </w:r>
      <w:proofErr w:type="gramEnd"/>
      <w:r w:rsidRPr="0001424B">
        <w:rPr>
          <w:rFonts w:ascii="Calibri" w:hAnsi="Calibri" w:cs="Calibri"/>
        </w:rPr>
        <w:t>，覆巢之下無完卵！</w:t>
      </w:r>
      <w:proofErr w:type="gramStart"/>
      <w:r w:rsidRPr="0001424B">
        <w:rPr>
          <w:rFonts w:ascii="Calibri" w:hAnsi="Calibri" w:cs="Calibri"/>
        </w:rPr>
        <w:t>被倒翻的</w:t>
      </w:r>
      <w:proofErr w:type="gramEnd"/>
      <w:r w:rsidRPr="0001424B">
        <w:rPr>
          <w:rFonts w:ascii="Calibri" w:hAnsi="Calibri" w:cs="Calibri"/>
        </w:rPr>
        <w:t>雀巢豈有完好的蛋！我豈能逃過此劫？</w:t>
      </w:r>
      <w:r w:rsidRPr="0001424B">
        <w:rPr>
          <w:rFonts w:ascii="Calibri" w:hAnsi="Calibri" w:cs="Calibri"/>
        </w:rPr>
        <w:br/>
      </w:r>
      <w:r w:rsidRPr="0001424B">
        <w:rPr>
          <w:rFonts w:ascii="Calibri" w:hAnsi="Calibri" w:cs="Calibri"/>
        </w:rPr>
        <w:br/>
      </w:r>
      <w:r w:rsidRPr="0001424B">
        <w:rPr>
          <w:rFonts w:ascii="Calibri" w:hAnsi="Calibri" w:cs="Calibri"/>
        </w:rPr>
        <w:t>在這段養病</w:t>
      </w:r>
      <w:proofErr w:type="gramStart"/>
      <w:r w:rsidRPr="0001424B">
        <w:rPr>
          <w:rFonts w:ascii="Calibri" w:hAnsi="Calibri" w:cs="Calibri"/>
        </w:rPr>
        <w:t>期間，</w:t>
      </w:r>
      <w:proofErr w:type="gramEnd"/>
      <w:r w:rsidRPr="0001424B">
        <w:rPr>
          <w:rFonts w:ascii="Calibri" w:hAnsi="Calibri" w:cs="Calibri"/>
        </w:rPr>
        <w:t>又碰上世界發生駭人的以色列與巴勒斯坦之戰，加上打了年多的俄烏之戰，及剛發生在九月尾的阿塞</w:t>
      </w:r>
      <w:proofErr w:type="gramStart"/>
      <w:r w:rsidRPr="0001424B">
        <w:rPr>
          <w:rFonts w:ascii="Calibri" w:hAnsi="Calibri" w:cs="Calibri"/>
        </w:rPr>
        <w:t>拜疆與</w:t>
      </w:r>
      <w:proofErr w:type="gramEnd"/>
      <w:r w:rsidRPr="0001424B">
        <w:rPr>
          <w:rFonts w:ascii="Calibri" w:hAnsi="Calibri" w:cs="Calibri"/>
        </w:rPr>
        <w:t>亞美尼亞之戰，牽涉其中的國家之多，其實已經接近是世界大戰的規模！人類像中了邪一樣迷戀戰爭的力量去解決領土權益的問題、永續權位、千秋功名的誘惑，弄得生靈塗炭，哀鴻遍野，這是文明的人類的「文明」嗎？居於暫時平靜偷安倖存的人，</w:t>
      </w:r>
      <w:proofErr w:type="gramStart"/>
      <w:r w:rsidRPr="0001424B">
        <w:rPr>
          <w:rFonts w:ascii="Calibri" w:hAnsi="Calibri" w:cs="Calibri"/>
        </w:rPr>
        <w:t>覆巢之下</w:t>
      </w:r>
      <w:proofErr w:type="gramEnd"/>
      <w:r w:rsidRPr="0001424B">
        <w:rPr>
          <w:rFonts w:ascii="Calibri" w:hAnsi="Calibri" w:cs="Calibri"/>
        </w:rPr>
        <w:t>復有</w:t>
      </w:r>
      <w:proofErr w:type="gramStart"/>
      <w:r w:rsidRPr="0001424B">
        <w:rPr>
          <w:rFonts w:ascii="Calibri" w:hAnsi="Calibri" w:cs="Calibri"/>
        </w:rPr>
        <w:t>完卵乎</w:t>
      </w:r>
      <w:proofErr w:type="gramEnd"/>
      <w:r w:rsidRPr="0001424B">
        <w:rPr>
          <w:rFonts w:ascii="Calibri" w:hAnsi="Calibri" w:cs="Calibri"/>
        </w:rPr>
        <w:t>！此時此刻的宣教能做些什麼？</w:t>
      </w:r>
      <w:r w:rsidR="009E7518" w:rsidRPr="0001424B">
        <w:rPr>
          <w:rFonts w:ascii="Calibri" w:hAnsi="Calibri" w:cs="Calibri"/>
        </w:rPr>
        <w:t xml:space="preserve"> </w:t>
      </w:r>
    </w:p>
    <w:p w14:paraId="065B2777" w14:textId="77777777" w:rsidR="000D2F2D" w:rsidRPr="0001424B" w:rsidRDefault="009E7518" w:rsidP="000D2F2D">
      <w:pPr>
        <w:spacing w:line="360" w:lineRule="auto"/>
        <w:jc w:val="both"/>
        <w:rPr>
          <w:rFonts w:ascii="Calibri" w:hAnsi="Calibri" w:cs="Calibri"/>
        </w:rPr>
      </w:pPr>
      <w:r w:rsidRPr="0001424B">
        <w:rPr>
          <w:rFonts w:ascii="Calibri" w:hAnsi="Calibri" w:cs="Calibri"/>
        </w:rPr>
        <w:t>“</w:t>
      </w:r>
      <w:r w:rsidR="00C6626F" w:rsidRPr="0001424B">
        <w:rPr>
          <w:rFonts w:ascii="Calibri" w:hAnsi="Calibri" w:cs="Calibri"/>
        </w:rPr>
        <w:t>主說：我餓了，你們給我吃；渴了，你們給我喝；我作客旅，你們留我住；我赤身露體，你們給我穿；我病了，你們看顧我；我</w:t>
      </w:r>
      <w:proofErr w:type="gramStart"/>
      <w:r w:rsidR="00C6626F" w:rsidRPr="0001424B">
        <w:rPr>
          <w:rFonts w:ascii="Calibri" w:hAnsi="Calibri" w:cs="Calibri"/>
        </w:rPr>
        <w:t>在監里</w:t>
      </w:r>
      <w:proofErr w:type="gramEnd"/>
      <w:r w:rsidR="00C6626F" w:rsidRPr="0001424B">
        <w:rPr>
          <w:rFonts w:ascii="Calibri" w:hAnsi="Calibri" w:cs="Calibri"/>
        </w:rPr>
        <w:t>，你們來看我。我實在告訴你們：這些事</w:t>
      </w:r>
      <w:proofErr w:type="gramStart"/>
      <w:r w:rsidR="00C6626F" w:rsidRPr="0001424B">
        <w:rPr>
          <w:rFonts w:ascii="Calibri" w:hAnsi="Calibri" w:cs="Calibri"/>
        </w:rPr>
        <w:t>你們既作在</w:t>
      </w:r>
      <w:proofErr w:type="gramEnd"/>
      <w:r w:rsidR="00C6626F" w:rsidRPr="0001424B">
        <w:rPr>
          <w:rFonts w:ascii="Calibri" w:hAnsi="Calibri" w:cs="Calibri"/>
        </w:rPr>
        <w:t>我這弟兄中一個最小的身上，就是作在我身上了。</w:t>
      </w:r>
      <w:r w:rsidRPr="0001424B">
        <w:rPr>
          <w:rFonts w:ascii="Calibri" w:hAnsi="Calibri" w:cs="Calibri"/>
        </w:rPr>
        <w:t>” (</w:t>
      </w:r>
      <w:r w:rsidRPr="0001424B">
        <w:rPr>
          <w:rFonts w:ascii="Calibri" w:hAnsi="Calibri" w:cs="Calibri"/>
        </w:rPr>
        <w:t>太廿五</w:t>
      </w:r>
      <w:r w:rsidRPr="0001424B">
        <w:rPr>
          <w:rFonts w:ascii="Calibri" w:hAnsi="Calibri" w:cs="Calibri"/>
        </w:rPr>
        <w:t>35-36</w:t>
      </w:r>
      <w:r w:rsidRPr="0001424B">
        <w:rPr>
          <w:rFonts w:ascii="Calibri" w:hAnsi="Calibri" w:cs="Calibri"/>
        </w:rPr>
        <w:t>，</w:t>
      </w:r>
      <w:r w:rsidRPr="0001424B">
        <w:rPr>
          <w:rFonts w:ascii="Calibri" w:hAnsi="Calibri" w:cs="Calibri"/>
        </w:rPr>
        <w:t>40)</w:t>
      </w:r>
    </w:p>
    <w:p w14:paraId="55B9C2E7" w14:textId="2848A7D4" w:rsidR="00C6626F" w:rsidRPr="0001424B" w:rsidRDefault="00C6626F" w:rsidP="000D2F2D">
      <w:pPr>
        <w:spacing w:line="360" w:lineRule="auto"/>
        <w:jc w:val="both"/>
        <w:rPr>
          <w:rFonts w:ascii="Calibri" w:hAnsi="Calibri" w:cs="Calibri"/>
        </w:rPr>
      </w:pPr>
      <w:r w:rsidRPr="0001424B">
        <w:rPr>
          <w:rFonts w:ascii="Calibri" w:hAnsi="Calibri" w:cs="Calibri"/>
        </w:rPr>
        <w:br/>
      </w:r>
    </w:p>
    <w:p w14:paraId="5276F9D9" w14:textId="77777777" w:rsidR="00C6626F" w:rsidRPr="0001424B" w:rsidRDefault="00C6626F" w:rsidP="009E7518">
      <w:pPr>
        <w:spacing w:line="360" w:lineRule="auto"/>
        <w:jc w:val="center"/>
        <w:rPr>
          <w:rFonts w:ascii="Calibri" w:hAnsi="Calibri" w:cs="Calibri"/>
        </w:rPr>
      </w:pPr>
      <w:r w:rsidRPr="0001424B">
        <w:rPr>
          <w:rFonts w:ascii="Calibri" w:hAnsi="Calibri" w:cs="Calibri"/>
          <w:noProof/>
        </w:rPr>
        <w:drawing>
          <wp:inline distT="0" distB="0" distL="0" distR="0" wp14:anchorId="63CF97EE" wp14:editId="48A06C3B">
            <wp:extent cx="5942214" cy="4269850"/>
            <wp:effectExtent l="0" t="0" r="1905" b="0"/>
            <wp:docPr id="1" name="Picture 1" descr="A group of people standing in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standing in a park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659" cy="43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E32F" w14:textId="17F85E50" w:rsidR="00C6626F" w:rsidRPr="0001424B" w:rsidRDefault="00C6626F" w:rsidP="00550DF3">
      <w:pPr>
        <w:spacing w:line="360" w:lineRule="auto"/>
        <w:rPr>
          <w:rFonts w:ascii="Calibri" w:hAnsi="Calibri" w:cs="Calibri"/>
        </w:rPr>
      </w:pPr>
    </w:p>
    <w:p w14:paraId="15274464" w14:textId="77777777" w:rsidR="00C6626F" w:rsidRPr="0001424B" w:rsidRDefault="00C6626F" w:rsidP="00550DF3">
      <w:pPr>
        <w:spacing w:line="360" w:lineRule="auto"/>
        <w:jc w:val="center"/>
        <w:rPr>
          <w:rFonts w:ascii="Calibri" w:hAnsi="Calibri" w:cs="Calibri"/>
        </w:rPr>
      </w:pPr>
    </w:p>
    <w:p w14:paraId="04456BE6" w14:textId="77777777" w:rsidR="009E7518" w:rsidRPr="0001424B" w:rsidRDefault="009A6869" w:rsidP="00136D7B">
      <w:pPr>
        <w:spacing w:line="360" w:lineRule="auto"/>
        <w:jc w:val="both"/>
        <w:rPr>
          <w:rFonts w:ascii="Calibri" w:hAnsi="Calibri" w:cs="Calibri"/>
          <w:b/>
          <w:bCs/>
          <w:color w:val="000000"/>
        </w:rPr>
      </w:pPr>
      <w:r w:rsidRPr="0001424B">
        <w:rPr>
          <w:rFonts w:ascii="Calibri" w:hAnsi="Calibri" w:cs="Calibri"/>
        </w:rPr>
        <w:lastRenderedPageBreak/>
        <w:t>今天面對社會在苦難中，已少聽說教會增長了，但多講教會或機構的生存策略、靈修生活、末日啟示及宣教佈道等。卻很少過問我們「最小」的弟兄在那</w:t>
      </w:r>
      <w:proofErr w:type="gramStart"/>
      <w:r w:rsidRPr="0001424B">
        <w:rPr>
          <w:rFonts w:ascii="Calibri" w:hAnsi="Calibri" w:cs="Calibri"/>
        </w:rPr>
        <w:t>裏</w:t>
      </w:r>
      <w:proofErr w:type="gramEnd"/>
      <w:r w:rsidRPr="0001424B">
        <w:rPr>
          <w:rFonts w:ascii="Calibri" w:hAnsi="Calibri" w:cs="Calibri"/>
        </w:rPr>
        <w:t>？我們</w:t>
      </w:r>
      <w:proofErr w:type="gramStart"/>
      <w:r w:rsidRPr="0001424B">
        <w:rPr>
          <w:rFonts w:ascii="Calibri" w:hAnsi="Calibri" w:cs="Calibri"/>
        </w:rPr>
        <w:t>有否多去</w:t>
      </w:r>
      <w:proofErr w:type="gramEnd"/>
      <w:r w:rsidRPr="0001424B">
        <w:rPr>
          <w:rFonts w:ascii="Calibri" w:hAnsi="Calibri" w:cs="Calibri"/>
        </w:rPr>
        <w:t>了監獄、露宿公園、貧民區、醫院、</w:t>
      </w:r>
      <w:proofErr w:type="gramStart"/>
      <w:r w:rsidRPr="0001424B">
        <w:rPr>
          <w:rFonts w:ascii="Calibri" w:hAnsi="Calibri" w:cs="Calibri"/>
        </w:rPr>
        <w:t>難民營或宣教</w:t>
      </w:r>
      <w:proofErr w:type="gramEnd"/>
      <w:r w:rsidRPr="0001424B">
        <w:rPr>
          <w:rFonts w:ascii="Calibri" w:hAnsi="Calibri" w:cs="Calibri"/>
        </w:rPr>
        <w:t>工場等地方嗎？最小的弟兄在他們的處境中容易找到信徒的臨在嗎？誰是他們的鄰舍？那些得主力量恩福的人在那</w:t>
      </w:r>
      <w:proofErr w:type="gramStart"/>
      <w:r w:rsidRPr="0001424B">
        <w:rPr>
          <w:rFonts w:ascii="Calibri" w:hAnsi="Calibri" w:cs="Calibri"/>
        </w:rPr>
        <w:t>裏</w:t>
      </w:r>
      <w:proofErr w:type="gramEnd"/>
      <w:r w:rsidRPr="0001424B">
        <w:rPr>
          <w:rFonts w:ascii="Calibri" w:hAnsi="Calibri" w:cs="Calibri"/>
        </w:rPr>
        <w:t>呢？今年很感恩有</w:t>
      </w:r>
      <w:proofErr w:type="gramStart"/>
      <w:r w:rsidRPr="0001424B">
        <w:rPr>
          <w:rFonts w:ascii="Calibri" w:hAnsi="Calibri" w:cs="Calibri"/>
        </w:rPr>
        <w:t>短宣隊</w:t>
      </w:r>
      <w:proofErr w:type="gramEnd"/>
      <w:r w:rsidRPr="0001424B">
        <w:rPr>
          <w:rFonts w:ascii="Calibri" w:hAnsi="Calibri" w:cs="Calibri"/>
        </w:rPr>
        <w:t>中秋來訪，帶了賀節月餅燈籠等應節食品及圖盧茲弟兄姊妹所需的藥品用品，所做的賀節活動，唱的歌，真誠的關心問候，慰藉了我們這些遠方的華人的思鄉情懷，看到參加者被祝福的表情，我也深感安慰。似乎只像是一杯遠洋來涼水，</w:t>
      </w:r>
      <w:proofErr w:type="gramStart"/>
      <w:r w:rsidRPr="0001424B">
        <w:rPr>
          <w:rFonts w:ascii="Calibri" w:hAnsi="Calibri" w:cs="Calibri"/>
        </w:rPr>
        <w:t>卻竟能</w:t>
      </w:r>
      <w:proofErr w:type="gramEnd"/>
      <w:r w:rsidRPr="0001424B">
        <w:rPr>
          <w:rFonts w:ascii="Calibri" w:hAnsi="Calibri" w:cs="Calibri"/>
        </w:rPr>
        <w:t>如此滋潤人心。感謝主。</w:t>
      </w:r>
    </w:p>
    <w:p w14:paraId="696939B7" w14:textId="77777777" w:rsidR="009E7518" w:rsidRPr="0001424B" w:rsidRDefault="009E7518" w:rsidP="009E7518">
      <w:pPr>
        <w:spacing w:line="360" w:lineRule="auto"/>
        <w:rPr>
          <w:rFonts w:ascii="Calibri" w:hAnsi="Calibri" w:cs="Calibri"/>
          <w:b/>
          <w:bCs/>
          <w:color w:val="000000"/>
        </w:rPr>
      </w:pPr>
    </w:p>
    <w:p w14:paraId="71F00F7C" w14:textId="77777777" w:rsidR="009E7518" w:rsidRPr="0001424B" w:rsidRDefault="009E7518" w:rsidP="009E7518">
      <w:pPr>
        <w:spacing w:line="360" w:lineRule="auto"/>
        <w:rPr>
          <w:rFonts w:ascii="Calibri" w:hAnsi="Calibri" w:cs="Calibri"/>
          <w:b/>
          <w:bCs/>
          <w:color w:val="000000"/>
        </w:rPr>
      </w:pPr>
    </w:p>
    <w:p w14:paraId="43E8BE1D" w14:textId="04D81D7E" w:rsidR="007A2EF1" w:rsidRPr="0001424B" w:rsidRDefault="007A2EF1" w:rsidP="009E7518">
      <w:pPr>
        <w:spacing w:line="360" w:lineRule="auto"/>
        <w:jc w:val="center"/>
        <w:rPr>
          <w:rFonts w:ascii="Calibri" w:hAnsi="Calibri" w:cs="Calibri"/>
          <w:b/>
          <w:bCs/>
          <w:color w:val="000000"/>
        </w:rPr>
      </w:pPr>
      <w:proofErr w:type="gramStart"/>
      <w:r w:rsidRPr="0001424B">
        <w:rPr>
          <w:rFonts w:ascii="Calibri" w:hAnsi="Calibri" w:cs="Calibri"/>
          <w:b/>
          <w:bCs/>
          <w:color w:val="000000"/>
        </w:rPr>
        <w:t>霜葉紅於二月</w:t>
      </w:r>
      <w:proofErr w:type="gramEnd"/>
      <w:r w:rsidRPr="0001424B">
        <w:rPr>
          <w:rFonts w:ascii="Calibri" w:hAnsi="Calibri" w:cs="Calibri"/>
          <w:b/>
          <w:bCs/>
          <w:color w:val="000000"/>
        </w:rPr>
        <w:t>花</w:t>
      </w:r>
    </w:p>
    <w:p w14:paraId="52D22AD0" w14:textId="77777777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</w:p>
    <w:p w14:paraId="63C143F4" w14:textId="77777777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  <w:proofErr w:type="gramStart"/>
      <w:r w:rsidRPr="0001424B">
        <w:rPr>
          <w:rFonts w:ascii="Calibri" w:hAnsi="Calibri" w:cs="Calibri"/>
          <w:color w:val="000000"/>
        </w:rPr>
        <w:t>十二月初寒未</w:t>
      </w:r>
      <w:proofErr w:type="gramEnd"/>
      <w:r w:rsidRPr="0001424B">
        <w:rPr>
          <w:rFonts w:ascii="Calibri" w:hAnsi="Calibri" w:cs="Calibri"/>
          <w:color w:val="000000"/>
        </w:rPr>
        <w:t>下雪，但身心都</w:t>
      </w:r>
      <w:proofErr w:type="gramStart"/>
      <w:r w:rsidRPr="0001424B">
        <w:rPr>
          <w:rFonts w:ascii="Calibri" w:hAnsi="Calibri" w:cs="Calibri"/>
          <w:color w:val="000000"/>
        </w:rPr>
        <w:t>似深寒</w:t>
      </w:r>
      <w:proofErr w:type="gramEnd"/>
      <w:r w:rsidRPr="0001424B">
        <w:rPr>
          <w:rFonts w:ascii="Calibri" w:hAnsi="Calibri" w:cs="Calibri"/>
          <w:color w:val="000000"/>
        </w:rPr>
        <w:t>中，也許送炭的未送到，卻要消化令我難過的消息，一位認識很久的中年姊妹安息。</w:t>
      </w:r>
    </w:p>
    <w:p w14:paraId="0858D20B" w14:textId="77777777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</w:p>
    <w:p w14:paraId="527EA0C6" w14:textId="77777777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  <w:r w:rsidRPr="0001424B">
        <w:rPr>
          <w:rFonts w:ascii="Calibri" w:hAnsi="Calibri" w:cs="Calibri"/>
          <w:color w:val="000000"/>
        </w:rPr>
        <w:t>似乎在秋末冬初的落葉天中，</w:t>
      </w:r>
      <w:proofErr w:type="gramStart"/>
      <w:r w:rsidRPr="0001424B">
        <w:rPr>
          <w:rFonts w:ascii="Calibri" w:hAnsi="Calibri" w:cs="Calibri"/>
          <w:color w:val="000000"/>
        </w:rPr>
        <w:t>只有悲秋陪</w:t>
      </w:r>
      <w:proofErr w:type="gramEnd"/>
      <w:r w:rsidRPr="0001424B">
        <w:rPr>
          <w:rFonts w:ascii="Calibri" w:hAnsi="Calibri" w:cs="Calibri"/>
          <w:color w:val="000000"/>
        </w:rPr>
        <w:t>著悲傷，但在仍未落下的凋零枝葉上，卻看到秋霜紅葉</w:t>
      </w:r>
      <w:r w:rsidRPr="0001424B">
        <w:rPr>
          <w:rFonts w:ascii="Segoe UI Emoji" w:hAnsi="Segoe UI Emoji" w:cs="Segoe UI Emoji"/>
          <w:color w:val="000000"/>
        </w:rPr>
        <w:t>🍁</w:t>
      </w:r>
      <w:r w:rsidRPr="0001424B">
        <w:rPr>
          <w:rFonts w:ascii="Calibri" w:hAnsi="Calibri" w:cs="Calibri"/>
          <w:color w:val="000000"/>
        </w:rPr>
        <w:t>在展姿，媲美二月的春花。大自然正在為我上了一課生死教育。</w:t>
      </w:r>
    </w:p>
    <w:p w14:paraId="2051E691" w14:textId="77777777" w:rsidR="009A6869" w:rsidRPr="0001424B" w:rsidRDefault="009A6869" w:rsidP="00550DF3">
      <w:pPr>
        <w:spacing w:line="360" w:lineRule="auto"/>
        <w:rPr>
          <w:rFonts w:ascii="Calibri" w:hAnsi="Calibri" w:cs="Calibri"/>
          <w:color w:val="000000"/>
        </w:rPr>
      </w:pPr>
    </w:p>
    <w:p w14:paraId="4C4C84B1" w14:textId="17F218D1" w:rsidR="00FF5980" w:rsidRPr="0001424B" w:rsidRDefault="009A6869" w:rsidP="00550DF3">
      <w:pPr>
        <w:spacing w:line="360" w:lineRule="auto"/>
        <w:rPr>
          <w:rFonts w:ascii="Calibri" w:hAnsi="Calibri" w:cs="Calibri"/>
          <w:color w:val="000000"/>
        </w:rPr>
      </w:pPr>
      <w:r w:rsidRPr="0001424B"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AECDF6" wp14:editId="36340813">
                <wp:simplePos x="0" y="0"/>
                <wp:positionH relativeFrom="column">
                  <wp:posOffset>3304780</wp:posOffset>
                </wp:positionH>
                <wp:positionV relativeFrom="paragraph">
                  <wp:posOffset>375556</wp:posOffset>
                </wp:positionV>
                <wp:extent cx="2863121" cy="3320322"/>
                <wp:effectExtent l="0" t="0" r="0" b="0"/>
                <wp:wrapNone/>
                <wp:docPr id="341598944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121" cy="33203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A9CD19" w14:textId="77777777" w:rsidR="009A6869" w:rsidRDefault="009A6869" w:rsidP="009A6869">
                            <w:pPr>
                              <w:rPr>
                                <w:rFonts w:asciiTheme="minorEastAsia" w:hAnsiTheme="minorEastAsia" w:cs="PingFang TC"/>
                                <w:color w:val="000000"/>
                              </w:rPr>
                            </w:pPr>
                          </w:p>
                          <w:p w14:paraId="67341970" w14:textId="60E53EDF" w:rsidR="009A6869" w:rsidRPr="007A2EF1" w:rsidRDefault="009A6869" w:rsidP="0001424B">
                            <w:pPr>
                              <w:jc w:val="both"/>
                              <w:rPr>
                                <w:rFonts w:asciiTheme="minorEastAsia" w:hAnsiTheme="minorEastAsia" w:cs="Times New Roman"/>
                                <w:color w:val="000000"/>
                              </w:rPr>
                            </w:pPr>
                            <w:r w:rsidRPr="007A2EF1">
                              <w:rPr>
                                <w:rFonts w:asciiTheme="minorEastAsia" w:hAnsiTheme="minorEastAsia" w:cs="PingFang TC" w:hint="eastAsia"/>
                                <w:color w:val="000000"/>
                              </w:rPr>
                              <w:t>姊妹的惡耗使我回想她的一生，是充滿上主奇妙的恩慈，但是她離世也使我感慨人在死亡面前的無奈。我九零年間認識她，印象是弱不禁風，她說常有胃痛，又怕暈車浪，只能搭地鐵，嫁了一位很愛護她的弟兄，並育有兩個兒子，生活平淡而幸福。她支持丈夫的一切，夫妻兩人拼命努力工作維持家計，又在開荒教會多年默默支持丈夫執事的事奉。既工作又做家務照顧孩子成長。她在教會雖不顯眼卻是不可或缺的姊妹支柱。她以弱少的身軀拼命維持家庭生活及支援親人朋友，她一生的功績是彪炳的，雖是霜葉，可比春花紅</w:t>
                            </w:r>
                            <w:r w:rsidRPr="007A2EF1">
                              <w:rPr>
                                <w:rFonts w:asciiTheme="minorEastAsia" w:hAnsiTheme="minorEastAsia" w:cs="PingFang TC"/>
                                <w:color w:val="000000"/>
                              </w:rPr>
                              <w:t>。</w:t>
                            </w:r>
                          </w:p>
                          <w:p w14:paraId="4B7EB795" w14:textId="77777777" w:rsidR="009A6869" w:rsidRDefault="009A68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ECDF6" id="Text Box 27" o:spid="_x0000_s1031" type="#_x0000_t202" style="position:absolute;margin-left:260.2pt;margin-top:29.55pt;width:225.45pt;height:26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" filled="f" stroked="f" strokeweight=".5pt">
                <v:textbox>
                  <w:txbxContent>
                    <w:p w14:paraId="55A9CD19" w14:textId="77777777" w:rsidR="009A6869" w:rsidRDefault="009A6869" w:rsidP="009A6869">
                      <w:pPr>
                        <w:rPr>
                          <w:rFonts w:asciiTheme="minorEastAsia" w:hAnsiTheme="minorEastAsia" w:cs="PingFang TC"/>
                          <w:color w:val="000000"/>
                        </w:rPr>
                      </w:pPr>
                    </w:p>
                    <w:p w14:paraId="67341970" w14:textId="60E53EDF" w:rsidR="009A6869" w:rsidRPr="007A2EF1" w:rsidRDefault="009A6869" w:rsidP="0001424B">
                      <w:pPr>
                        <w:jc w:val="both"/>
                        <w:rPr>
                          <w:rFonts w:asciiTheme="minorEastAsia" w:hAnsiTheme="minorEastAsia" w:cs="Times New Roman"/>
                          <w:color w:val="000000"/>
                        </w:rPr>
                      </w:pPr>
                      <w:r w:rsidRPr="007A2EF1">
                        <w:rPr>
                          <w:rFonts w:asciiTheme="minorEastAsia" w:hAnsiTheme="minorEastAsia" w:cs="PingFang TC" w:hint="eastAsia"/>
                          <w:color w:val="000000"/>
                        </w:rPr>
                        <w:t>姊妹的惡耗使我回想她的一生，是充滿上主奇妙的恩慈，但是她離世也使我感慨人在死亡面前的無奈。我九零年間認識她，印象是弱不禁風，她說常有胃痛，又怕暈車浪，只能搭地鐵，嫁了一位很愛護她的弟兄，並育有兩個兒子，生活平淡而幸福。她支持丈夫的一切，夫妻兩人拼命努力工作維持家計，又在開荒教會多年默默支持丈夫執事的事奉。既工作又做家務照顧孩子成長。她在教會雖不顯眼卻是不可或缺的姊妹支柱。她以弱少的身軀拼命維持家庭生活及支援親人朋友，她一生的功績是彪炳的，雖是霜葉，可比春花紅</w:t>
                      </w:r>
                      <w:r w:rsidRPr="007A2EF1">
                        <w:rPr>
                          <w:rFonts w:asciiTheme="minorEastAsia" w:hAnsiTheme="minorEastAsia" w:cs="PingFang TC"/>
                          <w:color w:val="000000"/>
                        </w:rPr>
                        <w:t>。</w:t>
                      </w:r>
                    </w:p>
                    <w:p w14:paraId="4B7EB795" w14:textId="77777777" w:rsidR="009A6869" w:rsidRDefault="009A6869"/>
                  </w:txbxContent>
                </v:textbox>
              </v:shape>
            </w:pict>
          </mc:Fallback>
        </mc:AlternateContent>
      </w:r>
      <w:r w:rsidRPr="0001424B">
        <w:rPr>
          <w:rFonts w:ascii="Calibri" w:hAnsi="Calibri" w:cs="Calibri"/>
          <w:color w:val="000000"/>
        </w:rPr>
        <w:fldChar w:fldCharType="begin"/>
      </w:r>
      <w:r w:rsidRPr="0001424B">
        <w:rPr>
          <w:rFonts w:ascii="Calibri" w:hAnsi="Calibri" w:cs="Calibri"/>
          <w:color w:val="000000"/>
        </w:rPr>
        <w:instrText xml:space="preserve"> INCLUDEPICTURE "https://attachments.office.net/owa/ewan%40WesternSeminary.edu/service.svc/s/GetAttachmentThumbnail?id=AAMkAGFmZDk2YzE1LTAwOGYtNDJkNS1iODBlLTEwM2RiNTYwYTg3YQBGAAAAAADFnlrhKXWAQroWRPpTpU3fBwASPfnXRe%2BTSKygnBrpJyLeAAAAAAEMAAASPfnXRe%2BTSKygnBrpJyLeAAi3VKYpAAABEgAQAAYWJH7D46ZPlTk2tm6UcFQ%3D&amp;thumbnailType=2&amp;token=eyJhbGciOiJSUzI1NiIsImtpZCI6IjczRkI5QkJFRjYzNjc4RDRGN0U4NEI0NDBCQUJCMTJBMzM5RDlGOTgiLCJ0eXAiOiJKV1QiLCJ4NXQiOiJjX3VidnZZMmVOVDM2RXRFQzZ1eEtqT2RuNWcifQ.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.RbBvVSyBFjdmQk1X2C7C-PljDX4XpZsymYsC0MUpFOFDOtwWYzyBi7Rpyl9JNgjNdcHPA6517iYpIpBnGK48OXBhUmwJC_vdjYV0RSa2IVZmAJedI9F83CB8Lx43u8f9Pzxiyiv2CKxmSCNRWNjJ1OvAdM9syMMHr1TxfKnJDjCywIEglaBRoQ7y7AWS8xaP28AV8FeuxfRYEV_rP_UVtTjlBoOswZiQqc_z3gCaEM14ogoBH6Gh9tJ0Lxn3L5K3pWFV4E7yEnoeKpRVHiRcl4Ll09huCN9mSBinwqzhAnVk78IJtOEuLIW1MS25MF1Pk-7l-w_1jlIG6LPV25cATw&amp;X-OWA-CANARY=7IlEbY_AEESInfCU0wZ5xnCuEKWICdwYot2uibDdvMObpMM6IcgvVqC8VI9f3nqQyVIEmJY9bK0.&amp;owa=outlook.office.com&amp;scriptVer=20231215008.08&amp;clientId=0E0A98B533394E66A4A6DF11777BC18E&amp;animation=true" \* MERGEFORMATINET </w:instrText>
      </w:r>
      <w:r w:rsidRPr="0001424B">
        <w:rPr>
          <w:rFonts w:ascii="Calibri" w:hAnsi="Calibri" w:cs="Calibri"/>
          <w:color w:val="000000"/>
        </w:rPr>
        <w:fldChar w:fldCharType="separate"/>
      </w:r>
      <w:r w:rsidRPr="0001424B">
        <w:rPr>
          <w:rFonts w:ascii="Calibri" w:hAnsi="Calibri" w:cs="Calibri"/>
          <w:noProof/>
          <w:color w:val="000000"/>
        </w:rPr>
        <w:drawing>
          <wp:inline distT="0" distB="0" distL="0" distR="0" wp14:anchorId="217C881A" wp14:editId="6E7C1D4F">
            <wp:extent cx="2922876" cy="3949908"/>
            <wp:effectExtent l="0" t="0" r="0" b="0"/>
            <wp:docPr id="587938553" name="Picture 11" descr="內嵌圖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內嵌圖像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24" cy="402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4B">
        <w:rPr>
          <w:rFonts w:ascii="Calibri" w:hAnsi="Calibri" w:cs="Calibri"/>
          <w:color w:val="000000"/>
        </w:rPr>
        <w:fldChar w:fldCharType="end"/>
      </w:r>
    </w:p>
    <w:p w14:paraId="5EEAAF48" w14:textId="77777777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</w:p>
    <w:p w14:paraId="027F2A34" w14:textId="77777777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  <w:r w:rsidRPr="0001424B">
        <w:rPr>
          <w:rFonts w:ascii="Calibri" w:hAnsi="Calibri" w:cs="Calibri"/>
          <w:color w:val="000000"/>
        </w:rPr>
        <w:t>我十分感謝她支持丈夫來協助我，使我在教會任職時得到無限的支援。她雖是像個透明的人，像沒有人見到她，注意她的存在，但是她平靜地相夫教子，與家人親人友人常在，顯示她與神同行的能耐。她的離</w:t>
      </w:r>
      <w:proofErr w:type="gramStart"/>
      <w:r w:rsidRPr="0001424B">
        <w:rPr>
          <w:rFonts w:ascii="Calibri" w:hAnsi="Calibri" w:cs="Calibri"/>
          <w:color w:val="000000"/>
        </w:rPr>
        <w:t>世</w:t>
      </w:r>
      <w:proofErr w:type="gramEnd"/>
      <w:r w:rsidRPr="0001424B">
        <w:rPr>
          <w:rFonts w:ascii="Calibri" w:hAnsi="Calibri" w:cs="Calibri"/>
          <w:color w:val="000000"/>
        </w:rPr>
        <w:t>給我的哀愁雖是淡淡的，但卻是久久未能釋懷的。她是值得人深深的懷念。</w:t>
      </w:r>
    </w:p>
    <w:p w14:paraId="6382BF64" w14:textId="77777777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</w:p>
    <w:p w14:paraId="29F54981" w14:textId="714C9C7D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  <w:r w:rsidRPr="0001424B">
        <w:rPr>
          <w:rFonts w:ascii="Calibri" w:hAnsi="Calibri" w:cs="Calibri"/>
          <w:color w:val="000000"/>
        </w:rPr>
        <w:t>生命不一定需要燦爛奪目，卻需要實在，無論有多少力量和資源，能擔負</w:t>
      </w:r>
      <w:proofErr w:type="gramStart"/>
      <w:r w:rsidRPr="0001424B">
        <w:rPr>
          <w:rFonts w:ascii="Calibri" w:hAnsi="Calibri" w:cs="Calibri"/>
          <w:color w:val="000000"/>
        </w:rPr>
        <w:t>起當負的</w:t>
      </w:r>
      <w:proofErr w:type="gramEnd"/>
      <w:r w:rsidRPr="0001424B">
        <w:rPr>
          <w:rFonts w:ascii="Calibri" w:hAnsi="Calibri" w:cs="Calibri"/>
          <w:color w:val="000000"/>
        </w:rPr>
        <w:t>責任已經是不平凡，值得佩服。宣教和</w:t>
      </w:r>
      <w:proofErr w:type="gramStart"/>
      <w:r w:rsidRPr="0001424B">
        <w:rPr>
          <w:rFonts w:ascii="Calibri" w:hAnsi="Calibri" w:cs="Calibri"/>
          <w:color w:val="000000"/>
        </w:rPr>
        <w:t>牧養</w:t>
      </w:r>
      <w:proofErr w:type="gramEnd"/>
      <w:r w:rsidRPr="0001424B">
        <w:rPr>
          <w:rFonts w:ascii="Calibri" w:hAnsi="Calibri" w:cs="Calibri"/>
          <w:color w:val="000000"/>
        </w:rPr>
        <w:t>工作也是這樣</w:t>
      </w:r>
      <w:proofErr w:type="gramStart"/>
      <w:r w:rsidRPr="0001424B">
        <w:rPr>
          <w:rFonts w:ascii="Calibri" w:hAnsi="Calibri" w:cs="Calibri"/>
          <w:color w:val="000000"/>
        </w:rPr>
        <w:t>的細意耕耘</w:t>
      </w:r>
      <w:proofErr w:type="gramEnd"/>
      <w:r w:rsidRPr="0001424B">
        <w:rPr>
          <w:rFonts w:ascii="Calibri" w:hAnsi="Calibri" w:cs="Calibri"/>
          <w:color w:val="000000"/>
        </w:rPr>
        <w:t>，相信涓涓不</w:t>
      </w:r>
      <w:proofErr w:type="gramStart"/>
      <w:r w:rsidRPr="0001424B">
        <w:rPr>
          <w:rFonts w:ascii="Calibri" w:hAnsi="Calibri" w:cs="Calibri"/>
          <w:color w:val="000000"/>
        </w:rPr>
        <w:t>壅</w:t>
      </w:r>
      <w:proofErr w:type="gramEnd"/>
      <w:r w:rsidRPr="0001424B">
        <w:rPr>
          <w:rFonts w:ascii="Calibri" w:hAnsi="Calibri" w:cs="Calibri"/>
          <w:color w:val="000000"/>
        </w:rPr>
        <w:t>，終為江河。在她身上我體會什麼是盡心盡力盡意愛神愛人，就是肯不辭勞苦，持續服侍，不計成敗，默默耕耘，堅守崗位，不怨</w:t>
      </w:r>
      <w:proofErr w:type="gramStart"/>
      <w:r w:rsidRPr="0001424B">
        <w:rPr>
          <w:rFonts w:ascii="Calibri" w:hAnsi="Calibri" w:cs="Calibri"/>
          <w:color w:val="000000"/>
        </w:rPr>
        <w:t>不尤</w:t>
      </w:r>
      <w:proofErr w:type="gramEnd"/>
      <w:r w:rsidRPr="0001424B">
        <w:rPr>
          <w:rFonts w:ascii="Calibri" w:hAnsi="Calibri" w:cs="Calibri"/>
          <w:color w:val="000000"/>
        </w:rPr>
        <w:t>，直至「成了」。</w:t>
      </w:r>
      <w:proofErr w:type="gramStart"/>
      <w:r w:rsidRPr="0001424B">
        <w:rPr>
          <w:rFonts w:ascii="Calibri" w:hAnsi="Calibri" w:cs="Calibri"/>
          <w:color w:val="000000"/>
        </w:rPr>
        <w:t>求主幫助</w:t>
      </w:r>
      <w:proofErr w:type="gramEnd"/>
      <w:r w:rsidRPr="0001424B">
        <w:rPr>
          <w:rFonts w:ascii="Calibri" w:hAnsi="Calibri" w:cs="Calibri"/>
          <w:color w:val="000000"/>
        </w:rPr>
        <w:t>我也能學會如此。</w:t>
      </w:r>
    </w:p>
    <w:p w14:paraId="25FA6B99" w14:textId="1CCD978C" w:rsidR="009A6869" w:rsidRPr="0001424B" w:rsidRDefault="009A6869" w:rsidP="00550DF3">
      <w:pPr>
        <w:spacing w:line="360" w:lineRule="auto"/>
        <w:rPr>
          <w:rFonts w:ascii="Calibri" w:hAnsi="Calibri" w:cs="Calibri"/>
          <w:noProof/>
        </w:rPr>
      </w:pPr>
    </w:p>
    <w:p w14:paraId="0549F755" w14:textId="77777777" w:rsidR="009E7518" w:rsidRPr="0001424B" w:rsidRDefault="009E7518" w:rsidP="00550DF3">
      <w:pPr>
        <w:spacing w:line="360" w:lineRule="auto"/>
        <w:rPr>
          <w:rFonts w:ascii="Calibri" w:hAnsi="Calibri" w:cs="Calibri"/>
          <w:color w:val="000000"/>
        </w:rPr>
      </w:pPr>
    </w:p>
    <w:p w14:paraId="09F3462B" w14:textId="6BFB6263" w:rsidR="009A6869" w:rsidRPr="0001424B" w:rsidRDefault="009A6869" w:rsidP="00550DF3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01424B">
        <w:rPr>
          <w:rFonts w:ascii="Calibri" w:hAnsi="Calibri" w:cs="Calibri"/>
          <w:b/>
          <w:bCs/>
        </w:rPr>
        <w:t>何苦</w:t>
      </w:r>
      <w:proofErr w:type="gramStart"/>
      <w:r w:rsidRPr="0001424B">
        <w:rPr>
          <w:rFonts w:ascii="Calibri" w:hAnsi="Calibri" w:cs="Calibri"/>
          <w:b/>
          <w:bCs/>
        </w:rPr>
        <w:t>悲秋傷</w:t>
      </w:r>
      <w:proofErr w:type="gramEnd"/>
      <w:r w:rsidRPr="0001424B">
        <w:rPr>
          <w:rFonts w:ascii="Calibri" w:hAnsi="Calibri" w:cs="Calibri"/>
          <w:b/>
          <w:bCs/>
        </w:rPr>
        <w:t>春</w:t>
      </w:r>
    </w:p>
    <w:p w14:paraId="54D798CA" w14:textId="77777777" w:rsidR="009A6869" w:rsidRPr="0001424B" w:rsidRDefault="009A6869" w:rsidP="00550DF3">
      <w:pPr>
        <w:spacing w:line="360" w:lineRule="auto"/>
        <w:rPr>
          <w:rFonts w:ascii="Calibri" w:hAnsi="Calibri" w:cs="Calibri"/>
        </w:rPr>
      </w:pPr>
    </w:p>
    <w:p w14:paraId="6E0D6DEC" w14:textId="77777777" w:rsidR="009A6869" w:rsidRPr="0001424B" w:rsidRDefault="009A6869" w:rsidP="00550DF3">
      <w:pPr>
        <w:spacing w:line="360" w:lineRule="auto"/>
        <w:rPr>
          <w:rFonts w:ascii="Calibri" w:hAnsi="Calibri" w:cs="Calibri"/>
        </w:rPr>
      </w:pPr>
      <w:r w:rsidRPr="0001424B">
        <w:rPr>
          <w:rFonts w:ascii="Calibri" w:hAnsi="Calibri" w:cs="Calibri"/>
        </w:rPr>
        <w:t>生命如季節交替如常，縱使有萬般回憶，也隨著時光或人去而流逝。轉眼間已到立冬，一年將終，感覺是輕鬆，還是虛空？</w:t>
      </w:r>
    </w:p>
    <w:p w14:paraId="143EF032" w14:textId="77777777" w:rsidR="009A6869" w:rsidRPr="0001424B" w:rsidRDefault="009A6869" w:rsidP="00550DF3">
      <w:pPr>
        <w:spacing w:line="360" w:lineRule="auto"/>
        <w:rPr>
          <w:rFonts w:ascii="Calibri" w:hAnsi="Calibri" w:cs="Calibri"/>
        </w:rPr>
      </w:pPr>
      <w:r w:rsidRPr="0001424B">
        <w:rPr>
          <w:rFonts w:ascii="Calibri" w:hAnsi="Calibri" w:cs="Calibri"/>
        </w:rPr>
        <w:t>自己的感覺，是騙不了自我。這一年穿梭於法國、荷蘭和香港，面對自己及弟兄姊妹經歷</w:t>
      </w:r>
      <w:proofErr w:type="gramStart"/>
      <w:r w:rsidRPr="0001424B">
        <w:rPr>
          <w:rFonts w:ascii="Calibri" w:hAnsi="Calibri" w:cs="Calibri"/>
        </w:rPr>
        <w:t>生死病康</w:t>
      </w:r>
      <w:proofErr w:type="gramEnd"/>
      <w:r w:rsidRPr="0001424B">
        <w:rPr>
          <w:rFonts w:ascii="Calibri" w:hAnsi="Calibri" w:cs="Calibri"/>
        </w:rPr>
        <w:t>，生活如五味架。而世界也經歷從未有過的紛亂。人類對正邪分辨的困擾和分化，也似乎未有過那麼大。最悲哀的莫過於分化帶來的創傷及因政治鬥爭仇殺帶來的哀鴻遍野，叫這世界驟變為地獄。</w:t>
      </w:r>
    </w:p>
    <w:p w14:paraId="2D71C62C" w14:textId="77777777" w:rsidR="009A6869" w:rsidRPr="0001424B" w:rsidRDefault="009A6869" w:rsidP="00550DF3">
      <w:pPr>
        <w:spacing w:line="360" w:lineRule="auto"/>
        <w:rPr>
          <w:rFonts w:ascii="Calibri" w:hAnsi="Calibri" w:cs="Calibri"/>
        </w:rPr>
      </w:pPr>
    </w:p>
    <w:p w14:paraId="4D917293" w14:textId="212ED8D4" w:rsidR="009A6869" w:rsidRPr="0001424B" w:rsidRDefault="009E7518" w:rsidP="009E7518">
      <w:pPr>
        <w:spacing w:line="360" w:lineRule="auto"/>
        <w:jc w:val="center"/>
        <w:rPr>
          <w:rFonts w:ascii="Calibri" w:hAnsi="Calibri" w:cs="Calibri"/>
        </w:rPr>
      </w:pPr>
      <w:r w:rsidRPr="0001424B">
        <w:rPr>
          <w:rFonts w:ascii="Calibri" w:hAnsi="Calibri" w:cs="Calibri"/>
          <w:noProof/>
        </w:rPr>
        <w:drawing>
          <wp:inline distT="0" distB="0" distL="0" distR="0" wp14:anchorId="1D40F9DC" wp14:editId="4C07427F">
            <wp:extent cx="3228229" cy="2901950"/>
            <wp:effectExtent l="0" t="0" r="0" b="0"/>
            <wp:docPr id="1391437199" name="Picture 10" descr="內嵌圖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內嵌圖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895" cy="295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54505" w14:textId="77777777" w:rsidR="009A6869" w:rsidRPr="0001424B" w:rsidRDefault="009A6869" w:rsidP="00550DF3">
      <w:pPr>
        <w:spacing w:line="360" w:lineRule="auto"/>
        <w:rPr>
          <w:rFonts w:ascii="Calibri" w:hAnsi="Calibri" w:cs="Calibri"/>
        </w:rPr>
      </w:pPr>
      <w:r w:rsidRPr="0001424B">
        <w:rPr>
          <w:rFonts w:ascii="Calibri" w:hAnsi="Calibri" w:cs="Calibri"/>
        </w:rPr>
        <w:lastRenderedPageBreak/>
        <w:t>在法國宣教，我學到互相微笑問安，下車多謝及道別司機，為下一位進門的人推門，隨時給別人幫一下手</w:t>
      </w:r>
      <w:r w:rsidRPr="0001424B">
        <w:rPr>
          <w:rFonts w:ascii="Calibri" w:hAnsi="Calibri" w:cs="Calibri"/>
        </w:rPr>
        <w:t>…</w:t>
      </w:r>
      <w:r w:rsidRPr="0001424B">
        <w:rPr>
          <w:rFonts w:ascii="Calibri" w:hAnsi="Calibri" w:cs="Calibri"/>
        </w:rPr>
        <w:t>，在這裡也許少了親情友情，但仍然可以有溫情，上帝在初冬</w:t>
      </w:r>
      <w:proofErr w:type="gramStart"/>
      <w:r w:rsidRPr="0001424B">
        <w:rPr>
          <w:rFonts w:ascii="Calibri" w:hAnsi="Calibri" w:cs="Calibri"/>
        </w:rPr>
        <w:t>為悲秋的</w:t>
      </w:r>
      <w:proofErr w:type="gramEnd"/>
      <w:r w:rsidRPr="0001424B">
        <w:rPr>
          <w:rFonts w:ascii="Calibri" w:hAnsi="Calibri" w:cs="Calibri"/>
        </w:rPr>
        <w:t>人粉飾壯麗的世界，也為我和師母帶來她的姐姐妹妹，千里迢迢來到這裡送來暖暖親情，慰藉因弟兄姊妹離</w:t>
      </w:r>
      <w:proofErr w:type="gramStart"/>
      <w:r w:rsidRPr="0001424B">
        <w:rPr>
          <w:rFonts w:ascii="Calibri" w:hAnsi="Calibri" w:cs="Calibri"/>
        </w:rPr>
        <w:t>世</w:t>
      </w:r>
      <w:proofErr w:type="gramEnd"/>
      <w:r w:rsidRPr="0001424B">
        <w:rPr>
          <w:rFonts w:ascii="Calibri" w:hAnsi="Calibri" w:cs="Calibri"/>
        </w:rPr>
        <w:t>或</w:t>
      </w:r>
      <w:proofErr w:type="gramStart"/>
      <w:r w:rsidRPr="0001424B">
        <w:rPr>
          <w:rFonts w:ascii="Calibri" w:hAnsi="Calibri" w:cs="Calibri"/>
        </w:rPr>
        <w:t>罹</w:t>
      </w:r>
      <w:proofErr w:type="gramEnd"/>
      <w:r w:rsidRPr="0001424B">
        <w:rPr>
          <w:rFonts w:ascii="Calibri" w:hAnsi="Calibri" w:cs="Calibri"/>
        </w:rPr>
        <w:t>患重病而掛慮了的我們，實在深深遺憾不能親自陪伴他們面對難關。主的</w:t>
      </w:r>
      <w:proofErr w:type="gramStart"/>
      <w:r w:rsidRPr="0001424B">
        <w:rPr>
          <w:rFonts w:ascii="Calibri" w:hAnsi="Calibri" w:cs="Calibri"/>
        </w:rPr>
        <w:t>愛顧使</w:t>
      </w:r>
      <w:proofErr w:type="gramEnd"/>
      <w:r w:rsidRPr="0001424B">
        <w:rPr>
          <w:rFonts w:ascii="Calibri" w:hAnsi="Calibri" w:cs="Calibri"/>
        </w:rPr>
        <w:t>我重擔未有卸下，心情卻</w:t>
      </w:r>
      <w:proofErr w:type="gramStart"/>
      <w:r w:rsidRPr="0001424B">
        <w:rPr>
          <w:rFonts w:ascii="Calibri" w:hAnsi="Calibri" w:cs="Calibri"/>
        </w:rPr>
        <w:t>可輕省</w:t>
      </w:r>
      <w:proofErr w:type="gramEnd"/>
      <w:r w:rsidRPr="0001424B">
        <w:rPr>
          <w:rFonts w:ascii="Calibri" w:hAnsi="Calibri" w:cs="Calibri"/>
        </w:rPr>
        <w:t>。</w:t>
      </w:r>
    </w:p>
    <w:p w14:paraId="2D41EA98" w14:textId="77777777" w:rsidR="009E7518" w:rsidRPr="0001424B" w:rsidRDefault="009E7518" w:rsidP="00550DF3">
      <w:pPr>
        <w:spacing w:line="360" w:lineRule="auto"/>
        <w:rPr>
          <w:rFonts w:ascii="Calibri" w:hAnsi="Calibri" w:cs="Calibri"/>
        </w:rPr>
      </w:pPr>
    </w:p>
    <w:p w14:paraId="4211B31A" w14:textId="4D792FA0" w:rsidR="007A2EF1" w:rsidRPr="0001424B" w:rsidRDefault="009A6869" w:rsidP="00550DF3">
      <w:pPr>
        <w:spacing w:line="360" w:lineRule="auto"/>
        <w:rPr>
          <w:rFonts w:ascii="Calibri" w:hAnsi="Calibri" w:cs="Calibri"/>
        </w:rPr>
      </w:pPr>
      <w:r w:rsidRPr="0001424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86C89D" wp14:editId="4B71F754">
                <wp:simplePos x="0" y="0"/>
                <wp:positionH relativeFrom="column">
                  <wp:posOffset>3979214</wp:posOffset>
                </wp:positionH>
                <wp:positionV relativeFrom="paragraph">
                  <wp:posOffset>14218</wp:posOffset>
                </wp:positionV>
                <wp:extent cx="2675744" cy="2203554"/>
                <wp:effectExtent l="0" t="0" r="0" b="0"/>
                <wp:wrapNone/>
                <wp:docPr id="1414142002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744" cy="2203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B7FADB" w14:textId="77777777" w:rsidR="009A6869" w:rsidRPr="009A6869" w:rsidRDefault="009A6869" w:rsidP="000D2F2D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9A6869">
                              <w:rPr>
                                <w:rFonts w:ascii="PingFang TC" w:eastAsia="PingFang TC" w:hAnsi="PingFang TC" w:cs="PingFang TC" w:hint="eastAsia"/>
                              </w:rPr>
                              <w:t>時光匆匆流逝，生命也在靜靜的消耗，冬天的冬提醒</w:t>
                            </w:r>
                            <w:r w:rsidRPr="009A6869">
                              <w:rPr>
                                <w:rFonts w:ascii="Times New Roman" w:eastAsia="Times New Roman" w:hAnsi="Times New Roman" w:cs="Times New Roman"/>
                              </w:rPr>
                              <w:t>2023</w:t>
                            </w:r>
                            <w:r w:rsidRPr="009A6869">
                              <w:rPr>
                                <w:rFonts w:ascii="PingFang TC" w:eastAsia="PingFang TC" w:hAnsi="PingFang TC" w:cs="PingFang TC" w:hint="eastAsia"/>
                              </w:rPr>
                              <w:t>年已到年終，明年初我又要確定宣教的路向，完成年多兩年圖盧茲任務後，也是居留簽證期滿時，這裡建立教會的基礎也初步奠定，下一站在哪裡？期待主引領，還請代禱</w:t>
                            </w:r>
                            <w:r w:rsidRPr="009A6869">
                              <w:rPr>
                                <w:rFonts w:ascii="PingFang TC" w:eastAsia="PingFang TC" w:hAnsi="PingFang TC" w:cs="PingFang TC"/>
                              </w:rPr>
                              <w:t>。</w:t>
                            </w:r>
                          </w:p>
                          <w:p w14:paraId="06BCF3EB" w14:textId="77777777" w:rsidR="009A6869" w:rsidRDefault="009A68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6C89D" id="Text Box 28" o:spid="_x0000_s1032" type="#_x0000_t202" style="position:absolute;margin-left:313.3pt;margin-top:1.1pt;width:210.7pt;height:17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" filled="f" stroked="f" strokeweight=".5pt">
                <v:textbox>
                  <w:txbxContent>
                    <w:p w14:paraId="0FB7FADB" w14:textId="77777777" w:rsidR="009A6869" w:rsidRPr="009A6869" w:rsidRDefault="009A6869" w:rsidP="000D2F2D">
                      <w:pPr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9A6869">
                        <w:rPr>
                          <w:rFonts w:ascii="PingFang TC" w:eastAsia="PingFang TC" w:hAnsi="PingFang TC" w:cs="PingFang TC" w:hint="eastAsia"/>
                        </w:rPr>
                        <w:t>時光匆匆流逝，生命也在靜靜的消耗，冬天的冬提醒</w:t>
                      </w:r>
                      <w:r w:rsidRPr="009A6869">
                        <w:rPr>
                          <w:rFonts w:ascii="Times New Roman" w:eastAsia="Times New Roman" w:hAnsi="Times New Roman" w:cs="Times New Roman"/>
                        </w:rPr>
                        <w:t>2023</w:t>
                      </w:r>
                      <w:r w:rsidRPr="009A6869">
                        <w:rPr>
                          <w:rFonts w:ascii="PingFang TC" w:eastAsia="PingFang TC" w:hAnsi="PingFang TC" w:cs="PingFang TC" w:hint="eastAsia"/>
                        </w:rPr>
                        <w:t>年已到年終，明年初我又要確定宣教的路向，完成年多兩年圖盧茲任務後，也是居留簽證期滿時，這裡建立教會的基礎也初步奠定，下一站在哪裡？期待主引領，還請代禱</w:t>
                      </w:r>
                      <w:r w:rsidRPr="009A6869">
                        <w:rPr>
                          <w:rFonts w:ascii="PingFang TC" w:eastAsia="PingFang TC" w:hAnsi="PingFang TC" w:cs="PingFang TC"/>
                        </w:rPr>
                        <w:t>。</w:t>
                      </w:r>
                    </w:p>
                    <w:p w14:paraId="06BCF3EB" w14:textId="77777777" w:rsidR="009A6869" w:rsidRDefault="009A6869"/>
                  </w:txbxContent>
                </v:textbox>
              </v:shape>
            </w:pict>
          </mc:Fallback>
        </mc:AlternateContent>
      </w:r>
      <w:r w:rsidRPr="0001424B">
        <w:rPr>
          <w:rFonts w:ascii="Calibri" w:hAnsi="Calibri" w:cs="Calibri"/>
          <w:noProof/>
        </w:rPr>
        <w:drawing>
          <wp:inline distT="0" distB="0" distL="0" distR="0" wp14:anchorId="499D1B69" wp14:editId="2DE74BAB">
            <wp:extent cx="3792220" cy="1918741"/>
            <wp:effectExtent l="0" t="0" r="5080" b="0"/>
            <wp:docPr id="39481790" name="Picture 2" descr="A group of people by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1790" name="Picture 2" descr="A group of people by a body of wa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458" cy="193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15850" w14:textId="77777777" w:rsidR="007A2EF1" w:rsidRPr="0001424B" w:rsidRDefault="007A2EF1" w:rsidP="00550DF3">
      <w:pPr>
        <w:spacing w:line="360" w:lineRule="auto"/>
        <w:rPr>
          <w:rFonts w:ascii="Calibri" w:hAnsi="Calibri" w:cs="Calibri"/>
        </w:rPr>
      </w:pPr>
    </w:p>
    <w:p w14:paraId="6FCBA989" w14:textId="77777777" w:rsidR="00550DF3" w:rsidRPr="0001424B" w:rsidRDefault="00550DF3" w:rsidP="00550DF3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622D5D02" w14:textId="77777777" w:rsidR="000D2F2D" w:rsidRPr="0001424B" w:rsidRDefault="000D2F2D" w:rsidP="00550DF3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6E739EE9" w14:textId="3827F415" w:rsidR="004D38B5" w:rsidRPr="0001424B" w:rsidRDefault="004D38B5" w:rsidP="009E7518">
      <w:pPr>
        <w:spacing w:line="360" w:lineRule="auto"/>
        <w:rPr>
          <w:rFonts w:ascii="Calibri" w:hAnsi="Calibri" w:cs="Calibri"/>
        </w:rPr>
      </w:pPr>
      <w:r w:rsidRPr="0001424B">
        <w:rPr>
          <w:rFonts w:ascii="Calibri" w:hAnsi="Calibri" w:cs="Calibri"/>
          <w:b/>
          <w:bCs/>
        </w:rPr>
        <w:t>《環球華人宣教學期刊》第七十五期</w:t>
      </w:r>
      <w:r w:rsidRPr="0001424B">
        <w:rPr>
          <w:rFonts w:ascii="Calibri" w:hAnsi="Calibri" w:cs="Calibri"/>
          <w:b/>
          <w:bCs/>
        </w:rPr>
        <w:t> Vol 9, No 1 (January 2024)</w:t>
      </w:r>
    </w:p>
    <w:sectPr w:rsidR="004D38B5" w:rsidRPr="0001424B" w:rsidSect="00ED1E75">
      <w:headerReference w:type="even" r:id="rId15"/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26C8" w14:textId="77777777" w:rsidR="0053008D" w:rsidRDefault="0053008D" w:rsidP="001F5AF2">
      <w:r>
        <w:separator/>
      </w:r>
    </w:p>
  </w:endnote>
  <w:endnote w:type="continuationSeparator" w:id="0">
    <w:p w14:paraId="06802E94" w14:textId="77777777" w:rsidR="0053008D" w:rsidRDefault="0053008D" w:rsidP="001F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68EAB" w14:textId="77777777" w:rsidR="0053008D" w:rsidRDefault="0053008D" w:rsidP="001F5AF2">
      <w:r>
        <w:separator/>
      </w:r>
    </w:p>
  </w:footnote>
  <w:footnote w:type="continuationSeparator" w:id="0">
    <w:p w14:paraId="69264357" w14:textId="77777777" w:rsidR="0053008D" w:rsidRDefault="0053008D" w:rsidP="001F5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82364834"/>
      <w:docPartObj>
        <w:docPartGallery w:val="Page Numbers (Top of Page)"/>
        <w:docPartUnique/>
      </w:docPartObj>
    </w:sdtPr>
    <w:sdtContent>
      <w:p w14:paraId="36F8992B" w14:textId="276220CD" w:rsidR="00C6626F" w:rsidRDefault="00C6626F" w:rsidP="00830D75">
        <w:pPr>
          <w:pStyle w:val="a3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916698A" w14:textId="77777777" w:rsidR="001F5AF2" w:rsidRDefault="001F5AF2" w:rsidP="00C6626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42371006"/>
      <w:docPartObj>
        <w:docPartGallery w:val="Page Numbers (Top of Page)"/>
        <w:docPartUnique/>
      </w:docPartObj>
    </w:sdtPr>
    <w:sdtContent>
      <w:p w14:paraId="1D715A4C" w14:textId="5F90AB39" w:rsidR="00C6626F" w:rsidRDefault="00C6626F" w:rsidP="00830D75">
        <w:pPr>
          <w:pStyle w:val="a3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2</w:t>
        </w:r>
        <w:r>
          <w:rPr>
            <w:rStyle w:val="a8"/>
          </w:rPr>
          <w:fldChar w:fldCharType="end"/>
        </w:r>
      </w:p>
    </w:sdtContent>
  </w:sdt>
  <w:p w14:paraId="59A0CEEC" w14:textId="77777777" w:rsidR="001F5AF2" w:rsidRDefault="001F5AF2" w:rsidP="00C6626F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75"/>
    <w:rsid w:val="0001424B"/>
    <w:rsid w:val="000A63CD"/>
    <w:rsid w:val="000D2F2D"/>
    <w:rsid w:val="00136D7B"/>
    <w:rsid w:val="001427E4"/>
    <w:rsid w:val="001D2AB3"/>
    <w:rsid w:val="001F5AF2"/>
    <w:rsid w:val="00240F5B"/>
    <w:rsid w:val="00253B8F"/>
    <w:rsid w:val="002B15AF"/>
    <w:rsid w:val="002C32C9"/>
    <w:rsid w:val="002D0EEB"/>
    <w:rsid w:val="0039430D"/>
    <w:rsid w:val="003B7CB5"/>
    <w:rsid w:val="00435ABE"/>
    <w:rsid w:val="004D38B5"/>
    <w:rsid w:val="004D7847"/>
    <w:rsid w:val="004E69EB"/>
    <w:rsid w:val="004F5376"/>
    <w:rsid w:val="0053008D"/>
    <w:rsid w:val="00550DF3"/>
    <w:rsid w:val="005E688A"/>
    <w:rsid w:val="0065644C"/>
    <w:rsid w:val="006B18A3"/>
    <w:rsid w:val="00712D87"/>
    <w:rsid w:val="00734673"/>
    <w:rsid w:val="007817B3"/>
    <w:rsid w:val="00787F36"/>
    <w:rsid w:val="007905D6"/>
    <w:rsid w:val="007A2EF1"/>
    <w:rsid w:val="0085419E"/>
    <w:rsid w:val="008B2DCC"/>
    <w:rsid w:val="00965F5B"/>
    <w:rsid w:val="009A6869"/>
    <w:rsid w:val="009E7518"/>
    <w:rsid w:val="00A53546"/>
    <w:rsid w:val="00A8412B"/>
    <w:rsid w:val="00B10D7B"/>
    <w:rsid w:val="00B130F9"/>
    <w:rsid w:val="00B26ADE"/>
    <w:rsid w:val="00C15568"/>
    <w:rsid w:val="00C6626F"/>
    <w:rsid w:val="00C9228B"/>
    <w:rsid w:val="00C963E1"/>
    <w:rsid w:val="00CC466F"/>
    <w:rsid w:val="00E14454"/>
    <w:rsid w:val="00E14966"/>
    <w:rsid w:val="00E53977"/>
    <w:rsid w:val="00EC5F67"/>
    <w:rsid w:val="00ED1E75"/>
    <w:rsid w:val="00EF0B12"/>
    <w:rsid w:val="00EF6B85"/>
    <w:rsid w:val="00F03848"/>
    <w:rsid w:val="00FE26C5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C0030"/>
  <w15:chartTrackingRefBased/>
  <w15:docId w15:val="{E968B828-7D45-CA48-9180-32DD0EA0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byod">
    <w:name w:val="mbyod"/>
    <w:basedOn w:val="a0"/>
    <w:rsid w:val="00ED1E75"/>
  </w:style>
  <w:style w:type="character" w:customStyle="1" w:styleId="ozzzk">
    <w:name w:val="ozzzk"/>
    <w:basedOn w:val="a0"/>
    <w:rsid w:val="00ED1E75"/>
  </w:style>
  <w:style w:type="character" w:customStyle="1" w:styleId="pu1yl">
    <w:name w:val="pu1yl"/>
    <w:basedOn w:val="a0"/>
    <w:rsid w:val="00ED1E75"/>
  </w:style>
  <w:style w:type="paragraph" w:styleId="a3">
    <w:name w:val="header"/>
    <w:basedOn w:val="a"/>
    <w:link w:val="a4"/>
    <w:uiPriority w:val="99"/>
    <w:unhideWhenUsed/>
    <w:rsid w:val="001F5AF2"/>
    <w:pPr>
      <w:tabs>
        <w:tab w:val="center" w:pos="4680"/>
        <w:tab w:val="right" w:pos="9360"/>
      </w:tabs>
    </w:pPr>
  </w:style>
  <w:style w:type="character" w:customStyle="1" w:styleId="a4">
    <w:name w:val="頁首 字元"/>
    <w:basedOn w:val="a0"/>
    <w:link w:val="a3"/>
    <w:uiPriority w:val="99"/>
    <w:rsid w:val="001F5AF2"/>
  </w:style>
  <w:style w:type="paragraph" w:styleId="a5">
    <w:name w:val="footer"/>
    <w:basedOn w:val="a"/>
    <w:link w:val="a6"/>
    <w:uiPriority w:val="99"/>
    <w:unhideWhenUsed/>
    <w:rsid w:val="001F5AF2"/>
    <w:pPr>
      <w:tabs>
        <w:tab w:val="center" w:pos="4680"/>
        <w:tab w:val="right" w:pos="9360"/>
      </w:tabs>
    </w:pPr>
  </w:style>
  <w:style w:type="character" w:customStyle="1" w:styleId="a6">
    <w:name w:val="頁尾 字元"/>
    <w:basedOn w:val="a0"/>
    <w:link w:val="a5"/>
    <w:uiPriority w:val="99"/>
    <w:rsid w:val="001F5AF2"/>
  </w:style>
  <w:style w:type="paragraph" w:customStyle="1" w:styleId="xp1">
    <w:name w:val="x_p1"/>
    <w:basedOn w:val="a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s1">
    <w:name w:val="x_s1"/>
    <w:basedOn w:val="a0"/>
    <w:rsid w:val="007A2EF1"/>
  </w:style>
  <w:style w:type="character" w:customStyle="1" w:styleId="xs2">
    <w:name w:val="x_s2"/>
    <w:basedOn w:val="a0"/>
    <w:rsid w:val="007A2EF1"/>
  </w:style>
  <w:style w:type="character" w:customStyle="1" w:styleId="xapple-converted-space">
    <w:name w:val="x_apple-converted-space"/>
    <w:basedOn w:val="a0"/>
    <w:rsid w:val="007A2EF1"/>
  </w:style>
  <w:style w:type="paragraph" w:customStyle="1" w:styleId="xp2">
    <w:name w:val="x_p2"/>
    <w:basedOn w:val="a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s3">
    <w:name w:val="x_s3"/>
    <w:basedOn w:val="a0"/>
    <w:rsid w:val="007A2EF1"/>
  </w:style>
  <w:style w:type="character" w:customStyle="1" w:styleId="xs4">
    <w:name w:val="x_s4"/>
    <w:basedOn w:val="a0"/>
    <w:rsid w:val="007A2EF1"/>
  </w:style>
  <w:style w:type="character" w:styleId="a7">
    <w:name w:val="Hyperlink"/>
    <w:basedOn w:val="a0"/>
    <w:uiPriority w:val="99"/>
    <w:semiHidden/>
    <w:unhideWhenUsed/>
    <w:rsid w:val="007A2EF1"/>
    <w:rPr>
      <w:color w:val="0000FF"/>
      <w:u w:val="single"/>
    </w:rPr>
  </w:style>
  <w:style w:type="character" w:customStyle="1" w:styleId="flwlv">
    <w:name w:val="flwlv"/>
    <w:basedOn w:val="a0"/>
    <w:rsid w:val="007A2EF1"/>
  </w:style>
  <w:style w:type="paragraph" w:customStyle="1" w:styleId="xyahoo-quoted-begin">
    <w:name w:val="x_yahoo-quoted-begin"/>
    <w:basedOn w:val="a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yiv0759995192msonormal">
    <w:name w:val="x_yiv0759995192msonormal"/>
    <w:basedOn w:val="a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8">
    <w:name w:val="page number"/>
    <w:basedOn w:val="a0"/>
    <w:uiPriority w:val="99"/>
    <w:semiHidden/>
    <w:unhideWhenUsed/>
    <w:rsid w:val="00C6626F"/>
  </w:style>
  <w:style w:type="paragraph" w:styleId="a9">
    <w:name w:val="endnote text"/>
    <w:basedOn w:val="a"/>
    <w:link w:val="aa"/>
    <w:uiPriority w:val="99"/>
    <w:semiHidden/>
    <w:unhideWhenUsed/>
    <w:rsid w:val="004D38B5"/>
    <w:rPr>
      <w:sz w:val="20"/>
      <w:szCs w:val="20"/>
      <w:lang w:val="en-CA" w:eastAsia="zh-CN"/>
    </w:rPr>
  </w:style>
  <w:style w:type="character" w:customStyle="1" w:styleId="aa">
    <w:name w:val="章節附註文字 字元"/>
    <w:basedOn w:val="a0"/>
    <w:link w:val="a9"/>
    <w:uiPriority w:val="99"/>
    <w:semiHidden/>
    <w:rsid w:val="004D38B5"/>
    <w:rPr>
      <w:sz w:val="20"/>
      <w:szCs w:val="20"/>
      <w:lang w:val="en-CA" w:eastAsia="zh-CN"/>
    </w:rPr>
  </w:style>
  <w:style w:type="paragraph" w:styleId="Web">
    <w:name w:val="Normal (Web)"/>
    <w:basedOn w:val="a"/>
    <w:uiPriority w:val="99"/>
    <w:unhideWhenUsed/>
    <w:rsid w:val="00550D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4878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3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75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3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1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2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8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9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5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8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7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1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1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96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5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61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13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12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53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17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36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13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84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33892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9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6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04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79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01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52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17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8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24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31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87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5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6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2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46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78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8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08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19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7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55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23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10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55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51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1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2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13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7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4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19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7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3377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6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4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71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3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8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3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2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18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9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64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1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7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66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65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83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7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89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1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1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71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77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8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1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4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0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5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3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2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99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6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30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72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8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9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08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30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92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16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64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82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07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8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2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3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282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4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65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10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40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4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48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65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24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Johnny Wan</cp:lastModifiedBy>
  <cp:revision>8</cp:revision>
  <cp:lastPrinted>2024-01-01T05:34:00Z</cp:lastPrinted>
  <dcterms:created xsi:type="dcterms:W3CDTF">2023-12-31T00:08:00Z</dcterms:created>
  <dcterms:modified xsi:type="dcterms:W3CDTF">2024-01-01T05:35:00Z</dcterms:modified>
</cp:coreProperties>
</file>