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FBD79" w14:textId="7A6441FF" w:rsidR="00735EB2" w:rsidRPr="00331BBD" w:rsidRDefault="00735EB2" w:rsidP="00331BBD">
      <w:pPr>
        <w:spacing w:after="0" w:line="360" w:lineRule="auto"/>
        <w:jc w:val="center"/>
        <w:rPr>
          <w:rFonts w:ascii="Calibri" w:hAnsi="Calibri" w:cs="Calibri"/>
          <w:b/>
          <w:bCs/>
          <w:kern w:val="0"/>
          <w14:ligatures w14:val="none"/>
        </w:rPr>
      </w:pPr>
      <w:bookmarkStart w:id="0" w:name="_GoBack"/>
      <w:bookmarkEnd w:id="0"/>
      <w:r w:rsidRPr="00331BBD">
        <w:rPr>
          <w:rFonts w:ascii="Calibri" w:hAnsi="Calibri" w:cs="Calibri"/>
          <w:b/>
          <w:bCs/>
        </w:rPr>
        <w:t>短宣手記</w:t>
      </w:r>
      <w:r w:rsidR="00A50CC6">
        <w:rPr>
          <w:rFonts w:ascii="Calibri" w:hAnsi="Calibri" w:cs="Calibri" w:hint="eastAsia"/>
          <w:b/>
          <w:bCs/>
        </w:rPr>
        <w:t xml:space="preserve"> </w:t>
      </w:r>
      <w:r w:rsidR="00A50CC6" w:rsidRPr="00A351B6">
        <w:rPr>
          <w:rFonts w:ascii="Calibri" w:eastAsia="PMingLiU" w:hAnsi="Calibri" w:cs="Calibri"/>
          <w:b/>
          <w:bCs/>
        </w:rPr>
        <w:t>一</w:t>
      </w:r>
      <w:r w:rsidR="00A50CC6" w:rsidRPr="00A351B6">
        <w:rPr>
          <w:rFonts w:ascii="Calibri" w:eastAsia="PMingLiU" w:hAnsi="Calibri" w:cs="Calibri"/>
          <w:b/>
          <w:bCs/>
        </w:rPr>
        <w:t xml:space="preserve"> </w:t>
      </w:r>
      <w:r w:rsidR="00A50CC6" w:rsidRPr="00A351B6">
        <w:rPr>
          <w:rFonts w:ascii="Calibri" w:eastAsia="PMingLiU" w:hAnsi="Calibri" w:cs="Calibri"/>
          <w:b/>
          <w:bCs/>
          <w:kern w:val="0"/>
          <w14:ligatures w14:val="none"/>
        </w:rPr>
        <w:t>林俊牧師專欄</w:t>
      </w:r>
      <w:r w:rsidRPr="00331BBD">
        <w:rPr>
          <w:rFonts w:ascii="Calibri" w:hAnsi="Calibri" w:cs="Calibri"/>
          <w:b/>
          <w:bCs/>
        </w:rPr>
        <w:t xml:space="preserve"> </w:t>
      </w:r>
    </w:p>
    <w:p w14:paraId="17248794" w14:textId="77777777" w:rsidR="00735EB2" w:rsidRPr="00331BBD" w:rsidRDefault="00735EB2" w:rsidP="00331BBD">
      <w:pPr>
        <w:pStyle w:val="NormalWeb"/>
        <w:shd w:val="clear" w:color="auto" w:fill="FFFFFF"/>
        <w:spacing w:line="360" w:lineRule="auto"/>
        <w:rPr>
          <w:rFonts w:ascii="Calibri" w:eastAsiaTheme="minorEastAsia" w:hAnsi="Calibri" w:cs="Calibri"/>
        </w:rPr>
      </w:pPr>
      <w:r w:rsidRPr="00331BBD">
        <w:rPr>
          <w:rFonts w:ascii="Calibri" w:eastAsiaTheme="minorEastAsia" w:hAnsi="Calibri" w:cs="Calibri"/>
        </w:rPr>
        <w:t xml:space="preserve">------------------------------------------------------------------------------------------------------------------------------ </w:t>
      </w:r>
    </w:p>
    <w:p w14:paraId="32D99D18" w14:textId="1CCCE215" w:rsidR="0023287E" w:rsidRPr="00331BBD" w:rsidRDefault="0023287E" w:rsidP="00331BBD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331BBD">
        <w:rPr>
          <w:rFonts w:ascii="Calibri" w:hAnsi="Calibri" w:cs="Calibri"/>
          <w:b/>
          <w:bCs/>
        </w:rPr>
        <w:t>江湖寒雨十年燈</w:t>
      </w:r>
      <w:r w:rsidRPr="00331BBD">
        <w:rPr>
          <w:rFonts w:ascii="Calibri" w:hAnsi="Calibri" w:cs="Calibri"/>
          <w:b/>
          <w:bCs/>
        </w:rPr>
        <w:t xml:space="preserve">     </w:t>
      </w:r>
    </w:p>
    <w:p w14:paraId="54D646C7" w14:textId="77777777" w:rsidR="00A50CC6" w:rsidRDefault="0023287E" w:rsidP="00331BBD">
      <w:pPr>
        <w:spacing w:line="360" w:lineRule="auto"/>
        <w:rPr>
          <w:rFonts w:ascii="Calibri" w:hAnsi="Calibri" w:cs="Calibri"/>
        </w:rPr>
      </w:pPr>
      <w:r w:rsidRPr="00331BBD">
        <w:rPr>
          <w:rFonts w:ascii="Calibri" w:hAnsi="Calibri" w:cs="Calibri"/>
        </w:rPr>
        <w:t>十年前提早了退休，希望逐漸學習宣教，投入江湖學飄泊，學自我照顧，例如煮飯餸，看地圖周圍走，學適應文化，學語言（普通話、其他語言入門），希望能實踐全職宣教。預備了八年，只做了不夠兩年，在冷雨撲倒下，心靈已黯然無光，將殘燈火般虛弱無力！常常覺得在拖著傷疲的身心，無力前行。正如一位牧者分享說他已經領有殘障證明，目前用殘生服侍主，我很有共鳴。自問如何「了此」殘生呢？</w:t>
      </w:r>
    </w:p>
    <w:p w14:paraId="19E10DB8" w14:textId="56429EE3" w:rsidR="0023287E" w:rsidRPr="00331BBD" w:rsidRDefault="004C59A9" w:rsidP="00A50CC6">
      <w:pPr>
        <w:spacing w:line="360" w:lineRule="auto"/>
        <w:jc w:val="center"/>
        <w:rPr>
          <w:rFonts w:ascii="Calibri" w:hAnsi="Calibri" w:cs="Calibri"/>
        </w:rPr>
      </w:pPr>
      <w:r w:rsidRPr="00331BBD">
        <w:rPr>
          <w:rFonts w:ascii="Calibri" w:hAnsi="Calibri" w:cs="Calibri"/>
          <w:noProof/>
        </w:rPr>
        <w:drawing>
          <wp:inline distT="0" distB="0" distL="0" distR="0" wp14:anchorId="1100813E" wp14:editId="554DDC90">
            <wp:extent cx="2775607" cy="2299238"/>
            <wp:effectExtent l="0" t="0" r="5715" b="6350"/>
            <wp:docPr id="795931728" name="Picture 3" descr="A person standing in front of a st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31728" name="Picture 3" descr="A person standing in front of a stag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948" cy="235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80862" w14:textId="77777777" w:rsidR="0023287E" w:rsidRPr="00331BBD" w:rsidRDefault="0023287E" w:rsidP="00331BBD">
      <w:pPr>
        <w:spacing w:line="360" w:lineRule="auto"/>
        <w:rPr>
          <w:rFonts w:ascii="Calibri" w:hAnsi="Calibri" w:cs="Calibri"/>
        </w:rPr>
      </w:pPr>
      <w:r w:rsidRPr="00331BBD">
        <w:rPr>
          <w:rFonts w:ascii="Calibri" w:hAnsi="Calibri" w:cs="Calibri"/>
        </w:rPr>
        <w:t>在碧仙桃城，我們去了漁塘一個英語教會，教會的牧師是一位中年的失明人士，師母視力正常，兩人有很好的配搭，牧師沒有找失明人士教會工作，他不亢不卑地在一般的教會服侍，他的講道很有幽默感，更有深度，且很生活化，很能擴濶會眾視野，雖然看不見會友的樣子，但每次崇拜後都在禮堂出口與會友道別和傾談。我看到他與會友的關係十分密切，他的會眾不斷增加，更憑信心慷慨地提供許多資源給會眾，每主日崇拜前後提供簡單早餐茶點，例如茶水咖啡巧克力餅乾麵包等，給百多二百會眾，旨在照顧需要溫飽的人。雖不是每個會眾都吃，但是大家站著坐著在一起團契輕鬆問候傾談，使教會氣氛倍增溫馨。牧師更提供資源為說粵語的弟兄姊妹在副堂有粵語講道的聚會。他又在他負責英語講道的主日，預先提供講稿供我們的華人翻譯並能先看內容，以便更掌握他的講道信息。</w:t>
      </w:r>
    </w:p>
    <w:p w14:paraId="1FC68ED1" w14:textId="77777777" w:rsidR="0023287E" w:rsidRPr="00331BBD" w:rsidRDefault="0023287E" w:rsidP="00331BBD">
      <w:pPr>
        <w:spacing w:line="360" w:lineRule="auto"/>
        <w:rPr>
          <w:rFonts w:ascii="Calibri" w:hAnsi="Calibri" w:cs="Calibri"/>
        </w:rPr>
      </w:pPr>
      <w:r w:rsidRPr="00331BBD">
        <w:rPr>
          <w:rFonts w:ascii="Calibri" w:hAnsi="Calibri" w:cs="Calibri"/>
        </w:rPr>
        <w:lastRenderedPageBreak/>
        <w:t>他雖殘障，卻不介意獻上「殘生」。</w:t>
      </w:r>
    </w:p>
    <w:p w14:paraId="7E8530BC" w14:textId="77777777" w:rsidR="0023287E" w:rsidRPr="00331BBD" w:rsidRDefault="0023287E" w:rsidP="00331BBD">
      <w:pPr>
        <w:spacing w:line="360" w:lineRule="auto"/>
        <w:rPr>
          <w:rFonts w:ascii="Calibri" w:hAnsi="Calibri" w:cs="Calibri"/>
        </w:rPr>
      </w:pPr>
      <w:r w:rsidRPr="00331BBD">
        <w:rPr>
          <w:rFonts w:ascii="Calibri" w:hAnsi="Calibri" w:cs="Calibri"/>
        </w:rPr>
        <w:t>人的生命就是將殘的燈火，殘生也許不在乎是否健康，是在乎有沒有獻主所用，不在乎有沒有事奉工場或工作機會，在乎是否白佔地土，浪費主賜予的福音契機和輕視主托付給我們栽培的人。</w:t>
      </w:r>
    </w:p>
    <w:p w14:paraId="0B8AEB4A" w14:textId="02D03EA2" w:rsidR="0023287E" w:rsidRPr="00331BBD" w:rsidRDefault="0023287E" w:rsidP="00331BBD">
      <w:pPr>
        <w:spacing w:line="360" w:lineRule="auto"/>
        <w:rPr>
          <w:rFonts w:ascii="Calibri" w:hAnsi="Calibri" w:cs="Calibri"/>
        </w:rPr>
      </w:pPr>
      <w:r w:rsidRPr="00331BBD">
        <w:rPr>
          <w:rFonts w:ascii="Calibri" w:hAnsi="Calibri" w:cs="Calibri"/>
        </w:rPr>
        <w:t>感謝主感動和帶領弟兄姊妹鼓勵我幫助我，使我勉強算是完成了功課。我在十月初抵英國至今四個月，心靈經歷許多磨練，感謝主給我在不同的支援和提醒中成長。雖然仍在等待適合自己情況的事奉機會，但是深信主在帶領中。這些月份中體會生命的無常，健康的無障，雖十年燈火正趨暗淡，但是求主給我加油加力，使我殘生的餘光，縱然四處飄泊，過了十年，仍存燈火，可以有用。</w:t>
      </w:r>
      <w:r w:rsidRPr="00331BBD">
        <w:rPr>
          <w:rFonts w:ascii="Calibri" w:hAnsi="Calibri" w:cs="Calibri"/>
          <w:b/>
          <w:bCs/>
        </w:rPr>
        <w:br/>
      </w:r>
    </w:p>
    <w:p w14:paraId="040DF31B" w14:textId="77777777" w:rsidR="009864F0" w:rsidRPr="00331BBD" w:rsidRDefault="009864F0" w:rsidP="00331BBD">
      <w:pPr>
        <w:spacing w:line="360" w:lineRule="auto"/>
        <w:rPr>
          <w:rFonts w:ascii="Calibri" w:hAnsi="Calibri" w:cs="Calibri"/>
        </w:rPr>
      </w:pPr>
    </w:p>
    <w:p w14:paraId="7FBB70B9" w14:textId="6D1076FB" w:rsidR="009864F0" w:rsidRPr="00331BBD" w:rsidRDefault="009864F0" w:rsidP="00331BBD">
      <w:pPr>
        <w:spacing w:after="0" w:line="360" w:lineRule="auto"/>
        <w:jc w:val="center"/>
        <w:rPr>
          <w:rFonts w:ascii="Calibri" w:hAnsi="Calibri" w:cs="Calibri"/>
          <w:b/>
          <w:bCs/>
          <w:kern w:val="0"/>
          <w14:ligatures w14:val="none"/>
        </w:rPr>
      </w:pPr>
      <w:r w:rsidRPr="00331BBD">
        <w:rPr>
          <w:rFonts w:ascii="Calibri" w:hAnsi="Calibri" w:cs="Calibri"/>
          <w:b/>
          <w:bCs/>
          <w:kern w:val="0"/>
          <w14:ligatures w14:val="none"/>
        </w:rPr>
        <w:t>相見時難別亦難</w:t>
      </w:r>
    </w:p>
    <w:p w14:paraId="54E053D4" w14:textId="77777777" w:rsidR="009864F0" w:rsidRPr="00331BBD" w:rsidRDefault="009864F0" w:rsidP="00331BBD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3CFCD823" w14:textId="77777777" w:rsidR="009864F0" w:rsidRPr="00331BBD" w:rsidRDefault="009864F0" w:rsidP="00331BBD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331BBD">
        <w:rPr>
          <w:rFonts w:ascii="Calibri" w:hAnsi="Calibri" w:cs="Calibri"/>
          <w:kern w:val="0"/>
          <w14:ligatures w14:val="none"/>
        </w:rPr>
        <w:t>退休這十年，與親人友人聚少離多，相聚時的歡樂與道別時的落漠，有很強的對比，道別時暗忖，再見是何時呢？當驚聞惡耗時，悲痛何其難受！二月下旬師母大哥病逝；到了三月，我的摯友，人稱「粟米老師」前天也因病安息主懷，我深感受到難相見，痛別離，而這個痛會是錐心之痛。這是人晚年的人生寫照。</w:t>
      </w:r>
    </w:p>
    <w:p w14:paraId="4AFC94AD" w14:textId="77777777" w:rsidR="009864F0" w:rsidRPr="00331BBD" w:rsidRDefault="009864F0" w:rsidP="00331BBD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56E08225" w14:textId="77777777" w:rsidR="009864F0" w:rsidRPr="00331BBD" w:rsidRDefault="009864F0" w:rsidP="00A50CC6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331BBD">
        <w:rPr>
          <w:rFonts w:ascii="Calibri" w:hAnsi="Calibri" w:cs="Calibri"/>
          <w:kern w:val="0"/>
          <w14:ligatures w14:val="none"/>
        </w:rPr>
        <w:t>生命無常無奈是人生的一面，但若忠於主賜予的生命意義，追求不枉此生的人生，生命就變得寶貴，遇福遭禍又何妨。不枉此生不必是要做些什麼重大的事，只是要做須做的事：該做的功課，該盡的責，該聚的會，該宣的教，該改的過，該解的怨，該表達的愛，該哀的傷，該上的課，該悔的罪</w:t>
      </w:r>
      <w:r w:rsidRPr="00331BBD">
        <w:rPr>
          <w:rFonts w:ascii="Calibri" w:hAnsi="Calibri" w:cs="Calibri"/>
          <w:kern w:val="0"/>
          <w14:ligatures w14:val="none"/>
        </w:rPr>
        <w:t>…..</w:t>
      </w:r>
      <w:r w:rsidRPr="00331BBD">
        <w:rPr>
          <w:rFonts w:ascii="Calibri" w:hAnsi="Calibri" w:cs="Calibri"/>
          <w:kern w:val="0"/>
          <w14:ligatures w14:val="none"/>
        </w:rPr>
        <w:t>。不只是活在當下，更要活好當下。粟米老師的安息，震撼了許多她所愛和愛她的人，就是因為她活好當下。求主憐憫幫助我學好這人生功課。活了六十多七十年，我某些方面仍很小孩，沒有成長過！也太枉費主恩典了。</w:t>
      </w:r>
    </w:p>
    <w:p w14:paraId="67981587" w14:textId="77777777" w:rsidR="009864F0" w:rsidRPr="00331BBD" w:rsidRDefault="009864F0" w:rsidP="00331BBD">
      <w:pPr>
        <w:spacing w:after="0" w:line="360" w:lineRule="auto"/>
        <w:ind w:firstLine="720"/>
        <w:rPr>
          <w:rFonts w:ascii="Calibri" w:hAnsi="Calibri" w:cs="Calibri"/>
          <w:kern w:val="0"/>
          <w14:ligatures w14:val="none"/>
        </w:rPr>
      </w:pPr>
    </w:p>
    <w:p w14:paraId="6E63AB25" w14:textId="77777777" w:rsidR="009864F0" w:rsidRPr="00331BBD" w:rsidRDefault="009864F0" w:rsidP="00331BBD">
      <w:pPr>
        <w:spacing w:after="0" w:line="360" w:lineRule="auto"/>
        <w:ind w:firstLine="720"/>
        <w:rPr>
          <w:rFonts w:ascii="Calibri" w:hAnsi="Calibri" w:cs="Calibri"/>
          <w:kern w:val="0"/>
          <w14:ligatures w14:val="none"/>
        </w:rPr>
      </w:pPr>
    </w:p>
    <w:p w14:paraId="7216213C" w14:textId="24CEAD2D" w:rsidR="009864F0" w:rsidRPr="00331BBD" w:rsidRDefault="009864F0" w:rsidP="00A50CC6">
      <w:pPr>
        <w:spacing w:after="0" w:line="360" w:lineRule="auto"/>
        <w:ind w:firstLine="720"/>
        <w:jc w:val="center"/>
        <w:rPr>
          <w:rFonts w:ascii="Calibri" w:hAnsi="Calibri" w:cs="Calibri"/>
          <w:kern w:val="0"/>
          <w14:ligatures w14:val="none"/>
        </w:rPr>
      </w:pPr>
      <w:r w:rsidRPr="00331BBD">
        <w:rPr>
          <w:rFonts w:ascii="Calibri" w:hAnsi="Calibri" w:cs="Calibri"/>
          <w:noProof/>
          <w:kern w:val="0"/>
          <w14:ligatures w14:val="none"/>
        </w:rPr>
        <w:lastRenderedPageBreak/>
        <w:drawing>
          <wp:inline distT="0" distB="0" distL="0" distR="0" wp14:anchorId="27D66E0B" wp14:editId="483939FF">
            <wp:extent cx="4419117" cy="3420557"/>
            <wp:effectExtent l="0" t="0" r="635" b="8890"/>
            <wp:docPr id="1" name="Picture 1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471" cy="35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39F1D" w14:textId="76D42B1E" w:rsidR="009864F0" w:rsidRPr="00331BBD" w:rsidRDefault="009864F0" w:rsidP="00331BBD">
      <w:pPr>
        <w:spacing w:after="0" w:line="360" w:lineRule="auto"/>
        <w:ind w:firstLine="720"/>
        <w:rPr>
          <w:rFonts w:ascii="Calibri" w:hAnsi="Calibri" w:cs="Calibri"/>
          <w:kern w:val="0"/>
          <w14:ligatures w14:val="none"/>
        </w:rPr>
      </w:pPr>
    </w:p>
    <w:p w14:paraId="207A3987" w14:textId="77777777" w:rsidR="009864F0" w:rsidRPr="00331BBD" w:rsidRDefault="009864F0" w:rsidP="00A50CC6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331BBD">
        <w:rPr>
          <w:rFonts w:ascii="Calibri" w:hAnsi="Calibri" w:cs="Calibri"/>
          <w:kern w:val="0"/>
          <w14:ligatures w14:val="none"/>
        </w:rPr>
        <w:t>離別有時是因為到達了某個階段。我們在碧仙桃（</w:t>
      </w:r>
      <w:r w:rsidRPr="00331BBD">
        <w:rPr>
          <w:rFonts w:ascii="Calibri" w:hAnsi="Calibri" w:cs="Calibri"/>
          <w:kern w:val="0"/>
          <w14:ligatures w14:val="none"/>
        </w:rPr>
        <w:t>Bristol</w:t>
      </w:r>
      <w:r w:rsidRPr="00331BBD">
        <w:rPr>
          <w:rFonts w:ascii="Calibri" w:hAnsi="Calibri" w:cs="Calibri"/>
          <w:kern w:val="0"/>
          <w14:ligatures w14:val="none"/>
        </w:rPr>
        <w:t>）五個多月了，既然仍未能落腳，是時候暫別而轉往別的地方。捨不下也忘不了這裡的情誼關愛，親情友情，這裡有被牧養、輔導、照顧和教導的機會，是安舒區，感謝主在這蔭庇下助我完成了論文寫作，處理了許多在英國落地要申請的登記手續，這些基礎使我日後去不同的地方都可以容易許多，十分感激愛護我們的親戚和朋友。請為我感恩。但是我們仍是要繼續往前行看看主帶領的事奉的崗位。求主指引。</w:t>
      </w:r>
    </w:p>
    <w:p w14:paraId="0BFDBA00" w14:textId="77777777" w:rsidR="009864F0" w:rsidRPr="00331BBD" w:rsidRDefault="009864F0" w:rsidP="00331BBD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1FD55031" w14:textId="77777777" w:rsidR="009864F0" w:rsidRPr="00331BBD" w:rsidRDefault="009864F0" w:rsidP="00A50CC6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331BBD">
        <w:rPr>
          <w:rFonts w:ascii="Calibri" w:hAnsi="Calibri" w:cs="Calibri"/>
          <w:kern w:val="0"/>
          <w14:ligatures w14:val="none"/>
        </w:rPr>
        <w:t>離別了圖盧茲（</w:t>
      </w:r>
      <w:r w:rsidRPr="00331BBD">
        <w:rPr>
          <w:rFonts w:ascii="Calibri" w:hAnsi="Calibri" w:cs="Calibri"/>
          <w:kern w:val="0"/>
          <w14:ligatures w14:val="none"/>
        </w:rPr>
        <w:t>Toulouse</w:t>
      </w:r>
      <w:r w:rsidRPr="00331BBD">
        <w:rPr>
          <w:rFonts w:ascii="Calibri" w:hAnsi="Calibri" w:cs="Calibri"/>
          <w:kern w:val="0"/>
          <w14:ligatures w14:val="none"/>
        </w:rPr>
        <w:t>）十個月後，因為申請到可以取肝藥的原故回去四天，很感謝主能從弟兄姊妹得重聚的喜樂和溫暖，像浪子回頭，死而復生，失而復得的興奮相聚。求主看顧祂這群體，使用他們成為該城市的祝福。也感謝主藉着這城市給我補充英國醫院沒有的肝藥。主的供應奇妙難測，請為我感恩！祂在此事再給我祂必看顧的保證。</w:t>
      </w:r>
    </w:p>
    <w:p w14:paraId="5572387F" w14:textId="77777777" w:rsidR="009864F0" w:rsidRPr="00331BBD" w:rsidRDefault="009864F0" w:rsidP="00331BBD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2B48A9BF" w14:textId="77777777" w:rsidR="0023287E" w:rsidRPr="00331BBD" w:rsidRDefault="0023287E" w:rsidP="00331BBD">
      <w:pPr>
        <w:spacing w:line="360" w:lineRule="auto"/>
        <w:rPr>
          <w:rFonts w:ascii="Calibri" w:hAnsi="Calibri" w:cs="Calibri"/>
          <w:b/>
          <w:bCs/>
          <w:i/>
          <w:iCs/>
        </w:rPr>
      </w:pPr>
    </w:p>
    <w:p w14:paraId="65E73A0A" w14:textId="0ABB7A42" w:rsidR="00735EB2" w:rsidRPr="00331BBD" w:rsidRDefault="0096185A" w:rsidP="00331BBD">
      <w:pPr>
        <w:spacing w:line="360" w:lineRule="auto"/>
        <w:rPr>
          <w:rFonts w:ascii="Calibri" w:hAnsi="Calibri" w:cs="Calibri"/>
        </w:rPr>
      </w:pPr>
      <w:r w:rsidRPr="00331BBD">
        <w:rPr>
          <w:rFonts w:ascii="Calibri" w:hAnsi="Calibri" w:cs="Calibri"/>
          <w:b/>
          <w:bCs/>
          <w:kern w:val="0"/>
          <w14:ligatures w14:val="none"/>
        </w:rPr>
        <w:t>《環球華人宣教學期刊》第八十期</w:t>
      </w:r>
      <w:r w:rsidRPr="00331BBD">
        <w:rPr>
          <w:rFonts w:ascii="Calibri" w:hAnsi="Calibri" w:cs="Calibri"/>
          <w:b/>
          <w:bCs/>
          <w:kern w:val="0"/>
          <w14:ligatures w14:val="none"/>
        </w:rPr>
        <w:t> Vol 10, No 2 (April 2025)</w:t>
      </w:r>
    </w:p>
    <w:sectPr w:rsidR="00735EB2" w:rsidRPr="00331BBD" w:rsidSect="001427E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FAC3C" w14:textId="77777777" w:rsidR="00996345" w:rsidRDefault="00996345" w:rsidP="0032379B">
      <w:pPr>
        <w:spacing w:after="0" w:line="240" w:lineRule="auto"/>
      </w:pPr>
      <w:r>
        <w:separator/>
      </w:r>
    </w:p>
  </w:endnote>
  <w:endnote w:type="continuationSeparator" w:id="0">
    <w:p w14:paraId="1E26C027" w14:textId="77777777" w:rsidR="00996345" w:rsidRDefault="00996345" w:rsidP="00323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14FA7" w14:textId="77777777" w:rsidR="00996345" w:rsidRDefault="00996345" w:rsidP="0032379B">
      <w:pPr>
        <w:spacing w:after="0" w:line="240" w:lineRule="auto"/>
      </w:pPr>
      <w:r>
        <w:separator/>
      </w:r>
    </w:p>
  </w:footnote>
  <w:footnote w:type="continuationSeparator" w:id="0">
    <w:p w14:paraId="6691C77F" w14:textId="77777777" w:rsidR="00996345" w:rsidRDefault="00996345" w:rsidP="00323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70093641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30FCAD8" w14:textId="700E2E8C" w:rsidR="0032379B" w:rsidRDefault="0032379B" w:rsidP="00F9130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882C15" w14:textId="77777777" w:rsidR="0032379B" w:rsidRDefault="0032379B" w:rsidP="0032379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40557427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877DD01" w14:textId="65B5DE49" w:rsidR="0032379B" w:rsidRDefault="0032379B" w:rsidP="00F9130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C273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83FC6D" w14:textId="77777777" w:rsidR="0032379B" w:rsidRDefault="0032379B" w:rsidP="0032379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D86"/>
    <w:rsid w:val="000722EC"/>
    <w:rsid w:val="000B26C5"/>
    <w:rsid w:val="0011556F"/>
    <w:rsid w:val="001427E4"/>
    <w:rsid w:val="0018445D"/>
    <w:rsid w:val="001C5B75"/>
    <w:rsid w:val="001D2AB3"/>
    <w:rsid w:val="001F33DF"/>
    <w:rsid w:val="0023287E"/>
    <w:rsid w:val="00240F5B"/>
    <w:rsid w:val="002C32C9"/>
    <w:rsid w:val="002D0EEB"/>
    <w:rsid w:val="002D5BAA"/>
    <w:rsid w:val="0032379B"/>
    <w:rsid w:val="00331BBD"/>
    <w:rsid w:val="0039430D"/>
    <w:rsid w:val="004C59A9"/>
    <w:rsid w:val="004F5376"/>
    <w:rsid w:val="00540DA0"/>
    <w:rsid w:val="005814F8"/>
    <w:rsid w:val="005C273D"/>
    <w:rsid w:val="0065644C"/>
    <w:rsid w:val="00663A6F"/>
    <w:rsid w:val="006B18A3"/>
    <w:rsid w:val="00712D87"/>
    <w:rsid w:val="00734673"/>
    <w:rsid w:val="00735EB2"/>
    <w:rsid w:val="00767162"/>
    <w:rsid w:val="007817B3"/>
    <w:rsid w:val="00787F36"/>
    <w:rsid w:val="007905D6"/>
    <w:rsid w:val="007C2FC0"/>
    <w:rsid w:val="007F55C4"/>
    <w:rsid w:val="008055C6"/>
    <w:rsid w:val="008209DA"/>
    <w:rsid w:val="0085419E"/>
    <w:rsid w:val="00886D86"/>
    <w:rsid w:val="00896D10"/>
    <w:rsid w:val="0091642B"/>
    <w:rsid w:val="00932C1D"/>
    <w:rsid w:val="0096185A"/>
    <w:rsid w:val="00965F5B"/>
    <w:rsid w:val="009864F0"/>
    <w:rsid w:val="00996345"/>
    <w:rsid w:val="009C7B3A"/>
    <w:rsid w:val="009D63A6"/>
    <w:rsid w:val="00A351B6"/>
    <w:rsid w:val="00A50CC6"/>
    <w:rsid w:val="00A53546"/>
    <w:rsid w:val="00A8412B"/>
    <w:rsid w:val="00B10D7B"/>
    <w:rsid w:val="00B15052"/>
    <w:rsid w:val="00B17EA6"/>
    <w:rsid w:val="00B26ADE"/>
    <w:rsid w:val="00B77CC4"/>
    <w:rsid w:val="00B87BEC"/>
    <w:rsid w:val="00C22C17"/>
    <w:rsid w:val="00C9228B"/>
    <w:rsid w:val="00C963E1"/>
    <w:rsid w:val="00D1679A"/>
    <w:rsid w:val="00E14454"/>
    <w:rsid w:val="00E53977"/>
    <w:rsid w:val="00EF0B12"/>
    <w:rsid w:val="00F0384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5D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D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D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D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D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3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3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9B"/>
  </w:style>
  <w:style w:type="character" w:styleId="PageNumber">
    <w:name w:val="page number"/>
    <w:basedOn w:val="DefaultParagraphFont"/>
    <w:uiPriority w:val="99"/>
    <w:semiHidden/>
    <w:unhideWhenUsed/>
    <w:rsid w:val="0032379B"/>
  </w:style>
  <w:style w:type="paragraph" w:styleId="Footer">
    <w:name w:val="footer"/>
    <w:basedOn w:val="Normal"/>
    <w:link w:val="FooterChar"/>
    <w:uiPriority w:val="99"/>
    <w:unhideWhenUsed/>
    <w:rsid w:val="00A351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351B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3287E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287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D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D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D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D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3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3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9B"/>
  </w:style>
  <w:style w:type="character" w:styleId="PageNumber">
    <w:name w:val="page number"/>
    <w:basedOn w:val="DefaultParagraphFont"/>
    <w:uiPriority w:val="99"/>
    <w:semiHidden/>
    <w:unhideWhenUsed/>
    <w:rsid w:val="0032379B"/>
  </w:style>
  <w:style w:type="paragraph" w:styleId="Footer">
    <w:name w:val="footer"/>
    <w:basedOn w:val="Normal"/>
    <w:link w:val="FooterChar"/>
    <w:uiPriority w:val="99"/>
    <w:unhideWhenUsed/>
    <w:rsid w:val="00A351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351B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3287E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287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18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8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4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92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49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52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6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35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3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54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4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6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05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29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2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6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44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62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47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13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48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40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267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04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31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0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1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60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55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2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8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1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03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8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1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9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1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821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42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20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8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6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4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7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9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98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2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9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5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1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82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7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0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2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4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83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29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6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21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37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24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4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76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6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2</cp:revision>
  <dcterms:created xsi:type="dcterms:W3CDTF">2025-03-29T18:47:00Z</dcterms:created>
  <dcterms:modified xsi:type="dcterms:W3CDTF">2025-03-29T18:47:00Z</dcterms:modified>
</cp:coreProperties>
</file>