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DFE7FCE" w14:textId="77777777" w:rsidR="005D4E83" w:rsidRDefault="00E23832" w:rsidP="005D4E83">
      <w:pPr>
        <w:shd w:val="clear" w:color="auto" w:fill="FFFFFF"/>
        <w:spacing w:before="100" w:beforeAutospacing="1" w:after="100" w:afterAutospacing="1" w:line="360" w:lineRule="auto"/>
        <w:jc w:val="center"/>
        <w:rPr>
          <w:rFonts w:asciiTheme="minorEastAsia" w:hAnsiTheme="minorEastAsia" w:cs="Times New Roman"/>
          <w:b/>
          <w:bCs/>
          <w:kern w:val="0"/>
          <w:sz w:val="28"/>
          <w:szCs w:val="28"/>
          <w14:ligatures w14:val="none"/>
        </w:rPr>
      </w:pPr>
      <w:bookmarkStart w:id="0" w:name="_GoBack"/>
      <w:bookmarkEnd w:id="0"/>
      <w:r w:rsidRPr="00E23832">
        <w:rPr>
          <w:rFonts w:asciiTheme="minorEastAsia" w:hAnsiTheme="minorEastAsia" w:cs="Times New Roman" w:hint="eastAsia"/>
          <w:b/>
          <w:bCs/>
          <w:kern w:val="0"/>
          <w:sz w:val="28"/>
          <w:szCs w:val="28"/>
          <w14:ligatures w14:val="none"/>
        </w:rPr>
        <w:t xml:space="preserve">短宣手記 </w:t>
      </w:r>
    </w:p>
    <w:p w14:paraId="798F36D3" w14:textId="0FD08802" w:rsidR="00E23832" w:rsidRPr="00BA5598" w:rsidRDefault="00E23832" w:rsidP="005D4E83">
      <w:pPr>
        <w:shd w:val="clear" w:color="auto" w:fill="FFFFFF"/>
        <w:spacing w:before="100" w:beforeAutospacing="1" w:after="100" w:afterAutospacing="1" w:line="360" w:lineRule="auto"/>
        <w:jc w:val="center"/>
        <w:rPr>
          <w:rFonts w:asciiTheme="minorEastAsia" w:hAnsiTheme="minorEastAsia"/>
        </w:rPr>
      </w:pPr>
      <w:r w:rsidRPr="00BA5598">
        <w:rPr>
          <w:rFonts w:asciiTheme="minorEastAsia" w:hAnsiTheme="minorEastAsia" w:cs="Times New Roman"/>
        </w:rPr>
        <w:t>--------------------------------------------------------------------------------------------------------</w:t>
      </w:r>
      <w:r w:rsidRPr="00BA5598">
        <w:rPr>
          <w:rFonts w:asciiTheme="minorEastAsia" w:hAnsiTheme="minorEastAsia" w:cs="Times New Roman" w:hint="eastAsia"/>
        </w:rPr>
        <w:t>----------------</w:t>
      </w:r>
      <w:r w:rsidRPr="00BA5598">
        <w:rPr>
          <w:rFonts w:asciiTheme="minorEastAsia" w:hAnsiTheme="minorEastAsia" w:cs="Times New Roman"/>
        </w:rPr>
        <w:t>--</w:t>
      </w:r>
    </w:p>
    <w:p w14:paraId="5108EAC9" w14:textId="77777777" w:rsidR="005C7239" w:rsidRPr="00E23832" w:rsidRDefault="005C7239" w:rsidP="005C7239">
      <w:pPr>
        <w:spacing w:after="0" w:line="240" w:lineRule="auto"/>
        <w:rPr>
          <w:rFonts w:ascii="Times New Roman" w:eastAsia="Times New Roman" w:hAnsi="Times New Roman" w:cs="Times New Roman"/>
          <w:b/>
          <w:bCs/>
          <w:kern w:val="0"/>
          <w:sz w:val="28"/>
          <w:szCs w:val="28"/>
          <w14:ligatures w14:val="none"/>
        </w:rPr>
      </w:pPr>
    </w:p>
    <w:p w14:paraId="5E241229" w14:textId="09E54C2D" w:rsidR="005C7239" w:rsidRPr="005D4E83" w:rsidRDefault="005C7239" w:rsidP="005D4E83">
      <w:pPr>
        <w:spacing w:after="0" w:line="360" w:lineRule="auto"/>
        <w:jc w:val="center"/>
        <w:rPr>
          <w:rFonts w:ascii="Calibri" w:hAnsi="Calibri" w:cs="Calibri"/>
          <w:b/>
          <w:bCs/>
          <w:kern w:val="0"/>
          <w14:ligatures w14:val="none"/>
        </w:rPr>
      </w:pPr>
      <w:r w:rsidRPr="005D4E83">
        <w:rPr>
          <w:rFonts w:ascii="Calibri" w:hAnsi="Calibri" w:cs="Calibri"/>
          <w:b/>
          <w:bCs/>
          <w:kern w:val="0"/>
          <w14:ligatures w14:val="none"/>
        </w:rPr>
        <w:t>如果只有失望不曾叫你失望</w:t>
      </w:r>
      <w:r w:rsidRPr="005D4E83">
        <w:rPr>
          <w:rFonts w:ascii="Calibri" w:hAnsi="Calibri" w:cs="Calibri"/>
          <w:b/>
          <w:bCs/>
          <w:kern w:val="0"/>
          <w14:ligatures w14:val="none"/>
        </w:rPr>
        <w:t xml:space="preserve">   </w:t>
      </w:r>
      <w:r w:rsidR="00E23832" w:rsidRPr="005D4E83">
        <w:rPr>
          <w:rFonts w:ascii="Calibri" w:hAnsi="Calibri" w:cs="Calibri"/>
          <w:b/>
          <w:bCs/>
          <w:kern w:val="0"/>
          <w14:ligatures w14:val="none"/>
        </w:rPr>
        <w:t xml:space="preserve">-- </w:t>
      </w:r>
      <w:r w:rsidRPr="005D4E83">
        <w:rPr>
          <w:rFonts w:ascii="Calibri" w:hAnsi="Calibri" w:cs="Calibri"/>
          <w:b/>
          <w:bCs/>
          <w:kern w:val="0"/>
          <w14:ligatures w14:val="none"/>
        </w:rPr>
        <w:t>林俊</w:t>
      </w:r>
    </w:p>
    <w:p w14:paraId="28D99360" w14:textId="77777777" w:rsidR="005C7239" w:rsidRPr="005D4E83" w:rsidRDefault="005C7239" w:rsidP="005D4E83">
      <w:pPr>
        <w:spacing w:after="0" w:line="360" w:lineRule="auto"/>
        <w:rPr>
          <w:rFonts w:ascii="Calibri" w:hAnsi="Calibri" w:cs="Calibri"/>
          <w:kern w:val="0"/>
          <w14:ligatures w14:val="none"/>
        </w:rPr>
      </w:pPr>
    </w:p>
    <w:p w14:paraId="3DF7939B" w14:textId="77777777" w:rsidR="005C7239" w:rsidRPr="005D4E83" w:rsidRDefault="005C7239" w:rsidP="005D4E83">
      <w:pPr>
        <w:spacing w:after="0" w:line="360" w:lineRule="auto"/>
        <w:ind w:firstLineChars="200" w:firstLine="480"/>
        <w:rPr>
          <w:rFonts w:ascii="Calibri" w:hAnsi="Calibri" w:cs="Calibri"/>
          <w:kern w:val="0"/>
          <w14:ligatures w14:val="none"/>
        </w:rPr>
      </w:pPr>
      <w:r w:rsidRPr="005D4E83">
        <w:rPr>
          <w:rFonts w:ascii="Calibri" w:hAnsi="Calibri" w:cs="Calibri"/>
          <w:kern w:val="0"/>
          <w14:ligatures w14:val="none"/>
        </w:rPr>
        <w:t>若你感到面對世界局勢轉變不定，加上本地社會發生的大埔火災事件、巴士安全帶事件，還有不久之前的垃圾徵收費用事件、醫療費用倍增、再有個人的失意，好友離世或患重病等，可能會感到只有失望不曾叫你失望！你或會問人生該如何走下去？</w:t>
      </w:r>
    </w:p>
    <w:p w14:paraId="15D98CD2" w14:textId="77777777" w:rsidR="00E23832" w:rsidRPr="005D4E83" w:rsidRDefault="00E23832" w:rsidP="005D4E83">
      <w:pPr>
        <w:spacing w:after="0" w:line="360" w:lineRule="auto"/>
        <w:rPr>
          <w:rFonts w:ascii="Calibri" w:hAnsi="Calibri" w:cs="Calibri"/>
          <w:kern w:val="0"/>
          <w14:ligatures w14:val="none"/>
        </w:rPr>
      </w:pPr>
    </w:p>
    <w:p w14:paraId="42A80A94" w14:textId="5282C4CE" w:rsidR="005C7239" w:rsidRPr="005D4E83" w:rsidRDefault="00444094" w:rsidP="005D4E83">
      <w:pPr>
        <w:spacing w:after="0" w:line="360" w:lineRule="auto"/>
        <w:rPr>
          <w:rFonts w:ascii="Calibri" w:hAnsi="Calibri" w:cs="Calibri"/>
          <w:kern w:val="0"/>
          <w14:ligatures w14:val="none"/>
        </w:rPr>
      </w:pPr>
      <w:r w:rsidRPr="005D4E83">
        <w:rPr>
          <w:rFonts w:ascii="Calibri" w:hAnsi="Calibri" w:cs="Calibri"/>
        </w:rPr>
        <w:fldChar w:fldCharType="begin"/>
      </w:r>
      <w:r w:rsidRPr="005D4E83">
        <w:rPr>
          <w:rFonts w:ascii="Calibri" w:hAnsi="Calibri" w:cs="Calibri"/>
        </w:rPr>
        <w:instrText xml:space="preserve"> INCLUDEPICTURE "https://mail.google.com/mail/u/0?ui=2&amp;ik=b7a66ec26a&amp;attid=0.1&amp;permmsgid=msg-f:1861241583477911665&amp;th=19d4755be062f071&amp;view=fimg&amp;fur=ip&amp;permmsgid=msg-f:1861241583477911665&amp;sz=s0-l75-ft&amp;attbid=ANGjdJ9Cmu4MwkSuXWM7mYi5ERYg9Udzp88pB8Lg9fggoD7jwX8Wix-SpMGwQJa9PF_W-ZyYQvbeQeWGU1rAr1NJKM31OalpQ2SqFToXPYpgQay4naVqicqIw_2m3nE&amp;disp=emb&amp;zw" \* MERGEFORMATINET </w:instrText>
      </w:r>
      <w:r w:rsidRPr="005D4E83">
        <w:rPr>
          <w:rFonts w:ascii="Calibri" w:hAnsi="Calibri" w:cs="Calibri"/>
        </w:rPr>
        <w:fldChar w:fldCharType="separate"/>
      </w:r>
      <w:r w:rsidRPr="005D4E83">
        <w:rPr>
          <w:rFonts w:ascii="Calibri" w:hAnsi="Calibri" w:cs="Calibri"/>
          <w:noProof/>
        </w:rPr>
        <mc:AlternateContent>
          <mc:Choice Requires="wps">
            <w:drawing>
              <wp:inline distT="0" distB="0" distL="0" distR="0" wp14:anchorId="295944B6" wp14:editId="23F7D370">
                <wp:extent cx="308610" cy="308610"/>
                <wp:effectExtent l="0" t="0" r="0" b="0"/>
                <wp:docPr id="813727302" name="Rectangle 4" descr="Inline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A56A7B0" id="Rectangle 4" o:spid="_x0000_s1026" alt="Inline image"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" filled="f" stroked="f">
                <o:lock v:ext="edit" aspectratio="t"/>
                <w10:anchorlock/>
              </v:rect>
            </w:pict>
          </mc:Fallback>
        </mc:AlternateContent>
      </w:r>
      <w:r w:rsidRPr="005D4E83">
        <w:rPr>
          <w:rFonts w:ascii="Calibri" w:hAnsi="Calibri" w:cs="Calibri"/>
        </w:rPr>
        <w:fldChar w:fldCharType="end"/>
      </w:r>
      <w:r w:rsidRPr="005D4E83">
        <w:rPr>
          <w:rFonts w:ascii="Calibri" w:hAnsi="Calibri" w:cs="Calibri"/>
          <w:noProof/>
        </w:rPr>
        <w:t xml:space="preserve"> </w:t>
      </w:r>
      <w:r w:rsidRPr="005D4E83">
        <w:rPr>
          <w:rFonts w:ascii="Calibri" w:hAnsi="Calibri" w:cs="Calibri"/>
          <w:noProof/>
        </w:rPr>
        <w:drawing>
          <wp:inline distT="0" distB="0" distL="0" distR="0" wp14:anchorId="3BE87D2F" wp14:editId="50A70B84">
            <wp:extent cx="5317106" cy="4549169"/>
            <wp:effectExtent l="0" t="0" r="0" b="3810"/>
            <wp:docPr id="953052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305220" name=""/>
                    <pic:cNvPicPr/>
                  </pic:nvPicPr>
                  <pic:blipFill>
                    <a:blip r:embed="rId7"/>
                    <a:stretch>
                      <a:fillRect/>
                    </a:stretch>
                  </pic:blipFill>
                  <pic:spPr>
                    <a:xfrm>
                      <a:off x="0" y="0"/>
                      <a:ext cx="5390393" cy="4611872"/>
                    </a:xfrm>
                    <a:prstGeom prst="rect">
                      <a:avLst/>
                    </a:prstGeom>
                  </pic:spPr>
                </pic:pic>
              </a:graphicData>
            </a:graphic>
          </wp:inline>
        </w:drawing>
      </w:r>
    </w:p>
    <w:p w14:paraId="65AA26C7" w14:textId="77777777" w:rsidR="00444094" w:rsidRPr="005D4E83" w:rsidRDefault="00444094" w:rsidP="005D4E83">
      <w:pPr>
        <w:spacing w:after="0" w:line="360" w:lineRule="auto"/>
        <w:rPr>
          <w:rFonts w:ascii="Calibri" w:hAnsi="Calibri" w:cs="Calibri"/>
          <w:kern w:val="0"/>
          <w14:ligatures w14:val="none"/>
        </w:rPr>
      </w:pPr>
    </w:p>
    <w:p w14:paraId="4B9E9DA6" w14:textId="77777777" w:rsidR="00444094" w:rsidRPr="005D4E83" w:rsidRDefault="00444094" w:rsidP="005D4E83">
      <w:pPr>
        <w:spacing w:after="0" w:line="360" w:lineRule="auto"/>
        <w:ind w:firstLineChars="200" w:firstLine="480"/>
        <w:rPr>
          <w:rFonts w:ascii="Calibri" w:hAnsi="Calibri" w:cs="Calibri"/>
          <w:kern w:val="0"/>
          <w14:ligatures w14:val="none"/>
        </w:rPr>
      </w:pPr>
      <w:r w:rsidRPr="005D4E83">
        <w:rPr>
          <w:rFonts w:ascii="Calibri" w:hAnsi="Calibri" w:cs="Calibri"/>
          <w:kern w:val="0"/>
          <w14:ligatures w14:val="none"/>
        </w:rPr>
        <w:lastRenderedPageBreak/>
        <w:t>基督徒可能只簡單地慨嘆一句「這是末日的景象」。但是我們是否需要問多句：我生於這個末日般的時代是偶然的嗎？我的倖存只是神給我享用的恩典，我就講個感恩見證，然後繼續享受倖存嗎？而遇到困境的話就怨天尤人，懷疑人生。我是否應該向上帝問問「為何我可以倖存？」災難或困境的發生最少應該激發我們反思，如何關懷身邊那些正在受苦的人？如何可以增加人間的溫暖。</w:t>
      </w:r>
    </w:p>
    <w:p w14:paraId="43AAB7D7" w14:textId="376981ED" w:rsidR="005C7239" w:rsidRPr="005D4E83" w:rsidRDefault="005C7239" w:rsidP="005D4E83">
      <w:pPr>
        <w:spacing w:after="0" w:line="360" w:lineRule="auto"/>
        <w:ind w:firstLineChars="200" w:firstLine="480"/>
        <w:rPr>
          <w:rFonts w:ascii="Calibri" w:hAnsi="Calibri" w:cs="Calibri"/>
          <w:kern w:val="0"/>
          <w14:ligatures w14:val="none"/>
        </w:rPr>
      </w:pPr>
      <w:r w:rsidRPr="005D4E83">
        <w:rPr>
          <w:rFonts w:ascii="Calibri" w:hAnsi="Calibri" w:cs="Calibri"/>
          <w:kern w:val="0"/>
          <w14:ligatures w14:val="none"/>
        </w:rPr>
        <w:t>我近日突感染甲型流感，經受很不舒服的感覺，但很快就得到弟兄姊妹的關心和支援，冒險到我家送藥來，並有許多代禱問候等，在五天後能恢復正常生活。另外，也感謝主給我在英國的醫院經過一年多的處理，弟兄姊妹幫忙查詢，終於申請到可以在英國拿到所需要的慢性肝炎藥物，且還是免費的。感恩是這邊的醫生鍥而不捨地為我申請多次才得成功的。享受恩惠後的回應是要更積極的服侍他人。我感謝主的憐憫之餘，求主加我力量更多關心神的教會的需要。二月上旬至三月初在劍橋和鄰近城市並北愛爾蘭有密集的講道或分享，請禱告記念。</w:t>
      </w:r>
    </w:p>
    <w:p w14:paraId="74740D37" w14:textId="1A9D7852" w:rsidR="00444094" w:rsidRPr="005D4E83" w:rsidRDefault="00444094" w:rsidP="005D4E83">
      <w:pPr>
        <w:spacing w:after="0" w:line="360" w:lineRule="auto"/>
        <w:jc w:val="center"/>
        <w:rPr>
          <w:rFonts w:ascii="Calibri" w:hAnsi="Calibri" w:cs="Calibri"/>
        </w:rPr>
      </w:pPr>
      <w:r w:rsidRPr="005D4E83">
        <w:rPr>
          <w:rFonts w:ascii="Calibri" w:hAnsi="Calibri" w:cs="Calibri"/>
          <w:noProof/>
          <w:kern w:val="0"/>
        </w:rPr>
        <w:drawing>
          <wp:inline distT="0" distB="0" distL="0" distR="0" wp14:anchorId="741A9B7B" wp14:editId="193AD02C">
            <wp:extent cx="5113325" cy="3834993"/>
            <wp:effectExtent l="0" t="0" r="0" b="0"/>
            <wp:docPr id="102592962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929621" name="Picture 102592962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128058" cy="3846043"/>
                    </a:xfrm>
                    <a:prstGeom prst="rect">
                      <a:avLst/>
                    </a:prstGeom>
                  </pic:spPr>
                </pic:pic>
              </a:graphicData>
            </a:graphic>
          </wp:inline>
        </w:drawing>
      </w:r>
    </w:p>
    <w:p w14:paraId="34C97199" w14:textId="77777777" w:rsidR="00444094" w:rsidRPr="005D4E83" w:rsidRDefault="00444094" w:rsidP="005D4E83">
      <w:pPr>
        <w:spacing w:after="0" w:line="360" w:lineRule="auto"/>
        <w:ind w:firstLineChars="200" w:firstLine="480"/>
        <w:rPr>
          <w:rFonts w:ascii="Calibri" w:hAnsi="Calibri" w:cs="Calibri"/>
          <w:kern w:val="0"/>
          <w14:ligatures w14:val="none"/>
        </w:rPr>
      </w:pPr>
      <w:r w:rsidRPr="005D4E83">
        <w:rPr>
          <w:rFonts w:ascii="Calibri" w:hAnsi="Calibri" w:cs="Calibri"/>
          <w:kern w:val="0"/>
          <w14:ligatures w14:val="none"/>
        </w:rPr>
        <w:t>若感到今天世界是冷如冰天雪地，但是上主仍賜太陽照耀，使這世界不太冷。上主也呼召我們在冰天中和上主一起成為送暖的太陽。最近重遇而再次喜歡的一首歌是「冰天的</w:t>
      </w:r>
      <w:r w:rsidRPr="005D4E83">
        <w:rPr>
          <w:rFonts w:ascii="Calibri" w:hAnsi="Calibri" w:cs="Calibri"/>
          <w:kern w:val="0"/>
          <w14:ligatures w14:val="none"/>
        </w:rPr>
        <w:lastRenderedPageBreak/>
        <w:t>太陽」，在這裏與大家分享。歌詞中的一段：「從此不怕夜冷路渺茫，就算冰霜披面仍未覺驚慌；縱使風急雨狂，途中總見希望，全賴你看顧著我，輕倚我旁！明天或是像雪地嚴寒、或遇著艱辛景況，或許波浪澎湃升降；冷風吹、冷雨飛，全沒法叫我搖盪，因你用真愛將心熱燙！」</w:t>
      </w:r>
      <w:r w:rsidRPr="005D4E83">
        <w:rPr>
          <w:rFonts w:ascii="Calibri" w:hAnsi="Calibri" w:cs="Calibri"/>
          <w:kern w:val="0"/>
          <w14:ligatures w14:val="none"/>
        </w:rPr>
        <w:t xml:space="preserve"> </w:t>
      </w:r>
    </w:p>
    <w:p w14:paraId="5F540179" w14:textId="77777777" w:rsidR="00444094" w:rsidRPr="005D4E83" w:rsidRDefault="00444094" w:rsidP="005D4E83">
      <w:pPr>
        <w:spacing w:after="0" w:line="360" w:lineRule="auto"/>
        <w:rPr>
          <w:rFonts w:ascii="Calibri" w:hAnsi="Calibri" w:cs="Calibri"/>
          <w:kern w:val="0"/>
          <w14:ligatures w14:val="none"/>
        </w:rPr>
      </w:pPr>
    </w:p>
    <w:p w14:paraId="01CF0F62" w14:textId="63300F79" w:rsidR="00444094" w:rsidRPr="005D4E83" w:rsidRDefault="00444094" w:rsidP="005D4E83">
      <w:pPr>
        <w:spacing w:after="0" w:line="360" w:lineRule="auto"/>
        <w:jc w:val="center"/>
        <w:rPr>
          <w:rFonts w:ascii="Calibri" w:hAnsi="Calibri" w:cs="Calibri"/>
          <w:kern w:val="0"/>
          <w14:ligatures w14:val="none"/>
        </w:rPr>
      </w:pPr>
      <w:r w:rsidRPr="005D4E83">
        <w:rPr>
          <w:rFonts w:ascii="Calibri" w:hAnsi="Calibri" w:cs="Calibri"/>
          <w:noProof/>
          <w:kern w:val="0"/>
        </w:rPr>
        <w:drawing>
          <wp:inline distT="0" distB="0" distL="0" distR="0" wp14:anchorId="45CE8340" wp14:editId="7CE93247">
            <wp:extent cx="4416300" cy="5239712"/>
            <wp:effectExtent l="7302" t="0" r="0" b="0"/>
            <wp:docPr id="119718311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7183114" name="Picture 1197183114"/>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4459121" cy="5290517"/>
                    </a:xfrm>
                    <a:prstGeom prst="rect">
                      <a:avLst/>
                    </a:prstGeom>
                  </pic:spPr>
                </pic:pic>
              </a:graphicData>
            </a:graphic>
          </wp:inline>
        </w:drawing>
      </w:r>
    </w:p>
    <w:p w14:paraId="239CF852" w14:textId="77777777" w:rsidR="0096637F" w:rsidRPr="005D4E83" w:rsidRDefault="0096637F" w:rsidP="005D4E83">
      <w:pPr>
        <w:spacing w:after="0" w:line="360" w:lineRule="auto"/>
        <w:rPr>
          <w:rFonts w:ascii="Calibri" w:hAnsi="Calibri" w:cs="Calibri"/>
          <w:kern w:val="0"/>
          <w14:ligatures w14:val="none"/>
        </w:rPr>
      </w:pPr>
    </w:p>
    <w:p w14:paraId="15606B4B" w14:textId="77777777" w:rsidR="0096637F" w:rsidRPr="005D4E83" w:rsidRDefault="0096637F" w:rsidP="005D4E83">
      <w:pPr>
        <w:spacing w:after="0" w:line="360" w:lineRule="auto"/>
        <w:rPr>
          <w:rFonts w:ascii="Calibri" w:hAnsi="Calibri" w:cs="Calibri"/>
          <w:kern w:val="0"/>
          <w14:ligatures w14:val="none"/>
        </w:rPr>
      </w:pPr>
    </w:p>
    <w:p w14:paraId="5EECDA7B" w14:textId="3450DA93" w:rsidR="0096637F" w:rsidRPr="005D4E83" w:rsidRDefault="0096637F" w:rsidP="005D4E83">
      <w:pPr>
        <w:spacing w:after="0" w:line="360" w:lineRule="auto"/>
        <w:jc w:val="center"/>
        <w:rPr>
          <w:rFonts w:ascii="Calibri" w:hAnsi="Calibri" w:cs="Calibri"/>
          <w:b/>
          <w:bCs/>
          <w:kern w:val="0"/>
          <w14:ligatures w14:val="none"/>
        </w:rPr>
      </w:pPr>
      <w:r w:rsidRPr="005D4E83">
        <w:rPr>
          <w:rFonts w:ascii="Calibri" w:hAnsi="Calibri" w:cs="Calibri"/>
          <w:b/>
          <w:bCs/>
          <w:kern w:val="0"/>
          <w14:ligatures w14:val="none"/>
        </w:rPr>
        <w:t>北愛行，南法望</w:t>
      </w:r>
      <w:r w:rsidRPr="005D4E83">
        <w:rPr>
          <w:rFonts w:ascii="Calibri" w:hAnsi="Calibri" w:cs="Calibri"/>
          <w:b/>
          <w:bCs/>
          <w:kern w:val="0"/>
          <w14:ligatures w14:val="none"/>
        </w:rPr>
        <w:t xml:space="preserve"> -- </w:t>
      </w:r>
      <w:r w:rsidRPr="005D4E83">
        <w:rPr>
          <w:rFonts w:ascii="Calibri" w:hAnsi="Calibri" w:cs="Calibri"/>
          <w:b/>
          <w:bCs/>
          <w:kern w:val="0"/>
          <w14:ligatures w14:val="none"/>
        </w:rPr>
        <w:t>林俊</w:t>
      </w:r>
    </w:p>
    <w:p w14:paraId="3F868B88" w14:textId="77777777" w:rsidR="0096637F" w:rsidRPr="005D4E83" w:rsidRDefault="0096637F" w:rsidP="005D4E83">
      <w:pPr>
        <w:spacing w:after="0" w:line="360" w:lineRule="auto"/>
        <w:rPr>
          <w:rFonts w:ascii="Calibri" w:hAnsi="Calibri" w:cs="Calibri"/>
          <w:kern w:val="0"/>
          <w14:ligatures w14:val="none"/>
        </w:rPr>
      </w:pPr>
    </w:p>
    <w:p w14:paraId="27A3BAFF" w14:textId="77777777" w:rsidR="0096637F" w:rsidRPr="005D4E83" w:rsidRDefault="0096637F" w:rsidP="005D4E83">
      <w:pPr>
        <w:spacing w:after="0" w:line="360" w:lineRule="auto"/>
        <w:ind w:firstLineChars="200" w:firstLine="480"/>
        <w:jc w:val="both"/>
        <w:rPr>
          <w:rFonts w:ascii="Calibri" w:hAnsi="Calibri" w:cs="Calibri"/>
          <w:kern w:val="0"/>
          <w14:ligatures w14:val="none"/>
        </w:rPr>
      </w:pPr>
      <w:r w:rsidRPr="005D4E83">
        <w:rPr>
          <w:rFonts w:ascii="Calibri" w:hAnsi="Calibri" w:cs="Calibri"/>
          <w:kern w:val="0"/>
          <w14:ligatures w14:val="none"/>
        </w:rPr>
        <w:t>這個農曆新年去了北愛爾蘭，協助華人教會新春聚會、主日崇拜、小組聚會分享，探訪和約談。這裡分享著英國典型的天氣，大部分時間綿綿春雨，暗暗天色，冷冷寒風，泥濘地面，但在基督裏的團聚是高溫度的。教會有卅年歷史，崇拜分普通話堂、粵語和英語，雖然已有數年沒有牧者，以往就算有，也只是短年期的服侍，教會的各崗位都是弟兄姊妹</w:t>
      </w:r>
      <w:r w:rsidRPr="005D4E83">
        <w:rPr>
          <w:rFonts w:ascii="Calibri" w:hAnsi="Calibri" w:cs="Calibri"/>
          <w:kern w:val="0"/>
          <w14:ligatures w14:val="none"/>
        </w:rPr>
        <w:lastRenderedPageBreak/>
        <w:t>及長老執事長期負責。而他們大部分的職業都是餐飲行業，工作時間長，體力勞動大，但卻分擔教會許多工作。除了一般事工，較特別的是接待講員住宿交通安排、中文學校等。崇拜人數約二百人，而網上祈禱會竟約四十人，各小組團契約有三四十人。他們有近十位部分時間或全時間接受不同方式的神學訓練。其中一位姊妹就是在教會作準傳道。我實在為這教會在神國度中的努力很受感動，為他們自覺性參與服侍很感恩。</w:t>
      </w:r>
    </w:p>
    <w:p w14:paraId="2D89C74A" w14:textId="77777777" w:rsidR="0096637F" w:rsidRPr="005D4E83" w:rsidRDefault="0096637F" w:rsidP="005D4E83">
      <w:pPr>
        <w:spacing w:after="0" w:line="360" w:lineRule="auto"/>
        <w:rPr>
          <w:rFonts w:ascii="Calibri" w:hAnsi="Calibri" w:cs="Calibri"/>
          <w:kern w:val="0"/>
          <w14:ligatures w14:val="none"/>
        </w:rPr>
      </w:pPr>
    </w:p>
    <w:p w14:paraId="716DC711" w14:textId="05307DBF" w:rsidR="0096637F" w:rsidRPr="005D4E83" w:rsidRDefault="0096637F" w:rsidP="005D4E83">
      <w:pPr>
        <w:spacing w:after="0" w:line="360" w:lineRule="auto"/>
        <w:jc w:val="center"/>
        <w:rPr>
          <w:rFonts w:ascii="Calibri" w:hAnsi="Calibri" w:cs="Calibri"/>
          <w:kern w:val="0"/>
          <w14:ligatures w14:val="none"/>
        </w:rPr>
      </w:pPr>
      <w:r w:rsidRPr="005D4E83">
        <w:rPr>
          <w:rFonts w:ascii="Calibri" w:hAnsi="Calibri" w:cs="Calibri"/>
          <w:noProof/>
          <w:kern w:val="0"/>
          <w14:ligatures w14:val="none"/>
        </w:rPr>
        <w:drawing>
          <wp:inline distT="0" distB="0" distL="0" distR="0" wp14:anchorId="3054BB30" wp14:editId="15E3D5B4">
            <wp:extent cx="5288890" cy="4129091"/>
            <wp:effectExtent l="0" t="0" r="7620" b="5080"/>
            <wp:docPr id="795751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751390" name=""/>
                    <pic:cNvPicPr/>
                  </pic:nvPicPr>
                  <pic:blipFill>
                    <a:blip r:embed="rId10"/>
                    <a:stretch>
                      <a:fillRect/>
                    </a:stretch>
                  </pic:blipFill>
                  <pic:spPr>
                    <a:xfrm>
                      <a:off x="0" y="0"/>
                      <a:ext cx="5333877" cy="4164213"/>
                    </a:xfrm>
                    <a:prstGeom prst="rect">
                      <a:avLst/>
                    </a:prstGeom>
                  </pic:spPr>
                </pic:pic>
              </a:graphicData>
            </a:graphic>
          </wp:inline>
        </w:drawing>
      </w:r>
    </w:p>
    <w:p w14:paraId="4F499344" w14:textId="77777777" w:rsidR="0096637F" w:rsidRPr="005D4E83" w:rsidRDefault="0096637F" w:rsidP="005D4E83">
      <w:pPr>
        <w:spacing w:after="0" w:line="360" w:lineRule="auto"/>
        <w:rPr>
          <w:rFonts w:ascii="Calibri" w:hAnsi="Calibri" w:cs="Calibri"/>
          <w:kern w:val="0"/>
          <w14:ligatures w14:val="none"/>
        </w:rPr>
      </w:pPr>
    </w:p>
    <w:p w14:paraId="54A36E3F" w14:textId="77777777" w:rsidR="0096637F" w:rsidRPr="005D4E83" w:rsidRDefault="0096637F" w:rsidP="005D4E83">
      <w:pPr>
        <w:spacing w:after="0" w:line="360" w:lineRule="auto"/>
        <w:ind w:firstLine="720"/>
        <w:rPr>
          <w:rFonts w:ascii="Calibri" w:hAnsi="Calibri" w:cs="Calibri"/>
          <w:kern w:val="0"/>
          <w14:ligatures w14:val="none"/>
        </w:rPr>
      </w:pPr>
      <w:r w:rsidRPr="005D4E83">
        <w:rPr>
          <w:rFonts w:ascii="Calibri" w:hAnsi="Calibri" w:cs="Calibri"/>
          <w:kern w:val="0"/>
          <w14:ligatures w14:val="none"/>
        </w:rPr>
        <w:t>我在北愛這十一天的工作很具挑戰，但也很享受事奉的喜樂。在第二個主日講道前一天，忽然有些胃部不適，還好像有感冒症狀如很疲累、發冷發熱等出現。默默禱告又吃成藥，翌日睡醒後症狀好轉了，竟然像沒有病似的由早上普通話講道到下午粵語講道，然後和弟兄姊妹一起吃晚餐才執行李和休息。第二天早上繼續執拾到中午去機場。真的經歷奇妙的恩典。北愛爾蘭的基督教信仰氣氛較其他英國城市似乎濃厚些，在巴士車身也有</w:t>
      </w:r>
    </w:p>
    <w:p w14:paraId="1CC938DC" w14:textId="77777777" w:rsidR="0096637F" w:rsidRPr="005D4E83" w:rsidRDefault="0096637F" w:rsidP="005D4E83">
      <w:pPr>
        <w:spacing w:after="0" w:line="360" w:lineRule="auto"/>
        <w:rPr>
          <w:rFonts w:ascii="Calibri" w:hAnsi="Calibri" w:cs="Calibri"/>
          <w:kern w:val="0"/>
          <w14:ligatures w14:val="none"/>
        </w:rPr>
      </w:pPr>
      <w:r w:rsidRPr="005D4E83">
        <w:rPr>
          <w:rFonts w:ascii="Calibri" w:hAnsi="Calibri" w:cs="Calibri"/>
          <w:kern w:val="0"/>
          <w14:ligatures w14:val="none"/>
        </w:rPr>
        <w:t>聖經經文。求主復興這地。</w:t>
      </w:r>
    </w:p>
    <w:p w14:paraId="6E971ED2" w14:textId="77777777" w:rsidR="0096637F" w:rsidRPr="005D4E83" w:rsidRDefault="0096637F" w:rsidP="005D4E83">
      <w:pPr>
        <w:spacing w:after="0" w:line="360" w:lineRule="auto"/>
        <w:rPr>
          <w:rFonts w:ascii="Calibri" w:hAnsi="Calibri" w:cs="Calibri"/>
          <w:kern w:val="0"/>
          <w14:ligatures w14:val="none"/>
        </w:rPr>
      </w:pPr>
    </w:p>
    <w:p w14:paraId="00C09EEA" w14:textId="6D5A6A66" w:rsidR="0096637F" w:rsidRPr="005D4E83" w:rsidRDefault="0096637F" w:rsidP="005D4E83">
      <w:pPr>
        <w:spacing w:after="0" w:line="360" w:lineRule="auto"/>
        <w:jc w:val="center"/>
        <w:rPr>
          <w:rFonts w:ascii="Calibri" w:hAnsi="Calibri" w:cs="Calibri"/>
          <w:kern w:val="0"/>
          <w14:ligatures w14:val="none"/>
        </w:rPr>
      </w:pPr>
      <w:r w:rsidRPr="005D4E83">
        <w:rPr>
          <w:rFonts w:ascii="Calibri" w:hAnsi="Calibri" w:cs="Calibri"/>
          <w:noProof/>
          <w:kern w:val="0"/>
          <w14:ligatures w14:val="none"/>
        </w:rPr>
        <w:drawing>
          <wp:inline distT="0" distB="0" distL="0" distR="0" wp14:anchorId="40B0CC88" wp14:editId="7BC08A5B">
            <wp:extent cx="5196981" cy="4700974"/>
            <wp:effectExtent l="0" t="0" r="3810" b="4445"/>
            <wp:docPr id="1495011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011953" name=""/>
                    <pic:cNvPicPr/>
                  </pic:nvPicPr>
                  <pic:blipFill>
                    <a:blip r:embed="rId11"/>
                    <a:stretch>
                      <a:fillRect/>
                    </a:stretch>
                  </pic:blipFill>
                  <pic:spPr>
                    <a:xfrm>
                      <a:off x="0" y="0"/>
                      <a:ext cx="5214717" cy="4717018"/>
                    </a:xfrm>
                    <a:prstGeom prst="rect">
                      <a:avLst/>
                    </a:prstGeom>
                  </pic:spPr>
                </pic:pic>
              </a:graphicData>
            </a:graphic>
          </wp:inline>
        </w:drawing>
      </w:r>
    </w:p>
    <w:p w14:paraId="36864265" w14:textId="77777777" w:rsidR="0096637F" w:rsidRPr="005D4E83" w:rsidRDefault="0096637F" w:rsidP="005D4E83">
      <w:pPr>
        <w:spacing w:after="0" w:line="360" w:lineRule="auto"/>
        <w:ind w:firstLineChars="200" w:firstLine="480"/>
        <w:rPr>
          <w:rFonts w:ascii="Calibri" w:hAnsi="Calibri" w:cs="Calibri"/>
          <w:kern w:val="0"/>
          <w14:ligatures w14:val="none"/>
        </w:rPr>
      </w:pPr>
      <w:r w:rsidRPr="005D4E83">
        <w:rPr>
          <w:rFonts w:ascii="Calibri" w:hAnsi="Calibri" w:cs="Calibri"/>
          <w:kern w:val="0"/>
          <w14:ligatures w14:val="none"/>
        </w:rPr>
        <w:t>此段北愛工作期間心裏也掛念在法國南部圖盧茲的華人基督徒小組的聚會安排及探訪事工，因為在巴黎及盧森堡的兩位華人女傳道都先後分別來到圖城作關懷及服侍。故此我也遙遠協助籌備和聯繫。感謝主使一切都配合得很好。心裏感謝得激動，因為主沒有撇下圖城華人的需要。仰望主的引領能經歷主奇妙的作為。求主繼續帶領著當地弟兄姊妹的成長和小組的腳步。</w:t>
      </w:r>
    </w:p>
    <w:p w14:paraId="235C15B1" w14:textId="77777777" w:rsidR="0096637F" w:rsidRPr="005D4E83" w:rsidRDefault="0096637F" w:rsidP="005D4E83">
      <w:pPr>
        <w:spacing w:after="0" w:line="360" w:lineRule="auto"/>
        <w:ind w:firstLine="720"/>
        <w:rPr>
          <w:rFonts w:ascii="Calibri" w:hAnsi="Calibri" w:cs="Calibri"/>
          <w:kern w:val="0"/>
          <w14:ligatures w14:val="none"/>
        </w:rPr>
      </w:pPr>
    </w:p>
    <w:p w14:paraId="00408499" w14:textId="2D157FB1" w:rsidR="00444094" w:rsidRPr="005D4E83" w:rsidRDefault="0096637F" w:rsidP="005D4E83">
      <w:pPr>
        <w:spacing w:after="0" w:line="360" w:lineRule="auto"/>
        <w:jc w:val="center"/>
        <w:rPr>
          <w:rFonts w:ascii="Calibri" w:hAnsi="Calibri" w:cs="Calibri"/>
          <w:kern w:val="0"/>
          <w14:ligatures w14:val="none"/>
        </w:rPr>
      </w:pPr>
      <w:r w:rsidRPr="005D4E83">
        <w:rPr>
          <w:rFonts w:ascii="Calibri" w:hAnsi="Calibri" w:cs="Calibri"/>
          <w:noProof/>
          <w:kern w:val="0"/>
          <w14:ligatures w14:val="none"/>
        </w:rPr>
        <w:lastRenderedPageBreak/>
        <w:drawing>
          <wp:inline distT="0" distB="0" distL="0" distR="0" wp14:anchorId="2CD081B8" wp14:editId="332711F8">
            <wp:extent cx="5336438" cy="4002329"/>
            <wp:effectExtent l="0" t="0" r="0" b="0"/>
            <wp:docPr id="1357042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042602" name=""/>
                    <pic:cNvPicPr/>
                  </pic:nvPicPr>
                  <pic:blipFill>
                    <a:blip r:embed="rId12"/>
                    <a:stretch>
                      <a:fillRect/>
                    </a:stretch>
                  </pic:blipFill>
                  <pic:spPr>
                    <a:xfrm>
                      <a:off x="0" y="0"/>
                      <a:ext cx="5340571" cy="4005428"/>
                    </a:xfrm>
                    <a:prstGeom prst="rect">
                      <a:avLst/>
                    </a:prstGeom>
                  </pic:spPr>
                </pic:pic>
              </a:graphicData>
            </a:graphic>
          </wp:inline>
        </w:drawing>
      </w:r>
    </w:p>
    <w:p w14:paraId="401EE33F" w14:textId="5B9CE715" w:rsidR="00E23832" w:rsidRPr="005D4E83" w:rsidRDefault="000F2AC9" w:rsidP="005D4E83">
      <w:pPr>
        <w:spacing w:after="0" w:line="360" w:lineRule="auto"/>
        <w:rPr>
          <w:rFonts w:ascii="Calibri" w:hAnsi="Calibri" w:cs="Calibri"/>
          <w:kern w:val="0"/>
          <w14:ligatures w14:val="none"/>
        </w:rPr>
      </w:pPr>
      <w:hyperlink r:id="rId13" w:history="1">
        <w:r w:rsidR="00E23832" w:rsidRPr="005D4E83">
          <w:rPr>
            <w:rStyle w:val="Hyperlink"/>
            <w:rFonts w:ascii="Calibri" w:hAnsi="Calibri" w:cs="Calibri"/>
            <w:kern w:val="0"/>
            <w14:ligatures w14:val="none"/>
          </w:rPr>
          <w:t>https://youtu.be/xEX7pAEC3q8</w:t>
        </w:r>
      </w:hyperlink>
    </w:p>
    <w:p w14:paraId="79D90FA8" w14:textId="77777777" w:rsidR="00E23832" w:rsidRPr="005D4E83" w:rsidRDefault="00E23832" w:rsidP="005D4E83">
      <w:pPr>
        <w:spacing w:after="0" w:line="360" w:lineRule="auto"/>
        <w:rPr>
          <w:rFonts w:ascii="Calibri" w:hAnsi="Calibri" w:cs="Calibri"/>
          <w:kern w:val="0"/>
          <w14:ligatures w14:val="none"/>
        </w:rPr>
      </w:pPr>
    </w:p>
    <w:p w14:paraId="117AF793" w14:textId="77777777" w:rsidR="005D4E83" w:rsidRPr="005D4E83" w:rsidRDefault="005D4E83" w:rsidP="005D4E83">
      <w:pPr>
        <w:spacing w:after="0" w:line="360" w:lineRule="auto"/>
        <w:rPr>
          <w:rFonts w:ascii="Calibri" w:hAnsi="Calibri" w:cs="Calibri"/>
          <w:kern w:val="0"/>
          <w14:ligatures w14:val="none"/>
        </w:rPr>
      </w:pPr>
    </w:p>
    <w:p w14:paraId="07FF0358" w14:textId="4B1CB2E1" w:rsidR="005D4E83" w:rsidRPr="005D4E83" w:rsidRDefault="005D4E83" w:rsidP="005D4E83">
      <w:pPr>
        <w:spacing w:after="0" w:line="360" w:lineRule="auto"/>
        <w:rPr>
          <w:rFonts w:ascii="Calibri" w:hAnsi="Calibri" w:cs="Calibri"/>
          <w:b/>
          <w:bCs/>
          <w:kern w:val="0"/>
          <w14:ligatures w14:val="none"/>
        </w:rPr>
      </w:pPr>
      <w:r w:rsidRPr="005D4E83">
        <w:rPr>
          <w:rFonts w:ascii="Calibri" w:hAnsi="Calibri" w:cs="Calibri"/>
          <w:b/>
          <w:bCs/>
          <w:kern w:val="0"/>
          <w14:ligatures w14:val="none"/>
        </w:rPr>
        <w:t>《環球華人宣教學期刊》第八十</w:t>
      </w:r>
      <w:r w:rsidR="006F4B43" w:rsidRPr="005B0FBB">
        <w:rPr>
          <w:rFonts w:cstheme="minorHAnsi" w:hint="eastAsia"/>
          <w:b/>
          <w:bCs/>
          <w:szCs w:val="21"/>
        </w:rPr>
        <w:t>四</w:t>
      </w:r>
      <w:r w:rsidRPr="005D4E83">
        <w:rPr>
          <w:rFonts w:ascii="Calibri" w:hAnsi="Calibri" w:cs="Calibri"/>
          <w:b/>
          <w:bCs/>
          <w:kern w:val="0"/>
          <w14:ligatures w14:val="none"/>
        </w:rPr>
        <w:t>期</w:t>
      </w:r>
      <w:r w:rsidRPr="005D4E83">
        <w:rPr>
          <w:rFonts w:ascii="Calibri" w:hAnsi="Calibri" w:cs="Calibri"/>
          <w:b/>
          <w:bCs/>
          <w:kern w:val="0"/>
          <w14:ligatures w14:val="none"/>
        </w:rPr>
        <w:t> Vol 11, No1  (April 2026)</w:t>
      </w:r>
    </w:p>
    <w:p w14:paraId="5517E436" w14:textId="441F835B" w:rsidR="001F33DF" w:rsidRPr="005D4E83" w:rsidRDefault="001F33DF" w:rsidP="005D4E83">
      <w:pPr>
        <w:spacing w:after="0" w:line="360" w:lineRule="auto"/>
        <w:rPr>
          <w:rFonts w:ascii="Calibri" w:hAnsi="Calibri" w:cs="Calibri"/>
        </w:rPr>
      </w:pPr>
    </w:p>
    <w:sectPr w:rsidR="001F33DF" w:rsidRPr="005D4E83" w:rsidSect="001427E4">
      <w:headerReference w:type="even" r:id="rId14"/>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25CB04" w14:textId="77777777" w:rsidR="000F2AC9" w:rsidRDefault="000F2AC9" w:rsidP="00E23832">
      <w:pPr>
        <w:spacing w:after="0" w:line="240" w:lineRule="auto"/>
      </w:pPr>
      <w:r>
        <w:separator/>
      </w:r>
    </w:p>
  </w:endnote>
  <w:endnote w:type="continuationSeparator" w:id="0">
    <w:p w14:paraId="1A53930B" w14:textId="77777777" w:rsidR="000F2AC9" w:rsidRDefault="000F2AC9" w:rsidP="00E238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D8D04F" w14:textId="77777777" w:rsidR="000F2AC9" w:rsidRDefault="000F2AC9" w:rsidP="00E23832">
      <w:pPr>
        <w:spacing w:after="0" w:line="240" w:lineRule="auto"/>
      </w:pPr>
      <w:r>
        <w:separator/>
      </w:r>
    </w:p>
  </w:footnote>
  <w:footnote w:type="continuationSeparator" w:id="0">
    <w:p w14:paraId="5C10964E" w14:textId="77777777" w:rsidR="000F2AC9" w:rsidRDefault="000F2AC9" w:rsidP="00E238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493849488"/>
      <w:docPartObj>
        <w:docPartGallery w:val="Page Numbers (Top of Page)"/>
        <w:docPartUnique/>
      </w:docPartObj>
    </w:sdtPr>
    <w:sdtEndPr>
      <w:rPr>
        <w:rStyle w:val="PageNumber"/>
      </w:rPr>
    </w:sdtEndPr>
    <w:sdtContent>
      <w:p w14:paraId="7912FE0A" w14:textId="2BFFC868" w:rsidR="00E23832" w:rsidRDefault="00E23832" w:rsidP="001F592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8762FC2" w14:textId="77777777" w:rsidR="00E23832" w:rsidRDefault="00E23832" w:rsidP="00E23832">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363330396"/>
      <w:docPartObj>
        <w:docPartGallery w:val="Page Numbers (Top of Page)"/>
        <w:docPartUnique/>
      </w:docPartObj>
    </w:sdtPr>
    <w:sdtEndPr>
      <w:rPr>
        <w:rStyle w:val="PageNumber"/>
      </w:rPr>
    </w:sdtEndPr>
    <w:sdtContent>
      <w:p w14:paraId="1324E544" w14:textId="36E9BB4C" w:rsidR="00E23832" w:rsidRDefault="00E23832" w:rsidP="001F592E">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3F6F4E">
          <w:rPr>
            <w:rStyle w:val="PageNumber"/>
            <w:noProof/>
          </w:rPr>
          <w:t>6</w:t>
        </w:r>
        <w:r>
          <w:rPr>
            <w:rStyle w:val="PageNumber"/>
          </w:rPr>
          <w:fldChar w:fldCharType="end"/>
        </w:r>
      </w:p>
    </w:sdtContent>
  </w:sdt>
  <w:p w14:paraId="7974DBE5" w14:textId="77777777" w:rsidR="00E23832" w:rsidRDefault="00E23832" w:rsidP="00E23832">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7239"/>
    <w:rsid w:val="000972A4"/>
    <w:rsid w:val="000F2AC9"/>
    <w:rsid w:val="000F4FD1"/>
    <w:rsid w:val="001427E4"/>
    <w:rsid w:val="001D2AB3"/>
    <w:rsid w:val="001F33DF"/>
    <w:rsid w:val="00240F5B"/>
    <w:rsid w:val="002C32C9"/>
    <w:rsid w:val="002D0EEB"/>
    <w:rsid w:val="002D5BAA"/>
    <w:rsid w:val="0039430D"/>
    <w:rsid w:val="003F6F4E"/>
    <w:rsid w:val="00444094"/>
    <w:rsid w:val="004F5376"/>
    <w:rsid w:val="005C7239"/>
    <w:rsid w:val="005D4E83"/>
    <w:rsid w:val="0065644C"/>
    <w:rsid w:val="006838FC"/>
    <w:rsid w:val="006A6DB7"/>
    <w:rsid w:val="006B18A3"/>
    <w:rsid w:val="006F4B43"/>
    <w:rsid w:val="00712D87"/>
    <w:rsid w:val="00734673"/>
    <w:rsid w:val="00767162"/>
    <w:rsid w:val="007817B3"/>
    <w:rsid w:val="00787F36"/>
    <w:rsid w:val="007905D6"/>
    <w:rsid w:val="0085419E"/>
    <w:rsid w:val="0091642B"/>
    <w:rsid w:val="00931077"/>
    <w:rsid w:val="00965F5B"/>
    <w:rsid w:val="0096637F"/>
    <w:rsid w:val="00A53546"/>
    <w:rsid w:val="00A8412B"/>
    <w:rsid w:val="00B10D7B"/>
    <w:rsid w:val="00B26ADE"/>
    <w:rsid w:val="00B87BEC"/>
    <w:rsid w:val="00BE285C"/>
    <w:rsid w:val="00BF278A"/>
    <w:rsid w:val="00C10696"/>
    <w:rsid w:val="00C9228B"/>
    <w:rsid w:val="00C963E1"/>
    <w:rsid w:val="00D623A3"/>
    <w:rsid w:val="00E14454"/>
    <w:rsid w:val="00E23832"/>
    <w:rsid w:val="00E53977"/>
    <w:rsid w:val="00EF0B12"/>
    <w:rsid w:val="00F03848"/>
    <w:rsid w:val="00FE26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7C0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C72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72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72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72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72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72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72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72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72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72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72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72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72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72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72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72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72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7239"/>
    <w:rPr>
      <w:rFonts w:eastAsiaTheme="majorEastAsia" w:cstheme="majorBidi"/>
      <w:color w:val="272727" w:themeColor="text1" w:themeTint="D8"/>
    </w:rPr>
  </w:style>
  <w:style w:type="paragraph" w:styleId="Title">
    <w:name w:val="Title"/>
    <w:basedOn w:val="Normal"/>
    <w:next w:val="Normal"/>
    <w:link w:val="TitleChar"/>
    <w:uiPriority w:val="10"/>
    <w:qFormat/>
    <w:rsid w:val="005C72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72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72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72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7239"/>
    <w:pPr>
      <w:spacing w:before="160"/>
      <w:jc w:val="center"/>
    </w:pPr>
    <w:rPr>
      <w:i/>
      <w:iCs/>
      <w:color w:val="404040" w:themeColor="text1" w:themeTint="BF"/>
    </w:rPr>
  </w:style>
  <w:style w:type="character" w:customStyle="1" w:styleId="QuoteChar">
    <w:name w:val="Quote Char"/>
    <w:basedOn w:val="DefaultParagraphFont"/>
    <w:link w:val="Quote"/>
    <w:uiPriority w:val="29"/>
    <w:rsid w:val="005C7239"/>
    <w:rPr>
      <w:i/>
      <w:iCs/>
      <w:color w:val="404040" w:themeColor="text1" w:themeTint="BF"/>
    </w:rPr>
  </w:style>
  <w:style w:type="paragraph" w:styleId="ListParagraph">
    <w:name w:val="List Paragraph"/>
    <w:basedOn w:val="Normal"/>
    <w:uiPriority w:val="34"/>
    <w:qFormat/>
    <w:rsid w:val="005C7239"/>
    <w:pPr>
      <w:ind w:left="720"/>
      <w:contextualSpacing/>
    </w:pPr>
  </w:style>
  <w:style w:type="character" w:styleId="IntenseEmphasis">
    <w:name w:val="Intense Emphasis"/>
    <w:basedOn w:val="DefaultParagraphFont"/>
    <w:uiPriority w:val="21"/>
    <w:qFormat/>
    <w:rsid w:val="005C7239"/>
    <w:rPr>
      <w:i/>
      <w:iCs/>
      <w:color w:val="0F4761" w:themeColor="accent1" w:themeShade="BF"/>
    </w:rPr>
  </w:style>
  <w:style w:type="paragraph" w:styleId="IntenseQuote">
    <w:name w:val="Intense Quote"/>
    <w:basedOn w:val="Normal"/>
    <w:next w:val="Normal"/>
    <w:link w:val="IntenseQuoteChar"/>
    <w:uiPriority w:val="30"/>
    <w:qFormat/>
    <w:rsid w:val="005C72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7239"/>
    <w:rPr>
      <w:i/>
      <w:iCs/>
      <w:color w:val="0F4761" w:themeColor="accent1" w:themeShade="BF"/>
    </w:rPr>
  </w:style>
  <w:style w:type="character" w:styleId="IntenseReference">
    <w:name w:val="Intense Reference"/>
    <w:basedOn w:val="DefaultParagraphFont"/>
    <w:uiPriority w:val="32"/>
    <w:qFormat/>
    <w:rsid w:val="005C7239"/>
    <w:rPr>
      <w:b/>
      <w:bCs/>
      <w:smallCaps/>
      <w:color w:val="0F4761" w:themeColor="accent1" w:themeShade="BF"/>
      <w:spacing w:val="5"/>
    </w:rPr>
  </w:style>
  <w:style w:type="character" w:customStyle="1" w:styleId="jdfsz">
    <w:name w:val="jdfsz"/>
    <w:basedOn w:val="DefaultParagraphFont"/>
    <w:rsid w:val="005C7239"/>
  </w:style>
  <w:style w:type="character" w:customStyle="1" w:styleId="ozzzk">
    <w:name w:val="ozzzk"/>
    <w:basedOn w:val="DefaultParagraphFont"/>
    <w:rsid w:val="005C7239"/>
  </w:style>
  <w:style w:type="character" w:customStyle="1" w:styleId="1abrpkv">
    <w:name w:val="___1abrpkv"/>
    <w:basedOn w:val="DefaultParagraphFont"/>
    <w:rsid w:val="005C7239"/>
  </w:style>
  <w:style w:type="character" w:styleId="Hyperlink">
    <w:name w:val="Hyperlink"/>
    <w:basedOn w:val="DefaultParagraphFont"/>
    <w:uiPriority w:val="99"/>
    <w:unhideWhenUsed/>
    <w:rsid w:val="005C7239"/>
    <w:rPr>
      <w:color w:val="0000FF"/>
      <w:u w:val="single"/>
    </w:rPr>
  </w:style>
  <w:style w:type="paragraph" w:styleId="Header">
    <w:name w:val="header"/>
    <w:basedOn w:val="Normal"/>
    <w:link w:val="HeaderChar"/>
    <w:uiPriority w:val="99"/>
    <w:unhideWhenUsed/>
    <w:rsid w:val="00E238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832"/>
  </w:style>
  <w:style w:type="character" w:styleId="PageNumber">
    <w:name w:val="page number"/>
    <w:basedOn w:val="DefaultParagraphFont"/>
    <w:uiPriority w:val="99"/>
    <w:semiHidden/>
    <w:unhideWhenUsed/>
    <w:rsid w:val="00E23832"/>
  </w:style>
  <w:style w:type="character" w:customStyle="1" w:styleId="UnresolvedMention">
    <w:name w:val="Unresolved Mention"/>
    <w:basedOn w:val="DefaultParagraphFont"/>
    <w:uiPriority w:val="99"/>
    <w:semiHidden/>
    <w:unhideWhenUsed/>
    <w:rsid w:val="00E23832"/>
    <w:rPr>
      <w:color w:val="605E5C"/>
      <w:shd w:val="clear" w:color="auto" w:fill="E1DFDD"/>
    </w:rPr>
  </w:style>
  <w:style w:type="paragraph" w:styleId="Footer">
    <w:name w:val="footer"/>
    <w:basedOn w:val="Normal"/>
    <w:link w:val="FooterChar"/>
    <w:uiPriority w:val="99"/>
    <w:unhideWhenUsed/>
    <w:rsid w:val="005D4E83"/>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5D4E83"/>
    <w:rPr>
      <w:sz w:val="20"/>
      <w:szCs w:val="20"/>
    </w:rPr>
  </w:style>
  <w:style w:type="paragraph" w:styleId="BalloonText">
    <w:name w:val="Balloon Text"/>
    <w:basedOn w:val="Normal"/>
    <w:link w:val="BalloonTextChar"/>
    <w:uiPriority w:val="99"/>
    <w:semiHidden/>
    <w:unhideWhenUsed/>
    <w:rsid w:val="003F6F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6F4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C72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C72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C72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72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72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72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72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72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72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72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C72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C72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72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72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72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72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72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7239"/>
    <w:rPr>
      <w:rFonts w:eastAsiaTheme="majorEastAsia" w:cstheme="majorBidi"/>
      <w:color w:val="272727" w:themeColor="text1" w:themeTint="D8"/>
    </w:rPr>
  </w:style>
  <w:style w:type="paragraph" w:styleId="Title">
    <w:name w:val="Title"/>
    <w:basedOn w:val="Normal"/>
    <w:next w:val="Normal"/>
    <w:link w:val="TitleChar"/>
    <w:uiPriority w:val="10"/>
    <w:qFormat/>
    <w:rsid w:val="005C72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72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72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72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7239"/>
    <w:pPr>
      <w:spacing w:before="160"/>
      <w:jc w:val="center"/>
    </w:pPr>
    <w:rPr>
      <w:i/>
      <w:iCs/>
      <w:color w:val="404040" w:themeColor="text1" w:themeTint="BF"/>
    </w:rPr>
  </w:style>
  <w:style w:type="character" w:customStyle="1" w:styleId="QuoteChar">
    <w:name w:val="Quote Char"/>
    <w:basedOn w:val="DefaultParagraphFont"/>
    <w:link w:val="Quote"/>
    <w:uiPriority w:val="29"/>
    <w:rsid w:val="005C7239"/>
    <w:rPr>
      <w:i/>
      <w:iCs/>
      <w:color w:val="404040" w:themeColor="text1" w:themeTint="BF"/>
    </w:rPr>
  </w:style>
  <w:style w:type="paragraph" w:styleId="ListParagraph">
    <w:name w:val="List Paragraph"/>
    <w:basedOn w:val="Normal"/>
    <w:uiPriority w:val="34"/>
    <w:qFormat/>
    <w:rsid w:val="005C7239"/>
    <w:pPr>
      <w:ind w:left="720"/>
      <w:contextualSpacing/>
    </w:pPr>
  </w:style>
  <w:style w:type="character" w:styleId="IntenseEmphasis">
    <w:name w:val="Intense Emphasis"/>
    <w:basedOn w:val="DefaultParagraphFont"/>
    <w:uiPriority w:val="21"/>
    <w:qFormat/>
    <w:rsid w:val="005C7239"/>
    <w:rPr>
      <w:i/>
      <w:iCs/>
      <w:color w:val="0F4761" w:themeColor="accent1" w:themeShade="BF"/>
    </w:rPr>
  </w:style>
  <w:style w:type="paragraph" w:styleId="IntenseQuote">
    <w:name w:val="Intense Quote"/>
    <w:basedOn w:val="Normal"/>
    <w:next w:val="Normal"/>
    <w:link w:val="IntenseQuoteChar"/>
    <w:uiPriority w:val="30"/>
    <w:qFormat/>
    <w:rsid w:val="005C72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7239"/>
    <w:rPr>
      <w:i/>
      <w:iCs/>
      <w:color w:val="0F4761" w:themeColor="accent1" w:themeShade="BF"/>
    </w:rPr>
  </w:style>
  <w:style w:type="character" w:styleId="IntenseReference">
    <w:name w:val="Intense Reference"/>
    <w:basedOn w:val="DefaultParagraphFont"/>
    <w:uiPriority w:val="32"/>
    <w:qFormat/>
    <w:rsid w:val="005C7239"/>
    <w:rPr>
      <w:b/>
      <w:bCs/>
      <w:smallCaps/>
      <w:color w:val="0F4761" w:themeColor="accent1" w:themeShade="BF"/>
      <w:spacing w:val="5"/>
    </w:rPr>
  </w:style>
  <w:style w:type="character" w:customStyle="1" w:styleId="jdfsz">
    <w:name w:val="jdfsz"/>
    <w:basedOn w:val="DefaultParagraphFont"/>
    <w:rsid w:val="005C7239"/>
  </w:style>
  <w:style w:type="character" w:customStyle="1" w:styleId="ozzzk">
    <w:name w:val="ozzzk"/>
    <w:basedOn w:val="DefaultParagraphFont"/>
    <w:rsid w:val="005C7239"/>
  </w:style>
  <w:style w:type="character" w:customStyle="1" w:styleId="1abrpkv">
    <w:name w:val="___1abrpkv"/>
    <w:basedOn w:val="DefaultParagraphFont"/>
    <w:rsid w:val="005C7239"/>
  </w:style>
  <w:style w:type="character" w:styleId="Hyperlink">
    <w:name w:val="Hyperlink"/>
    <w:basedOn w:val="DefaultParagraphFont"/>
    <w:uiPriority w:val="99"/>
    <w:unhideWhenUsed/>
    <w:rsid w:val="005C7239"/>
    <w:rPr>
      <w:color w:val="0000FF"/>
      <w:u w:val="single"/>
    </w:rPr>
  </w:style>
  <w:style w:type="paragraph" w:styleId="Header">
    <w:name w:val="header"/>
    <w:basedOn w:val="Normal"/>
    <w:link w:val="HeaderChar"/>
    <w:uiPriority w:val="99"/>
    <w:unhideWhenUsed/>
    <w:rsid w:val="00E238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3832"/>
  </w:style>
  <w:style w:type="character" w:styleId="PageNumber">
    <w:name w:val="page number"/>
    <w:basedOn w:val="DefaultParagraphFont"/>
    <w:uiPriority w:val="99"/>
    <w:semiHidden/>
    <w:unhideWhenUsed/>
    <w:rsid w:val="00E23832"/>
  </w:style>
  <w:style w:type="character" w:customStyle="1" w:styleId="UnresolvedMention">
    <w:name w:val="Unresolved Mention"/>
    <w:basedOn w:val="DefaultParagraphFont"/>
    <w:uiPriority w:val="99"/>
    <w:semiHidden/>
    <w:unhideWhenUsed/>
    <w:rsid w:val="00E23832"/>
    <w:rPr>
      <w:color w:val="605E5C"/>
      <w:shd w:val="clear" w:color="auto" w:fill="E1DFDD"/>
    </w:rPr>
  </w:style>
  <w:style w:type="paragraph" w:styleId="Footer">
    <w:name w:val="footer"/>
    <w:basedOn w:val="Normal"/>
    <w:link w:val="FooterChar"/>
    <w:uiPriority w:val="99"/>
    <w:unhideWhenUsed/>
    <w:rsid w:val="005D4E83"/>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5D4E83"/>
    <w:rPr>
      <w:sz w:val="20"/>
      <w:szCs w:val="20"/>
    </w:rPr>
  </w:style>
  <w:style w:type="paragraph" w:styleId="BalloonText">
    <w:name w:val="Balloon Text"/>
    <w:basedOn w:val="Normal"/>
    <w:link w:val="BalloonTextChar"/>
    <w:uiPriority w:val="99"/>
    <w:semiHidden/>
    <w:unhideWhenUsed/>
    <w:rsid w:val="003F6F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6F4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youtu.be/xEX7pAEC3q8"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315</Words>
  <Characters>1802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Enoch Wan</dc:creator>
  <cp:lastModifiedBy>joanna wang</cp:lastModifiedBy>
  <cp:revision>3</cp:revision>
  <cp:lastPrinted>2026-04-02T17:30:00Z</cp:lastPrinted>
  <dcterms:created xsi:type="dcterms:W3CDTF">2026-04-02T04:38:00Z</dcterms:created>
  <dcterms:modified xsi:type="dcterms:W3CDTF">2026-04-02T17:30:00Z</dcterms:modified>
</cp:coreProperties>
</file>