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65" w:rsidRDefault="00E25065" w:rsidP="00816E49">
      <w:pPr>
        <w:spacing w:line="240" w:lineRule="auto"/>
        <w:jc w:val="center"/>
        <w:rPr>
          <w:rFonts w:ascii="Times New Roman" w:hAnsi="Times New Roman" w:cs="Times New Roman"/>
          <w:b/>
          <w:sz w:val="24"/>
          <w:szCs w:val="24"/>
        </w:rPr>
      </w:pPr>
    </w:p>
    <w:p w:rsidR="00E25065" w:rsidRDefault="00E25065" w:rsidP="00816E49">
      <w:pPr>
        <w:spacing w:line="240" w:lineRule="auto"/>
        <w:jc w:val="center"/>
        <w:rPr>
          <w:rFonts w:ascii="Times New Roman" w:hAnsi="Times New Roman" w:cs="Times New Roman"/>
          <w:b/>
          <w:sz w:val="24"/>
          <w:szCs w:val="24"/>
        </w:rPr>
      </w:pPr>
    </w:p>
    <w:p w:rsidR="00E25065" w:rsidRDefault="00E25065" w:rsidP="00816E49">
      <w:pPr>
        <w:spacing w:line="240" w:lineRule="auto"/>
        <w:jc w:val="center"/>
        <w:rPr>
          <w:rFonts w:ascii="Times New Roman" w:hAnsi="Times New Roman" w:cs="Times New Roman"/>
          <w:b/>
          <w:sz w:val="24"/>
          <w:szCs w:val="24"/>
        </w:rPr>
      </w:pPr>
    </w:p>
    <w:p w:rsidR="00561BE9" w:rsidRDefault="00E25065" w:rsidP="00816E49">
      <w:pPr>
        <w:spacing w:line="240" w:lineRule="auto"/>
        <w:jc w:val="center"/>
        <w:rPr>
          <w:rFonts w:ascii="Times New Roman" w:hAnsi="Times New Roman" w:cs="Times New Roman"/>
          <w:b/>
          <w:sz w:val="24"/>
          <w:szCs w:val="24"/>
        </w:rPr>
      </w:pPr>
      <w:r w:rsidRPr="00864A91">
        <w:rPr>
          <w:rFonts w:ascii="Times New Roman" w:hAnsi="Times New Roman" w:cs="Times New Roman"/>
          <w:b/>
          <w:sz w:val="24"/>
          <w:szCs w:val="24"/>
        </w:rPr>
        <w:t xml:space="preserve">DECISIVE DISCIPLESHIP:  WHY RAPID DISCIPLESHIP IS PREFERABLE </w:t>
      </w:r>
      <w:r>
        <w:rPr>
          <w:rFonts w:ascii="Times New Roman" w:hAnsi="Times New Roman" w:cs="Times New Roman"/>
          <w:b/>
          <w:sz w:val="24"/>
          <w:szCs w:val="24"/>
        </w:rPr>
        <w:br/>
      </w:r>
      <w:r>
        <w:rPr>
          <w:rFonts w:ascii="Times New Roman" w:hAnsi="Times New Roman" w:cs="Times New Roman"/>
          <w:b/>
          <w:sz w:val="24"/>
          <w:szCs w:val="24"/>
        </w:rPr>
        <w:br/>
      </w:r>
      <w:r w:rsidRPr="00864A91">
        <w:rPr>
          <w:rFonts w:ascii="Times New Roman" w:hAnsi="Times New Roman" w:cs="Times New Roman"/>
          <w:b/>
          <w:sz w:val="24"/>
          <w:szCs w:val="24"/>
        </w:rPr>
        <w:t xml:space="preserve">AND HOW </w:t>
      </w:r>
      <w:r>
        <w:rPr>
          <w:rFonts w:ascii="Times New Roman" w:hAnsi="Times New Roman" w:cs="Times New Roman"/>
          <w:b/>
          <w:sz w:val="24"/>
          <w:szCs w:val="24"/>
        </w:rPr>
        <w:t>I</w:t>
      </w:r>
      <w:r w:rsidRPr="00864A91">
        <w:rPr>
          <w:rFonts w:ascii="Times New Roman" w:hAnsi="Times New Roman" w:cs="Times New Roman"/>
          <w:b/>
          <w:sz w:val="24"/>
          <w:szCs w:val="24"/>
        </w:rPr>
        <w:t xml:space="preserve">T </w:t>
      </w:r>
      <w:r>
        <w:rPr>
          <w:rFonts w:ascii="Times New Roman" w:hAnsi="Times New Roman" w:cs="Times New Roman"/>
          <w:b/>
          <w:sz w:val="24"/>
          <w:szCs w:val="24"/>
        </w:rPr>
        <w:t>I</w:t>
      </w:r>
      <w:r w:rsidRPr="00864A91">
        <w:rPr>
          <w:rFonts w:ascii="Times New Roman" w:hAnsi="Times New Roman" w:cs="Times New Roman"/>
          <w:b/>
          <w:sz w:val="24"/>
          <w:szCs w:val="24"/>
        </w:rPr>
        <w:t>S POSSIBLE</w:t>
      </w:r>
    </w:p>
    <w:p w:rsidR="00197545" w:rsidRDefault="00197545" w:rsidP="00864A9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By Don Dent</w:t>
      </w:r>
    </w:p>
    <w:p w:rsidR="000A7148" w:rsidRDefault="000A7148" w:rsidP="000A7148">
      <w:pPr>
        <w:pStyle w:val="NoSpacing"/>
        <w:jc w:val="center"/>
        <w:rPr>
          <w:rFonts w:ascii="Times New Roman" w:hAnsi="Times New Roman"/>
          <w:sz w:val="24"/>
          <w:szCs w:val="24"/>
        </w:rPr>
      </w:pPr>
      <w:r>
        <w:rPr>
          <w:rFonts w:ascii="Times New Roman" w:hAnsi="Times New Roman"/>
          <w:sz w:val="24"/>
          <w:szCs w:val="24"/>
        </w:rPr>
        <w:t xml:space="preserve">Published in </w:t>
      </w:r>
      <w:hyperlink r:id="rId9" w:history="1">
        <w:r w:rsidRPr="001377D5">
          <w:rPr>
            <w:rStyle w:val="Hyperlink"/>
            <w:rFonts w:ascii="Times New Roman" w:hAnsi="Times New Roman"/>
            <w:sz w:val="24"/>
            <w:szCs w:val="24"/>
          </w:rPr>
          <w:t>www.GlobalMissiology.org</w:t>
        </w:r>
      </w:hyperlink>
      <w:r>
        <w:rPr>
          <w:rFonts w:ascii="Times New Roman" w:hAnsi="Times New Roman"/>
          <w:sz w:val="24"/>
          <w:szCs w:val="24"/>
        </w:rPr>
        <w:t xml:space="preserve"> October 2015</w:t>
      </w:r>
    </w:p>
    <w:p w:rsidR="000A7148" w:rsidRPr="00864A91" w:rsidRDefault="000A7148" w:rsidP="00864A91">
      <w:pPr>
        <w:spacing w:line="480" w:lineRule="auto"/>
        <w:jc w:val="center"/>
        <w:rPr>
          <w:rFonts w:ascii="Times New Roman" w:hAnsi="Times New Roman" w:cs="Times New Roman"/>
          <w:b/>
          <w:sz w:val="24"/>
          <w:szCs w:val="24"/>
        </w:rPr>
      </w:pPr>
    </w:p>
    <w:p w:rsidR="00C44F75" w:rsidRDefault="00F4704D" w:rsidP="00E250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One of the most common issues that mission supporters, pastors, and even missionaries have raised during my 35 years of mission involvement has to do with the speed </w:t>
      </w:r>
      <w:r w:rsidR="003F6BE5">
        <w:rPr>
          <w:rFonts w:ascii="Times New Roman" w:hAnsi="Times New Roman" w:cs="Times New Roman"/>
          <w:sz w:val="24"/>
          <w:szCs w:val="24"/>
        </w:rPr>
        <w:t xml:space="preserve">of mission advance.  </w:t>
      </w:r>
      <w:r w:rsidR="00BA2B2D">
        <w:rPr>
          <w:rFonts w:ascii="Times New Roman" w:hAnsi="Times New Roman" w:cs="Times New Roman"/>
          <w:sz w:val="24"/>
          <w:szCs w:val="24"/>
        </w:rPr>
        <w:t xml:space="preserve"> Yes, some are concerned that the gospel is not advancing quickly enough, but </w:t>
      </w:r>
      <w:r w:rsidR="00BC7497">
        <w:rPr>
          <w:rFonts w:ascii="Times New Roman" w:hAnsi="Times New Roman" w:cs="Times New Roman"/>
          <w:sz w:val="24"/>
          <w:szCs w:val="24"/>
        </w:rPr>
        <w:t xml:space="preserve">many also </w:t>
      </w:r>
      <w:r w:rsidR="00BA2B2D">
        <w:rPr>
          <w:rFonts w:ascii="Times New Roman" w:hAnsi="Times New Roman" w:cs="Times New Roman"/>
          <w:sz w:val="24"/>
          <w:szCs w:val="24"/>
        </w:rPr>
        <w:t xml:space="preserve">raise questions because it appears to be advancing too quickly.  </w:t>
      </w:r>
      <w:r w:rsidR="003F6BE5">
        <w:rPr>
          <w:rFonts w:ascii="Times New Roman" w:hAnsi="Times New Roman" w:cs="Times New Roman"/>
          <w:sz w:val="24"/>
          <w:szCs w:val="24"/>
        </w:rPr>
        <w:t>The</w:t>
      </w:r>
      <w:r w:rsidR="00BA2B2D">
        <w:rPr>
          <w:rFonts w:ascii="Times New Roman" w:hAnsi="Times New Roman" w:cs="Times New Roman"/>
          <w:sz w:val="24"/>
          <w:szCs w:val="24"/>
        </w:rPr>
        <w:t>se</w:t>
      </w:r>
      <w:r w:rsidR="003F6BE5">
        <w:rPr>
          <w:rFonts w:ascii="Times New Roman" w:hAnsi="Times New Roman" w:cs="Times New Roman"/>
          <w:sz w:val="24"/>
          <w:szCs w:val="24"/>
        </w:rPr>
        <w:t xml:space="preserve"> questions are usually raised in regard to the rapid planting of churches in a </w:t>
      </w:r>
      <w:r w:rsidR="004552F2">
        <w:rPr>
          <w:rFonts w:ascii="Times New Roman" w:hAnsi="Times New Roman" w:cs="Times New Roman"/>
          <w:sz w:val="24"/>
          <w:szCs w:val="24"/>
        </w:rPr>
        <w:t>Church Planting Movement (</w:t>
      </w:r>
      <w:r w:rsidR="003F6BE5">
        <w:rPr>
          <w:rFonts w:ascii="Times New Roman" w:hAnsi="Times New Roman" w:cs="Times New Roman"/>
          <w:sz w:val="24"/>
          <w:szCs w:val="24"/>
        </w:rPr>
        <w:t>CPM</w:t>
      </w:r>
      <w:r w:rsidR="004552F2">
        <w:rPr>
          <w:rFonts w:ascii="Times New Roman" w:hAnsi="Times New Roman" w:cs="Times New Roman"/>
          <w:sz w:val="24"/>
          <w:szCs w:val="24"/>
        </w:rPr>
        <w:t>)</w:t>
      </w:r>
      <w:r w:rsidR="004552F2">
        <w:rPr>
          <w:rStyle w:val="FootnoteReference"/>
          <w:rFonts w:ascii="Times New Roman" w:hAnsi="Times New Roman" w:cs="Times New Roman"/>
          <w:sz w:val="24"/>
          <w:szCs w:val="24"/>
        </w:rPr>
        <w:footnoteReference w:id="1"/>
      </w:r>
      <w:r w:rsidR="003F6BE5">
        <w:rPr>
          <w:rFonts w:ascii="Times New Roman" w:hAnsi="Times New Roman" w:cs="Times New Roman"/>
          <w:sz w:val="24"/>
          <w:szCs w:val="24"/>
        </w:rPr>
        <w:t xml:space="preserve"> or the speed at which </w:t>
      </w:r>
      <w:r w:rsidR="002E0C4C">
        <w:rPr>
          <w:rFonts w:ascii="Times New Roman" w:hAnsi="Times New Roman" w:cs="Times New Roman"/>
          <w:sz w:val="24"/>
          <w:szCs w:val="24"/>
        </w:rPr>
        <w:t>missionar</w:t>
      </w:r>
      <w:r w:rsidR="00AA57D6">
        <w:rPr>
          <w:rFonts w:ascii="Times New Roman" w:hAnsi="Times New Roman" w:cs="Times New Roman"/>
          <w:sz w:val="24"/>
          <w:szCs w:val="24"/>
        </w:rPr>
        <w:t xml:space="preserve">ies </w:t>
      </w:r>
      <w:r w:rsidR="003F6BE5">
        <w:rPr>
          <w:rFonts w:ascii="Times New Roman" w:hAnsi="Times New Roman" w:cs="Times New Roman"/>
          <w:sz w:val="24"/>
          <w:szCs w:val="24"/>
        </w:rPr>
        <w:t>disciple</w:t>
      </w:r>
      <w:r w:rsidR="00C44F75">
        <w:rPr>
          <w:rFonts w:ascii="Times New Roman" w:hAnsi="Times New Roman" w:cs="Times New Roman"/>
          <w:sz w:val="24"/>
          <w:szCs w:val="24"/>
        </w:rPr>
        <w:t xml:space="preserve"> new believers</w:t>
      </w:r>
      <w:r w:rsidR="00400A2E">
        <w:rPr>
          <w:rStyle w:val="FootnoteReference"/>
          <w:rFonts w:ascii="Times New Roman" w:hAnsi="Times New Roman" w:cs="Times New Roman"/>
          <w:sz w:val="24"/>
          <w:szCs w:val="24"/>
        </w:rPr>
        <w:footnoteReference w:id="2"/>
      </w:r>
      <w:r w:rsidR="003F6BE5">
        <w:rPr>
          <w:rFonts w:ascii="Times New Roman" w:hAnsi="Times New Roman" w:cs="Times New Roman"/>
          <w:sz w:val="24"/>
          <w:szCs w:val="24"/>
        </w:rPr>
        <w:t xml:space="preserve">.  What appears like good missiology to </w:t>
      </w:r>
      <w:r w:rsidR="002E0C4C">
        <w:rPr>
          <w:rFonts w:ascii="Times New Roman" w:hAnsi="Times New Roman" w:cs="Times New Roman"/>
          <w:sz w:val="24"/>
          <w:szCs w:val="24"/>
        </w:rPr>
        <w:t xml:space="preserve">missionaries </w:t>
      </w:r>
      <w:r w:rsidR="00AA57D6">
        <w:rPr>
          <w:rFonts w:ascii="Times New Roman" w:hAnsi="Times New Roman" w:cs="Times New Roman"/>
          <w:sz w:val="24"/>
          <w:szCs w:val="24"/>
        </w:rPr>
        <w:t>sounds</w:t>
      </w:r>
      <w:r w:rsidR="003F6BE5">
        <w:rPr>
          <w:rFonts w:ascii="Times New Roman" w:hAnsi="Times New Roman" w:cs="Times New Roman"/>
          <w:sz w:val="24"/>
          <w:szCs w:val="24"/>
        </w:rPr>
        <w:t xml:space="preserve"> outrageous</w:t>
      </w:r>
      <w:r w:rsidR="00D81C84">
        <w:rPr>
          <w:rFonts w:ascii="Times New Roman" w:hAnsi="Times New Roman" w:cs="Times New Roman"/>
          <w:sz w:val="24"/>
          <w:szCs w:val="24"/>
        </w:rPr>
        <w:t>ly</w:t>
      </w:r>
      <w:r w:rsidR="003F6BE5">
        <w:rPr>
          <w:rFonts w:ascii="Times New Roman" w:hAnsi="Times New Roman" w:cs="Times New Roman"/>
          <w:sz w:val="24"/>
          <w:szCs w:val="24"/>
        </w:rPr>
        <w:t xml:space="preserve"> irresponsib</w:t>
      </w:r>
      <w:r w:rsidR="00D81C84">
        <w:rPr>
          <w:rFonts w:ascii="Times New Roman" w:hAnsi="Times New Roman" w:cs="Times New Roman"/>
          <w:sz w:val="24"/>
          <w:szCs w:val="24"/>
        </w:rPr>
        <w:t>le</w:t>
      </w:r>
      <w:r w:rsidR="003F6BE5">
        <w:rPr>
          <w:rFonts w:ascii="Times New Roman" w:hAnsi="Times New Roman" w:cs="Times New Roman"/>
          <w:sz w:val="24"/>
          <w:szCs w:val="24"/>
        </w:rPr>
        <w:t xml:space="preserve"> </w:t>
      </w:r>
      <w:r w:rsidR="00BA2B2D">
        <w:rPr>
          <w:rFonts w:ascii="Times New Roman" w:hAnsi="Times New Roman" w:cs="Times New Roman"/>
          <w:sz w:val="24"/>
          <w:szCs w:val="24"/>
        </w:rPr>
        <w:t xml:space="preserve">8,000 miles away. </w:t>
      </w:r>
    </w:p>
    <w:p w:rsidR="00C44F75" w:rsidRDefault="00C44F75" w:rsidP="00E250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this article I will explore </w:t>
      </w:r>
      <w:r w:rsidR="00D81C84">
        <w:rPr>
          <w:rFonts w:ascii="Times New Roman" w:hAnsi="Times New Roman" w:cs="Times New Roman"/>
          <w:sz w:val="24"/>
          <w:szCs w:val="24"/>
        </w:rPr>
        <w:t xml:space="preserve">why many American Christians are skeptical of rapid discipleship due to cultural and ecclesiastical </w:t>
      </w:r>
      <w:r w:rsidR="00502145">
        <w:rPr>
          <w:rFonts w:ascii="Times New Roman" w:hAnsi="Times New Roman" w:cs="Times New Roman"/>
          <w:sz w:val="24"/>
          <w:szCs w:val="24"/>
        </w:rPr>
        <w:t>presuppositions</w:t>
      </w:r>
      <w:r w:rsidR="00D81C84">
        <w:rPr>
          <w:rFonts w:ascii="Times New Roman" w:hAnsi="Times New Roman" w:cs="Times New Roman"/>
          <w:sz w:val="24"/>
          <w:szCs w:val="24"/>
        </w:rPr>
        <w:t xml:space="preserve">.   I will </w:t>
      </w:r>
      <w:r w:rsidR="00484A11">
        <w:rPr>
          <w:rFonts w:ascii="Times New Roman" w:hAnsi="Times New Roman" w:cs="Times New Roman"/>
          <w:sz w:val="24"/>
          <w:szCs w:val="24"/>
        </w:rPr>
        <w:t>show</w:t>
      </w:r>
      <w:r w:rsidR="00D81C84">
        <w:rPr>
          <w:rFonts w:ascii="Times New Roman" w:hAnsi="Times New Roman" w:cs="Times New Roman"/>
          <w:sz w:val="24"/>
          <w:szCs w:val="24"/>
        </w:rPr>
        <w:t xml:space="preserve"> that rapid discipleship is </w:t>
      </w:r>
      <w:r w:rsidR="004800F4">
        <w:rPr>
          <w:rFonts w:ascii="Times New Roman" w:hAnsi="Times New Roman" w:cs="Times New Roman"/>
          <w:sz w:val="24"/>
          <w:szCs w:val="24"/>
        </w:rPr>
        <w:t xml:space="preserve">not only a possibility, it is </w:t>
      </w:r>
      <w:r w:rsidR="00D81C84">
        <w:rPr>
          <w:rFonts w:ascii="Times New Roman" w:hAnsi="Times New Roman" w:cs="Times New Roman"/>
          <w:sz w:val="24"/>
          <w:szCs w:val="24"/>
        </w:rPr>
        <w:t>missiological</w:t>
      </w:r>
      <w:r w:rsidR="004800F4">
        <w:rPr>
          <w:rFonts w:ascii="Times New Roman" w:hAnsi="Times New Roman" w:cs="Times New Roman"/>
          <w:sz w:val="24"/>
          <w:szCs w:val="24"/>
        </w:rPr>
        <w:t xml:space="preserve">ly </w:t>
      </w:r>
      <w:r w:rsidR="00484A11">
        <w:rPr>
          <w:rFonts w:ascii="Times New Roman" w:hAnsi="Times New Roman" w:cs="Times New Roman"/>
          <w:sz w:val="24"/>
          <w:szCs w:val="24"/>
        </w:rPr>
        <w:t>prefer</w:t>
      </w:r>
      <w:r w:rsidR="004800F4">
        <w:rPr>
          <w:rFonts w:ascii="Times New Roman" w:hAnsi="Times New Roman" w:cs="Times New Roman"/>
          <w:sz w:val="24"/>
          <w:szCs w:val="24"/>
        </w:rPr>
        <w:t>able</w:t>
      </w:r>
      <w:r w:rsidR="00D81C84">
        <w:rPr>
          <w:rFonts w:ascii="Times New Roman" w:hAnsi="Times New Roman" w:cs="Times New Roman"/>
          <w:sz w:val="24"/>
          <w:szCs w:val="24"/>
        </w:rPr>
        <w:t>.   I will explai</w:t>
      </w:r>
      <w:r w:rsidR="004800F4">
        <w:rPr>
          <w:rFonts w:ascii="Times New Roman" w:hAnsi="Times New Roman" w:cs="Times New Roman"/>
          <w:sz w:val="24"/>
          <w:szCs w:val="24"/>
        </w:rPr>
        <w:t xml:space="preserve">n why rapid discipleship is more likely to avoid syncretism and to result in sustainable faith in new believers. </w:t>
      </w:r>
      <w:r>
        <w:rPr>
          <w:rFonts w:ascii="Times New Roman" w:hAnsi="Times New Roman" w:cs="Times New Roman"/>
          <w:sz w:val="24"/>
          <w:szCs w:val="24"/>
        </w:rPr>
        <w:t xml:space="preserve"> I refer to </w:t>
      </w:r>
      <w:r w:rsidR="008E4E4C">
        <w:rPr>
          <w:rFonts w:ascii="Times New Roman" w:hAnsi="Times New Roman" w:cs="Times New Roman"/>
          <w:sz w:val="24"/>
          <w:szCs w:val="24"/>
        </w:rPr>
        <w:t>th</w:t>
      </w:r>
      <w:r w:rsidR="004800F4">
        <w:rPr>
          <w:rFonts w:ascii="Times New Roman" w:hAnsi="Times New Roman" w:cs="Times New Roman"/>
          <w:sz w:val="24"/>
          <w:szCs w:val="24"/>
        </w:rPr>
        <w:t>e</w:t>
      </w:r>
      <w:r w:rsidR="008E4E4C">
        <w:rPr>
          <w:rFonts w:ascii="Times New Roman" w:hAnsi="Times New Roman" w:cs="Times New Roman"/>
          <w:sz w:val="24"/>
          <w:szCs w:val="24"/>
        </w:rPr>
        <w:t xml:space="preserve"> </w:t>
      </w:r>
      <w:r>
        <w:rPr>
          <w:rFonts w:ascii="Times New Roman" w:hAnsi="Times New Roman" w:cs="Times New Roman"/>
          <w:sz w:val="24"/>
          <w:szCs w:val="24"/>
        </w:rPr>
        <w:t xml:space="preserve">rapid establishment of a pattern of obedience to Christ as </w:t>
      </w:r>
      <w:r w:rsidRPr="00362290">
        <w:rPr>
          <w:rFonts w:ascii="Times New Roman" w:hAnsi="Times New Roman" w:cs="Times New Roman"/>
          <w:b/>
          <w:i/>
          <w:sz w:val="24"/>
          <w:szCs w:val="24"/>
        </w:rPr>
        <w:t>decisive discipling</w:t>
      </w:r>
      <w:r>
        <w:rPr>
          <w:rFonts w:ascii="Times New Roman" w:hAnsi="Times New Roman" w:cs="Times New Roman"/>
          <w:sz w:val="24"/>
          <w:szCs w:val="24"/>
        </w:rPr>
        <w:t xml:space="preserve">.  </w:t>
      </w:r>
    </w:p>
    <w:p w:rsidR="00E25065" w:rsidRDefault="00E25065" w:rsidP="00E25065">
      <w:pPr>
        <w:spacing w:after="0" w:line="480" w:lineRule="auto"/>
        <w:rPr>
          <w:rFonts w:ascii="Times New Roman" w:hAnsi="Times New Roman" w:cs="Times New Roman"/>
          <w:sz w:val="24"/>
          <w:szCs w:val="24"/>
        </w:rPr>
      </w:pPr>
    </w:p>
    <w:p w:rsidR="001371AE" w:rsidRDefault="001371AE" w:rsidP="001371AE">
      <w:pPr>
        <w:jc w:val="center"/>
        <w:outlineLvl w:val="0"/>
        <w:rPr>
          <w:rFonts w:ascii="Times New Roman" w:hAnsi="Times New Roman" w:cs="Times New Roman"/>
          <w:b/>
          <w:sz w:val="24"/>
          <w:szCs w:val="24"/>
        </w:rPr>
      </w:pPr>
    </w:p>
    <w:p w:rsidR="00A55EFC" w:rsidRDefault="00A55EFC" w:rsidP="001371AE">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Project Management Theory</w:t>
      </w:r>
    </w:p>
    <w:p w:rsidR="008E38B8" w:rsidRDefault="00A85608"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Rapid discipleship </w:t>
      </w:r>
      <w:r w:rsidR="00362290">
        <w:rPr>
          <w:rFonts w:ascii="Times New Roman" w:hAnsi="Times New Roman" w:cs="Times New Roman"/>
          <w:sz w:val="24"/>
          <w:szCs w:val="24"/>
        </w:rPr>
        <w:t>may seem</w:t>
      </w:r>
      <w:r>
        <w:rPr>
          <w:rFonts w:ascii="Times New Roman" w:hAnsi="Times New Roman" w:cs="Times New Roman"/>
          <w:sz w:val="24"/>
          <w:szCs w:val="24"/>
        </w:rPr>
        <w:t xml:space="preserve"> like a pipe dream</w:t>
      </w:r>
      <w:r w:rsidR="00362290">
        <w:rPr>
          <w:rFonts w:ascii="Times New Roman" w:hAnsi="Times New Roman" w:cs="Times New Roman"/>
          <w:sz w:val="24"/>
          <w:szCs w:val="24"/>
        </w:rPr>
        <w:t xml:space="preserve"> to many Western Christians</w:t>
      </w:r>
      <w:r>
        <w:rPr>
          <w:rFonts w:ascii="Times New Roman" w:hAnsi="Times New Roman" w:cs="Times New Roman"/>
          <w:sz w:val="24"/>
          <w:szCs w:val="24"/>
        </w:rPr>
        <w:t>.  O</w:t>
      </w:r>
      <w:r w:rsidR="00872576">
        <w:rPr>
          <w:rFonts w:ascii="Times New Roman" w:hAnsi="Times New Roman" w:cs="Times New Roman"/>
          <w:sz w:val="24"/>
          <w:szCs w:val="24"/>
        </w:rPr>
        <w:t xml:space="preserve">ur cultural assumptions and </w:t>
      </w:r>
      <w:r>
        <w:rPr>
          <w:rFonts w:ascii="Times New Roman" w:hAnsi="Times New Roman" w:cs="Times New Roman"/>
          <w:sz w:val="24"/>
          <w:szCs w:val="24"/>
        </w:rPr>
        <w:t xml:space="preserve">teachings strongly </w:t>
      </w:r>
      <w:r w:rsidR="00362290">
        <w:rPr>
          <w:rFonts w:ascii="Times New Roman" w:hAnsi="Times New Roman" w:cs="Times New Roman"/>
          <w:sz w:val="24"/>
          <w:szCs w:val="24"/>
        </w:rPr>
        <w:t>suggest that we cannot achieve both spiritual depth and breadth simultaneously</w:t>
      </w:r>
      <w:r>
        <w:rPr>
          <w:rFonts w:ascii="Times New Roman" w:hAnsi="Times New Roman" w:cs="Times New Roman"/>
          <w:sz w:val="24"/>
          <w:szCs w:val="24"/>
        </w:rPr>
        <w:t xml:space="preserve">.   For </w:t>
      </w:r>
      <w:r w:rsidR="00502145">
        <w:rPr>
          <w:rFonts w:ascii="Times New Roman" w:hAnsi="Times New Roman" w:cs="Times New Roman"/>
          <w:sz w:val="24"/>
          <w:szCs w:val="24"/>
        </w:rPr>
        <w:t>example</w:t>
      </w:r>
      <w:r>
        <w:rPr>
          <w:rFonts w:ascii="Times New Roman" w:hAnsi="Times New Roman" w:cs="Times New Roman"/>
          <w:sz w:val="24"/>
          <w:szCs w:val="24"/>
        </w:rPr>
        <w:t xml:space="preserve">, </w:t>
      </w:r>
      <w:r w:rsidR="0009787C">
        <w:rPr>
          <w:rFonts w:ascii="Times New Roman" w:hAnsi="Times New Roman" w:cs="Times New Roman"/>
          <w:sz w:val="24"/>
          <w:szCs w:val="24"/>
        </w:rPr>
        <w:t>one of the most</w:t>
      </w:r>
      <w:r w:rsidR="00872576">
        <w:rPr>
          <w:rFonts w:ascii="Times New Roman" w:hAnsi="Times New Roman" w:cs="Times New Roman"/>
          <w:sz w:val="24"/>
          <w:szCs w:val="24"/>
        </w:rPr>
        <w:t xml:space="preserve"> influential </w:t>
      </w:r>
      <w:r w:rsidR="0009787C">
        <w:rPr>
          <w:rFonts w:ascii="Times New Roman" w:hAnsi="Times New Roman" w:cs="Times New Roman"/>
          <w:sz w:val="24"/>
          <w:szCs w:val="24"/>
        </w:rPr>
        <w:t xml:space="preserve">models of </w:t>
      </w:r>
      <w:r w:rsidR="00872576">
        <w:rPr>
          <w:rFonts w:ascii="Times New Roman" w:hAnsi="Times New Roman" w:cs="Times New Roman"/>
          <w:sz w:val="24"/>
          <w:szCs w:val="24"/>
        </w:rPr>
        <w:t xml:space="preserve">business management </w:t>
      </w:r>
      <w:r w:rsidR="00C6561F">
        <w:rPr>
          <w:rFonts w:ascii="Times New Roman" w:hAnsi="Times New Roman" w:cs="Times New Roman"/>
          <w:sz w:val="24"/>
          <w:szCs w:val="24"/>
        </w:rPr>
        <w:t>states</w:t>
      </w:r>
      <w:r w:rsidR="00205FEC">
        <w:rPr>
          <w:rFonts w:ascii="Times New Roman" w:hAnsi="Times New Roman" w:cs="Times New Roman"/>
          <w:sz w:val="24"/>
          <w:szCs w:val="24"/>
        </w:rPr>
        <w:t xml:space="preserve"> that a</w:t>
      </w:r>
      <w:r w:rsidR="00561BE9">
        <w:rPr>
          <w:rFonts w:ascii="Times New Roman" w:hAnsi="Times New Roman" w:cs="Times New Roman"/>
          <w:sz w:val="24"/>
          <w:szCs w:val="24"/>
        </w:rPr>
        <w:t xml:space="preserve"> </w:t>
      </w:r>
      <w:r w:rsidR="00205FEC">
        <w:rPr>
          <w:rFonts w:ascii="Times New Roman" w:hAnsi="Times New Roman" w:cs="Times New Roman"/>
          <w:sz w:val="24"/>
          <w:szCs w:val="24"/>
        </w:rPr>
        <w:t xml:space="preserve">project </w:t>
      </w:r>
      <w:r w:rsidR="00561BE9">
        <w:rPr>
          <w:rFonts w:ascii="Times New Roman" w:hAnsi="Times New Roman" w:cs="Times New Roman"/>
          <w:sz w:val="24"/>
          <w:szCs w:val="24"/>
        </w:rPr>
        <w:t xml:space="preserve">manager must balance speed, quality, and cost.  Any change in one of these factors will impact the other two. </w:t>
      </w:r>
      <w:r w:rsidR="009E6941">
        <w:rPr>
          <w:rFonts w:ascii="Times New Roman" w:hAnsi="Times New Roman" w:cs="Times New Roman"/>
          <w:sz w:val="24"/>
          <w:szCs w:val="24"/>
        </w:rPr>
        <w:t xml:space="preserve"> This </w:t>
      </w:r>
      <w:r w:rsidR="00817FE3">
        <w:rPr>
          <w:rFonts w:ascii="Times New Roman" w:hAnsi="Times New Roman" w:cs="Times New Roman"/>
          <w:sz w:val="24"/>
          <w:szCs w:val="24"/>
        </w:rPr>
        <w:t xml:space="preserve">cultural </w:t>
      </w:r>
      <w:r w:rsidR="00502145">
        <w:rPr>
          <w:rFonts w:ascii="Times New Roman" w:hAnsi="Times New Roman" w:cs="Times New Roman"/>
          <w:sz w:val="24"/>
          <w:szCs w:val="24"/>
        </w:rPr>
        <w:t>viewpoint</w:t>
      </w:r>
      <w:r w:rsidR="00817FE3">
        <w:rPr>
          <w:rFonts w:ascii="Times New Roman" w:hAnsi="Times New Roman" w:cs="Times New Roman"/>
          <w:sz w:val="24"/>
          <w:szCs w:val="24"/>
        </w:rPr>
        <w:t xml:space="preserve"> is known</w:t>
      </w:r>
      <w:r w:rsidR="009E6941">
        <w:rPr>
          <w:rFonts w:ascii="Times New Roman" w:hAnsi="Times New Roman" w:cs="Times New Roman"/>
          <w:sz w:val="24"/>
          <w:szCs w:val="24"/>
        </w:rPr>
        <w:t xml:space="preserve"> as </w:t>
      </w:r>
      <w:r w:rsidR="00CA6465" w:rsidRPr="001A0D89">
        <w:rPr>
          <w:rFonts w:ascii="Times New Roman" w:hAnsi="Times New Roman" w:cs="Times New Roman"/>
          <w:i/>
          <w:sz w:val="24"/>
          <w:szCs w:val="24"/>
        </w:rPr>
        <w:t>the law of triple constraint</w:t>
      </w:r>
      <w:r w:rsidR="009E6941">
        <w:rPr>
          <w:rFonts w:ascii="Times New Roman" w:hAnsi="Times New Roman" w:cs="Times New Roman"/>
          <w:sz w:val="24"/>
          <w:szCs w:val="24"/>
        </w:rPr>
        <w:t xml:space="preserve">.  </w:t>
      </w:r>
      <w:r w:rsidR="00561BE9">
        <w:rPr>
          <w:rFonts w:ascii="Times New Roman" w:hAnsi="Times New Roman" w:cs="Times New Roman"/>
          <w:sz w:val="24"/>
          <w:szCs w:val="24"/>
        </w:rPr>
        <w:t xml:space="preserve"> If you want </w:t>
      </w:r>
      <w:r w:rsidR="00205FEC">
        <w:rPr>
          <w:rFonts w:ascii="Times New Roman" w:hAnsi="Times New Roman" w:cs="Times New Roman"/>
          <w:sz w:val="24"/>
          <w:szCs w:val="24"/>
        </w:rPr>
        <w:t>speed</w:t>
      </w:r>
      <w:r w:rsidR="00561BE9">
        <w:rPr>
          <w:rFonts w:ascii="Times New Roman" w:hAnsi="Times New Roman" w:cs="Times New Roman"/>
          <w:sz w:val="24"/>
          <w:szCs w:val="24"/>
        </w:rPr>
        <w:t xml:space="preserve"> and quality, then </w:t>
      </w:r>
      <w:r w:rsidR="009E6941">
        <w:rPr>
          <w:rFonts w:ascii="Times New Roman" w:hAnsi="Times New Roman" w:cs="Times New Roman"/>
          <w:sz w:val="24"/>
          <w:szCs w:val="24"/>
        </w:rPr>
        <w:t xml:space="preserve">you </w:t>
      </w:r>
      <w:r w:rsidR="004800F4">
        <w:rPr>
          <w:rFonts w:ascii="Times New Roman" w:hAnsi="Times New Roman" w:cs="Times New Roman"/>
          <w:sz w:val="24"/>
          <w:szCs w:val="24"/>
        </w:rPr>
        <w:t>must increase the cost of the project.  If you want to keep costs down, the manager must compromise speed or quality or both.  In other words, the project manager must choose which</w:t>
      </w:r>
      <w:r w:rsidR="00E83290">
        <w:rPr>
          <w:rFonts w:ascii="Times New Roman" w:hAnsi="Times New Roman" w:cs="Times New Roman"/>
          <w:sz w:val="24"/>
          <w:szCs w:val="24"/>
        </w:rPr>
        <w:t xml:space="preserve"> two factors he most </w:t>
      </w:r>
      <w:r w:rsidR="00502145">
        <w:rPr>
          <w:rFonts w:ascii="Times New Roman" w:hAnsi="Times New Roman" w:cs="Times New Roman"/>
          <w:sz w:val="24"/>
          <w:szCs w:val="24"/>
        </w:rPr>
        <w:t xml:space="preserve">needs, </w:t>
      </w:r>
      <w:r w:rsidR="006B3AC4">
        <w:rPr>
          <w:rFonts w:ascii="Times New Roman" w:hAnsi="Times New Roman" w:cs="Times New Roman"/>
          <w:sz w:val="24"/>
          <w:szCs w:val="24"/>
        </w:rPr>
        <w:t>because he cannot have high speed, good quality, and low costs.  The project management triangle is widely used in American business, medicine, education, IT, and engineering to illustrate this concept.</w:t>
      </w:r>
      <w:r w:rsidR="006B3AC4">
        <w:rPr>
          <w:rStyle w:val="FootnoteReference"/>
          <w:rFonts w:ascii="Times New Roman" w:hAnsi="Times New Roman" w:cs="Times New Roman"/>
          <w:sz w:val="24"/>
          <w:szCs w:val="24"/>
        </w:rPr>
        <w:footnoteReference w:id="3"/>
      </w:r>
    </w:p>
    <w:p w:rsidR="008E4E4C" w:rsidRDefault="008E4E4C" w:rsidP="004800F4">
      <w:pPr>
        <w:ind w:firstLine="720"/>
        <w:rPr>
          <w:rFonts w:ascii="Times New Roman" w:hAnsi="Times New Roman" w:cs="Times New Roman"/>
          <w:sz w:val="24"/>
          <w:szCs w:val="24"/>
        </w:rPr>
      </w:pPr>
    </w:p>
    <w:p w:rsidR="008E38B8" w:rsidRPr="001371AE" w:rsidRDefault="001371AE" w:rsidP="001A0D89">
      <w:pPr>
        <w:jc w:val="center"/>
        <w:outlineLvl w:val="0"/>
        <w:rPr>
          <w:rFonts w:ascii="Times New Roman" w:hAnsi="Times New Roman" w:cs="Times New Roman"/>
          <w:b/>
          <w:sz w:val="24"/>
          <w:szCs w:val="24"/>
        </w:rPr>
      </w:pPr>
      <w:r w:rsidRPr="001371AE">
        <w:rPr>
          <w:rFonts w:ascii="Times New Roman" w:hAnsi="Times New Roman" w:cs="Times New Roman"/>
          <w:b/>
          <w:sz w:val="24"/>
          <w:szCs w:val="24"/>
        </w:rPr>
        <w:t>PROJECT MANAGEMENT TRIANGLE</w:t>
      </w:r>
    </w:p>
    <w:p w:rsidR="008E38B8" w:rsidRDefault="00A77CE3" w:rsidP="001A0D89">
      <w:pPr>
        <w:jc w:val="center"/>
        <w:rPr>
          <w:rFonts w:ascii="Times New Roman" w:hAnsi="Times New Roman" w:cs="Times New Roman"/>
          <w:sz w:val="24"/>
          <w:szCs w:val="24"/>
        </w:rPr>
      </w:pP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166.25pt;margin-top:19.7pt;width:130.8pt;height:104.2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"/>
        </w:pict>
      </w:r>
      <w:r w:rsidR="00C47AFE">
        <w:rPr>
          <w:rFonts w:ascii="Times New Roman" w:hAnsi="Times New Roman" w:cs="Times New Roman"/>
          <w:sz w:val="24"/>
          <w:szCs w:val="24"/>
        </w:rPr>
        <w:t>Fast</w:t>
      </w:r>
    </w:p>
    <w:p w:rsidR="008E38B8" w:rsidRDefault="008E38B8" w:rsidP="001A0D89">
      <w:pPr>
        <w:tabs>
          <w:tab w:val="left" w:pos="2340"/>
        </w:tabs>
        <w:jc w:val="center"/>
        <w:rPr>
          <w:rFonts w:ascii="Times New Roman" w:hAnsi="Times New Roman" w:cs="Times New Roman"/>
          <w:sz w:val="24"/>
          <w:szCs w:val="24"/>
        </w:rPr>
      </w:pPr>
    </w:p>
    <w:p w:rsidR="008E38B8" w:rsidRDefault="008E38B8" w:rsidP="001A0D89">
      <w:pPr>
        <w:jc w:val="center"/>
        <w:rPr>
          <w:rFonts w:ascii="Times New Roman" w:hAnsi="Times New Roman" w:cs="Times New Roman"/>
          <w:sz w:val="24"/>
          <w:szCs w:val="24"/>
        </w:rPr>
      </w:pPr>
    </w:p>
    <w:p w:rsidR="008E38B8" w:rsidRDefault="008E38B8" w:rsidP="001A0D89">
      <w:pPr>
        <w:jc w:val="center"/>
        <w:rPr>
          <w:rFonts w:ascii="Times New Roman" w:hAnsi="Times New Roman" w:cs="Times New Roman"/>
          <w:sz w:val="24"/>
          <w:szCs w:val="24"/>
        </w:rPr>
      </w:pPr>
    </w:p>
    <w:p w:rsidR="008E38B8" w:rsidRDefault="008E38B8" w:rsidP="001A0D89">
      <w:pPr>
        <w:jc w:val="center"/>
        <w:rPr>
          <w:rFonts w:ascii="Times New Roman" w:hAnsi="Times New Roman" w:cs="Times New Roman"/>
          <w:sz w:val="24"/>
          <w:szCs w:val="24"/>
        </w:rPr>
      </w:pPr>
    </w:p>
    <w:p w:rsidR="008E38B8" w:rsidRDefault="001371AE" w:rsidP="001371AE">
      <w:pPr>
        <w:tabs>
          <w:tab w:val="left" w:pos="2880"/>
        </w:tabs>
        <w:rPr>
          <w:rFonts w:ascii="Times New Roman" w:hAnsi="Times New Roman" w:cs="Times New Roman"/>
          <w:sz w:val="24"/>
          <w:szCs w:val="24"/>
        </w:rPr>
      </w:pPr>
      <w:r>
        <w:rPr>
          <w:rFonts w:ascii="Times New Roman" w:hAnsi="Times New Roman" w:cs="Times New Roman"/>
          <w:sz w:val="24"/>
          <w:szCs w:val="24"/>
        </w:rPr>
        <w:tab/>
      </w:r>
      <w:r w:rsidR="00946C0E" w:rsidRPr="00946C0E">
        <w:rPr>
          <w:rFonts w:ascii="Times New Roman" w:hAnsi="Times New Roman" w:cs="Times New Roman"/>
          <w:sz w:val="24"/>
          <w:szCs w:val="24"/>
        </w:rPr>
        <w:t>Cheap</w:t>
      </w:r>
      <w:r w:rsidR="00946C0E" w:rsidRPr="00946C0E">
        <w:rPr>
          <w:rFonts w:ascii="Times New Roman" w:hAnsi="Times New Roman" w:cs="Times New Roman"/>
          <w:sz w:val="24"/>
          <w:szCs w:val="24"/>
        </w:rPr>
        <w:tab/>
      </w:r>
      <w:r w:rsidR="00946C0E" w:rsidRPr="00946C0E">
        <w:rPr>
          <w:rFonts w:ascii="Times New Roman" w:hAnsi="Times New Roman" w:cs="Times New Roman"/>
          <w:sz w:val="24"/>
          <w:szCs w:val="24"/>
        </w:rPr>
        <w:tab/>
        <w:t xml:space="preserve">               </w:t>
      </w:r>
      <w:r w:rsidR="00C47AFE">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47AFE">
        <w:rPr>
          <w:rFonts w:ascii="Times New Roman" w:hAnsi="Times New Roman" w:cs="Times New Roman"/>
          <w:sz w:val="24"/>
          <w:szCs w:val="24"/>
        </w:rPr>
        <w:t xml:space="preserve"> Good</w:t>
      </w:r>
    </w:p>
    <w:p w:rsidR="008E38B8" w:rsidRDefault="00946C0E" w:rsidP="001A0D89">
      <w:pPr>
        <w:jc w:val="center"/>
        <w:rPr>
          <w:rFonts w:ascii="Times New Roman" w:hAnsi="Times New Roman" w:cs="Times New Roman"/>
          <w:sz w:val="24"/>
          <w:szCs w:val="24"/>
        </w:rPr>
      </w:pPr>
      <w:r w:rsidRPr="00946C0E">
        <w:rPr>
          <w:rFonts w:ascii="Times New Roman" w:hAnsi="Times New Roman" w:cs="Times New Roman"/>
          <w:sz w:val="24"/>
          <w:szCs w:val="24"/>
        </w:rPr>
        <w:t>(PICK ANY TWO!)</w:t>
      </w:r>
    </w:p>
    <w:p w:rsidR="00D0496A" w:rsidRDefault="00D0496A" w:rsidP="00E83290">
      <w:pPr>
        <w:ind w:firstLine="720"/>
        <w:rPr>
          <w:rFonts w:ascii="Times New Roman" w:hAnsi="Times New Roman" w:cs="Times New Roman"/>
          <w:sz w:val="24"/>
          <w:szCs w:val="24"/>
        </w:rPr>
      </w:pPr>
    </w:p>
    <w:p w:rsidR="00B94332" w:rsidRDefault="00524B98"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Ever since Roland Allen pointed out that Paul rapidly produced quality disciples, the possibility</w:t>
      </w:r>
      <w:r w:rsidR="00817FE3">
        <w:rPr>
          <w:rFonts w:ascii="Times New Roman" w:hAnsi="Times New Roman" w:cs="Times New Roman"/>
          <w:sz w:val="24"/>
          <w:szCs w:val="24"/>
        </w:rPr>
        <w:t xml:space="preserve"> and even the wisdom</w:t>
      </w:r>
      <w:r>
        <w:rPr>
          <w:rFonts w:ascii="Times New Roman" w:hAnsi="Times New Roman" w:cs="Times New Roman"/>
          <w:sz w:val="24"/>
          <w:szCs w:val="24"/>
        </w:rPr>
        <w:t xml:space="preserve"> of accomplishing this has been a popular topic among missionaries. </w:t>
      </w:r>
      <w:r w:rsidR="00847778">
        <w:rPr>
          <w:rFonts w:ascii="Times New Roman" w:hAnsi="Times New Roman" w:cs="Times New Roman"/>
          <w:sz w:val="24"/>
          <w:szCs w:val="24"/>
        </w:rPr>
        <w:t xml:space="preserve">Allen assumed speed and quality as requirements for this discipleship “project,” so </w:t>
      </w:r>
      <w:r w:rsidR="00EC7A85">
        <w:rPr>
          <w:rFonts w:ascii="Times New Roman" w:hAnsi="Times New Roman" w:cs="Times New Roman"/>
          <w:sz w:val="24"/>
          <w:szCs w:val="24"/>
        </w:rPr>
        <w:t>the necessary corollary is</w:t>
      </w:r>
      <w:r w:rsidR="00847778">
        <w:rPr>
          <w:rFonts w:ascii="Times New Roman" w:hAnsi="Times New Roman" w:cs="Times New Roman"/>
          <w:sz w:val="24"/>
          <w:szCs w:val="24"/>
        </w:rPr>
        <w:t xml:space="preserve"> that </w:t>
      </w:r>
      <w:r w:rsidR="00CA6465" w:rsidRPr="001A0D89">
        <w:rPr>
          <w:rFonts w:ascii="Times New Roman" w:hAnsi="Times New Roman" w:cs="Times New Roman"/>
          <w:i/>
          <w:sz w:val="24"/>
          <w:szCs w:val="24"/>
        </w:rPr>
        <w:t>expensive discipling</w:t>
      </w:r>
      <w:r w:rsidR="00847778">
        <w:rPr>
          <w:rFonts w:ascii="Times New Roman" w:hAnsi="Times New Roman" w:cs="Times New Roman"/>
          <w:sz w:val="24"/>
          <w:szCs w:val="24"/>
        </w:rPr>
        <w:t xml:space="preserve"> is necessary. </w:t>
      </w:r>
      <w:r w:rsidR="00B94332">
        <w:rPr>
          <w:rFonts w:ascii="Times New Roman" w:hAnsi="Times New Roman" w:cs="Times New Roman"/>
          <w:sz w:val="24"/>
          <w:szCs w:val="24"/>
        </w:rPr>
        <w:t>Allen also believed in quality disciples who were able to reproduce themselves, or the result would be only one rapid generation of disciples.</w:t>
      </w:r>
      <w:r w:rsidR="00B94332">
        <w:rPr>
          <w:rStyle w:val="FootnoteReference"/>
          <w:rFonts w:ascii="Times New Roman" w:hAnsi="Times New Roman" w:cs="Times New Roman"/>
          <w:sz w:val="24"/>
          <w:szCs w:val="24"/>
        </w:rPr>
        <w:footnoteReference w:id="4"/>
      </w:r>
    </w:p>
    <w:p w:rsidR="00524B98" w:rsidRDefault="00847778"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B94332">
        <w:rPr>
          <w:rFonts w:ascii="Times New Roman" w:hAnsi="Times New Roman" w:cs="Times New Roman"/>
          <w:sz w:val="24"/>
          <w:szCs w:val="24"/>
        </w:rPr>
        <w:t xml:space="preserve">good mission practitioners get nervous about the idea of expensive discipling.  Does this involve </w:t>
      </w:r>
      <w:r w:rsidR="00EC7A85">
        <w:rPr>
          <w:rFonts w:ascii="Times New Roman" w:hAnsi="Times New Roman" w:cs="Times New Roman"/>
          <w:sz w:val="24"/>
          <w:szCs w:val="24"/>
        </w:rPr>
        <w:t>expensive</w:t>
      </w:r>
      <w:r w:rsidR="00B94332">
        <w:rPr>
          <w:rFonts w:ascii="Times New Roman" w:hAnsi="Times New Roman" w:cs="Times New Roman"/>
          <w:sz w:val="24"/>
          <w:szCs w:val="24"/>
        </w:rPr>
        <w:t xml:space="preserve"> upscale seminars that </w:t>
      </w:r>
      <w:r w:rsidR="00B97046">
        <w:rPr>
          <w:rFonts w:ascii="Times New Roman" w:hAnsi="Times New Roman" w:cs="Times New Roman"/>
          <w:sz w:val="24"/>
          <w:szCs w:val="24"/>
        </w:rPr>
        <w:t>are</w:t>
      </w:r>
      <w:r w:rsidR="00B94332">
        <w:rPr>
          <w:rFonts w:ascii="Times New Roman" w:hAnsi="Times New Roman" w:cs="Times New Roman"/>
          <w:sz w:val="24"/>
          <w:szCs w:val="24"/>
        </w:rPr>
        <w:t xml:space="preserve"> dependent on outside funding </w:t>
      </w:r>
      <w:r w:rsidR="00EC7A85">
        <w:rPr>
          <w:rFonts w:ascii="Times New Roman" w:hAnsi="Times New Roman" w:cs="Times New Roman"/>
          <w:sz w:val="24"/>
          <w:szCs w:val="24"/>
        </w:rPr>
        <w:t xml:space="preserve">and therefore not reproducible? </w:t>
      </w:r>
      <w:r w:rsidR="00B94332">
        <w:rPr>
          <w:rFonts w:ascii="Times New Roman" w:hAnsi="Times New Roman" w:cs="Times New Roman"/>
          <w:sz w:val="24"/>
          <w:szCs w:val="24"/>
        </w:rPr>
        <w:t xml:space="preserve"> </w:t>
      </w:r>
      <w:r w:rsidR="00B97046">
        <w:rPr>
          <w:rFonts w:ascii="Times New Roman" w:hAnsi="Times New Roman" w:cs="Times New Roman"/>
          <w:sz w:val="24"/>
          <w:szCs w:val="24"/>
        </w:rPr>
        <w:t xml:space="preserve"> Does the cost involve expensive, usually foreign, discipleship materials that are limited in supply?   What about providing benefits to being discipled? </w:t>
      </w:r>
      <w:r w:rsidR="0015772D">
        <w:rPr>
          <w:rFonts w:ascii="Times New Roman" w:hAnsi="Times New Roman" w:cs="Times New Roman"/>
          <w:sz w:val="24"/>
          <w:szCs w:val="24"/>
        </w:rPr>
        <w:t xml:space="preserve"> Informed missio</w:t>
      </w:r>
      <w:r w:rsidR="006704C8">
        <w:rPr>
          <w:rFonts w:ascii="Times New Roman" w:hAnsi="Times New Roman" w:cs="Times New Roman"/>
          <w:sz w:val="24"/>
          <w:szCs w:val="24"/>
        </w:rPr>
        <w:t xml:space="preserve">n practitioners </w:t>
      </w:r>
      <w:r w:rsidR="0015772D">
        <w:rPr>
          <w:rFonts w:ascii="Times New Roman" w:hAnsi="Times New Roman" w:cs="Times New Roman"/>
          <w:sz w:val="24"/>
          <w:szCs w:val="24"/>
        </w:rPr>
        <w:t>since the mid-19</w:t>
      </w:r>
      <w:r w:rsidR="0015772D" w:rsidRPr="0015772D">
        <w:rPr>
          <w:rFonts w:ascii="Times New Roman" w:hAnsi="Times New Roman" w:cs="Times New Roman"/>
          <w:sz w:val="24"/>
          <w:szCs w:val="24"/>
          <w:vertAlign w:val="superscript"/>
        </w:rPr>
        <w:t>th</w:t>
      </w:r>
      <w:r w:rsidR="0015772D">
        <w:rPr>
          <w:rFonts w:ascii="Times New Roman" w:hAnsi="Times New Roman" w:cs="Times New Roman"/>
          <w:sz w:val="24"/>
          <w:szCs w:val="24"/>
        </w:rPr>
        <w:t xml:space="preserve"> Century have recognized that such benefits often corrupt pure faith and spiritual motivation.   Sadly, </w:t>
      </w:r>
      <w:r w:rsidR="00B97046">
        <w:rPr>
          <w:rFonts w:ascii="Times New Roman" w:hAnsi="Times New Roman" w:cs="Times New Roman"/>
          <w:sz w:val="24"/>
          <w:szCs w:val="24"/>
        </w:rPr>
        <w:t>many Western Christians are presen</w:t>
      </w:r>
      <w:r w:rsidR="0015772D">
        <w:rPr>
          <w:rFonts w:ascii="Times New Roman" w:hAnsi="Times New Roman" w:cs="Times New Roman"/>
          <w:sz w:val="24"/>
          <w:szCs w:val="24"/>
        </w:rPr>
        <w:t>tly using these methods</w:t>
      </w:r>
      <w:r w:rsidR="006704C8">
        <w:rPr>
          <w:rFonts w:ascii="Times New Roman" w:hAnsi="Times New Roman" w:cs="Times New Roman"/>
          <w:sz w:val="24"/>
          <w:szCs w:val="24"/>
        </w:rPr>
        <w:t xml:space="preserve">, and some like the fact that they are now viewed as indispensible to the functioning of local believers in a country far away.  </w:t>
      </w:r>
      <w:r w:rsidR="00B97046">
        <w:rPr>
          <w:rFonts w:ascii="Times New Roman" w:hAnsi="Times New Roman" w:cs="Times New Roman"/>
          <w:sz w:val="24"/>
          <w:szCs w:val="24"/>
        </w:rPr>
        <w:t xml:space="preserve">  </w:t>
      </w:r>
      <w:r w:rsidR="00817FE3">
        <w:rPr>
          <w:rFonts w:ascii="Times New Roman" w:hAnsi="Times New Roman" w:cs="Times New Roman"/>
          <w:sz w:val="24"/>
          <w:szCs w:val="24"/>
        </w:rPr>
        <w:t xml:space="preserve"> </w:t>
      </w:r>
    </w:p>
    <w:p w:rsidR="008E38B8" w:rsidRDefault="00E83290"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project management triangle does help us clarify what goes on in rapid production of quality disciples.  As we will see, a great expense is involved when rapid discipleship occurs, but not in the way that </w:t>
      </w:r>
      <w:r w:rsidR="00956965">
        <w:rPr>
          <w:rFonts w:ascii="Times New Roman" w:hAnsi="Times New Roman" w:cs="Times New Roman"/>
          <w:sz w:val="24"/>
          <w:szCs w:val="24"/>
        </w:rPr>
        <w:t xml:space="preserve">some </w:t>
      </w:r>
      <w:r>
        <w:rPr>
          <w:rFonts w:ascii="Times New Roman" w:hAnsi="Times New Roman" w:cs="Times New Roman"/>
          <w:sz w:val="24"/>
          <w:szCs w:val="24"/>
        </w:rPr>
        <w:t xml:space="preserve">may think.   The great cost is the investment of intensive time by the missionary and/or local partners in discipling the new converts, not in funding people to grow as a believer.   </w:t>
      </w:r>
    </w:p>
    <w:p w:rsidR="00C441DA" w:rsidRDefault="00C441DA" w:rsidP="001A0D89">
      <w:pPr>
        <w:ind w:firstLine="720"/>
        <w:jc w:val="center"/>
        <w:rPr>
          <w:rFonts w:ascii="Times New Roman" w:hAnsi="Times New Roman" w:cs="Times New Roman"/>
          <w:b/>
          <w:sz w:val="24"/>
          <w:szCs w:val="24"/>
        </w:rPr>
      </w:pPr>
    </w:p>
    <w:p w:rsidR="008E38B8" w:rsidRPr="001371AE" w:rsidRDefault="001371AE" w:rsidP="001A0D89">
      <w:pPr>
        <w:ind w:firstLine="720"/>
        <w:jc w:val="center"/>
        <w:rPr>
          <w:rFonts w:ascii="Times New Roman" w:hAnsi="Times New Roman" w:cs="Times New Roman"/>
          <w:b/>
          <w:sz w:val="24"/>
          <w:szCs w:val="24"/>
        </w:rPr>
      </w:pPr>
      <w:r w:rsidRPr="001371AE">
        <w:rPr>
          <w:rFonts w:ascii="Times New Roman" w:hAnsi="Times New Roman" w:cs="Times New Roman"/>
          <w:b/>
          <w:sz w:val="24"/>
          <w:szCs w:val="24"/>
        </w:rPr>
        <w:lastRenderedPageBreak/>
        <w:t>PROJECT MANAGEMENT TRIANGLE</w:t>
      </w:r>
    </w:p>
    <w:p w:rsidR="008E38B8" w:rsidRDefault="00A77CE3" w:rsidP="001A0D89">
      <w:pPr>
        <w:ind w:firstLine="720"/>
        <w:jc w:val="center"/>
        <w:outlineLvl w:val="0"/>
        <w:rPr>
          <w:rFonts w:ascii="Times New Roman" w:hAnsi="Times New Roman" w:cs="Times New Roman"/>
          <w:sz w:val="24"/>
          <w:szCs w:val="24"/>
        </w:rPr>
      </w:pPr>
      <w:r>
        <w:rPr>
          <w:rFonts w:ascii="Times New Roman" w:hAnsi="Times New Roman" w:cs="Times New Roman"/>
          <w:noProof/>
          <w:sz w:val="24"/>
          <w:szCs w:val="24"/>
        </w:rPr>
        <w:pict>
          <v:oval id="Oval 5" o:spid="_x0000_s1028" style="position:absolute;left:0;text-align:left;margin-left:222.35pt;margin-top:10.25pt;width:80.35pt;height:179.5pt;rotation:-1904624fd;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" filled="f"/>
        </w:pict>
      </w:r>
    </w:p>
    <w:p w:rsidR="008E38B8" w:rsidRDefault="00A77CE3" w:rsidP="001A0D89">
      <w:pPr>
        <w:jc w:val="center"/>
        <w:rPr>
          <w:rFonts w:ascii="Times New Roman" w:hAnsi="Times New Roman" w:cs="Times New Roman"/>
          <w:sz w:val="24"/>
          <w:szCs w:val="24"/>
        </w:rPr>
      </w:pPr>
      <w:r>
        <w:rPr>
          <w:rFonts w:ascii="Times New Roman" w:hAnsi="Times New Roman" w:cs="Times New Roman"/>
          <w:noProof/>
          <w:sz w:val="24"/>
          <w:szCs w:val="24"/>
        </w:rPr>
        <w:pict>
          <v:shape id="AutoShape 3" o:spid="_x0000_s1027" type="#_x0000_t5" style="position:absolute;left:0;text-align:left;margin-left:168.95pt;margin-top:15.7pt;width:130.8pt;height:104.2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"/>
        </w:pict>
      </w:r>
      <w:r w:rsidR="00EA1016">
        <w:rPr>
          <w:rFonts w:ascii="Times New Roman" w:hAnsi="Times New Roman" w:cs="Times New Roman"/>
          <w:sz w:val="24"/>
          <w:szCs w:val="24"/>
        </w:rPr>
        <w:t>Fast</w:t>
      </w:r>
    </w:p>
    <w:p w:rsidR="008E38B8" w:rsidRDefault="008E38B8" w:rsidP="001A0D89">
      <w:pPr>
        <w:tabs>
          <w:tab w:val="left" w:pos="2340"/>
        </w:tabs>
        <w:jc w:val="center"/>
        <w:rPr>
          <w:rFonts w:ascii="Times New Roman" w:hAnsi="Times New Roman" w:cs="Times New Roman"/>
          <w:sz w:val="24"/>
          <w:szCs w:val="24"/>
        </w:rPr>
      </w:pPr>
    </w:p>
    <w:p w:rsidR="008E38B8" w:rsidRDefault="008E38B8" w:rsidP="001A0D89">
      <w:pPr>
        <w:jc w:val="center"/>
        <w:rPr>
          <w:rFonts w:ascii="Times New Roman" w:hAnsi="Times New Roman" w:cs="Times New Roman"/>
          <w:sz w:val="24"/>
          <w:szCs w:val="24"/>
        </w:rPr>
      </w:pPr>
    </w:p>
    <w:p w:rsidR="008E38B8" w:rsidRDefault="008E38B8" w:rsidP="001A0D89">
      <w:pPr>
        <w:jc w:val="center"/>
        <w:rPr>
          <w:rFonts w:ascii="Times New Roman" w:hAnsi="Times New Roman" w:cs="Times New Roman"/>
          <w:sz w:val="24"/>
          <w:szCs w:val="24"/>
        </w:rPr>
      </w:pPr>
    </w:p>
    <w:p w:rsidR="008E38B8" w:rsidRDefault="008E38B8" w:rsidP="001A0D89">
      <w:pPr>
        <w:jc w:val="center"/>
        <w:rPr>
          <w:rFonts w:ascii="Times New Roman" w:hAnsi="Times New Roman" w:cs="Times New Roman"/>
          <w:sz w:val="24"/>
          <w:szCs w:val="24"/>
        </w:rPr>
      </w:pPr>
    </w:p>
    <w:p w:rsidR="008E38B8" w:rsidRDefault="00EA1016" w:rsidP="001A0D89">
      <w:pPr>
        <w:jc w:val="center"/>
        <w:rPr>
          <w:rFonts w:ascii="Times New Roman" w:hAnsi="Times New Roman" w:cs="Times New Roman"/>
          <w:sz w:val="24"/>
          <w:szCs w:val="24"/>
        </w:rPr>
      </w:pPr>
      <w:r w:rsidRPr="00946C0E">
        <w:rPr>
          <w:rFonts w:ascii="Times New Roman" w:hAnsi="Times New Roman" w:cs="Times New Roman"/>
          <w:sz w:val="24"/>
          <w:szCs w:val="24"/>
        </w:rPr>
        <w:t>Cheap</w:t>
      </w:r>
      <w:r w:rsidRPr="00946C0E">
        <w:rPr>
          <w:rFonts w:ascii="Times New Roman" w:hAnsi="Times New Roman" w:cs="Times New Roman"/>
          <w:sz w:val="24"/>
          <w:szCs w:val="24"/>
        </w:rPr>
        <w:tab/>
      </w:r>
      <w:r w:rsidRPr="00946C0E">
        <w:rPr>
          <w:rFonts w:ascii="Times New Roman" w:hAnsi="Times New Roman" w:cs="Times New Roman"/>
          <w:sz w:val="24"/>
          <w:szCs w:val="24"/>
        </w:rPr>
        <w:tab/>
        <w:t xml:space="preserve">               </w:t>
      </w:r>
      <w:r>
        <w:rPr>
          <w:rFonts w:ascii="Times New Roman" w:hAnsi="Times New Roman" w:cs="Times New Roman"/>
          <w:sz w:val="24"/>
          <w:szCs w:val="24"/>
        </w:rPr>
        <w:t xml:space="preserve">  Good</w:t>
      </w:r>
    </w:p>
    <w:p w:rsidR="008E38B8" w:rsidRDefault="00EA1016" w:rsidP="001A0D89">
      <w:pPr>
        <w:jc w:val="center"/>
        <w:rPr>
          <w:rFonts w:ascii="Times New Roman" w:hAnsi="Times New Roman" w:cs="Times New Roman"/>
          <w:sz w:val="24"/>
          <w:szCs w:val="24"/>
        </w:rPr>
      </w:pPr>
      <w:r w:rsidRPr="00946C0E">
        <w:rPr>
          <w:rFonts w:ascii="Times New Roman" w:hAnsi="Times New Roman" w:cs="Times New Roman"/>
          <w:sz w:val="24"/>
          <w:szCs w:val="24"/>
        </w:rPr>
        <w:t>(PICK ANY TWO!)</w:t>
      </w:r>
    </w:p>
    <w:p w:rsidR="0009787C" w:rsidRDefault="0009787C" w:rsidP="00EA1016">
      <w:pPr>
        <w:rPr>
          <w:rFonts w:ascii="Times New Roman" w:hAnsi="Times New Roman" w:cs="Times New Roman"/>
          <w:sz w:val="24"/>
          <w:szCs w:val="24"/>
        </w:rPr>
      </w:pPr>
    </w:p>
    <w:p w:rsidR="001C4B8A" w:rsidRDefault="001C4B8A" w:rsidP="001371AE">
      <w:pPr>
        <w:jc w:val="center"/>
        <w:rPr>
          <w:rFonts w:ascii="Times New Roman" w:hAnsi="Times New Roman" w:cs="Times New Roman"/>
          <w:b/>
          <w:sz w:val="24"/>
          <w:szCs w:val="24"/>
        </w:rPr>
      </w:pPr>
      <w:r>
        <w:rPr>
          <w:rFonts w:ascii="Times New Roman" w:hAnsi="Times New Roman" w:cs="Times New Roman"/>
          <w:b/>
          <w:sz w:val="24"/>
          <w:szCs w:val="24"/>
        </w:rPr>
        <w:t>3 Phases of the Church</w:t>
      </w:r>
    </w:p>
    <w:p w:rsidR="000026C2" w:rsidRDefault="00B33F13"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maj</w:t>
      </w:r>
      <w:r w:rsidR="000026C2">
        <w:rPr>
          <w:rFonts w:ascii="Times New Roman" w:hAnsi="Times New Roman" w:cs="Times New Roman"/>
          <w:sz w:val="24"/>
          <w:szCs w:val="24"/>
        </w:rPr>
        <w:t xml:space="preserve">or reason for skepticism regarding rapid discipling </w:t>
      </w:r>
      <w:r w:rsidR="00E65B41">
        <w:rPr>
          <w:rFonts w:ascii="Times New Roman" w:hAnsi="Times New Roman" w:cs="Times New Roman"/>
          <w:sz w:val="24"/>
          <w:szCs w:val="24"/>
        </w:rPr>
        <w:t>may be</w:t>
      </w:r>
      <w:r w:rsidR="000026C2">
        <w:rPr>
          <w:rFonts w:ascii="Times New Roman" w:hAnsi="Times New Roman" w:cs="Times New Roman"/>
          <w:sz w:val="24"/>
          <w:szCs w:val="24"/>
        </w:rPr>
        <w:t xml:space="preserve"> that it is so foreign to the church experience of most missionaries, and of almost all of their </w:t>
      </w:r>
      <w:r w:rsidR="00E65B41">
        <w:rPr>
          <w:rFonts w:ascii="Times New Roman" w:hAnsi="Times New Roman" w:cs="Times New Roman"/>
          <w:sz w:val="24"/>
          <w:szCs w:val="24"/>
        </w:rPr>
        <w:t>ministry partners</w:t>
      </w:r>
      <w:r w:rsidR="000026C2">
        <w:rPr>
          <w:rFonts w:ascii="Times New Roman" w:hAnsi="Times New Roman" w:cs="Times New Roman"/>
          <w:sz w:val="24"/>
          <w:szCs w:val="24"/>
        </w:rPr>
        <w:t xml:space="preserve">.  In fact, some of the greatest challenges in missions today are related to the challenge of </w:t>
      </w:r>
      <w:r w:rsidR="001334C2">
        <w:rPr>
          <w:rFonts w:ascii="Times New Roman" w:hAnsi="Times New Roman" w:cs="Times New Roman"/>
          <w:sz w:val="24"/>
          <w:szCs w:val="24"/>
        </w:rPr>
        <w:t xml:space="preserve">sending missionaries </w:t>
      </w:r>
      <w:r w:rsidR="000026C2">
        <w:rPr>
          <w:rFonts w:ascii="Times New Roman" w:hAnsi="Times New Roman" w:cs="Times New Roman"/>
          <w:sz w:val="24"/>
          <w:szCs w:val="24"/>
        </w:rPr>
        <w:t xml:space="preserve">from one ecclesiastical context and helping them to create a </w:t>
      </w:r>
      <w:r w:rsidR="001334C2">
        <w:rPr>
          <w:rFonts w:ascii="Times New Roman" w:hAnsi="Times New Roman" w:cs="Times New Roman"/>
          <w:sz w:val="24"/>
          <w:szCs w:val="24"/>
        </w:rPr>
        <w:t xml:space="preserve">completely different kind of church elsewhere.  </w:t>
      </w:r>
      <w:r w:rsidR="000026C2">
        <w:rPr>
          <w:rFonts w:ascii="Times New Roman" w:hAnsi="Times New Roman" w:cs="Times New Roman"/>
          <w:sz w:val="24"/>
          <w:szCs w:val="24"/>
        </w:rPr>
        <w:t xml:space="preserve">This is true whether the missionary is Southern Baptist, African Anglican, or Korean Presbyterian.  </w:t>
      </w:r>
      <w:r w:rsidR="00966516">
        <w:rPr>
          <w:rFonts w:ascii="Times New Roman" w:hAnsi="Times New Roman" w:cs="Times New Roman"/>
          <w:sz w:val="24"/>
          <w:szCs w:val="24"/>
        </w:rPr>
        <w:t>Failure to adequately address this challenge results in missionaries who merely transplant “pot</w:t>
      </w:r>
      <w:r w:rsidR="0062611A">
        <w:rPr>
          <w:rFonts w:ascii="Times New Roman" w:hAnsi="Times New Roman" w:cs="Times New Roman"/>
          <w:sz w:val="24"/>
          <w:szCs w:val="24"/>
        </w:rPr>
        <w:t>ted plants</w:t>
      </w:r>
      <w:r w:rsidR="00966516">
        <w:rPr>
          <w:rFonts w:ascii="Times New Roman" w:hAnsi="Times New Roman" w:cs="Times New Roman"/>
          <w:sz w:val="24"/>
          <w:szCs w:val="24"/>
        </w:rPr>
        <w:t xml:space="preserve">” of non-reproducing churches that look just like the churches they came from.  Today it often results in churches in one country focusing their mission efforts on already established churches in other countries rather than on planting churches among the unreached.  I believe it contributes to </w:t>
      </w:r>
      <w:r w:rsidR="00BA2B2D">
        <w:rPr>
          <w:rFonts w:ascii="Times New Roman" w:hAnsi="Times New Roman" w:cs="Times New Roman"/>
          <w:sz w:val="24"/>
          <w:szCs w:val="24"/>
        </w:rPr>
        <w:t xml:space="preserve">strategies </w:t>
      </w:r>
      <w:r w:rsidR="00966516">
        <w:rPr>
          <w:rFonts w:ascii="Times New Roman" w:hAnsi="Times New Roman" w:cs="Times New Roman"/>
          <w:sz w:val="24"/>
          <w:szCs w:val="24"/>
        </w:rPr>
        <w:t xml:space="preserve">advocated by some missionaries that </w:t>
      </w:r>
      <w:r w:rsidR="00BA2B2D">
        <w:rPr>
          <w:rFonts w:ascii="Times New Roman" w:hAnsi="Times New Roman" w:cs="Times New Roman"/>
          <w:sz w:val="24"/>
          <w:szCs w:val="24"/>
        </w:rPr>
        <w:t>we avoid planting churches altogether</w:t>
      </w:r>
      <w:r w:rsidR="00966516">
        <w:rPr>
          <w:rFonts w:ascii="Times New Roman" w:hAnsi="Times New Roman" w:cs="Times New Roman"/>
          <w:sz w:val="24"/>
          <w:szCs w:val="24"/>
        </w:rPr>
        <w:t>, because the</w:t>
      </w:r>
      <w:r w:rsidR="00D154A3">
        <w:rPr>
          <w:rFonts w:ascii="Times New Roman" w:hAnsi="Times New Roman" w:cs="Times New Roman"/>
          <w:sz w:val="24"/>
          <w:szCs w:val="24"/>
        </w:rPr>
        <w:t>y know their e</w:t>
      </w:r>
      <w:r w:rsidR="00966516">
        <w:rPr>
          <w:rFonts w:ascii="Times New Roman" w:hAnsi="Times New Roman" w:cs="Times New Roman"/>
          <w:sz w:val="24"/>
          <w:szCs w:val="24"/>
        </w:rPr>
        <w:t xml:space="preserve">cclesiastical default is too complex </w:t>
      </w:r>
      <w:r w:rsidR="00502145">
        <w:rPr>
          <w:rFonts w:ascii="Times New Roman" w:hAnsi="Times New Roman" w:cs="Times New Roman"/>
          <w:sz w:val="24"/>
          <w:szCs w:val="24"/>
        </w:rPr>
        <w:t xml:space="preserve">for a pioneer work. </w:t>
      </w:r>
      <w:r w:rsidR="00BA2B2D">
        <w:rPr>
          <w:rFonts w:ascii="Times New Roman" w:hAnsi="Times New Roman" w:cs="Times New Roman"/>
          <w:sz w:val="24"/>
          <w:szCs w:val="24"/>
        </w:rPr>
        <w:t xml:space="preserve">  The New Testament model of missions results in </w:t>
      </w:r>
      <w:r w:rsidR="00BA2B2D">
        <w:rPr>
          <w:rFonts w:ascii="Times New Roman" w:hAnsi="Times New Roman" w:cs="Times New Roman"/>
          <w:sz w:val="24"/>
          <w:szCs w:val="24"/>
        </w:rPr>
        <w:lastRenderedPageBreak/>
        <w:t xml:space="preserve">churches, although those churches looked quite different from our </w:t>
      </w:r>
      <w:r w:rsidR="00E65B41">
        <w:rPr>
          <w:rFonts w:ascii="Times New Roman" w:hAnsi="Times New Roman" w:cs="Times New Roman"/>
          <w:sz w:val="24"/>
          <w:szCs w:val="24"/>
        </w:rPr>
        <w:t xml:space="preserve">Western </w:t>
      </w:r>
      <w:r w:rsidR="00BA2B2D">
        <w:rPr>
          <w:rFonts w:ascii="Times New Roman" w:hAnsi="Times New Roman" w:cs="Times New Roman"/>
          <w:sz w:val="24"/>
          <w:szCs w:val="24"/>
        </w:rPr>
        <w:t xml:space="preserve">contemporary ecclesiastical default. </w:t>
      </w:r>
    </w:p>
    <w:p w:rsidR="007B40FD" w:rsidRDefault="001C4B8A" w:rsidP="00C441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B33F13">
        <w:rPr>
          <w:rFonts w:ascii="Times New Roman" w:hAnsi="Times New Roman" w:cs="Times New Roman"/>
          <w:sz w:val="24"/>
          <w:szCs w:val="24"/>
        </w:rPr>
        <w:t xml:space="preserve">hen </w:t>
      </w:r>
      <w:r w:rsidR="007B40FD">
        <w:rPr>
          <w:rFonts w:ascii="Times New Roman" w:hAnsi="Times New Roman" w:cs="Times New Roman"/>
          <w:sz w:val="24"/>
          <w:szCs w:val="24"/>
        </w:rPr>
        <w:t xml:space="preserve">my wife </w:t>
      </w:r>
      <w:r w:rsidR="00BA2B2D">
        <w:rPr>
          <w:rFonts w:ascii="Times New Roman" w:hAnsi="Times New Roman" w:cs="Times New Roman"/>
          <w:sz w:val="24"/>
          <w:szCs w:val="24"/>
        </w:rPr>
        <w:t>and I</w:t>
      </w:r>
      <w:r>
        <w:rPr>
          <w:rFonts w:ascii="Times New Roman" w:hAnsi="Times New Roman" w:cs="Times New Roman"/>
          <w:sz w:val="24"/>
          <w:szCs w:val="24"/>
        </w:rPr>
        <w:t xml:space="preserve"> serv</w:t>
      </w:r>
      <w:r w:rsidR="00B33F13">
        <w:rPr>
          <w:rFonts w:ascii="Times New Roman" w:hAnsi="Times New Roman" w:cs="Times New Roman"/>
          <w:sz w:val="24"/>
          <w:szCs w:val="24"/>
        </w:rPr>
        <w:t>ed</w:t>
      </w:r>
      <w:r>
        <w:rPr>
          <w:rFonts w:ascii="Times New Roman" w:hAnsi="Times New Roman" w:cs="Times New Roman"/>
          <w:sz w:val="24"/>
          <w:szCs w:val="24"/>
        </w:rPr>
        <w:t xml:space="preserve"> in Indonesia I </w:t>
      </w:r>
      <w:r w:rsidR="00502145">
        <w:rPr>
          <w:rFonts w:ascii="Times New Roman" w:hAnsi="Times New Roman" w:cs="Times New Roman"/>
          <w:sz w:val="24"/>
          <w:szCs w:val="24"/>
        </w:rPr>
        <w:t xml:space="preserve">divided my time between </w:t>
      </w:r>
      <w:r>
        <w:rPr>
          <w:rFonts w:ascii="Times New Roman" w:hAnsi="Times New Roman" w:cs="Times New Roman"/>
          <w:sz w:val="24"/>
          <w:szCs w:val="24"/>
        </w:rPr>
        <w:t xml:space="preserve">two </w:t>
      </w:r>
      <w:r w:rsidR="00502145">
        <w:rPr>
          <w:rFonts w:ascii="Times New Roman" w:hAnsi="Times New Roman" w:cs="Times New Roman"/>
          <w:sz w:val="24"/>
          <w:szCs w:val="24"/>
        </w:rPr>
        <w:t>very</w:t>
      </w:r>
      <w:r>
        <w:rPr>
          <w:rFonts w:ascii="Times New Roman" w:hAnsi="Times New Roman" w:cs="Times New Roman"/>
          <w:sz w:val="24"/>
          <w:szCs w:val="24"/>
        </w:rPr>
        <w:t xml:space="preserve"> different contexts.  Several days a week I ministered in and trained leaders</w:t>
      </w:r>
      <w:r w:rsidR="00B33F13">
        <w:rPr>
          <w:rFonts w:ascii="Times New Roman" w:hAnsi="Times New Roman" w:cs="Times New Roman"/>
          <w:sz w:val="24"/>
          <w:szCs w:val="24"/>
        </w:rPr>
        <w:t xml:space="preserve"> for</w:t>
      </w:r>
      <w:r>
        <w:rPr>
          <w:rFonts w:ascii="Times New Roman" w:hAnsi="Times New Roman" w:cs="Times New Roman"/>
          <w:sz w:val="24"/>
          <w:szCs w:val="24"/>
        </w:rPr>
        <w:t xml:space="preserve"> established churches that were typically several decades old.  Those churches were filled with wonderful godly people who taught me many things.  </w:t>
      </w:r>
      <w:r w:rsidR="00B33F13">
        <w:rPr>
          <w:rFonts w:ascii="Times New Roman" w:hAnsi="Times New Roman" w:cs="Times New Roman"/>
          <w:sz w:val="24"/>
          <w:szCs w:val="24"/>
        </w:rPr>
        <w:t xml:space="preserve">The rest of the week I ministered to the majority Muslim people of our province and it was obvious that new churches among them would have to be radically different.  Those churches needed to be </w:t>
      </w:r>
      <w:r w:rsidR="000026C2">
        <w:rPr>
          <w:rFonts w:ascii="Times New Roman" w:hAnsi="Times New Roman" w:cs="Times New Roman"/>
          <w:sz w:val="24"/>
          <w:szCs w:val="24"/>
        </w:rPr>
        <w:t xml:space="preserve">a) </w:t>
      </w:r>
      <w:r w:rsidR="00B33F13">
        <w:rPr>
          <w:rFonts w:ascii="Times New Roman" w:hAnsi="Times New Roman" w:cs="Times New Roman"/>
          <w:sz w:val="24"/>
          <w:szCs w:val="24"/>
        </w:rPr>
        <w:t xml:space="preserve">biblically sound, </w:t>
      </w:r>
      <w:r w:rsidR="000026C2">
        <w:rPr>
          <w:rFonts w:ascii="Times New Roman" w:hAnsi="Times New Roman" w:cs="Times New Roman"/>
          <w:sz w:val="24"/>
          <w:szCs w:val="24"/>
        </w:rPr>
        <w:t xml:space="preserve">b) spiritually dynamic, c) </w:t>
      </w:r>
      <w:r w:rsidR="00B33F13">
        <w:rPr>
          <w:rFonts w:ascii="Times New Roman" w:hAnsi="Times New Roman" w:cs="Times New Roman"/>
          <w:sz w:val="24"/>
          <w:szCs w:val="24"/>
        </w:rPr>
        <w:t xml:space="preserve">culturally relevant, </w:t>
      </w:r>
      <w:r w:rsidR="000026C2">
        <w:rPr>
          <w:rFonts w:ascii="Times New Roman" w:hAnsi="Times New Roman" w:cs="Times New Roman"/>
          <w:sz w:val="24"/>
          <w:szCs w:val="24"/>
        </w:rPr>
        <w:t xml:space="preserve">and d) </w:t>
      </w:r>
      <w:r w:rsidR="00B33F13">
        <w:rPr>
          <w:rFonts w:ascii="Times New Roman" w:hAnsi="Times New Roman" w:cs="Times New Roman"/>
          <w:sz w:val="24"/>
          <w:szCs w:val="24"/>
        </w:rPr>
        <w:t xml:space="preserve">functionally reproducible.   The established churches </w:t>
      </w:r>
      <w:r w:rsidR="0083586C">
        <w:rPr>
          <w:rFonts w:ascii="Times New Roman" w:hAnsi="Times New Roman" w:cs="Times New Roman"/>
          <w:sz w:val="24"/>
          <w:szCs w:val="24"/>
        </w:rPr>
        <w:t xml:space="preserve">scored well in terms of biblical soundness and some were quite </w:t>
      </w:r>
      <w:r w:rsidR="00502145">
        <w:rPr>
          <w:rFonts w:ascii="Times New Roman" w:hAnsi="Times New Roman" w:cs="Times New Roman"/>
          <w:sz w:val="24"/>
          <w:szCs w:val="24"/>
        </w:rPr>
        <w:t xml:space="preserve">dynamic </w:t>
      </w:r>
      <w:r w:rsidR="0083586C">
        <w:rPr>
          <w:rFonts w:ascii="Times New Roman" w:hAnsi="Times New Roman" w:cs="Times New Roman"/>
          <w:sz w:val="24"/>
          <w:szCs w:val="24"/>
        </w:rPr>
        <w:t>spiritually.  They were culturally relevant for the people they were winning to Christ, but had only reached a handful of the people group that made up 80% of our city.  However, in terms of being functionally reproducible, they had so many extra-biblical expectations that reproducing churches was difficult</w:t>
      </w:r>
      <w:r w:rsidR="007B40FD">
        <w:rPr>
          <w:rFonts w:ascii="Times New Roman" w:hAnsi="Times New Roman" w:cs="Times New Roman"/>
          <w:sz w:val="24"/>
          <w:szCs w:val="24"/>
        </w:rPr>
        <w:t xml:space="preserve"> for them</w:t>
      </w:r>
      <w:r w:rsidR="0083586C">
        <w:rPr>
          <w:rFonts w:ascii="Times New Roman" w:hAnsi="Times New Roman" w:cs="Times New Roman"/>
          <w:sz w:val="24"/>
          <w:szCs w:val="24"/>
        </w:rPr>
        <w:t xml:space="preserve">. </w:t>
      </w:r>
      <w:r w:rsidR="00BB7CDE">
        <w:rPr>
          <w:rFonts w:ascii="Times New Roman" w:hAnsi="Times New Roman" w:cs="Times New Roman"/>
          <w:sz w:val="24"/>
          <w:szCs w:val="24"/>
        </w:rPr>
        <w:t xml:space="preserve">  </w:t>
      </w:r>
      <w:r w:rsidR="004E46DF">
        <w:rPr>
          <w:rFonts w:ascii="Times New Roman" w:hAnsi="Times New Roman" w:cs="Times New Roman"/>
          <w:sz w:val="24"/>
          <w:szCs w:val="24"/>
        </w:rPr>
        <w:t xml:space="preserve">Out of that experience I began to sketch out the differences in the churches already present and the churches needed to win a large UPG to Christ.   </w:t>
      </w:r>
    </w:p>
    <w:p w:rsidR="000026C2" w:rsidRDefault="004E46DF" w:rsidP="00C441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C441DA">
        <w:rPr>
          <w:rFonts w:ascii="Times New Roman" w:hAnsi="Times New Roman" w:cs="Times New Roman"/>
          <w:sz w:val="24"/>
          <w:szCs w:val="24"/>
        </w:rPr>
        <w:t xml:space="preserve"> following</w:t>
      </w:r>
      <w:r>
        <w:rPr>
          <w:rFonts w:ascii="Times New Roman" w:hAnsi="Times New Roman" w:cs="Times New Roman"/>
          <w:sz w:val="24"/>
          <w:szCs w:val="24"/>
        </w:rPr>
        <w:t xml:space="preserve"> table outlines the major differences between three historical</w:t>
      </w:r>
      <w:r w:rsidR="007E514C">
        <w:rPr>
          <w:rFonts w:ascii="Times New Roman" w:hAnsi="Times New Roman" w:cs="Times New Roman"/>
          <w:sz w:val="24"/>
          <w:szCs w:val="24"/>
        </w:rPr>
        <w:t xml:space="preserve"> phases in the development of the </w:t>
      </w:r>
      <w:r>
        <w:rPr>
          <w:rFonts w:ascii="Times New Roman" w:hAnsi="Times New Roman" w:cs="Times New Roman"/>
          <w:sz w:val="24"/>
          <w:szCs w:val="24"/>
        </w:rPr>
        <w:t>church among a particular people</w:t>
      </w:r>
      <w:r w:rsidR="00545850">
        <w:rPr>
          <w:rFonts w:ascii="Times New Roman" w:hAnsi="Times New Roman" w:cs="Times New Roman"/>
          <w:sz w:val="24"/>
          <w:szCs w:val="24"/>
        </w:rPr>
        <w:t xml:space="preserve">. </w:t>
      </w:r>
      <w:r w:rsidR="00545850" w:rsidRPr="00545850">
        <w:rPr>
          <w:rFonts w:ascii="Times New Roman" w:hAnsi="Times New Roman" w:cs="Times New Roman"/>
          <w:sz w:val="24"/>
          <w:szCs w:val="24"/>
        </w:rPr>
        <w:t xml:space="preserve"> </w:t>
      </w:r>
      <w:r w:rsidR="00545850">
        <w:rPr>
          <w:rFonts w:ascii="Times New Roman" w:hAnsi="Times New Roman" w:cs="Times New Roman"/>
          <w:sz w:val="24"/>
          <w:szCs w:val="24"/>
        </w:rPr>
        <w:t xml:space="preserve">All peoples are in the unreached phase until someone brings the gospel from outside.  Then, a movement can begin as people hear the gospel, are transformed, share their faith, and encourage other new believers.  Over time the church settled into an established phase </w:t>
      </w:r>
      <w:r w:rsidR="00F90A24">
        <w:rPr>
          <w:rFonts w:ascii="Times New Roman" w:hAnsi="Times New Roman" w:cs="Times New Roman"/>
          <w:sz w:val="24"/>
          <w:szCs w:val="24"/>
        </w:rPr>
        <w:t>that</w:t>
      </w:r>
      <w:r w:rsidR="00545850">
        <w:rPr>
          <w:rFonts w:ascii="Times New Roman" w:hAnsi="Times New Roman" w:cs="Times New Roman"/>
          <w:sz w:val="24"/>
          <w:szCs w:val="24"/>
        </w:rPr>
        <w:t xml:space="preserve"> includes deep Christian expression, but will </w:t>
      </w:r>
      <w:r w:rsidR="00F90A24">
        <w:rPr>
          <w:rFonts w:ascii="Times New Roman" w:hAnsi="Times New Roman" w:cs="Times New Roman"/>
          <w:sz w:val="24"/>
          <w:szCs w:val="24"/>
        </w:rPr>
        <w:t xml:space="preserve">drift </w:t>
      </w:r>
      <w:r w:rsidR="00545850">
        <w:rPr>
          <w:rFonts w:ascii="Times New Roman" w:hAnsi="Times New Roman" w:cs="Times New Roman"/>
          <w:sz w:val="24"/>
          <w:szCs w:val="24"/>
        </w:rPr>
        <w:t>towards decline if some elements of movement are not renewing the church.</w:t>
      </w:r>
      <w:r w:rsidR="007E514C">
        <w:rPr>
          <w:rFonts w:ascii="Times New Roman" w:hAnsi="Times New Roman" w:cs="Times New Roman"/>
          <w:sz w:val="24"/>
          <w:szCs w:val="24"/>
        </w:rPr>
        <w:t xml:space="preserve">  If we attempt to </w:t>
      </w:r>
      <w:r w:rsidR="007E514C">
        <w:rPr>
          <w:rFonts w:ascii="Times New Roman" w:hAnsi="Times New Roman" w:cs="Times New Roman"/>
          <w:sz w:val="24"/>
          <w:szCs w:val="24"/>
        </w:rPr>
        <w:lastRenderedPageBreak/>
        <w:t xml:space="preserve">jump from the unreached phase directly to the established phase, it is unlikely that many </w:t>
      </w:r>
      <w:r w:rsidR="00F90A24">
        <w:rPr>
          <w:rFonts w:ascii="Times New Roman" w:hAnsi="Times New Roman" w:cs="Times New Roman"/>
          <w:sz w:val="24"/>
          <w:szCs w:val="24"/>
        </w:rPr>
        <w:t xml:space="preserve">from </w:t>
      </w:r>
      <w:r w:rsidR="007E514C">
        <w:rPr>
          <w:rFonts w:ascii="Times New Roman" w:hAnsi="Times New Roman" w:cs="Times New Roman"/>
          <w:sz w:val="24"/>
          <w:szCs w:val="24"/>
        </w:rPr>
        <w:t>that people</w:t>
      </w:r>
      <w:r w:rsidR="00F90A24">
        <w:rPr>
          <w:rFonts w:ascii="Times New Roman" w:hAnsi="Times New Roman" w:cs="Times New Roman"/>
          <w:sz w:val="24"/>
          <w:szCs w:val="24"/>
        </w:rPr>
        <w:t xml:space="preserve"> group</w:t>
      </w:r>
      <w:r w:rsidR="007E514C">
        <w:rPr>
          <w:rFonts w:ascii="Times New Roman" w:hAnsi="Times New Roman" w:cs="Times New Roman"/>
          <w:sz w:val="24"/>
          <w:szCs w:val="24"/>
        </w:rPr>
        <w:t xml:space="preserve"> will come to Christ.</w:t>
      </w:r>
      <w:r>
        <w:rPr>
          <w:rStyle w:val="FootnoteReference"/>
          <w:rFonts w:ascii="Times New Roman" w:hAnsi="Times New Roman" w:cs="Times New Roman"/>
          <w:sz w:val="24"/>
          <w:szCs w:val="24"/>
        </w:rPr>
        <w:footnoteReference w:id="5"/>
      </w:r>
      <w:r w:rsidR="00545850">
        <w:rPr>
          <w:rFonts w:ascii="Times New Roman" w:hAnsi="Times New Roman" w:cs="Times New Roman"/>
          <w:sz w:val="24"/>
          <w:szCs w:val="24"/>
        </w:rPr>
        <w:t xml:space="preserve">  </w:t>
      </w:r>
    </w:p>
    <w:p w:rsidR="00257CFC" w:rsidRDefault="00257CFC" w:rsidP="00BA2B2D">
      <w:pPr>
        <w:pStyle w:val="Default"/>
      </w:pPr>
      <w:r>
        <w:rPr>
          <w:noProof/>
        </w:rPr>
        <w:drawing>
          <wp:inline distT="0" distB="0" distL="0" distR="0" wp14:anchorId="06EF89F6" wp14:editId="2E8C4942">
            <wp:extent cx="5943600" cy="4102735"/>
            <wp:effectExtent l="19050" t="0" r="0" b="0"/>
            <wp:docPr id="2" name="Picture 1" descr="3 Ph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hases.jpg"/>
                    <pic:cNvPicPr/>
                  </pic:nvPicPr>
                  <pic:blipFill>
                    <a:blip r:embed="rId10" cstate="print"/>
                    <a:stretch>
                      <a:fillRect/>
                    </a:stretch>
                  </pic:blipFill>
                  <pic:spPr>
                    <a:xfrm>
                      <a:off x="0" y="0"/>
                      <a:ext cx="5943600" cy="4102735"/>
                    </a:xfrm>
                    <a:prstGeom prst="rect">
                      <a:avLst/>
                    </a:prstGeom>
                  </pic:spPr>
                </pic:pic>
              </a:graphicData>
            </a:graphic>
          </wp:inline>
        </w:drawing>
      </w:r>
    </w:p>
    <w:p w:rsidR="008A34C8" w:rsidRDefault="008A34C8" w:rsidP="00882D5C">
      <w:pPr>
        <w:ind w:firstLine="720"/>
        <w:rPr>
          <w:rFonts w:ascii="Times New Roman" w:hAnsi="Times New Roman" w:cs="Times New Roman"/>
          <w:sz w:val="24"/>
          <w:szCs w:val="24"/>
        </w:rPr>
      </w:pPr>
    </w:p>
    <w:p w:rsidR="0083586C" w:rsidRDefault="0083586C" w:rsidP="00E25065">
      <w:pPr>
        <w:spacing w:after="0" w:line="480" w:lineRule="auto"/>
        <w:ind w:firstLine="720"/>
        <w:rPr>
          <w:rFonts w:ascii="Times New Roman" w:hAnsi="Times New Roman" w:cs="Times New Roman"/>
          <w:sz w:val="24"/>
          <w:szCs w:val="24"/>
        </w:rPr>
      </w:pPr>
      <w:r w:rsidRPr="00BC5882">
        <w:rPr>
          <w:rFonts w:ascii="Times New Roman" w:hAnsi="Times New Roman" w:cs="Times New Roman"/>
          <w:sz w:val="24"/>
          <w:szCs w:val="24"/>
        </w:rPr>
        <w:t xml:space="preserve">I once </w:t>
      </w:r>
      <w:r w:rsidR="00BB7CDE" w:rsidRPr="00BC5882">
        <w:rPr>
          <w:rFonts w:ascii="Times New Roman" w:hAnsi="Times New Roman" w:cs="Times New Roman"/>
          <w:sz w:val="24"/>
          <w:szCs w:val="24"/>
        </w:rPr>
        <w:t>assumed t</w:t>
      </w:r>
      <w:r w:rsidRPr="00BC5882">
        <w:rPr>
          <w:rFonts w:ascii="Times New Roman" w:hAnsi="Times New Roman" w:cs="Times New Roman"/>
          <w:sz w:val="24"/>
          <w:szCs w:val="24"/>
        </w:rPr>
        <w:t>hese</w:t>
      </w:r>
      <w:r w:rsidR="00BC5882" w:rsidRPr="00BC5882">
        <w:rPr>
          <w:rFonts w:ascii="Times New Roman" w:hAnsi="Times New Roman" w:cs="Times New Roman"/>
          <w:sz w:val="24"/>
          <w:szCs w:val="24"/>
        </w:rPr>
        <w:t xml:space="preserve"> three</w:t>
      </w:r>
      <w:r w:rsidRPr="00BC5882">
        <w:rPr>
          <w:rFonts w:ascii="Times New Roman" w:hAnsi="Times New Roman" w:cs="Times New Roman"/>
          <w:sz w:val="24"/>
          <w:szCs w:val="24"/>
        </w:rPr>
        <w:t xml:space="preserve"> phases</w:t>
      </w:r>
      <w:r w:rsidR="00BC5882" w:rsidRPr="00BC5882">
        <w:rPr>
          <w:rFonts w:ascii="Times New Roman" w:hAnsi="Times New Roman" w:cs="Times New Roman"/>
          <w:sz w:val="24"/>
          <w:szCs w:val="24"/>
        </w:rPr>
        <w:t xml:space="preserve"> of the church</w:t>
      </w:r>
      <w:r w:rsidRPr="00BC5882">
        <w:rPr>
          <w:rFonts w:ascii="Times New Roman" w:hAnsi="Times New Roman" w:cs="Times New Roman"/>
          <w:sz w:val="24"/>
          <w:szCs w:val="24"/>
        </w:rPr>
        <w:t xml:space="preserve"> </w:t>
      </w:r>
      <w:r w:rsidR="00BB7CDE" w:rsidRPr="00BC5882">
        <w:rPr>
          <w:rFonts w:ascii="Times New Roman" w:hAnsi="Times New Roman" w:cs="Times New Roman"/>
          <w:sz w:val="24"/>
          <w:szCs w:val="24"/>
        </w:rPr>
        <w:t xml:space="preserve">were </w:t>
      </w:r>
      <w:r w:rsidRPr="00BC5882">
        <w:rPr>
          <w:rFonts w:ascii="Times New Roman" w:hAnsi="Times New Roman" w:cs="Times New Roman"/>
          <w:sz w:val="24"/>
          <w:szCs w:val="24"/>
        </w:rPr>
        <w:t xml:space="preserve">eras of </w:t>
      </w:r>
      <w:r w:rsidR="00BB7CDE" w:rsidRPr="00BC5882">
        <w:rPr>
          <w:rFonts w:ascii="Times New Roman" w:hAnsi="Times New Roman" w:cs="Times New Roman"/>
          <w:sz w:val="24"/>
          <w:szCs w:val="24"/>
        </w:rPr>
        <w:t xml:space="preserve">global </w:t>
      </w:r>
      <w:r w:rsidRPr="00BC5882">
        <w:rPr>
          <w:rFonts w:ascii="Times New Roman" w:hAnsi="Times New Roman" w:cs="Times New Roman"/>
          <w:sz w:val="24"/>
          <w:szCs w:val="24"/>
        </w:rPr>
        <w:t xml:space="preserve">church history, until I realized </w:t>
      </w:r>
      <w:r w:rsidR="00BB7CDE" w:rsidRPr="00BC5882">
        <w:rPr>
          <w:rFonts w:ascii="Times New Roman" w:hAnsi="Times New Roman" w:cs="Times New Roman"/>
          <w:sz w:val="24"/>
          <w:szCs w:val="24"/>
        </w:rPr>
        <w:t xml:space="preserve">each people group needs to experience its own movement phase.  Discipling in the established church almost exclusively means teaching the maturing children of believing parents.  Training children from Christian families can result in deep and early discipleship, but </w:t>
      </w:r>
      <w:r w:rsidR="00502145">
        <w:rPr>
          <w:rFonts w:ascii="Times New Roman" w:hAnsi="Times New Roman" w:cs="Times New Roman"/>
          <w:sz w:val="24"/>
          <w:szCs w:val="24"/>
        </w:rPr>
        <w:t xml:space="preserve">in the West </w:t>
      </w:r>
      <w:r w:rsidR="00BB7CDE" w:rsidRPr="00BC5882">
        <w:rPr>
          <w:rFonts w:ascii="Times New Roman" w:hAnsi="Times New Roman" w:cs="Times New Roman"/>
          <w:sz w:val="24"/>
          <w:szCs w:val="24"/>
        </w:rPr>
        <w:t xml:space="preserve">it </w:t>
      </w:r>
      <w:r w:rsidR="00450E9B">
        <w:rPr>
          <w:rFonts w:ascii="Times New Roman" w:hAnsi="Times New Roman" w:cs="Times New Roman"/>
          <w:sz w:val="24"/>
          <w:szCs w:val="24"/>
        </w:rPr>
        <w:t>often</w:t>
      </w:r>
      <w:r w:rsidR="00E859DE">
        <w:rPr>
          <w:rFonts w:ascii="Times New Roman" w:hAnsi="Times New Roman" w:cs="Times New Roman"/>
          <w:sz w:val="24"/>
          <w:szCs w:val="24"/>
        </w:rPr>
        <w:t xml:space="preserve"> </w:t>
      </w:r>
      <w:r w:rsidR="00BB7CDE" w:rsidRPr="00BC5882">
        <w:rPr>
          <w:rFonts w:ascii="Times New Roman" w:hAnsi="Times New Roman" w:cs="Times New Roman"/>
          <w:sz w:val="24"/>
          <w:szCs w:val="24"/>
        </w:rPr>
        <w:t xml:space="preserve">results in nominal Christianity or outright loss of faith.  </w:t>
      </w:r>
      <w:r w:rsidR="00E859DE">
        <w:rPr>
          <w:rFonts w:ascii="Times New Roman" w:hAnsi="Times New Roman" w:cs="Times New Roman"/>
          <w:sz w:val="24"/>
          <w:szCs w:val="24"/>
        </w:rPr>
        <w:t xml:space="preserve"> Getting people’s attention and motivating them is a critical factor in discipling those within the established church. </w:t>
      </w:r>
      <w:r w:rsidR="00BB7CDE" w:rsidRPr="00BC5882">
        <w:rPr>
          <w:rFonts w:ascii="Times New Roman" w:hAnsi="Times New Roman" w:cs="Times New Roman"/>
          <w:sz w:val="24"/>
          <w:szCs w:val="24"/>
        </w:rPr>
        <w:t xml:space="preserve"> A brief </w:t>
      </w:r>
      <w:r w:rsidR="00450E9B">
        <w:rPr>
          <w:rFonts w:ascii="Times New Roman" w:hAnsi="Times New Roman" w:cs="Times New Roman"/>
          <w:sz w:val="24"/>
          <w:szCs w:val="24"/>
        </w:rPr>
        <w:t xml:space="preserve">informal </w:t>
      </w:r>
      <w:r w:rsidR="00BB7CDE" w:rsidRPr="00BC5882">
        <w:rPr>
          <w:rFonts w:ascii="Times New Roman" w:hAnsi="Times New Roman" w:cs="Times New Roman"/>
          <w:sz w:val="24"/>
          <w:szCs w:val="24"/>
        </w:rPr>
        <w:t xml:space="preserve">survey of </w:t>
      </w:r>
      <w:r w:rsidR="00BC5882">
        <w:rPr>
          <w:rFonts w:ascii="Times New Roman" w:hAnsi="Times New Roman" w:cs="Times New Roman"/>
          <w:sz w:val="24"/>
          <w:szCs w:val="24"/>
        </w:rPr>
        <w:t xml:space="preserve">several </w:t>
      </w:r>
      <w:r w:rsidR="00BB7CDE" w:rsidRPr="00BC5882">
        <w:rPr>
          <w:rFonts w:ascii="Times New Roman" w:hAnsi="Times New Roman" w:cs="Times New Roman"/>
          <w:sz w:val="24"/>
          <w:szCs w:val="24"/>
        </w:rPr>
        <w:t xml:space="preserve">seminary students showed that 90% of these young adults who want </w:t>
      </w:r>
      <w:r w:rsidR="00BB7CDE" w:rsidRPr="00BC5882">
        <w:rPr>
          <w:rFonts w:ascii="Times New Roman" w:hAnsi="Times New Roman" w:cs="Times New Roman"/>
          <w:sz w:val="24"/>
          <w:szCs w:val="24"/>
        </w:rPr>
        <w:lastRenderedPageBreak/>
        <w:t xml:space="preserve">to serve Jesus </w:t>
      </w:r>
      <w:r w:rsidR="00BC5882">
        <w:rPr>
          <w:rFonts w:ascii="Times New Roman" w:hAnsi="Times New Roman" w:cs="Times New Roman"/>
          <w:sz w:val="24"/>
          <w:szCs w:val="24"/>
        </w:rPr>
        <w:t xml:space="preserve">grew up around the established church.  Although their knowledge of the gospel started early in life, most </w:t>
      </w:r>
      <w:r w:rsidR="00BB7CDE" w:rsidRPr="00BC5882">
        <w:rPr>
          <w:rFonts w:ascii="Times New Roman" w:hAnsi="Times New Roman" w:cs="Times New Roman"/>
          <w:sz w:val="24"/>
          <w:szCs w:val="24"/>
        </w:rPr>
        <w:t xml:space="preserve">had a </w:t>
      </w:r>
      <w:r w:rsidR="00BC5882">
        <w:rPr>
          <w:rFonts w:ascii="Times New Roman" w:hAnsi="Times New Roman" w:cs="Times New Roman"/>
          <w:sz w:val="24"/>
          <w:szCs w:val="24"/>
        </w:rPr>
        <w:t xml:space="preserve">life changing </w:t>
      </w:r>
      <w:r w:rsidR="00BB7CDE" w:rsidRPr="00BC5882">
        <w:rPr>
          <w:rFonts w:ascii="Times New Roman" w:hAnsi="Times New Roman" w:cs="Times New Roman"/>
          <w:sz w:val="24"/>
          <w:szCs w:val="24"/>
        </w:rPr>
        <w:t>discipling experience between the ages of 15 and 25.  Many of those life-changing experiences resulted from some intensive disc</w:t>
      </w:r>
      <w:r w:rsidR="004E46DF">
        <w:rPr>
          <w:rFonts w:ascii="Times New Roman" w:hAnsi="Times New Roman" w:cs="Times New Roman"/>
          <w:sz w:val="24"/>
          <w:szCs w:val="24"/>
        </w:rPr>
        <w:t>ipling over several days</w:t>
      </w:r>
      <w:r w:rsidR="00BB7CDE" w:rsidRPr="00BC5882">
        <w:rPr>
          <w:rFonts w:ascii="Times New Roman" w:hAnsi="Times New Roman" w:cs="Times New Roman"/>
          <w:sz w:val="24"/>
          <w:szCs w:val="24"/>
        </w:rPr>
        <w:t xml:space="preserve"> at a camp, retreat, or mission trip.  </w:t>
      </w:r>
      <w:r w:rsidR="00BC5882">
        <w:rPr>
          <w:rFonts w:ascii="Times New Roman" w:hAnsi="Times New Roman" w:cs="Times New Roman"/>
          <w:sz w:val="24"/>
          <w:szCs w:val="24"/>
        </w:rPr>
        <w:t xml:space="preserve">Most of the rest reported the kind of life-on-life influence of a campus ministry.  </w:t>
      </w:r>
      <w:r w:rsidR="004E46DF">
        <w:rPr>
          <w:rFonts w:ascii="Times New Roman" w:hAnsi="Times New Roman" w:cs="Times New Roman"/>
          <w:sz w:val="24"/>
          <w:szCs w:val="24"/>
        </w:rPr>
        <w:t>So</w:t>
      </w:r>
      <w:r w:rsidR="00BB7CDE" w:rsidRPr="00BC5882">
        <w:rPr>
          <w:rFonts w:ascii="Times New Roman" w:hAnsi="Times New Roman" w:cs="Times New Roman"/>
          <w:sz w:val="24"/>
          <w:szCs w:val="24"/>
        </w:rPr>
        <w:t xml:space="preserve">, even a high percentage of those who grow up around the gospel cite an intensive discipling experience </w:t>
      </w:r>
      <w:r w:rsidR="00BC5882">
        <w:rPr>
          <w:rFonts w:ascii="Times New Roman" w:hAnsi="Times New Roman" w:cs="Times New Roman"/>
          <w:sz w:val="24"/>
          <w:szCs w:val="24"/>
        </w:rPr>
        <w:t xml:space="preserve">later in life </w:t>
      </w:r>
      <w:r w:rsidR="00277BAF" w:rsidRPr="00BC5882">
        <w:rPr>
          <w:rFonts w:ascii="Times New Roman" w:hAnsi="Times New Roman" w:cs="Times New Roman"/>
          <w:sz w:val="24"/>
          <w:szCs w:val="24"/>
        </w:rPr>
        <w:t xml:space="preserve">that </w:t>
      </w:r>
      <w:r w:rsidR="00545850">
        <w:rPr>
          <w:rFonts w:ascii="Times New Roman" w:hAnsi="Times New Roman" w:cs="Times New Roman"/>
          <w:sz w:val="24"/>
          <w:szCs w:val="24"/>
        </w:rPr>
        <w:t>pushed them into a deep relationship with Jesus</w:t>
      </w:r>
      <w:r w:rsidR="00BC5882">
        <w:rPr>
          <w:rFonts w:ascii="Times New Roman" w:hAnsi="Times New Roman" w:cs="Times New Roman"/>
          <w:sz w:val="24"/>
          <w:szCs w:val="24"/>
        </w:rPr>
        <w:t xml:space="preserve">.  In other words, most </w:t>
      </w:r>
      <w:r w:rsidR="00545850">
        <w:rPr>
          <w:rFonts w:ascii="Times New Roman" w:hAnsi="Times New Roman" w:cs="Times New Roman"/>
          <w:sz w:val="24"/>
          <w:szCs w:val="24"/>
        </w:rPr>
        <w:t xml:space="preserve">needed something beyond </w:t>
      </w:r>
      <w:r w:rsidR="00BC5882">
        <w:rPr>
          <w:rFonts w:ascii="Times New Roman" w:hAnsi="Times New Roman" w:cs="Times New Roman"/>
          <w:sz w:val="24"/>
          <w:szCs w:val="24"/>
        </w:rPr>
        <w:t xml:space="preserve">the </w:t>
      </w:r>
      <w:r w:rsidR="00277BAF" w:rsidRPr="00BC5882">
        <w:rPr>
          <w:rFonts w:ascii="Times New Roman" w:hAnsi="Times New Roman" w:cs="Times New Roman"/>
          <w:sz w:val="24"/>
          <w:szCs w:val="24"/>
        </w:rPr>
        <w:t>slow maturation</w:t>
      </w:r>
      <w:r w:rsidR="00BC5882">
        <w:rPr>
          <w:rFonts w:ascii="Times New Roman" w:hAnsi="Times New Roman" w:cs="Times New Roman"/>
          <w:sz w:val="24"/>
          <w:szCs w:val="24"/>
        </w:rPr>
        <w:t xml:space="preserve"> process </w:t>
      </w:r>
      <w:r w:rsidR="00545850">
        <w:rPr>
          <w:rFonts w:ascii="Times New Roman" w:hAnsi="Times New Roman" w:cs="Times New Roman"/>
          <w:sz w:val="24"/>
          <w:szCs w:val="24"/>
        </w:rPr>
        <w:t xml:space="preserve">in a church program </w:t>
      </w:r>
      <w:r w:rsidR="00BC5882">
        <w:rPr>
          <w:rFonts w:ascii="Times New Roman" w:hAnsi="Times New Roman" w:cs="Times New Roman"/>
          <w:sz w:val="24"/>
          <w:szCs w:val="24"/>
        </w:rPr>
        <w:t xml:space="preserve">that we assume is the key. </w:t>
      </w:r>
      <w:r w:rsidR="00E859DE">
        <w:rPr>
          <w:rFonts w:ascii="Times New Roman" w:hAnsi="Times New Roman" w:cs="Times New Roman"/>
          <w:sz w:val="24"/>
          <w:szCs w:val="24"/>
        </w:rPr>
        <w:t xml:space="preserve"> </w:t>
      </w:r>
      <w:r w:rsidR="00CA6465" w:rsidRPr="001A0D89">
        <w:rPr>
          <w:rFonts w:ascii="Times New Roman" w:hAnsi="Times New Roman" w:cs="Times New Roman"/>
          <w:i/>
          <w:sz w:val="24"/>
          <w:szCs w:val="24"/>
        </w:rPr>
        <w:t xml:space="preserve">Intensive discipleship is often decisive even in the lives of those who grow up in the church.   </w:t>
      </w:r>
    </w:p>
    <w:p w:rsidR="00E859DE" w:rsidRDefault="00E859DE"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Discipleship in a pioneer movement is focused more on those who come to faith as adults from other religious backgrounds.  These converts are more likely to have explored the gospel and counted the cost before believing.   Once they believe, they are hungry to understand their new faith.   The freedom and joy they experience in Christ pulls them into deeper fellowship with him. The spiritual and social pushback in their village or neighborhood may push them to deep prayer and Bible study.  These new converts are more likely to share their faith boldly than those who are disciple</w:t>
      </w:r>
      <w:r w:rsidR="006039B9">
        <w:rPr>
          <w:rFonts w:ascii="Times New Roman" w:hAnsi="Times New Roman" w:cs="Times New Roman"/>
          <w:sz w:val="24"/>
          <w:szCs w:val="24"/>
        </w:rPr>
        <w:t>d</w:t>
      </w:r>
      <w:r>
        <w:rPr>
          <w:rFonts w:ascii="Times New Roman" w:hAnsi="Times New Roman" w:cs="Times New Roman"/>
          <w:sz w:val="24"/>
          <w:szCs w:val="24"/>
        </w:rPr>
        <w:t xml:space="preserve"> in the established church, especially if they are taught to do so immediately.  </w:t>
      </w:r>
    </w:p>
    <w:p w:rsidR="00E859DE" w:rsidRDefault="00882D5C"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62611A">
        <w:rPr>
          <w:rFonts w:ascii="Times New Roman" w:hAnsi="Times New Roman" w:cs="Times New Roman"/>
          <w:sz w:val="24"/>
          <w:szCs w:val="24"/>
        </w:rPr>
        <w:t xml:space="preserve"> friend and I once gave a Bible to </w:t>
      </w:r>
      <w:r w:rsidR="00873EF5">
        <w:rPr>
          <w:rFonts w:ascii="Times New Roman" w:hAnsi="Times New Roman" w:cs="Times New Roman"/>
          <w:sz w:val="24"/>
          <w:szCs w:val="24"/>
        </w:rPr>
        <w:t xml:space="preserve">Imran, </w:t>
      </w:r>
      <w:r w:rsidR="0062611A">
        <w:rPr>
          <w:rFonts w:ascii="Times New Roman" w:hAnsi="Times New Roman" w:cs="Times New Roman"/>
          <w:sz w:val="24"/>
          <w:szCs w:val="24"/>
        </w:rPr>
        <w:t>the Muslim watchman in our apartment complex.  He had a lot of time si</w:t>
      </w:r>
      <w:r w:rsidR="00545850">
        <w:rPr>
          <w:rFonts w:ascii="Times New Roman" w:hAnsi="Times New Roman" w:cs="Times New Roman"/>
          <w:sz w:val="24"/>
          <w:szCs w:val="24"/>
        </w:rPr>
        <w:t>tting at the gate so he read</w:t>
      </w:r>
      <w:r w:rsidR="0062611A">
        <w:rPr>
          <w:rFonts w:ascii="Times New Roman" w:hAnsi="Times New Roman" w:cs="Times New Roman"/>
          <w:sz w:val="24"/>
          <w:szCs w:val="24"/>
        </w:rPr>
        <w:t xml:space="preserve"> that Bible for hours each day and had read the New Testament three times in three weeks.  Although he had never been to church and was not yet baptized, he could explain the gospel better than 80% of the people I know who have bee</w:t>
      </w:r>
      <w:r w:rsidR="00545850">
        <w:rPr>
          <w:rFonts w:ascii="Times New Roman" w:hAnsi="Times New Roman" w:cs="Times New Roman"/>
          <w:sz w:val="24"/>
          <w:szCs w:val="24"/>
        </w:rPr>
        <w:t xml:space="preserve">n in church all their lives.  </w:t>
      </w:r>
      <w:r w:rsidR="00873EF5">
        <w:rPr>
          <w:rFonts w:ascii="Times New Roman" w:hAnsi="Times New Roman" w:cs="Times New Roman"/>
          <w:sz w:val="24"/>
          <w:szCs w:val="24"/>
        </w:rPr>
        <w:t xml:space="preserve">Imran reminded me of another MBB friend, Iit, who came to faith and started reading the Bible each morning from 4-6am.  </w:t>
      </w:r>
      <w:r w:rsidR="0062611A">
        <w:rPr>
          <w:rFonts w:ascii="Times New Roman" w:hAnsi="Times New Roman" w:cs="Times New Roman"/>
          <w:sz w:val="24"/>
          <w:szCs w:val="24"/>
        </w:rPr>
        <w:t xml:space="preserve">I tried discipling </w:t>
      </w:r>
      <w:r w:rsidR="00873EF5">
        <w:rPr>
          <w:rFonts w:ascii="Times New Roman" w:hAnsi="Times New Roman" w:cs="Times New Roman"/>
          <w:sz w:val="24"/>
          <w:szCs w:val="24"/>
        </w:rPr>
        <w:t>Iit</w:t>
      </w:r>
      <w:r w:rsidR="005A7948">
        <w:rPr>
          <w:rFonts w:ascii="Times New Roman" w:hAnsi="Times New Roman" w:cs="Times New Roman"/>
          <w:sz w:val="24"/>
          <w:szCs w:val="24"/>
        </w:rPr>
        <w:t xml:space="preserve"> </w:t>
      </w:r>
      <w:r w:rsidR="0062611A">
        <w:rPr>
          <w:rFonts w:ascii="Times New Roman" w:hAnsi="Times New Roman" w:cs="Times New Roman"/>
          <w:sz w:val="24"/>
          <w:szCs w:val="24"/>
        </w:rPr>
        <w:t xml:space="preserve">through traditional </w:t>
      </w:r>
      <w:r w:rsidR="0062611A">
        <w:rPr>
          <w:rFonts w:ascii="Times New Roman" w:hAnsi="Times New Roman" w:cs="Times New Roman"/>
          <w:sz w:val="24"/>
          <w:szCs w:val="24"/>
        </w:rPr>
        <w:lastRenderedPageBreak/>
        <w:t>methods for 6 months until I asked him what God was teaching him</w:t>
      </w:r>
      <w:r w:rsidR="0058345D">
        <w:rPr>
          <w:rFonts w:ascii="Times New Roman" w:hAnsi="Times New Roman" w:cs="Times New Roman"/>
          <w:sz w:val="24"/>
          <w:szCs w:val="24"/>
        </w:rPr>
        <w:t>.</w:t>
      </w:r>
      <w:r w:rsidR="0062611A">
        <w:rPr>
          <w:rFonts w:ascii="Times New Roman" w:hAnsi="Times New Roman" w:cs="Times New Roman"/>
          <w:sz w:val="24"/>
          <w:szCs w:val="24"/>
        </w:rPr>
        <w:t xml:space="preserve"> </w:t>
      </w:r>
      <w:r w:rsidR="0058345D">
        <w:rPr>
          <w:rFonts w:ascii="Times New Roman" w:hAnsi="Times New Roman" w:cs="Times New Roman"/>
          <w:sz w:val="24"/>
          <w:szCs w:val="24"/>
        </w:rPr>
        <w:t>T</w:t>
      </w:r>
      <w:r w:rsidR="0062611A">
        <w:rPr>
          <w:rFonts w:ascii="Times New Roman" w:hAnsi="Times New Roman" w:cs="Times New Roman"/>
          <w:sz w:val="24"/>
          <w:szCs w:val="24"/>
        </w:rPr>
        <w:t>hen for the next 6 months this man with a 6</w:t>
      </w:r>
      <w:r w:rsidR="0062611A" w:rsidRPr="0062611A">
        <w:rPr>
          <w:rFonts w:ascii="Times New Roman" w:hAnsi="Times New Roman" w:cs="Times New Roman"/>
          <w:sz w:val="24"/>
          <w:szCs w:val="24"/>
          <w:vertAlign w:val="superscript"/>
        </w:rPr>
        <w:t>th</w:t>
      </w:r>
      <w:r w:rsidR="0062611A">
        <w:rPr>
          <w:rFonts w:ascii="Times New Roman" w:hAnsi="Times New Roman" w:cs="Times New Roman"/>
          <w:sz w:val="24"/>
          <w:szCs w:val="24"/>
        </w:rPr>
        <w:t xml:space="preserve"> grade education taught </w:t>
      </w:r>
      <w:r w:rsidR="0058345D">
        <w:rPr>
          <w:rFonts w:ascii="Times New Roman" w:hAnsi="Times New Roman" w:cs="Times New Roman"/>
          <w:sz w:val="24"/>
          <w:szCs w:val="24"/>
        </w:rPr>
        <w:t xml:space="preserve">me, </w:t>
      </w:r>
      <w:r w:rsidR="0062611A">
        <w:rPr>
          <w:rFonts w:ascii="Times New Roman" w:hAnsi="Times New Roman" w:cs="Times New Roman"/>
          <w:sz w:val="24"/>
          <w:szCs w:val="24"/>
        </w:rPr>
        <w:t>a missionary with a seminary degree</w:t>
      </w:r>
      <w:r w:rsidR="0058345D">
        <w:rPr>
          <w:rFonts w:ascii="Times New Roman" w:hAnsi="Times New Roman" w:cs="Times New Roman"/>
          <w:sz w:val="24"/>
          <w:szCs w:val="24"/>
        </w:rPr>
        <w:t>,</w:t>
      </w:r>
      <w:r w:rsidR="0062611A">
        <w:rPr>
          <w:rFonts w:ascii="Times New Roman" w:hAnsi="Times New Roman" w:cs="Times New Roman"/>
          <w:sz w:val="24"/>
          <w:szCs w:val="24"/>
        </w:rPr>
        <w:t xml:space="preserve"> far more than I ever taught him.  </w:t>
      </w:r>
      <w:r w:rsidR="0058345D">
        <w:rPr>
          <w:rFonts w:ascii="Times New Roman" w:hAnsi="Times New Roman" w:cs="Times New Roman"/>
          <w:sz w:val="24"/>
          <w:szCs w:val="24"/>
        </w:rPr>
        <w:t>This</w:t>
      </w:r>
      <w:r w:rsidR="00B24B60">
        <w:rPr>
          <w:rFonts w:ascii="Times New Roman" w:hAnsi="Times New Roman" w:cs="Times New Roman"/>
          <w:sz w:val="24"/>
          <w:szCs w:val="24"/>
        </w:rPr>
        <w:t xml:space="preserve"> experience amazed me at how quickly new Muslim converts </w:t>
      </w:r>
      <w:r w:rsidR="0058345D">
        <w:rPr>
          <w:rFonts w:ascii="Times New Roman" w:hAnsi="Times New Roman" w:cs="Times New Roman"/>
          <w:sz w:val="24"/>
          <w:szCs w:val="24"/>
        </w:rPr>
        <w:t xml:space="preserve">can </w:t>
      </w:r>
      <w:r w:rsidR="00B24B60">
        <w:rPr>
          <w:rFonts w:ascii="Times New Roman" w:hAnsi="Times New Roman" w:cs="Times New Roman"/>
          <w:sz w:val="24"/>
          <w:szCs w:val="24"/>
        </w:rPr>
        <w:t>c</w:t>
      </w:r>
      <w:r w:rsidR="0058345D">
        <w:rPr>
          <w:rFonts w:ascii="Times New Roman" w:hAnsi="Times New Roman" w:cs="Times New Roman"/>
          <w:sz w:val="24"/>
          <w:szCs w:val="24"/>
        </w:rPr>
        <w:t>o</w:t>
      </w:r>
      <w:r w:rsidR="00B24B60">
        <w:rPr>
          <w:rFonts w:ascii="Times New Roman" w:hAnsi="Times New Roman" w:cs="Times New Roman"/>
          <w:sz w:val="24"/>
          <w:szCs w:val="24"/>
        </w:rPr>
        <w:t xml:space="preserve">me to a deep understanding of their faith.   </w:t>
      </w:r>
    </w:p>
    <w:p w:rsidR="00D4285D" w:rsidRDefault="00D4285D" w:rsidP="00D4285D">
      <w:pPr>
        <w:spacing w:after="120" w:line="240" w:lineRule="auto"/>
        <w:outlineLvl w:val="0"/>
        <w:rPr>
          <w:rFonts w:ascii="Times New Roman" w:hAnsi="Times New Roman" w:cs="Times New Roman"/>
          <w:b/>
          <w:sz w:val="24"/>
          <w:szCs w:val="24"/>
        </w:rPr>
      </w:pPr>
    </w:p>
    <w:p w:rsidR="0009787C" w:rsidRDefault="00882D5C" w:rsidP="001C4B8A">
      <w:pPr>
        <w:outlineLvl w:val="0"/>
        <w:rPr>
          <w:rFonts w:ascii="Times New Roman" w:hAnsi="Times New Roman" w:cs="Times New Roman"/>
          <w:b/>
          <w:sz w:val="24"/>
          <w:szCs w:val="24"/>
        </w:rPr>
      </w:pPr>
      <w:r>
        <w:rPr>
          <w:rFonts w:ascii="Times New Roman" w:hAnsi="Times New Roman" w:cs="Times New Roman"/>
          <w:b/>
          <w:sz w:val="24"/>
          <w:szCs w:val="24"/>
        </w:rPr>
        <w:t>Conversion</w:t>
      </w:r>
      <w:r w:rsidR="004E46DF">
        <w:rPr>
          <w:rFonts w:ascii="Times New Roman" w:hAnsi="Times New Roman" w:cs="Times New Roman"/>
          <w:b/>
          <w:sz w:val="24"/>
          <w:szCs w:val="24"/>
        </w:rPr>
        <w:t xml:space="preserve"> as </w:t>
      </w:r>
      <w:r w:rsidR="00D967A1">
        <w:rPr>
          <w:rFonts w:ascii="Times New Roman" w:hAnsi="Times New Roman" w:cs="Times New Roman"/>
          <w:b/>
          <w:sz w:val="24"/>
          <w:szCs w:val="24"/>
        </w:rPr>
        <w:t xml:space="preserve">Change of </w:t>
      </w:r>
      <w:r w:rsidR="00A55EFC">
        <w:rPr>
          <w:rFonts w:ascii="Times New Roman" w:hAnsi="Times New Roman" w:cs="Times New Roman"/>
          <w:b/>
          <w:sz w:val="24"/>
          <w:szCs w:val="24"/>
        </w:rPr>
        <w:t>Habit</w:t>
      </w:r>
    </w:p>
    <w:p w:rsidR="00A55EFC" w:rsidRPr="00762697" w:rsidRDefault="00374E73"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Evangelical </w:t>
      </w:r>
      <w:r w:rsidR="00762697">
        <w:rPr>
          <w:rFonts w:ascii="Times New Roman" w:hAnsi="Times New Roman" w:cs="Times New Roman"/>
          <w:sz w:val="24"/>
          <w:szCs w:val="24"/>
        </w:rPr>
        <w:t>mission efforts are</w:t>
      </w:r>
      <w:r>
        <w:rPr>
          <w:rFonts w:ascii="Times New Roman" w:hAnsi="Times New Roman" w:cs="Times New Roman"/>
          <w:sz w:val="24"/>
          <w:szCs w:val="24"/>
        </w:rPr>
        <w:t xml:space="preserve"> </w:t>
      </w:r>
      <w:r w:rsidR="00D3516E">
        <w:rPr>
          <w:rFonts w:ascii="Times New Roman" w:hAnsi="Times New Roman" w:cs="Times New Roman"/>
          <w:sz w:val="24"/>
          <w:szCs w:val="24"/>
        </w:rPr>
        <w:t>usually</w:t>
      </w:r>
      <w:r w:rsidR="00762697">
        <w:rPr>
          <w:rFonts w:ascii="Times New Roman" w:hAnsi="Times New Roman" w:cs="Times New Roman"/>
          <w:sz w:val="24"/>
          <w:szCs w:val="24"/>
        </w:rPr>
        <w:t xml:space="preserve"> aimed at the conversion of individuals and groups.  Conversion means a radical change in the self, including identity, loyalty, beliefs, and behavior.  It is more than th</w:t>
      </w:r>
      <w:r w:rsidR="009B0794">
        <w:rPr>
          <w:rFonts w:ascii="Times New Roman" w:hAnsi="Times New Roman" w:cs="Times New Roman"/>
          <w:sz w:val="24"/>
          <w:szCs w:val="24"/>
        </w:rPr>
        <w:t>e typically slow maturing of a</w:t>
      </w:r>
      <w:r w:rsidR="00EB444B">
        <w:rPr>
          <w:rFonts w:ascii="Times New Roman" w:hAnsi="Times New Roman" w:cs="Times New Roman"/>
          <w:sz w:val="24"/>
          <w:szCs w:val="24"/>
        </w:rPr>
        <w:t xml:space="preserve"> person, but </w:t>
      </w:r>
      <w:r w:rsidR="009B0794">
        <w:rPr>
          <w:rFonts w:ascii="Times New Roman" w:hAnsi="Times New Roman" w:cs="Times New Roman"/>
          <w:sz w:val="24"/>
          <w:szCs w:val="24"/>
        </w:rPr>
        <w:t xml:space="preserve">the result of receptivity to the truth and </w:t>
      </w:r>
      <w:r w:rsidR="00545850">
        <w:rPr>
          <w:rFonts w:ascii="Times New Roman" w:hAnsi="Times New Roman" w:cs="Times New Roman"/>
          <w:sz w:val="24"/>
          <w:szCs w:val="24"/>
        </w:rPr>
        <w:t>the work</w:t>
      </w:r>
      <w:r w:rsidR="009B0794">
        <w:rPr>
          <w:rFonts w:ascii="Times New Roman" w:hAnsi="Times New Roman" w:cs="Times New Roman"/>
          <w:sz w:val="24"/>
          <w:szCs w:val="24"/>
        </w:rPr>
        <w:t xml:space="preserve"> of God.</w:t>
      </w:r>
      <w:r w:rsidR="009B0794">
        <w:rPr>
          <w:rStyle w:val="FootnoteReference"/>
          <w:rFonts w:ascii="Times New Roman" w:hAnsi="Times New Roman" w:cs="Times New Roman"/>
          <w:sz w:val="24"/>
          <w:szCs w:val="24"/>
        </w:rPr>
        <w:footnoteReference w:id="6"/>
      </w:r>
      <w:r w:rsidR="009B0794">
        <w:rPr>
          <w:rFonts w:ascii="Times New Roman" w:hAnsi="Times New Roman" w:cs="Times New Roman"/>
          <w:sz w:val="24"/>
          <w:szCs w:val="24"/>
        </w:rPr>
        <w:t xml:space="preserve">   We often assume the process of behavior change necessarily follows the development of a new but mature belief system, but there is evidence that </w:t>
      </w:r>
      <w:r w:rsidR="00376B83">
        <w:rPr>
          <w:rFonts w:ascii="Times New Roman" w:hAnsi="Times New Roman" w:cs="Times New Roman"/>
          <w:sz w:val="24"/>
          <w:szCs w:val="24"/>
        </w:rPr>
        <w:t xml:space="preserve">new </w:t>
      </w:r>
      <w:r w:rsidR="009B0794">
        <w:rPr>
          <w:rFonts w:ascii="Times New Roman" w:hAnsi="Times New Roman" w:cs="Times New Roman"/>
          <w:sz w:val="24"/>
          <w:szCs w:val="24"/>
        </w:rPr>
        <w:t xml:space="preserve">behavior </w:t>
      </w:r>
      <w:r w:rsidR="006D03E8">
        <w:rPr>
          <w:rFonts w:ascii="Times New Roman" w:hAnsi="Times New Roman" w:cs="Times New Roman"/>
          <w:sz w:val="24"/>
          <w:szCs w:val="24"/>
        </w:rPr>
        <w:t xml:space="preserve">develops simultaneously or even </w:t>
      </w:r>
      <w:r w:rsidR="009B0794">
        <w:rPr>
          <w:rFonts w:ascii="Times New Roman" w:hAnsi="Times New Roman" w:cs="Times New Roman"/>
          <w:sz w:val="24"/>
          <w:szCs w:val="24"/>
        </w:rPr>
        <w:t>precedes the completed belief system.</w:t>
      </w:r>
      <w:r w:rsidR="009B0794">
        <w:rPr>
          <w:rStyle w:val="FootnoteReference"/>
          <w:rFonts w:ascii="Times New Roman" w:hAnsi="Times New Roman" w:cs="Times New Roman"/>
          <w:sz w:val="24"/>
          <w:szCs w:val="24"/>
        </w:rPr>
        <w:footnoteReference w:id="7"/>
      </w:r>
      <w:r w:rsidR="00376B83">
        <w:rPr>
          <w:rFonts w:ascii="Times New Roman" w:hAnsi="Times New Roman" w:cs="Times New Roman"/>
          <w:sz w:val="24"/>
          <w:szCs w:val="24"/>
        </w:rPr>
        <w:t xml:space="preserve">   New belief inspires new behavior which deepens belief.</w:t>
      </w:r>
    </w:p>
    <w:p w:rsidR="00301204" w:rsidRDefault="00301204"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a typical Friday at my high school in 1971 Billy was his usual</w:t>
      </w:r>
      <w:r w:rsidR="006039B9">
        <w:rPr>
          <w:rFonts w:ascii="Times New Roman" w:hAnsi="Times New Roman" w:cs="Times New Roman"/>
          <w:sz w:val="24"/>
          <w:szCs w:val="24"/>
        </w:rPr>
        <w:t>ly</w:t>
      </w:r>
      <w:r>
        <w:rPr>
          <w:rFonts w:ascii="Times New Roman" w:hAnsi="Times New Roman" w:cs="Times New Roman"/>
          <w:sz w:val="24"/>
          <w:szCs w:val="24"/>
        </w:rPr>
        <w:t xml:space="preserve"> sullen self.  We barely knew each other because we </w:t>
      </w:r>
      <w:r w:rsidR="005F2D8A">
        <w:rPr>
          <w:rFonts w:ascii="Times New Roman" w:hAnsi="Times New Roman" w:cs="Times New Roman"/>
          <w:sz w:val="24"/>
          <w:szCs w:val="24"/>
        </w:rPr>
        <w:t xml:space="preserve">associated </w:t>
      </w:r>
      <w:r>
        <w:rPr>
          <w:rFonts w:ascii="Times New Roman" w:hAnsi="Times New Roman" w:cs="Times New Roman"/>
          <w:sz w:val="24"/>
          <w:szCs w:val="24"/>
        </w:rPr>
        <w:t>with two different groups</w:t>
      </w:r>
      <w:r w:rsidR="006039B9">
        <w:rPr>
          <w:rFonts w:ascii="Times New Roman" w:hAnsi="Times New Roman" w:cs="Times New Roman"/>
          <w:sz w:val="24"/>
          <w:szCs w:val="24"/>
        </w:rPr>
        <w:t>,</w:t>
      </w:r>
      <w:r>
        <w:rPr>
          <w:rFonts w:ascii="Times New Roman" w:hAnsi="Times New Roman" w:cs="Times New Roman"/>
          <w:sz w:val="24"/>
          <w:szCs w:val="24"/>
        </w:rPr>
        <w:t xml:space="preserve"> “</w:t>
      </w:r>
      <w:r w:rsidR="00192C6A">
        <w:rPr>
          <w:rFonts w:ascii="Times New Roman" w:hAnsi="Times New Roman" w:cs="Times New Roman"/>
          <w:sz w:val="24"/>
          <w:szCs w:val="24"/>
        </w:rPr>
        <w:t>Drugs</w:t>
      </w:r>
      <w:r w:rsidR="005F2D8A">
        <w:rPr>
          <w:rFonts w:ascii="Times New Roman" w:hAnsi="Times New Roman" w:cs="Times New Roman"/>
          <w:sz w:val="24"/>
          <w:szCs w:val="24"/>
        </w:rPr>
        <w:t>”</w:t>
      </w:r>
      <w:r w:rsidR="006039B9">
        <w:rPr>
          <w:rFonts w:ascii="Times New Roman" w:hAnsi="Times New Roman" w:cs="Times New Roman"/>
          <w:sz w:val="24"/>
          <w:szCs w:val="24"/>
        </w:rPr>
        <w:t xml:space="preserve"> or </w:t>
      </w:r>
      <w:r w:rsidR="005F2D8A">
        <w:rPr>
          <w:rFonts w:ascii="Times New Roman" w:hAnsi="Times New Roman" w:cs="Times New Roman"/>
          <w:sz w:val="24"/>
          <w:szCs w:val="24"/>
        </w:rPr>
        <w:t>“</w:t>
      </w:r>
      <w:r w:rsidR="006039B9">
        <w:rPr>
          <w:rFonts w:ascii="Times New Roman" w:hAnsi="Times New Roman" w:cs="Times New Roman"/>
          <w:sz w:val="24"/>
          <w:szCs w:val="24"/>
        </w:rPr>
        <w:t>Jesus.”   On Monday morning</w:t>
      </w:r>
      <w:r>
        <w:rPr>
          <w:rFonts w:ascii="Times New Roman" w:hAnsi="Times New Roman" w:cs="Times New Roman"/>
          <w:sz w:val="24"/>
          <w:szCs w:val="24"/>
        </w:rPr>
        <w:t xml:space="preserve"> Billy arrived at school gregarious, joyous, and completely transformed.  At first I did not even physically recognize him; even his face and mannerisms were those of a new man.  Within a few days Billy was wearing a cross and every student in our high school had heard that Jesus got a hold of him.  In fact, his sudden, radical transformation shocked my slowly maturing Christian faith and challenged me to submit my life more deeply to </w:t>
      </w:r>
      <w:r w:rsidR="00D967A1">
        <w:rPr>
          <w:rFonts w:ascii="Times New Roman" w:hAnsi="Times New Roman" w:cs="Times New Roman"/>
          <w:sz w:val="24"/>
          <w:szCs w:val="24"/>
        </w:rPr>
        <w:t>Christ</w:t>
      </w:r>
      <w:r>
        <w:rPr>
          <w:rFonts w:ascii="Times New Roman" w:hAnsi="Times New Roman" w:cs="Times New Roman"/>
          <w:sz w:val="24"/>
          <w:szCs w:val="24"/>
        </w:rPr>
        <w:t xml:space="preserve">.   </w:t>
      </w:r>
    </w:p>
    <w:p w:rsidR="00AA57D6" w:rsidRDefault="00301204"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Many Christians </w:t>
      </w:r>
      <w:r w:rsidR="005F2D8A">
        <w:rPr>
          <w:rFonts w:ascii="Times New Roman" w:hAnsi="Times New Roman" w:cs="Times New Roman"/>
          <w:sz w:val="24"/>
          <w:szCs w:val="24"/>
        </w:rPr>
        <w:t>do not experience</w:t>
      </w:r>
      <w:r>
        <w:rPr>
          <w:rFonts w:ascii="Times New Roman" w:hAnsi="Times New Roman" w:cs="Times New Roman"/>
          <w:sz w:val="24"/>
          <w:szCs w:val="24"/>
        </w:rPr>
        <w:t xml:space="preserve"> that kind of</w:t>
      </w:r>
      <w:r w:rsidR="00D967A1">
        <w:rPr>
          <w:rFonts w:ascii="Times New Roman" w:hAnsi="Times New Roman" w:cs="Times New Roman"/>
          <w:sz w:val="24"/>
          <w:szCs w:val="24"/>
        </w:rPr>
        <w:t xml:space="preserve"> rapid</w:t>
      </w:r>
      <w:r>
        <w:rPr>
          <w:rFonts w:ascii="Times New Roman" w:hAnsi="Times New Roman" w:cs="Times New Roman"/>
          <w:sz w:val="24"/>
          <w:szCs w:val="24"/>
        </w:rPr>
        <w:t xml:space="preserve"> change, although </w:t>
      </w:r>
      <w:r w:rsidR="005F2D8A">
        <w:rPr>
          <w:rFonts w:ascii="Times New Roman" w:hAnsi="Times New Roman" w:cs="Times New Roman"/>
          <w:sz w:val="24"/>
          <w:szCs w:val="24"/>
        </w:rPr>
        <w:t xml:space="preserve">many </w:t>
      </w:r>
      <w:r>
        <w:rPr>
          <w:rFonts w:ascii="Times New Roman" w:hAnsi="Times New Roman" w:cs="Times New Roman"/>
          <w:sz w:val="24"/>
          <w:szCs w:val="24"/>
        </w:rPr>
        <w:t xml:space="preserve">have at least read or heard of biblical examples such as Paul.   When God performs such a miracle, we </w:t>
      </w:r>
      <w:r>
        <w:rPr>
          <w:rFonts w:ascii="Times New Roman" w:hAnsi="Times New Roman" w:cs="Times New Roman"/>
          <w:sz w:val="24"/>
          <w:szCs w:val="24"/>
        </w:rPr>
        <w:lastRenderedPageBreak/>
        <w:t xml:space="preserve">may even be slow to acknowledge it. </w:t>
      </w:r>
      <w:r w:rsidR="00D967A1">
        <w:rPr>
          <w:rFonts w:ascii="Times New Roman" w:hAnsi="Times New Roman" w:cs="Times New Roman"/>
          <w:sz w:val="24"/>
          <w:szCs w:val="24"/>
        </w:rPr>
        <w:t xml:space="preserve"> However, in </w:t>
      </w:r>
      <w:r w:rsidR="00545850">
        <w:rPr>
          <w:rFonts w:ascii="Times New Roman" w:hAnsi="Times New Roman" w:cs="Times New Roman"/>
          <w:sz w:val="24"/>
          <w:szCs w:val="24"/>
        </w:rPr>
        <w:t xml:space="preserve">pioneer </w:t>
      </w:r>
      <w:r w:rsidR="00D967A1">
        <w:rPr>
          <w:rFonts w:ascii="Times New Roman" w:hAnsi="Times New Roman" w:cs="Times New Roman"/>
          <w:sz w:val="24"/>
          <w:szCs w:val="24"/>
        </w:rPr>
        <w:t>mission</w:t>
      </w:r>
      <w:r w:rsidR="005F2D8A">
        <w:rPr>
          <w:rFonts w:ascii="Times New Roman" w:hAnsi="Times New Roman" w:cs="Times New Roman"/>
          <w:sz w:val="24"/>
          <w:szCs w:val="24"/>
        </w:rPr>
        <w:t xml:space="preserve"> settings</w:t>
      </w:r>
      <w:r w:rsidR="00D967A1">
        <w:rPr>
          <w:rFonts w:ascii="Times New Roman" w:hAnsi="Times New Roman" w:cs="Times New Roman"/>
          <w:sz w:val="24"/>
          <w:szCs w:val="24"/>
        </w:rPr>
        <w:t xml:space="preserve"> </w:t>
      </w:r>
      <w:r>
        <w:rPr>
          <w:rFonts w:ascii="Times New Roman" w:hAnsi="Times New Roman" w:cs="Times New Roman"/>
          <w:sz w:val="24"/>
          <w:szCs w:val="24"/>
        </w:rPr>
        <w:t>the gospel calls men to turn from their non-Christ</w:t>
      </w:r>
      <w:r w:rsidR="00D967A1">
        <w:rPr>
          <w:rFonts w:ascii="Times New Roman" w:hAnsi="Times New Roman" w:cs="Times New Roman"/>
          <w:sz w:val="24"/>
          <w:szCs w:val="24"/>
        </w:rPr>
        <w:t>ian heritage and trust Christ</w:t>
      </w:r>
      <w:r w:rsidR="006039B9">
        <w:rPr>
          <w:rFonts w:ascii="Times New Roman" w:hAnsi="Times New Roman" w:cs="Times New Roman"/>
          <w:sz w:val="24"/>
          <w:szCs w:val="24"/>
        </w:rPr>
        <w:t xml:space="preserve">; </w:t>
      </w:r>
      <w:r w:rsidR="00D967A1">
        <w:rPr>
          <w:rFonts w:ascii="Times New Roman" w:hAnsi="Times New Roman" w:cs="Times New Roman"/>
          <w:sz w:val="24"/>
          <w:szCs w:val="24"/>
        </w:rPr>
        <w:t>a</w:t>
      </w:r>
      <w:r>
        <w:rPr>
          <w:rFonts w:ascii="Times New Roman" w:hAnsi="Times New Roman" w:cs="Times New Roman"/>
          <w:sz w:val="24"/>
          <w:szCs w:val="24"/>
        </w:rPr>
        <w:t xml:space="preserve"> </w:t>
      </w:r>
      <w:r w:rsidR="00D967A1">
        <w:rPr>
          <w:rFonts w:ascii="Times New Roman" w:hAnsi="Times New Roman" w:cs="Times New Roman"/>
          <w:sz w:val="24"/>
          <w:szCs w:val="24"/>
        </w:rPr>
        <w:t>rapid</w:t>
      </w:r>
      <w:r>
        <w:rPr>
          <w:rFonts w:ascii="Times New Roman" w:hAnsi="Times New Roman" w:cs="Times New Roman"/>
          <w:sz w:val="24"/>
          <w:szCs w:val="24"/>
        </w:rPr>
        <w:t xml:space="preserve"> change in direction is required.</w:t>
      </w:r>
    </w:p>
    <w:p w:rsidR="00FE459E" w:rsidRDefault="00B40897"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FE459E">
        <w:rPr>
          <w:rFonts w:ascii="Times New Roman" w:hAnsi="Times New Roman" w:cs="Times New Roman"/>
          <w:sz w:val="24"/>
          <w:szCs w:val="24"/>
        </w:rPr>
        <w:t>vangelical Christians often talk about conversion as a U-turn</w:t>
      </w:r>
      <w:r>
        <w:rPr>
          <w:rFonts w:ascii="Times New Roman" w:hAnsi="Times New Roman" w:cs="Times New Roman"/>
          <w:sz w:val="24"/>
          <w:szCs w:val="24"/>
        </w:rPr>
        <w:t>, a radical redirection of one’s</w:t>
      </w:r>
      <w:r w:rsidR="00FE459E">
        <w:rPr>
          <w:rFonts w:ascii="Times New Roman" w:hAnsi="Times New Roman" w:cs="Times New Roman"/>
          <w:sz w:val="24"/>
          <w:szCs w:val="24"/>
        </w:rPr>
        <w:t xml:space="preserve"> life.  What is the </w:t>
      </w:r>
      <w:r>
        <w:rPr>
          <w:rFonts w:ascii="Times New Roman" w:hAnsi="Times New Roman" w:cs="Times New Roman"/>
          <w:sz w:val="24"/>
          <w:szCs w:val="24"/>
        </w:rPr>
        <w:t xml:space="preserve">typical </w:t>
      </w:r>
      <w:r w:rsidR="00FE459E">
        <w:rPr>
          <w:rFonts w:ascii="Times New Roman" w:hAnsi="Times New Roman" w:cs="Times New Roman"/>
          <w:sz w:val="24"/>
          <w:szCs w:val="24"/>
        </w:rPr>
        <w:t xml:space="preserve">time sequence and turning radius of a </w:t>
      </w:r>
      <w:r>
        <w:rPr>
          <w:rFonts w:ascii="Times New Roman" w:hAnsi="Times New Roman" w:cs="Times New Roman"/>
          <w:sz w:val="24"/>
          <w:szCs w:val="24"/>
        </w:rPr>
        <w:t xml:space="preserve">traffic </w:t>
      </w:r>
      <w:r w:rsidR="00FE459E">
        <w:rPr>
          <w:rFonts w:ascii="Times New Roman" w:hAnsi="Times New Roman" w:cs="Times New Roman"/>
          <w:sz w:val="24"/>
          <w:szCs w:val="24"/>
        </w:rPr>
        <w:t>U-turn?  Let’s be generous and say 15 seconds and 80 feet.  Now, what happens if the time sequence turns into an hour and the turning radius is 11 miles</w:t>
      </w:r>
      <w:r>
        <w:rPr>
          <w:rFonts w:ascii="Times New Roman" w:hAnsi="Times New Roman" w:cs="Times New Roman"/>
          <w:sz w:val="24"/>
          <w:szCs w:val="24"/>
        </w:rPr>
        <w:t>?</w:t>
      </w:r>
      <w:r w:rsidR="00FE459E">
        <w:rPr>
          <w:rFonts w:ascii="Times New Roman" w:hAnsi="Times New Roman" w:cs="Times New Roman"/>
          <w:sz w:val="24"/>
          <w:szCs w:val="24"/>
        </w:rPr>
        <w:t xml:space="preserve">  Although it might still be a U-turn, there are now so many turn options that it is unlikely the result is actually a 180</w:t>
      </w:r>
      <w:r w:rsidR="00FE459E">
        <w:rPr>
          <w:rFonts w:ascii="Times New Roman" w:hAnsi="Times New Roman" w:cs="Times New Roman"/>
          <w:sz w:val="24"/>
          <w:szCs w:val="24"/>
        </w:rPr>
        <w:sym w:font="Symbol" w:char="F0B0"/>
      </w:r>
      <w:r w:rsidR="00FE459E">
        <w:rPr>
          <w:rFonts w:ascii="Times New Roman" w:hAnsi="Times New Roman" w:cs="Times New Roman"/>
          <w:sz w:val="24"/>
          <w:szCs w:val="24"/>
        </w:rPr>
        <w:t xml:space="preserve"> turn </w:t>
      </w:r>
      <w:r w:rsidR="006039B9">
        <w:rPr>
          <w:rFonts w:ascii="Times New Roman" w:hAnsi="Times New Roman" w:cs="Times New Roman"/>
          <w:sz w:val="24"/>
          <w:szCs w:val="24"/>
        </w:rPr>
        <w:t>so</w:t>
      </w:r>
      <w:r w:rsidR="00FE459E">
        <w:rPr>
          <w:rFonts w:ascii="Times New Roman" w:hAnsi="Times New Roman" w:cs="Times New Roman"/>
          <w:sz w:val="24"/>
          <w:szCs w:val="24"/>
        </w:rPr>
        <w:t xml:space="preserve"> the person is </w:t>
      </w:r>
      <w:r w:rsidR="006039B9">
        <w:rPr>
          <w:rFonts w:ascii="Times New Roman" w:hAnsi="Times New Roman" w:cs="Times New Roman"/>
          <w:sz w:val="24"/>
          <w:szCs w:val="24"/>
        </w:rPr>
        <w:t>now</w:t>
      </w:r>
      <w:r w:rsidR="00F11254">
        <w:rPr>
          <w:rFonts w:ascii="Times New Roman" w:hAnsi="Times New Roman" w:cs="Times New Roman"/>
          <w:sz w:val="24"/>
          <w:szCs w:val="24"/>
        </w:rPr>
        <w:t xml:space="preserve"> unsure if they are</w:t>
      </w:r>
      <w:r w:rsidR="006039B9">
        <w:rPr>
          <w:rFonts w:ascii="Times New Roman" w:hAnsi="Times New Roman" w:cs="Times New Roman"/>
          <w:sz w:val="24"/>
          <w:szCs w:val="24"/>
        </w:rPr>
        <w:t xml:space="preserve"> </w:t>
      </w:r>
      <w:r w:rsidR="00FE459E">
        <w:rPr>
          <w:rFonts w:ascii="Times New Roman" w:hAnsi="Times New Roman" w:cs="Times New Roman"/>
          <w:sz w:val="24"/>
          <w:szCs w:val="24"/>
        </w:rPr>
        <w:t>heading in the right direction.  In fact, under those conditions is seems more likely the turn will be anywhere from 18</w:t>
      </w:r>
      <w:r w:rsidR="00FE459E">
        <w:rPr>
          <w:rFonts w:ascii="Times New Roman" w:hAnsi="Times New Roman" w:cs="Times New Roman"/>
          <w:sz w:val="24"/>
          <w:szCs w:val="24"/>
        </w:rPr>
        <w:sym w:font="Symbol" w:char="F0B0"/>
      </w:r>
      <w:r w:rsidR="00FE459E">
        <w:rPr>
          <w:rFonts w:ascii="Times New Roman" w:hAnsi="Times New Roman" w:cs="Times New Roman"/>
          <w:sz w:val="24"/>
          <w:szCs w:val="24"/>
        </w:rPr>
        <w:t xml:space="preserve"> to 90</w:t>
      </w:r>
      <w:r w:rsidR="00FE459E">
        <w:rPr>
          <w:rFonts w:ascii="Times New Roman" w:hAnsi="Times New Roman" w:cs="Times New Roman"/>
          <w:sz w:val="24"/>
          <w:szCs w:val="24"/>
        </w:rPr>
        <w:sym w:font="Symbol" w:char="F0B0"/>
      </w:r>
      <w:r>
        <w:rPr>
          <w:rFonts w:ascii="Times New Roman" w:hAnsi="Times New Roman" w:cs="Times New Roman"/>
          <w:sz w:val="24"/>
          <w:szCs w:val="24"/>
        </w:rPr>
        <w:t>.   Rapid discipling is not more likely to result in syncretism and incomplete conversions</w:t>
      </w:r>
      <w:r w:rsidR="00F11254">
        <w:rPr>
          <w:rFonts w:ascii="Times New Roman" w:hAnsi="Times New Roman" w:cs="Times New Roman"/>
          <w:sz w:val="24"/>
          <w:szCs w:val="24"/>
        </w:rPr>
        <w:t xml:space="preserve">; </w:t>
      </w:r>
      <w:r>
        <w:rPr>
          <w:rFonts w:ascii="Times New Roman" w:hAnsi="Times New Roman" w:cs="Times New Roman"/>
          <w:sz w:val="24"/>
          <w:szCs w:val="24"/>
        </w:rPr>
        <w:t>slow discipling is</w:t>
      </w:r>
      <w:r w:rsidR="00F11254">
        <w:rPr>
          <w:rFonts w:ascii="Times New Roman" w:hAnsi="Times New Roman" w:cs="Times New Roman"/>
          <w:sz w:val="24"/>
          <w:szCs w:val="24"/>
        </w:rPr>
        <w:t xml:space="preserve"> far more prone to produce a syncretistic faith</w:t>
      </w:r>
      <w:r>
        <w:rPr>
          <w:rFonts w:ascii="Times New Roman" w:hAnsi="Times New Roman" w:cs="Times New Roman"/>
          <w:sz w:val="24"/>
          <w:szCs w:val="24"/>
        </w:rPr>
        <w:t xml:space="preserve">.  </w:t>
      </w:r>
    </w:p>
    <w:p w:rsidR="00F64FA1" w:rsidRDefault="00D967A1"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Recent research points to </w:t>
      </w:r>
      <w:r w:rsidR="008903F1">
        <w:rPr>
          <w:rFonts w:ascii="Times New Roman" w:hAnsi="Times New Roman" w:cs="Times New Roman"/>
          <w:sz w:val="24"/>
          <w:szCs w:val="24"/>
        </w:rPr>
        <w:t>four</w:t>
      </w:r>
      <w:r>
        <w:rPr>
          <w:rFonts w:ascii="Times New Roman" w:hAnsi="Times New Roman" w:cs="Times New Roman"/>
          <w:sz w:val="24"/>
          <w:szCs w:val="24"/>
        </w:rPr>
        <w:t xml:space="preserve"> critical truths about the formation of </w:t>
      </w:r>
      <w:r w:rsidR="00F64FA1">
        <w:rPr>
          <w:rFonts w:ascii="Times New Roman" w:hAnsi="Times New Roman" w:cs="Times New Roman"/>
          <w:sz w:val="24"/>
          <w:szCs w:val="24"/>
        </w:rPr>
        <w:t xml:space="preserve">habits or </w:t>
      </w:r>
      <w:r>
        <w:rPr>
          <w:rFonts w:ascii="Times New Roman" w:hAnsi="Times New Roman" w:cs="Times New Roman"/>
          <w:sz w:val="24"/>
          <w:szCs w:val="24"/>
        </w:rPr>
        <w:t xml:space="preserve">new </w:t>
      </w:r>
      <w:r w:rsidR="00F64FA1">
        <w:rPr>
          <w:rFonts w:ascii="Times New Roman" w:hAnsi="Times New Roman" w:cs="Times New Roman"/>
          <w:sz w:val="24"/>
          <w:szCs w:val="24"/>
        </w:rPr>
        <w:t>patterns of behavior</w:t>
      </w:r>
      <w:r w:rsidR="004B395B">
        <w:rPr>
          <w:rFonts w:ascii="Times New Roman" w:hAnsi="Times New Roman" w:cs="Times New Roman"/>
          <w:sz w:val="24"/>
          <w:szCs w:val="24"/>
        </w:rPr>
        <w:t xml:space="preserve"> in people</w:t>
      </w:r>
      <w:r>
        <w:rPr>
          <w:rFonts w:ascii="Times New Roman" w:hAnsi="Times New Roman" w:cs="Times New Roman"/>
          <w:sz w:val="24"/>
          <w:szCs w:val="24"/>
        </w:rPr>
        <w:t>.</w:t>
      </w:r>
      <w:r w:rsidR="007248BC">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AA57D6" w:rsidRDefault="00CA6465" w:rsidP="00C441DA">
      <w:pPr>
        <w:pStyle w:val="ListParagraph"/>
        <w:numPr>
          <w:ilvl w:val="0"/>
          <w:numId w:val="12"/>
        </w:numPr>
        <w:ind w:left="1080" w:right="720"/>
        <w:rPr>
          <w:rFonts w:ascii="Times New Roman" w:hAnsi="Times New Roman" w:cs="Times New Roman"/>
          <w:sz w:val="24"/>
          <w:szCs w:val="24"/>
        </w:rPr>
      </w:pPr>
      <w:r w:rsidRPr="001A0D89">
        <w:rPr>
          <w:rFonts w:ascii="Times New Roman" w:hAnsi="Times New Roman" w:cs="Times New Roman"/>
          <w:i/>
          <w:sz w:val="24"/>
          <w:szCs w:val="24"/>
        </w:rPr>
        <w:t>New habits can be formed quickly.</w:t>
      </w:r>
      <w:r w:rsidR="005142EF">
        <w:rPr>
          <w:rFonts w:ascii="Times New Roman" w:hAnsi="Times New Roman" w:cs="Times New Roman"/>
          <w:sz w:val="24"/>
          <w:szCs w:val="24"/>
        </w:rPr>
        <w:t xml:space="preserve">  In one study the average period of time that it took participants to develop a new simple habit was 66 days.  </w:t>
      </w:r>
      <w:r w:rsidR="009F7DE2">
        <w:rPr>
          <w:rFonts w:ascii="Times New Roman" w:hAnsi="Times New Roman" w:cs="Times New Roman"/>
          <w:sz w:val="24"/>
          <w:szCs w:val="24"/>
        </w:rPr>
        <w:t xml:space="preserve">Rapid change is possible. </w:t>
      </w:r>
    </w:p>
    <w:p w:rsidR="008903F1" w:rsidRDefault="00CA6465" w:rsidP="00C441DA">
      <w:pPr>
        <w:pStyle w:val="ListParagraph"/>
        <w:numPr>
          <w:ilvl w:val="0"/>
          <w:numId w:val="12"/>
        </w:numPr>
        <w:ind w:left="1080" w:right="720"/>
        <w:rPr>
          <w:rFonts w:ascii="Times New Roman" w:hAnsi="Times New Roman" w:cs="Times New Roman"/>
          <w:sz w:val="24"/>
          <w:szCs w:val="24"/>
        </w:rPr>
      </w:pPr>
      <w:r w:rsidRPr="001A0D89">
        <w:rPr>
          <w:rFonts w:ascii="Times New Roman" w:hAnsi="Times New Roman" w:cs="Times New Roman"/>
          <w:i/>
          <w:sz w:val="24"/>
          <w:szCs w:val="24"/>
        </w:rPr>
        <w:t>New behaviors become automatic when they are done with consistency.</w:t>
      </w:r>
      <w:r w:rsidR="006D03E8">
        <w:rPr>
          <w:rFonts w:ascii="Times New Roman" w:hAnsi="Times New Roman" w:cs="Times New Roman"/>
          <w:sz w:val="24"/>
          <w:szCs w:val="24"/>
        </w:rPr>
        <w:t xml:space="preserve">  Inconsistency, even over an extended</w:t>
      </w:r>
      <w:r w:rsidR="008903F1">
        <w:rPr>
          <w:rFonts w:ascii="Times New Roman" w:hAnsi="Times New Roman" w:cs="Times New Roman"/>
          <w:sz w:val="24"/>
          <w:szCs w:val="24"/>
        </w:rPr>
        <w:t xml:space="preserve"> period of time</w:t>
      </w:r>
      <w:r w:rsidR="006D03E8">
        <w:rPr>
          <w:rFonts w:ascii="Times New Roman" w:hAnsi="Times New Roman" w:cs="Times New Roman"/>
          <w:sz w:val="24"/>
          <w:szCs w:val="24"/>
        </w:rPr>
        <w:t>,</w:t>
      </w:r>
      <w:r w:rsidR="008903F1">
        <w:rPr>
          <w:rFonts w:ascii="Times New Roman" w:hAnsi="Times New Roman" w:cs="Times New Roman"/>
          <w:sz w:val="24"/>
          <w:szCs w:val="24"/>
        </w:rPr>
        <w:t xml:space="preserve"> does not result in a new habit. </w:t>
      </w:r>
    </w:p>
    <w:p w:rsidR="009F7DE2" w:rsidRDefault="009F7DE2" w:rsidP="00C441DA">
      <w:pPr>
        <w:pStyle w:val="ListParagraph"/>
        <w:numPr>
          <w:ilvl w:val="0"/>
          <w:numId w:val="12"/>
        </w:numPr>
        <w:ind w:left="1080" w:right="720"/>
        <w:rPr>
          <w:rFonts w:ascii="Times New Roman" w:hAnsi="Times New Roman" w:cs="Times New Roman"/>
          <w:sz w:val="24"/>
          <w:szCs w:val="24"/>
        </w:rPr>
      </w:pPr>
      <w:r>
        <w:rPr>
          <w:rFonts w:ascii="Times New Roman" w:hAnsi="Times New Roman" w:cs="Times New Roman"/>
          <w:sz w:val="24"/>
          <w:szCs w:val="24"/>
        </w:rPr>
        <w:t xml:space="preserve">Immediate repetition of the new behavior is more powerful than cases when the repetition is delayed.  </w:t>
      </w:r>
      <w:r w:rsidR="00CA6465" w:rsidRPr="001A0D89">
        <w:rPr>
          <w:rFonts w:ascii="Times New Roman" w:hAnsi="Times New Roman" w:cs="Times New Roman"/>
          <w:i/>
          <w:sz w:val="24"/>
          <w:szCs w:val="24"/>
        </w:rPr>
        <w:t>Rapid change is deeper than delayed change.</w:t>
      </w:r>
      <w:r>
        <w:rPr>
          <w:rFonts w:ascii="Times New Roman" w:hAnsi="Times New Roman" w:cs="Times New Roman"/>
          <w:sz w:val="24"/>
          <w:szCs w:val="24"/>
        </w:rPr>
        <w:t xml:space="preserve"> </w:t>
      </w:r>
    </w:p>
    <w:p w:rsidR="009F7DE2" w:rsidRDefault="00CA6465" w:rsidP="00C441DA">
      <w:pPr>
        <w:pStyle w:val="ListParagraph"/>
        <w:numPr>
          <w:ilvl w:val="0"/>
          <w:numId w:val="12"/>
        </w:numPr>
        <w:ind w:left="1080" w:right="720"/>
        <w:rPr>
          <w:rFonts w:ascii="Times New Roman" w:hAnsi="Times New Roman" w:cs="Times New Roman"/>
          <w:sz w:val="24"/>
          <w:szCs w:val="24"/>
        </w:rPr>
      </w:pPr>
      <w:r w:rsidRPr="001A0D89">
        <w:rPr>
          <w:rFonts w:ascii="Times New Roman" w:hAnsi="Times New Roman" w:cs="Times New Roman"/>
          <w:i/>
          <w:sz w:val="24"/>
          <w:szCs w:val="24"/>
        </w:rPr>
        <w:t>Perfection is not required.</w:t>
      </w:r>
      <w:r w:rsidR="009F7DE2">
        <w:rPr>
          <w:rFonts w:ascii="Times New Roman" w:hAnsi="Times New Roman" w:cs="Times New Roman"/>
          <w:sz w:val="24"/>
          <w:szCs w:val="24"/>
        </w:rPr>
        <w:t xml:space="preserve">  Participants could miss their new pattern once, as long as they immediately started again.  For instance, missing one day is not too problematic, but missing a week likely means no new habit.  </w:t>
      </w:r>
    </w:p>
    <w:p w:rsidR="009F7DE2" w:rsidRPr="007248BC" w:rsidRDefault="00B42E5A"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These insights support what missionaries often report about enthusiastic converts to Christ.  Men can be transformed more rapidly than we assume.  Consistency of behavior, and not </w:t>
      </w:r>
      <w:r w:rsidR="007C5677">
        <w:rPr>
          <w:rFonts w:ascii="Times New Roman" w:hAnsi="Times New Roman" w:cs="Times New Roman"/>
          <w:sz w:val="24"/>
          <w:szCs w:val="24"/>
        </w:rPr>
        <w:t xml:space="preserve">immediate </w:t>
      </w:r>
      <w:r>
        <w:rPr>
          <w:rFonts w:ascii="Times New Roman" w:hAnsi="Times New Roman" w:cs="Times New Roman"/>
          <w:sz w:val="24"/>
          <w:szCs w:val="24"/>
        </w:rPr>
        <w:t xml:space="preserve">perfection, is our goal.  If change does not begin quickly, then a new habit of disobedience can quickly set in.  Regular, perhaps daily, contact is essential in the early stages of making disciples.  It is no wonder that discipleship in the established church, where we rarely emphasize behavior, connect with the disciple once a week, and expect small adjustments over a long period, </w:t>
      </w:r>
      <w:r w:rsidR="004B395B">
        <w:rPr>
          <w:rFonts w:ascii="Times New Roman" w:hAnsi="Times New Roman" w:cs="Times New Roman"/>
          <w:sz w:val="24"/>
          <w:szCs w:val="24"/>
        </w:rPr>
        <w:t xml:space="preserve">is clearly </w:t>
      </w:r>
      <w:r>
        <w:rPr>
          <w:rFonts w:ascii="Times New Roman" w:hAnsi="Times New Roman" w:cs="Times New Roman"/>
          <w:sz w:val="24"/>
          <w:szCs w:val="24"/>
        </w:rPr>
        <w:t xml:space="preserve">not working very well.  </w:t>
      </w:r>
      <w:r w:rsidR="007248BC">
        <w:rPr>
          <w:rFonts w:ascii="Times New Roman" w:hAnsi="Times New Roman" w:cs="Times New Roman"/>
          <w:sz w:val="24"/>
          <w:szCs w:val="24"/>
        </w:rPr>
        <w:t xml:space="preserve"> </w:t>
      </w:r>
      <w:r w:rsidR="009F7DE2" w:rsidRPr="007248BC">
        <w:rPr>
          <w:rFonts w:ascii="Times New Roman" w:hAnsi="Times New Roman" w:cs="Times New Roman"/>
          <w:sz w:val="24"/>
          <w:szCs w:val="24"/>
        </w:rPr>
        <w:t xml:space="preserve"> </w:t>
      </w:r>
    </w:p>
    <w:p w:rsidR="002370EE" w:rsidRDefault="006039B9"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Charles Duhigg </w:t>
      </w:r>
      <w:r w:rsidR="002370EE">
        <w:rPr>
          <w:rFonts w:ascii="Times New Roman" w:hAnsi="Times New Roman" w:cs="Times New Roman"/>
          <w:sz w:val="24"/>
          <w:szCs w:val="24"/>
        </w:rPr>
        <w:t xml:space="preserve">provides </w:t>
      </w:r>
      <w:r>
        <w:rPr>
          <w:rFonts w:ascii="Times New Roman" w:hAnsi="Times New Roman" w:cs="Times New Roman"/>
          <w:sz w:val="24"/>
          <w:szCs w:val="24"/>
        </w:rPr>
        <w:t xml:space="preserve">other </w:t>
      </w:r>
      <w:r w:rsidR="002370EE">
        <w:rPr>
          <w:rFonts w:ascii="Times New Roman" w:hAnsi="Times New Roman" w:cs="Times New Roman"/>
          <w:sz w:val="24"/>
          <w:szCs w:val="24"/>
        </w:rPr>
        <w:t>insights into how habits work in our lives.  He explains that some behaviors are “keystone habits” that “have the power to start a chain reaction, changing other habits</w:t>
      </w:r>
      <w:r w:rsidR="002370EE" w:rsidRPr="00644A52">
        <w:rPr>
          <w:rFonts w:ascii="Times New Roman" w:hAnsi="Times New Roman" w:cs="Times New Roman"/>
          <w:sz w:val="24"/>
          <w:szCs w:val="24"/>
        </w:rPr>
        <w:t>.”</w:t>
      </w:r>
      <w:r w:rsidR="002370EE">
        <w:rPr>
          <w:rStyle w:val="FootnoteReference"/>
          <w:rFonts w:ascii="Times New Roman" w:hAnsi="Times New Roman" w:cs="Times New Roman"/>
          <w:sz w:val="24"/>
          <w:szCs w:val="24"/>
        </w:rPr>
        <w:footnoteReference w:id="9"/>
      </w:r>
      <w:r w:rsidR="002370EE" w:rsidRPr="00644A52">
        <w:rPr>
          <w:rFonts w:ascii="Times New Roman" w:hAnsi="Times New Roman" w:cs="Times New Roman"/>
          <w:sz w:val="24"/>
          <w:szCs w:val="24"/>
        </w:rPr>
        <w:t xml:space="preserve">   T</w:t>
      </w:r>
      <w:r w:rsidR="002370EE">
        <w:rPr>
          <w:rFonts w:ascii="Times New Roman" w:hAnsi="Times New Roman" w:cs="Times New Roman"/>
          <w:sz w:val="24"/>
          <w:szCs w:val="24"/>
        </w:rPr>
        <w:t>hree</w:t>
      </w:r>
      <w:r w:rsidR="002370EE" w:rsidRPr="00644A52">
        <w:rPr>
          <w:rFonts w:ascii="Times New Roman" w:hAnsi="Times New Roman" w:cs="Times New Roman"/>
          <w:sz w:val="24"/>
          <w:szCs w:val="24"/>
        </w:rPr>
        <w:t xml:space="preserve"> examples of such keystone habits are regular exercise</w:t>
      </w:r>
      <w:r w:rsidR="002370EE">
        <w:rPr>
          <w:rFonts w:ascii="Times New Roman" w:hAnsi="Times New Roman" w:cs="Times New Roman"/>
          <w:sz w:val="24"/>
          <w:szCs w:val="24"/>
        </w:rPr>
        <w:t xml:space="preserve">, </w:t>
      </w:r>
      <w:r w:rsidR="002370EE" w:rsidRPr="00644A52">
        <w:rPr>
          <w:rFonts w:ascii="Times New Roman" w:hAnsi="Times New Roman" w:cs="Times New Roman"/>
          <w:sz w:val="24"/>
          <w:szCs w:val="24"/>
        </w:rPr>
        <w:t>families eating dinner together</w:t>
      </w:r>
      <w:r w:rsidR="002370EE">
        <w:rPr>
          <w:rFonts w:ascii="Times New Roman" w:hAnsi="Times New Roman" w:cs="Times New Roman"/>
          <w:sz w:val="24"/>
          <w:szCs w:val="24"/>
        </w:rPr>
        <w:t>, and making up your bed</w:t>
      </w:r>
      <w:r w:rsidR="002370EE" w:rsidRPr="00644A52">
        <w:rPr>
          <w:rFonts w:ascii="Times New Roman" w:hAnsi="Times New Roman" w:cs="Times New Roman"/>
          <w:sz w:val="24"/>
          <w:szCs w:val="24"/>
        </w:rPr>
        <w:t>.</w:t>
      </w:r>
      <w:r w:rsidR="002370EE">
        <w:rPr>
          <w:rFonts w:ascii="Times New Roman" w:hAnsi="Times New Roman" w:cs="Times New Roman"/>
          <w:sz w:val="24"/>
          <w:szCs w:val="24"/>
        </w:rPr>
        <w:t xml:space="preserve">  Each of these habits often start</w:t>
      </w:r>
      <w:r w:rsidR="004B395B">
        <w:rPr>
          <w:rFonts w:ascii="Times New Roman" w:hAnsi="Times New Roman" w:cs="Times New Roman"/>
          <w:sz w:val="24"/>
          <w:szCs w:val="24"/>
        </w:rPr>
        <w:t>s</w:t>
      </w:r>
      <w:r w:rsidR="002370EE">
        <w:rPr>
          <w:rFonts w:ascii="Times New Roman" w:hAnsi="Times New Roman" w:cs="Times New Roman"/>
          <w:sz w:val="24"/>
          <w:szCs w:val="24"/>
        </w:rPr>
        <w:t xml:space="preserve"> a chain reaction that brings about well-being, confidence, and higher productivity in other areas.</w:t>
      </w:r>
      <w:r w:rsidR="002370EE">
        <w:rPr>
          <w:rStyle w:val="FootnoteReference"/>
          <w:rFonts w:ascii="Times New Roman" w:hAnsi="Times New Roman" w:cs="Times New Roman"/>
          <w:sz w:val="24"/>
          <w:szCs w:val="24"/>
        </w:rPr>
        <w:footnoteReference w:id="10"/>
      </w:r>
      <w:r w:rsidR="002370EE">
        <w:rPr>
          <w:rFonts w:ascii="Times New Roman" w:hAnsi="Times New Roman" w:cs="Times New Roman"/>
          <w:sz w:val="24"/>
          <w:szCs w:val="24"/>
        </w:rPr>
        <w:t xml:space="preserve">  </w:t>
      </w:r>
      <w:r w:rsidR="00F70E9B">
        <w:rPr>
          <w:rFonts w:ascii="Times New Roman" w:hAnsi="Times New Roman" w:cs="Times New Roman"/>
          <w:sz w:val="24"/>
          <w:szCs w:val="24"/>
        </w:rPr>
        <w:t xml:space="preserve"> In addition to the importance of keystone habits, Duhigg also explains other critical factors in making radical change in your life.  Studies of the effectiveness of </w:t>
      </w:r>
      <w:r>
        <w:rPr>
          <w:rFonts w:ascii="Times New Roman" w:hAnsi="Times New Roman" w:cs="Times New Roman"/>
          <w:sz w:val="24"/>
          <w:szCs w:val="24"/>
        </w:rPr>
        <w:t>12 Step programs</w:t>
      </w:r>
      <w:r w:rsidR="00F70E9B">
        <w:rPr>
          <w:rFonts w:ascii="Times New Roman" w:hAnsi="Times New Roman" w:cs="Times New Roman"/>
          <w:sz w:val="24"/>
          <w:szCs w:val="24"/>
        </w:rPr>
        <w:t xml:space="preserve"> found that </w:t>
      </w:r>
      <w:r w:rsidR="004B395B">
        <w:rPr>
          <w:rFonts w:ascii="Times New Roman" w:hAnsi="Times New Roman" w:cs="Times New Roman"/>
          <w:sz w:val="24"/>
          <w:szCs w:val="24"/>
        </w:rPr>
        <w:t xml:space="preserve">many </w:t>
      </w:r>
      <w:r>
        <w:rPr>
          <w:rFonts w:ascii="Times New Roman" w:hAnsi="Times New Roman" w:cs="Times New Roman"/>
          <w:sz w:val="24"/>
          <w:szCs w:val="24"/>
        </w:rPr>
        <w:t xml:space="preserve">participants </w:t>
      </w:r>
      <w:r w:rsidR="00F70E9B">
        <w:rPr>
          <w:rFonts w:ascii="Times New Roman" w:hAnsi="Times New Roman" w:cs="Times New Roman"/>
          <w:sz w:val="24"/>
          <w:szCs w:val="24"/>
        </w:rPr>
        <w:t xml:space="preserve">could exchange behaviors and form new habits under normal circumstances.  However, </w:t>
      </w:r>
      <w:r>
        <w:rPr>
          <w:rFonts w:ascii="Times New Roman" w:hAnsi="Times New Roman" w:cs="Times New Roman"/>
          <w:sz w:val="24"/>
          <w:szCs w:val="24"/>
        </w:rPr>
        <w:t>participants were more likely to endure str</w:t>
      </w:r>
      <w:r w:rsidR="00F70E9B">
        <w:rPr>
          <w:rFonts w:ascii="Times New Roman" w:hAnsi="Times New Roman" w:cs="Times New Roman"/>
          <w:sz w:val="24"/>
          <w:szCs w:val="24"/>
        </w:rPr>
        <w:t xml:space="preserve">ess and difficulties with </w:t>
      </w:r>
      <w:r w:rsidR="004B395B">
        <w:rPr>
          <w:rFonts w:ascii="Times New Roman" w:hAnsi="Times New Roman" w:cs="Times New Roman"/>
          <w:sz w:val="24"/>
          <w:szCs w:val="24"/>
        </w:rPr>
        <w:t xml:space="preserve">new </w:t>
      </w:r>
      <w:r w:rsidR="00F70E9B">
        <w:rPr>
          <w:rFonts w:ascii="Times New Roman" w:hAnsi="Times New Roman" w:cs="Times New Roman"/>
          <w:sz w:val="24"/>
          <w:szCs w:val="24"/>
        </w:rPr>
        <w:t xml:space="preserve">habits intact </w:t>
      </w:r>
      <w:r>
        <w:rPr>
          <w:rFonts w:ascii="Times New Roman" w:hAnsi="Times New Roman" w:cs="Times New Roman"/>
          <w:sz w:val="24"/>
          <w:szCs w:val="24"/>
        </w:rPr>
        <w:t xml:space="preserve">if </w:t>
      </w:r>
      <w:r w:rsidR="00F70E9B">
        <w:rPr>
          <w:rFonts w:ascii="Times New Roman" w:hAnsi="Times New Roman" w:cs="Times New Roman"/>
          <w:sz w:val="24"/>
          <w:szCs w:val="24"/>
        </w:rPr>
        <w:t>two more factors</w:t>
      </w:r>
      <w:r>
        <w:rPr>
          <w:rFonts w:ascii="Times New Roman" w:hAnsi="Times New Roman" w:cs="Times New Roman"/>
          <w:sz w:val="24"/>
          <w:szCs w:val="24"/>
        </w:rPr>
        <w:t xml:space="preserve"> were present</w:t>
      </w:r>
      <w:r w:rsidR="00F70E9B">
        <w:rPr>
          <w:rFonts w:ascii="Times New Roman" w:hAnsi="Times New Roman" w:cs="Times New Roman"/>
          <w:sz w:val="24"/>
          <w:szCs w:val="24"/>
        </w:rPr>
        <w:t>:  belief and community.</w:t>
      </w:r>
      <w:r w:rsidR="00D50D54">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D54">
        <w:rPr>
          <w:rFonts w:ascii="Times New Roman" w:hAnsi="Times New Roman" w:cs="Times New Roman"/>
          <w:sz w:val="24"/>
          <w:szCs w:val="24"/>
        </w:rPr>
        <w:t>Recovering alcoholics point to faith in a higher power and their AA community as critical to maintaining change in crises.</w:t>
      </w:r>
      <w:r w:rsidR="00D50D54">
        <w:rPr>
          <w:rStyle w:val="FootnoteReference"/>
          <w:rFonts w:ascii="Times New Roman" w:hAnsi="Times New Roman" w:cs="Times New Roman"/>
          <w:sz w:val="24"/>
          <w:szCs w:val="24"/>
        </w:rPr>
        <w:footnoteReference w:id="11"/>
      </w:r>
      <w:r w:rsidR="00F70E9B">
        <w:rPr>
          <w:rFonts w:ascii="Times New Roman" w:hAnsi="Times New Roman" w:cs="Times New Roman"/>
          <w:sz w:val="24"/>
          <w:szCs w:val="24"/>
        </w:rPr>
        <w:t xml:space="preserve">  </w:t>
      </w:r>
    </w:p>
    <w:p w:rsidR="00192C6A" w:rsidRDefault="00D50D54"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Reading </w:t>
      </w:r>
      <w:r>
        <w:rPr>
          <w:rFonts w:ascii="Times New Roman" w:hAnsi="Times New Roman" w:cs="Times New Roman"/>
          <w:i/>
          <w:sz w:val="24"/>
          <w:szCs w:val="24"/>
        </w:rPr>
        <w:t xml:space="preserve">The Power of </w:t>
      </w:r>
      <w:r w:rsidR="00CA6465" w:rsidRPr="001A0D89">
        <w:rPr>
          <w:rFonts w:ascii="Times New Roman" w:hAnsi="Times New Roman" w:cs="Times New Roman"/>
          <w:i/>
          <w:sz w:val="24"/>
          <w:szCs w:val="24"/>
        </w:rPr>
        <w:t>Habit</w:t>
      </w:r>
      <w:r>
        <w:rPr>
          <w:rFonts w:ascii="Times New Roman" w:hAnsi="Times New Roman" w:cs="Times New Roman"/>
          <w:sz w:val="24"/>
          <w:szCs w:val="24"/>
        </w:rPr>
        <w:t xml:space="preserve"> reminded me of something </w:t>
      </w:r>
      <w:r w:rsidR="00192C6A">
        <w:rPr>
          <w:rFonts w:ascii="Times New Roman" w:hAnsi="Times New Roman" w:cs="Times New Roman"/>
          <w:sz w:val="24"/>
          <w:szCs w:val="24"/>
        </w:rPr>
        <w:t>a missionary colleague s</w:t>
      </w:r>
      <w:r w:rsidR="00A671E0">
        <w:rPr>
          <w:rFonts w:ascii="Times New Roman" w:hAnsi="Times New Roman" w:cs="Times New Roman"/>
          <w:sz w:val="24"/>
          <w:szCs w:val="24"/>
        </w:rPr>
        <w:t>hared with me</w:t>
      </w:r>
      <w:r w:rsidR="00192C6A">
        <w:rPr>
          <w:rFonts w:ascii="Times New Roman" w:hAnsi="Times New Roman" w:cs="Times New Roman"/>
          <w:sz w:val="24"/>
          <w:szCs w:val="24"/>
        </w:rPr>
        <w:t xml:space="preserve"> </w:t>
      </w:r>
      <w:r>
        <w:rPr>
          <w:rFonts w:ascii="Times New Roman" w:hAnsi="Times New Roman" w:cs="Times New Roman"/>
          <w:sz w:val="24"/>
          <w:szCs w:val="24"/>
        </w:rPr>
        <w:t xml:space="preserve">years ago - </w:t>
      </w:r>
      <w:r w:rsidR="00192C6A">
        <w:rPr>
          <w:rFonts w:ascii="Times New Roman" w:hAnsi="Times New Roman" w:cs="Times New Roman"/>
          <w:sz w:val="24"/>
          <w:szCs w:val="24"/>
        </w:rPr>
        <w:t xml:space="preserve">a simplified statement of faith for new converts. </w:t>
      </w:r>
      <w:r>
        <w:rPr>
          <w:rFonts w:ascii="Times New Roman" w:hAnsi="Times New Roman" w:cs="Times New Roman"/>
          <w:sz w:val="24"/>
          <w:szCs w:val="24"/>
        </w:rPr>
        <w:t xml:space="preserve"> I had used it in several mission settings </w:t>
      </w:r>
      <w:r w:rsidR="008E17F8">
        <w:rPr>
          <w:rFonts w:ascii="Times New Roman" w:hAnsi="Times New Roman" w:cs="Times New Roman"/>
          <w:sz w:val="24"/>
          <w:szCs w:val="24"/>
        </w:rPr>
        <w:t xml:space="preserve">where </w:t>
      </w:r>
      <w:r>
        <w:rPr>
          <w:rFonts w:ascii="Times New Roman" w:hAnsi="Times New Roman" w:cs="Times New Roman"/>
          <w:sz w:val="24"/>
          <w:szCs w:val="24"/>
        </w:rPr>
        <w:t>it evolved into 4 basic affirmations/commitments</w:t>
      </w:r>
      <w:r w:rsidR="00192C6A">
        <w:rPr>
          <w:rFonts w:ascii="Times New Roman" w:hAnsi="Times New Roman" w:cs="Times New Roman"/>
          <w:sz w:val="24"/>
          <w:szCs w:val="24"/>
        </w:rPr>
        <w:t>:</w:t>
      </w:r>
    </w:p>
    <w:p w:rsidR="00192C6A" w:rsidRPr="001A0D89" w:rsidRDefault="00CA6465" w:rsidP="00C441DA">
      <w:pPr>
        <w:pStyle w:val="ListParagraph"/>
        <w:numPr>
          <w:ilvl w:val="0"/>
          <w:numId w:val="3"/>
        </w:numPr>
        <w:ind w:left="1440"/>
        <w:rPr>
          <w:rFonts w:ascii="Times New Roman" w:hAnsi="Times New Roman" w:cs="Times New Roman"/>
          <w:i/>
        </w:rPr>
      </w:pPr>
      <w:r w:rsidRPr="001A0D89">
        <w:rPr>
          <w:rFonts w:ascii="Times New Roman" w:hAnsi="Times New Roman" w:cs="Times New Roman"/>
          <w:i/>
        </w:rPr>
        <w:lastRenderedPageBreak/>
        <w:t>Jesus is my Lord</w:t>
      </w:r>
      <w:r w:rsidR="00721329">
        <w:rPr>
          <w:rFonts w:ascii="Times New Roman" w:hAnsi="Times New Roman" w:cs="Times New Roman"/>
          <w:i/>
        </w:rPr>
        <w:t>.</w:t>
      </w:r>
    </w:p>
    <w:p w:rsidR="00192C6A" w:rsidRPr="001A0D89" w:rsidRDefault="00CA6465" w:rsidP="00C441DA">
      <w:pPr>
        <w:pStyle w:val="ListParagraph"/>
        <w:numPr>
          <w:ilvl w:val="0"/>
          <w:numId w:val="3"/>
        </w:numPr>
        <w:ind w:left="1440"/>
        <w:rPr>
          <w:rFonts w:ascii="Times New Roman" w:hAnsi="Times New Roman" w:cs="Times New Roman"/>
          <w:i/>
        </w:rPr>
      </w:pPr>
      <w:r w:rsidRPr="001A0D89">
        <w:rPr>
          <w:rFonts w:ascii="Times New Roman" w:hAnsi="Times New Roman" w:cs="Times New Roman"/>
          <w:i/>
        </w:rPr>
        <w:t>The Bible is my book</w:t>
      </w:r>
      <w:r w:rsidR="00721329">
        <w:rPr>
          <w:rFonts w:ascii="Times New Roman" w:hAnsi="Times New Roman" w:cs="Times New Roman"/>
          <w:i/>
        </w:rPr>
        <w:t>.</w:t>
      </w:r>
    </w:p>
    <w:p w:rsidR="00192C6A" w:rsidRPr="001A0D89" w:rsidRDefault="00CA6465" w:rsidP="00C441DA">
      <w:pPr>
        <w:pStyle w:val="ListParagraph"/>
        <w:numPr>
          <w:ilvl w:val="0"/>
          <w:numId w:val="3"/>
        </w:numPr>
        <w:ind w:left="1440"/>
        <w:rPr>
          <w:rFonts w:ascii="Times New Roman" w:hAnsi="Times New Roman" w:cs="Times New Roman"/>
          <w:i/>
        </w:rPr>
      </w:pPr>
      <w:r w:rsidRPr="001A0D89">
        <w:rPr>
          <w:rFonts w:ascii="Times New Roman" w:hAnsi="Times New Roman" w:cs="Times New Roman"/>
          <w:i/>
        </w:rPr>
        <w:t>Making disciples is my task</w:t>
      </w:r>
      <w:r w:rsidR="00721329">
        <w:rPr>
          <w:rFonts w:ascii="Times New Roman" w:hAnsi="Times New Roman" w:cs="Times New Roman"/>
          <w:i/>
        </w:rPr>
        <w:t>.</w:t>
      </w:r>
    </w:p>
    <w:p w:rsidR="00A671E0" w:rsidRPr="001A0D89" w:rsidRDefault="00CA6465" w:rsidP="00C441DA">
      <w:pPr>
        <w:pStyle w:val="ListParagraph"/>
        <w:numPr>
          <w:ilvl w:val="0"/>
          <w:numId w:val="3"/>
        </w:numPr>
        <w:ind w:left="1440"/>
        <w:rPr>
          <w:rFonts w:ascii="Times New Roman" w:hAnsi="Times New Roman" w:cs="Times New Roman"/>
          <w:i/>
        </w:rPr>
      </w:pPr>
      <w:r w:rsidRPr="001A0D89">
        <w:rPr>
          <w:rFonts w:ascii="Times New Roman" w:hAnsi="Times New Roman" w:cs="Times New Roman"/>
          <w:i/>
        </w:rPr>
        <w:t>The church is my family</w:t>
      </w:r>
      <w:r w:rsidR="00721329">
        <w:rPr>
          <w:rFonts w:ascii="Times New Roman" w:hAnsi="Times New Roman" w:cs="Times New Roman"/>
          <w:i/>
        </w:rPr>
        <w:t>.</w:t>
      </w:r>
    </w:p>
    <w:p w:rsidR="00FF0DE0" w:rsidRDefault="00A671E0"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 seems overly simplistic in light of Western systematic theology and m</w:t>
      </w:r>
      <w:r w:rsidR="004B395B">
        <w:rPr>
          <w:rFonts w:ascii="Times New Roman" w:hAnsi="Times New Roman" w:cs="Times New Roman"/>
          <w:sz w:val="24"/>
          <w:szCs w:val="24"/>
        </w:rPr>
        <w:t>any</w:t>
      </w:r>
      <w:r>
        <w:rPr>
          <w:rFonts w:ascii="Times New Roman" w:hAnsi="Times New Roman" w:cs="Times New Roman"/>
          <w:sz w:val="24"/>
          <w:szCs w:val="24"/>
        </w:rPr>
        <w:t xml:space="preserve"> generations of theological confessions.  However, I am not talking about where new converts should eventually arrive.  I am talking about getting new believers </w:t>
      </w:r>
      <w:r w:rsidR="00FF0DE0">
        <w:rPr>
          <w:rFonts w:ascii="Times New Roman" w:hAnsi="Times New Roman" w:cs="Times New Roman"/>
          <w:sz w:val="24"/>
          <w:szCs w:val="24"/>
        </w:rPr>
        <w:t xml:space="preserve">rapidly into </w:t>
      </w:r>
      <w:r w:rsidR="00FE459E">
        <w:rPr>
          <w:rFonts w:ascii="Times New Roman" w:hAnsi="Times New Roman" w:cs="Times New Roman"/>
          <w:sz w:val="24"/>
          <w:szCs w:val="24"/>
        </w:rPr>
        <w:t>faith</w:t>
      </w:r>
      <w:r>
        <w:rPr>
          <w:rFonts w:ascii="Times New Roman" w:hAnsi="Times New Roman" w:cs="Times New Roman"/>
          <w:sz w:val="24"/>
          <w:szCs w:val="24"/>
        </w:rPr>
        <w:t xml:space="preserve"> habit</w:t>
      </w:r>
      <w:r w:rsidR="00FE459E">
        <w:rPr>
          <w:rFonts w:ascii="Times New Roman" w:hAnsi="Times New Roman" w:cs="Times New Roman"/>
          <w:sz w:val="24"/>
          <w:szCs w:val="24"/>
        </w:rPr>
        <w:t>s</w:t>
      </w:r>
      <w:r>
        <w:rPr>
          <w:rFonts w:ascii="Times New Roman" w:hAnsi="Times New Roman" w:cs="Times New Roman"/>
          <w:sz w:val="24"/>
          <w:szCs w:val="24"/>
        </w:rPr>
        <w:t xml:space="preserve"> that lead to a lifetime of obedience and continued learning.  </w:t>
      </w:r>
      <w:r w:rsidR="00D50D54">
        <w:rPr>
          <w:rFonts w:ascii="Times New Roman" w:hAnsi="Times New Roman" w:cs="Times New Roman"/>
          <w:sz w:val="24"/>
          <w:szCs w:val="24"/>
        </w:rPr>
        <w:t>These four commitments speak to a number of keys to establishing a long-term change in behavior.  Daily Bible reading and making other disciples focus on obedience</w:t>
      </w:r>
      <w:r w:rsidR="004B395B">
        <w:rPr>
          <w:rFonts w:ascii="Times New Roman" w:hAnsi="Times New Roman" w:cs="Times New Roman"/>
          <w:sz w:val="24"/>
          <w:szCs w:val="24"/>
        </w:rPr>
        <w:t xml:space="preserve"> to Christ</w:t>
      </w:r>
      <w:r w:rsidR="00D50D54">
        <w:rPr>
          <w:rFonts w:ascii="Times New Roman" w:hAnsi="Times New Roman" w:cs="Times New Roman"/>
          <w:sz w:val="24"/>
          <w:szCs w:val="24"/>
        </w:rPr>
        <w:t xml:space="preserve">.  I believe that either can be the keystone habit that </w:t>
      </w:r>
      <w:r w:rsidR="008002A6">
        <w:rPr>
          <w:rFonts w:ascii="Times New Roman" w:hAnsi="Times New Roman" w:cs="Times New Roman"/>
          <w:sz w:val="24"/>
          <w:szCs w:val="24"/>
        </w:rPr>
        <w:t>transforms a life, although the two combined</w:t>
      </w:r>
      <w:r w:rsidR="00D50D54">
        <w:rPr>
          <w:rFonts w:ascii="Times New Roman" w:hAnsi="Times New Roman" w:cs="Times New Roman"/>
          <w:sz w:val="24"/>
          <w:szCs w:val="24"/>
        </w:rPr>
        <w:t xml:space="preserve"> are even better.  </w:t>
      </w:r>
      <w:r w:rsidR="00FE459E">
        <w:rPr>
          <w:rFonts w:ascii="Times New Roman" w:hAnsi="Times New Roman" w:cs="Times New Roman"/>
          <w:sz w:val="24"/>
          <w:szCs w:val="24"/>
        </w:rPr>
        <w:t>The convert’s f</w:t>
      </w:r>
      <w:r w:rsidR="00D50D54">
        <w:rPr>
          <w:rFonts w:ascii="Times New Roman" w:hAnsi="Times New Roman" w:cs="Times New Roman"/>
          <w:sz w:val="24"/>
          <w:szCs w:val="24"/>
        </w:rPr>
        <w:t xml:space="preserve">aith that Jesus himself is working to transform </w:t>
      </w:r>
      <w:r w:rsidR="00FE459E">
        <w:rPr>
          <w:rFonts w:ascii="Times New Roman" w:hAnsi="Times New Roman" w:cs="Times New Roman"/>
          <w:sz w:val="24"/>
          <w:szCs w:val="24"/>
        </w:rPr>
        <w:t>him</w:t>
      </w:r>
      <w:r w:rsidR="00D50D54">
        <w:rPr>
          <w:rFonts w:ascii="Times New Roman" w:hAnsi="Times New Roman" w:cs="Times New Roman"/>
          <w:sz w:val="24"/>
          <w:szCs w:val="24"/>
        </w:rPr>
        <w:t xml:space="preserve"> and </w:t>
      </w:r>
      <w:r w:rsidR="00FE459E">
        <w:rPr>
          <w:rFonts w:ascii="Times New Roman" w:hAnsi="Times New Roman" w:cs="Times New Roman"/>
          <w:sz w:val="24"/>
          <w:szCs w:val="24"/>
        </w:rPr>
        <w:t xml:space="preserve">his relationship with </w:t>
      </w:r>
      <w:r w:rsidR="00D50D54">
        <w:rPr>
          <w:rFonts w:ascii="Times New Roman" w:hAnsi="Times New Roman" w:cs="Times New Roman"/>
          <w:sz w:val="24"/>
          <w:szCs w:val="24"/>
        </w:rPr>
        <w:t xml:space="preserve">a body of believers provide the long-term stability to </w:t>
      </w:r>
      <w:r w:rsidR="008002A6">
        <w:rPr>
          <w:rFonts w:ascii="Times New Roman" w:hAnsi="Times New Roman" w:cs="Times New Roman"/>
          <w:sz w:val="24"/>
          <w:szCs w:val="24"/>
        </w:rPr>
        <w:t xml:space="preserve">handle </w:t>
      </w:r>
      <w:r w:rsidR="00D50D54">
        <w:rPr>
          <w:rFonts w:ascii="Times New Roman" w:hAnsi="Times New Roman" w:cs="Times New Roman"/>
          <w:sz w:val="24"/>
          <w:szCs w:val="24"/>
        </w:rPr>
        <w:t>the challen</w:t>
      </w:r>
      <w:r w:rsidR="008002A6">
        <w:rPr>
          <w:rFonts w:ascii="Times New Roman" w:hAnsi="Times New Roman" w:cs="Times New Roman"/>
          <w:sz w:val="24"/>
          <w:szCs w:val="24"/>
        </w:rPr>
        <w:t xml:space="preserve">ges a new convert may face. </w:t>
      </w:r>
      <w:r w:rsidR="00644A52">
        <w:rPr>
          <w:rFonts w:ascii="Times New Roman" w:hAnsi="Times New Roman" w:cs="Times New Roman"/>
          <w:sz w:val="24"/>
          <w:szCs w:val="24"/>
        </w:rPr>
        <w:t xml:space="preserve">     </w:t>
      </w:r>
    </w:p>
    <w:p w:rsidR="003F019C" w:rsidRDefault="00401564"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rapid discipling of new converts is not only possible, it is highly preferable.  Slow, methodical discipleship is not an effective way to lead to real change of life.  </w:t>
      </w:r>
      <w:r w:rsidR="00CA6465" w:rsidRPr="001A0D89">
        <w:rPr>
          <w:rFonts w:ascii="Times New Roman" w:hAnsi="Times New Roman" w:cs="Times New Roman"/>
          <w:i/>
          <w:sz w:val="24"/>
          <w:szCs w:val="24"/>
        </w:rPr>
        <w:t>Decisive discipleship</w:t>
      </w:r>
      <w:r>
        <w:rPr>
          <w:rFonts w:ascii="Times New Roman" w:hAnsi="Times New Roman" w:cs="Times New Roman"/>
          <w:sz w:val="24"/>
          <w:szCs w:val="24"/>
        </w:rPr>
        <w:t xml:space="preserve"> give</w:t>
      </w:r>
      <w:r w:rsidR="008E17F8">
        <w:rPr>
          <w:rFonts w:ascii="Times New Roman" w:hAnsi="Times New Roman" w:cs="Times New Roman"/>
          <w:sz w:val="24"/>
          <w:szCs w:val="24"/>
        </w:rPr>
        <w:t>s</w:t>
      </w:r>
      <w:r>
        <w:rPr>
          <w:rFonts w:ascii="Times New Roman" w:hAnsi="Times New Roman" w:cs="Times New Roman"/>
          <w:sz w:val="24"/>
          <w:szCs w:val="24"/>
        </w:rPr>
        <w:t xml:space="preserve"> intense attention to the new converts in their first few weeks and months.</w:t>
      </w:r>
      <w:r w:rsidR="003F019C">
        <w:rPr>
          <w:rFonts w:ascii="Times New Roman" w:hAnsi="Times New Roman" w:cs="Times New Roman"/>
          <w:sz w:val="24"/>
          <w:szCs w:val="24"/>
        </w:rPr>
        <w:t xml:space="preserve">  This method does emphasize simple obedience to critical commands that develops into new habits that are bolstered by intense faith in Jesus and the support of a new faith community.  </w:t>
      </w:r>
    </w:p>
    <w:p w:rsidR="007148D3" w:rsidRDefault="003F019C"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Various forms of decisive discipleship are </w:t>
      </w:r>
      <w:r w:rsidR="004B395B">
        <w:rPr>
          <w:rFonts w:ascii="Times New Roman" w:hAnsi="Times New Roman" w:cs="Times New Roman"/>
          <w:sz w:val="24"/>
          <w:szCs w:val="24"/>
        </w:rPr>
        <w:t xml:space="preserve">being used successfully to </w:t>
      </w:r>
      <w:r>
        <w:rPr>
          <w:rFonts w:ascii="Times New Roman" w:hAnsi="Times New Roman" w:cs="Times New Roman"/>
          <w:sz w:val="24"/>
          <w:szCs w:val="24"/>
        </w:rPr>
        <w:t>initiat</w:t>
      </w:r>
      <w:r w:rsidR="004B395B">
        <w:rPr>
          <w:rFonts w:ascii="Times New Roman" w:hAnsi="Times New Roman" w:cs="Times New Roman"/>
          <w:sz w:val="24"/>
          <w:szCs w:val="24"/>
        </w:rPr>
        <w:t>e</w:t>
      </w:r>
      <w:r>
        <w:rPr>
          <w:rFonts w:ascii="Times New Roman" w:hAnsi="Times New Roman" w:cs="Times New Roman"/>
          <w:sz w:val="24"/>
          <w:szCs w:val="24"/>
        </w:rPr>
        <w:t xml:space="preserve"> church planting movements.  </w:t>
      </w:r>
      <w:r w:rsidR="00E607BF">
        <w:rPr>
          <w:rFonts w:ascii="Times New Roman" w:hAnsi="Times New Roman" w:cs="Times New Roman"/>
          <w:sz w:val="24"/>
          <w:szCs w:val="24"/>
        </w:rPr>
        <w:t>Thr</w:t>
      </w:r>
      <w:r w:rsidR="007148D3">
        <w:rPr>
          <w:rFonts w:ascii="Times New Roman" w:hAnsi="Times New Roman" w:cs="Times New Roman"/>
          <w:sz w:val="24"/>
          <w:szCs w:val="24"/>
        </w:rPr>
        <w:t xml:space="preserve">ee excellent examples are T4T, Four </w:t>
      </w:r>
      <w:r w:rsidR="00E607BF">
        <w:rPr>
          <w:rFonts w:ascii="Times New Roman" w:hAnsi="Times New Roman" w:cs="Times New Roman"/>
          <w:sz w:val="24"/>
          <w:szCs w:val="24"/>
        </w:rPr>
        <w:t>Fields, and Rapidly Advancing Disciples</w:t>
      </w:r>
      <w:r w:rsidR="00287DAE">
        <w:rPr>
          <w:rFonts w:ascii="Times New Roman" w:hAnsi="Times New Roman" w:cs="Times New Roman"/>
          <w:sz w:val="24"/>
          <w:szCs w:val="24"/>
        </w:rPr>
        <w:t xml:space="preserve"> (RAD)</w:t>
      </w:r>
      <w:r w:rsidR="00E607BF">
        <w:rPr>
          <w:rFonts w:ascii="Times New Roman" w:hAnsi="Times New Roman" w:cs="Times New Roman"/>
          <w:sz w:val="24"/>
          <w:szCs w:val="24"/>
        </w:rPr>
        <w:t>.</w:t>
      </w:r>
      <w:r w:rsidR="00E607BF">
        <w:rPr>
          <w:rStyle w:val="FootnoteReference"/>
          <w:rFonts w:ascii="Times New Roman" w:hAnsi="Times New Roman" w:cs="Times New Roman"/>
          <w:sz w:val="24"/>
          <w:szCs w:val="24"/>
        </w:rPr>
        <w:footnoteReference w:id="12"/>
      </w:r>
      <w:r w:rsidR="00E607BF">
        <w:rPr>
          <w:rFonts w:ascii="Times New Roman" w:hAnsi="Times New Roman" w:cs="Times New Roman"/>
          <w:sz w:val="24"/>
          <w:szCs w:val="24"/>
        </w:rPr>
        <w:t xml:space="preserve"> </w:t>
      </w:r>
      <w:r w:rsidR="006704C8">
        <w:rPr>
          <w:rFonts w:ascii="Times New Roman" w:hAnsi="Times New Roman" w:cs="Times New Roman"/>
          <w:sz w:val="24"/>
          <w:szCs w:val="24"/>
        </w:rPr>
        <w:t xml:space="preserve">  Each of these approaches trains believers to share their faith and begin a new pattern of obedience to Christ quickly.  </w:t>
      </w:r>
      <w:r w:rsidR="00E607BF">
        <w:rPr>
          <w:rFonts w:ascii="Times New Roman" w:hAnsi="Times New Roman" w:cs="Times New Roman"/>
          <w:sz w:val="24"/>
          <w:szCs w:val="24"/>
        </w:rPr>
        <w:t xml:space="preserve"> </w:t>
      </w:r>
      <w:r>
        <w:rPr>
          <w:rFonts w:ascii="Times New Roman" w:hAnsi="Times New Roman" w:cs="Times New Roman"/>
          <w:sz w:val="24"/>
          <w:szCs w:val="24"/>
        </w:rPr>
        <w:t xml:space="preserve">When new believers immediately start to share their faith, spend time in Scripture, and identify with a reproducible church, then the multiplication of churches is also </w:t>
      </w:r>
      <w:r w:rsidR="004170EC">
        <w:rPr>
          <w:rFonts w:ascii="Times New Roman" w:hAnsi="Times New Roman" w:cs="Times New Roman"/>
          <w:sz w:val="24"/>
          <w:szCs w:val="24"/>
        </w:rPr>
        <w:t>likely</w:t>
      </w:r>
      <w:r>
        <w:rPr>
          <w:rFonts w:ascii="Times New Roman" w:hAnsi="Times New Roman" w:cs="Times New Roman"/>
          <w:sz w:val="24"/>
          <w:szCs w:val="24"/>
        </w:rPr>
        <w:t xml:space="preserve">.  </w:t>
      </w:r>
      <w:r w:rsidR="007148D3">
        <w:rPr>
          <w:rFonts w:ascii="Times New Roman" w:hAnsi="Times New Roman" w:cs="Times New Roman"/>
          <w:sz w:val="24"/>
          <w:szCs w:val="24"/>
        </w:rPr>
        <w:t>The witness</w:t>
      </w:r>
      <w:r w:rsidR="008E17F8">
        <w:rPr>
          <w:rFonts w:ascii="Times New Roman" w:hAnsi="Times New Roman" w:cs="Times New Roman"/>
          <w:sz w:val="24"/>
          <w:szCs w:val="24"/>
        </w:rPr>
        <w:t xml:space="preserve"> of converts</w:t>
      </w:r>
      <w:r w:rsidR="007148D3">
        <w:rPr>
          <w:rFonts w:ascii="Times New Roman" w:hAnsi="Times New Roman" w:cs="Times New Roman"/>
          <w:sz w:val="24"/>
          <w:szCs w:val="24"/>
        </w:rPr>
        <w:t xml:space="preserve"> is powerful because their lives are transformed </w:t>
      </w:r>
      <w:r w:rsidR="007148D3">
        <w:rPr>
          <w:rFonts w:ascii="Times New Roman" w:hAnsi="Times New Roman" w:cs="Times New Roman"/>
          <w:sz w:val="24"/>
          <w:szCs w:val="24"/>
        </w:rPr>
        <w:lastRenderedPageBreak/>
        <w:t xml:space="preserve">and most of their friends and families are non-believers, </w:t>
      </w:r>
      <w:r>
        <w:rPr>
          <w:rFonts w:ascii="Times New Roman" w:hAnsi="Times New Roman" w:cs="Times New Roman"/>
          <w:sz w:val="24"/>
          <w:szCs w:val="24"/>
        </w:rPr>
        <w:t xml:space="preserve">although that can begin to change rapidly because of their ministry.   This is what makes the multiplication of churches possible.  </w:t>
      </w:r>
      <w:r w:rsidR="007148D3">
        <w:rPr>
          <w:rFonts w:ascii="Times New Roman" w:hAnsi="Times New Roman" w:cs="Times New Roman"/>
          <w:sz w:val="24"/>
          <w:szCs w:val="24"/>
        </w:rPr>
        <w:t>These recent</w:t>
      </w:r>
      <w:r w:rsidR="008E17F8">
        <w:rPr>
          <w:rFonts w:ascii="Times New Roman" w:hAnsi="Times New Roman" w:cs="Times New Roman"/>
          <w:sz w:val="24"/>
          <w:szCs w:val="24"/>
        </w:rPr>
        <w:t>ly</w:t>
      </w:r>
      <w:r w:rsidR="007148D3">
        <w:rPr>
          <w:rFonts w:ascii="Times New Roman" w:hAnsi="Times New Roman" w:cs="Times New Roman"/>
          <w:sz w:val="24"/>
          <w:szCs w:val="24"/>
        </w:rPr>
        <w:t xml:space="preserve"> </w:t>
      </w:r>
      <w:r w:rsidR="008E17F8">
        <w:rPr>
          <w:rFonts w:ascii="Times New Roman" w:hAnsi="Times New Roman" w:cs="Times New Roman"/>
          <w:sz w:val="24"/>
          <w:szCs w:val="24"/>
        </w:rPr>
        <w:t xml:space="preserve">transformed </w:t>
      </w:r>
      <w:r w:rsidR="007148D3">
        <w:rPr>
          <w:rFonts w:ascii="Times New Roman" w:hAnsi="Times New Roman" w:cs="Times New Roman"/>
          <w:sz w:val="24"/>
          <w:szCs w:val="24"/>
        </w:rPr>
        <w:t>converts shar</w:t>
      </w:r>
      <w:r w:rsidR="004B395B">
        <w:rPr>
          <w:rFonts w:ascii="Times New Roman" w:hAnsi="Times New Roman" w:cs="Times New Roman"/>
          <w:sz w:val="24"/>
          <w:szCs w:val="24"/>
        </w:rPr>
        <w:t>e</w:t>
      </w:r>
      <w:r w:rsidR="007148D3">
        <w:rPr>
          <w:rFonts w:ascii="Times New Roman" w:hAnsi="Times New Roman" w:cs="Times New Roman"/>
          <w:sz w:val="24"/>
          <w:szCs w:val="24"/>
        </w:rPr>
        <w:t xml:space="preserve"> the gospel and discipl</w:t>
      </w:r>
      <w:r w:rsidR="004B395B">
        <w:rPr>
          <w:rFonts w:ascii="Times New Roman" w:hAnsi="Times New Roman" w:cs="Times New Roman"/>
          <w:sz w:val="24"/>
          <w:szCs w:val="24"/>
        </w:rPr>
        <w:t>e</w:t>
      </w:r>
      <w:r w:rsidR="007148D3">
        <w:rPr>
          <w:rFonts w:ascii="Times New Roman" w:hAnsi="Times New Roman" w:cs="Times New Roman"/>
          <w:sz w:val="24"/>
          <w:szCs w:val="24"/>
        </w:rPr>
        <w:t xml:space="preserve"> </w:t>
      </w:r>
      <w:r w:rsidR="004B395B">
        <w:rPr>
          <w:rFonts w:ascii="Times New Roman" w:hAnsi="Times New Roman" w:cs="Times New Roman"/>
          <w:sz w:val="24"/>
          <w:szCs w:val="24"/>
        </w:rPr>
        <w:t>others</w:t>
      </w:r>
      <w:r w:rsidR="007148D3">
        <w:rPr>
          <w:rFonts w:ascii="Times New Roman" w:hAnsi="Times New Roman" w:cs="Times New Roman"/>
          <w:sz w:val="24"/>
          <w:szCs w:val="24"/>
        </w:rPr>
        <w:t xml:space="preserve"> who respond</w:t>
      </w:r>
      <w:r w:rsidR="008E17F8">
        <w:rPr>
          <w:rFonts w:ascii="Times New Roman" w:hAnsi="Times New Roman" w:cs="Times New Roman"/>
          <w:sz w:val="24"/>
          <w:szCs w:val="24"/>
        </w:rPr>
        <w:t xml:space="preserve">; they </w:t>
      </w:r>
      <w:r w:rsidR="007148D3">
        <w:rPr>
          <w:rFonts w:ascii="Times New Roman" w:hAnsi="Times New Roman" w:cs="Times New Roman"/>
          <w:sz w:val="24"/>
          <w:szCs w:val="24"/>
        </w:rPr>
        <w:t xml:space="preserve">are the leadership base for the multiplying churches.  </w:t>
      </w:r>
    </w:p>
    <w:p w:rsidR="004B395B" w:rsidRDefault="004B395B" w:rsidP="008E17F8">
      <w:pPr>
        <w:jc w:val="center"/>
        <w:rPr>
          <w:rFonts w:ascii="Times New Roman" w:hAnsi="Times New Roman" w:cs="Times New Roman"/>
          <w:b/>
          <w:sz w:val="24"/>
          <w:szCs w:val="24"/>
        </w:rPr>
      </w:pPr>
    </w:p>
    <w:p w:rsidR="006B7143" w:rsidRPr="001C0400" w:rsidRDefault="00066BBF" w:rsidP="008E17F8">
      <w:pPr>
        <w:jc w:val="center"/>
        <w:rPr>
          <w:rFonts w:ascii="Times New Roman" w:hAnsi="Times New Roman" w:cs="Times New Roman"/>
          <w:b/>
          <w:sz w:val="24"/>
          <w:szCs w:val="24"/>
        </w:rPr>
      </w:pPr>
      <w:r>
        <w:rPr>
          <w:rFonts w:ascii="Times New Roman" w:hAnsi="Times New Roman" w:cs="Times New Roman"/>
          <w:b/>
          <w:sz w:val="24"/>
          <w:szCs w:val="24"/>
        </w:rPr>
        <w:t>Healthy Dis</w:t>
      </w:r>
      <w:r w:rsidR="005778C8">
        <w:rPr>
          <w:rFonts w:ascii="Times New Roman" w:hAnsi="Times New Roman" w:cs="Times New Roman"/>
          <w:b/>
          <w:sz w:val="24"/>
          <w:szCs w:val="24"/>
        </w:rPr>
        <w:t>c</w:t>
      </w:r>
      <w:r>
        <w:rPr>
          <w:rFonts w:ascii="Times New Roman" w:hAnsi="Times New Roman" w:cs="Times New Roman"/>
          <w:b/>
          <w:sz w:val="24"/>
          <w:szCs w:val="24"/>
        </w:rPr>
        <w:t>iples</w:t>
      </w:r>
      <w:r w:rsidR="00882D5C">
        <w:rPr>
          <w:rFonts w:ascii="Times New Roman" w:hAnsi="Times New Roman" w:cs="Times New Roman"/>
          <w:b/>
          <w:sz w:val="24"/>
          <w:szCs w:val="24"/>
        </w:rPr>
        <w:t xml:space="preserve"> in Thessalonica</w:t>
      </w:r>
    </w:p>
    <w:p w:rsidR="006B7143" w:rsidRPr="001C0400" w:rsidRDefault="00043D02"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Paul, </w:t>
      </w:r>
      <w:r w:rsidR="00645DA0">
        <w:rPr>
          <w:rFonts w:ascii="Times New Roman" w:hAnsi="Times New Roman" w:cs="Times New Roman"/>
          <w:sz w:val="24"/>
          <w:szCs w:val="24"/>
        </w:rPr>
        <w:t xml:space="preserve">Silas, and Timothy made disciples in the city of Thessalonica for a period that </w:t>
      </w:r>
      <w:r>
        <w:rPr>
          <w:rFonts w:ascii="Times New Roman" w:hAnsi="Times New Roman" w:cs="Times New Roman"/>
          <w:sz w:val="24"/>
          <w:szCs w:val="24"/>
        </w:rPr>
        <w:t>appears to be little more than three weeks</w:t>
      </w:r>
      <w:r w:rsidR="00E808E7">
        <w:rPr>
          <w:rFonts w:ascii="Times New Roman" w:hAnsi="Times New Roman" w:cs="Times New Roman"/>
          <w:sz w:val="24"/>
          <w:szCs w:val="24"/>
        </w:rPr>
        <w:t>.</w:t>
      </w:r>
      <w:r w:rsidR="00287DAE">
        <w:rPr>
          <w:rStyle w:val="CommentReference"/>
        </w:rPr>
        <w:commentReference w:id="0"/>
      </w:r>
      <w:r w:rsidR="00E808E7">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w:t>
      </w:r>
      <w:r w:rsidR="00BC7497">
        <w:rPr>
          <w:rFonts w:ascii="Times New Roman" w:hAnsi="Times New Roman" w:cs="Times New Roman"/>
          <w:sz w:val="24"/>
          <w:szCs w:val="24"/>
        </w:rPr>
        <w:t xml:space="preserve"> team</w:t>
      </w:r>
      <w:r>
        <w:rPr>
          <w:rFonts w:ascii="Times New Roman" w:hAnsi="Times New Roman" w:cs="Times New Roman"/>
          <w:sz w:val="24"/>
          <w:szCs w:val="24"/>
        </w:rPr>
        <w:t xml:space="preserve"> sent their first letter to </w:t>
      </w:r>
      <w:r w:rsidR="00B13205">
        <w:rPr>
          <w:rFonts w:ascii="Times New Roman" w:hAnsi="Times New Roman" w:cs="Times New Roman"/>
          <w:sz w:val="24"/>
          <w:szCs w:val="24"/>
        </w:rPr>
        <w:t>Thessalonians</w:t>
      </w:r>
      <w:r>
        <w:rPr>
          <w:rFonts w:ascii="Times New Roman" w:hAnsi="Times New Roman" w:cs="Times New Roman"/>
          <w:sz w:val="24"/>
          <w:szCs w:val="24"/>
        </w:rPr>
        <w:t xml:space="preserve"> </w:t>
      </w:r>
      <w:r w:rsidR="00B13205">
        <w:rPr>
          <w:rFonts w:ascii="Times New Roman" w:hAnsi="Times New Roman" w:cs="Times New Roman"/>
          <w:sz w:val="24"/>
          <w:szCs w:val="24"/>
        </w:rPr>
        <w:t xml:space="preserve">just a few months after </w:t>
      </w:r>
      <w:r>
        <w:rPr>
          <w:rFonts w:ascii="Times New Roman" w:hAnsi="Times New Roman" w:cs="Times New Roman"/>
          <w:sz w:val="24"/>
          <w:szCs w:val="24"/>
        </w:rPr>
        <w:t xml:space="preserve">their </w:t>
      </w:r>
      <w:r w:rsidR="00B13205">
        <w:rPr>
          <w:rFonts w:ascii="Times New Roman" w:hAnsi="Times New Roman" w:cs="Times New Roman"/>
          <w:sz w:val="24"/>
          <w:szCs w:val="24"/>
        </w:rPr>
        <w:t>unplanned exit</w:t>
      </w:r>
      <w:r>
        <w:rPr>
          <w:rFonts w:ascii="Times New Roman" w:hAnsi="Times New Roman" w:cs="Times New Roman"/>
          <w:sz w:val="24"/>
          <w:szCs w:val="24"/>
        </w:rPr>
        <w:t xml:space="preserve">. </w:t>
      </w:r>
      <w:r w:rsidR="00BC7497">
        <w:rPr>
          <w:rFonts w:ascii="Times New Roman" w:hAnsi="Times New Roman" w:cs="Times New Roman"/>
          <w:sz w:val="24"/>
          <w:szCs w:val="24"/>
        </w:rPr>
        <w:t xml:space="preserve"> </w:t>
      </w:r>
      <w:r>
        <w:rPr>
          <w:rFonts w:ascii="Times New Roman" w:hAnsi="Times New Roman" w:cs="Times New Roman"/>
          <w:sz w:val="24"/>
          <w:szCs w:val="24"/>
        </w:rPr>
        <w:t xml:space="preserve">Although they wrote out of concern for the new believers, the letter </w:t>
      </w:r>
      <w:r w:rsidR="00B13205">
        <w:rPr>
          <w:rFonts w:ascii="Times New Roman" w:hAnsi="Times New Roman" w:cs="Times New Roman"/>
          <w:sz w:val="24"/>
          <w:szCs w:val="24"/>
        </w:rPr>
        <w:t xml:space="preserve">confirms some surprising qualities of the new </w:t>
      </w:r>
      <w:r w:rsidR="004B395B">
        <w:rPr>
          <w:rFonts w:ascii="Times New Roman" w:hAnsi="Times New Roman" w:cs="Times New Roman"/>
          <w:sz w:val="24"/>
          <w:szCs w:val="24"/>
        </w:rPr>
        <w:t xml:space="preserve">converts’ </w:t>
      </w:r>
      <w:r w:rsidR="00B13205">
        <w:rPr>
          <w:rFonts w:ascii="Times New Roman" w:hAnsi="Times New Roman" w:cs="Times New Roman"/>
          <w:sz w:val="24"/>
          <w:szCs w:val="24"/>
        </w:rPr>
        <w:t xml:space="preserve">faith.  Any serious discipler would be excited to see these results </w:t>
      </w:r>
      <w:r w:rsidR="003D464C">
        <w:rPr>
          <w:rFonts w:ascii="Times New Roman" w:hAnsi="Times New Roman" w:cs="Times New Roman"/>
          <w:sz w:val="24"/>
          <w:szCs w:val="24"/>
        </w:rPr>
        <w:t xml:space="preserve">in any context.  </w:t>
      </w:r>
      <w:r w:rsidR="00B13205">
        <w:rPr>
          <w:rFonts w:ascii="Times New Roman" w:hAnsi="Times New Roman" w:cs="Times New Roman"/>
          <w:sz w:val="24"/>
          <w:szCs w:val="24"/>
        </w:rPr>
        <w:t xml:space="preserve">These signs are solid foundation stones for </w:t>
      </w:r>
      <w:r w:rsidR="007961A1">
        <w:rPr>
          <w:rFonts w:ascii="Times New Roman" w:hAnsi="Times New Roman" w:cs="Times New Roman"/>
          <w:sz w:val="24"/>
          <w:szCs w:val="24"/>
        </w:rPr>
        <w:t>deep discipleship</w:t>
      </w:r>
      <w:r w:rsidR="00B13205">
        <w:rPr>
          <w:rFonts w:ascii="Times New Roman" w:hAnsi="Times New Roman" w:cs="Times New Roman"/>
          <w:sz w:val="24"/>
          <w:szCs w:val="24"/>
        </w:rPr>
        <w:t xml:space="preserve"> in any cultural context:  </w:t>
      </w:r>
      <w:r w:rsidR="006B7143" w:rsidRPr="001C0400">
        <w:rPr>
          <w:rFonts w:ascii="Times New Roman" w:hAnsi="Times New Roman" w:cs="Times New Roman"/>
          <w:sz w:val="24"/>
          <w:szCs w:val="24"/>
        </w:rPr>
        <w:t xml:space="preserve">conversion, </w:t>
      </w:r>
      <w:r w:rsidR="00B13205">
        <w:rPr>
          <w:rFonts w:ascii="Times New Roman" w:hAnsi="Times New Roman" w:cs="Times New Roman"/>
          <w:sz w:val="24"/>
          <w:szCs w:val="24"/>
        </w:rPr>
        <w:t xml:space="preserve">conviction, </w:t>
      </w:r>
      <w:r w:rsidR="006B7143" w:rsidRPr="001C0400">
        <w:rPr>
          <w:rFonts w:ascii="Times New Roman" w:hAnsi="Times New Roman" w:cs="Times New Roman"/>
          <w:sz w:val="24"/>
          <w:szCs w:val="24"/>
        </w:rPr>
        <w:t>confession,</w:t>
      </w:r>
      <w:r w:rsidR="00B13205">
        <w:rPr>
          <w:rFonts w:ascii="Times New Roman" w:hAnsi="Times New Roman" w:cs="Times New Roman"/>
          <w:sz w:val="24"/>
          <w:szCs w:val="24"/>
        </w:rPr>
        <w:t xml:space="preserve"> </w:t>
      </w:r>
      <w:r w:rsidR="006B7143" w:rsidRPr="001C0400">
        <w:rPr>
          <w:rFonts w:ascii="Times New Roman" w:hAnsi="Times New Roman" w:cs="Times New Roman"/>
          <w:sz w:val="24"/>
          <w:szCs w:val="24"/>
        </w:rPr>
        <w:t xml:space="preserve">and congregation.   </w:t>
      </w:r>
      <w:r w:rsidR="00BC7497">
        <w:rPr>
          <w:rFonts w:ascii="Times New Roman" w:hAnsi="Times New Roman" w:cs="Times New Roman"/>
          <w:sz w:val="24"/>
          <w:szCs w:val="24"/>
        </w:rPr>
        <w:t>Paul’s team certainly discipled the Thessalonians decisively in terms of both speed and quality.</w:t>
      </w:r>
    </w:p>
    <w:p w:rsidR="006B7143" w:rsidRPr="00C441DA" w:rsidRDefault="00C441DA" w:rsidP="00C441DA">
      <w:pPr>
        <w:spacing w:before="240" w:after="240" w:line="240" w:lineRule="auto"/>
        <w:outlineLvl w:val="0"/>
        <w:rPr>
          <w:rFonts w:ascii="Times New Roman" w:hAnsi="Times New Roman" w:cs="Times New Roman"/>
          <w:b/>
          <w:sz w:val="24"/>
          <w:szCs w:val="24"/>
        </w:rPr>
      </w:pPr>
      <w:r w:rsidRPr="00C441DA">
        <w:rPr>
          <w:rFonts w:ascii="Times New Roman" w:hAnsi="Times New Roman" w:cs="Times New Roman"/>
          <w:b/>
          <w:sz w:val="24"/>
          <w:szCs w:val="24"/>
        </w:rPr>
        <w:t xml:space="preserve">Conversion </w:t>
      </w:r>
    </w:p>
    <w:p w:rsidR="006B7143" w:rsidRPr="001C0400" w:rsidRDefault="00B13205"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Paul comments on </w:t>
      </w:r>
      <w:r w:rsidR="002E5DA7">
        <w:rPr>
          <w:rFonts w:ascii="Times New Roman" w:hAnsi="Times New Roman" w:cs="Times New Roman"/>
          <w:sz w:val="24"/>
          <w:szCs w:val="24"/>
        </w:rPr>
        <w:t xml:space="preserve">the way the Thessalonians </w:t>
      </w:r>
      <w:r>
        <w:rPr>
          <w:rFonts w:ascii="Times New Roman" w:hAnsi="Times New Roman" w:cs="Times New Roman"/>
          <w:sz w:val="24"/>
          <w:szCs w:val="24"/>
        </w:rPr>
        <w:t xml:space="preserve">“turned to God from idols to serve a living and true God.”  (1 Thess. 1:9)  This language is typical of the radical change that takes place when people believe the gospel.  </w:t>
      </w:r>
      <w:r w:rsidR="002E5DA7">
        <w:rPr>
          <w:rFonts w:ascii="Times New Roman" w:hAnsi="Times New Roman" w:cs="Times New Roman"/>
          <w:sz w:val="24"/>
          <w:szCs w:val="24"/>
        </w:rPr>
        <w:t xml:space="preserve">Peter stated, “You were not redeemed with perishable things like silver or gold from your futile way of life inherited from your forefathers.”  (1 Peter 1:18)  </w:t>
      </w:r>
      <w:r w:rsidR="002E5DA7">
        <w:rPr>
          <w:rFonts w:ascii="Times New Roman" w:hAnsi="Times New Roman" w:cs="Times New Roman"/>
          <w:sz w:val="24"/>
          <w:szCs w:val="24"/>
        </w:rPr>
        <w:lastRenderedPageBreak/>
        <w:t>Paul wrote to other churches with dramatic languag</w:t>
      </w:r>
      <w:r w:rsidR="006B7143" w:rsidRPr="001C0400">
        <w:rPr>
          <w:rFonts w:ascii="Times New Roman" w:hAnsi="Times New Roman" w:cs="Times New Roman"/>
          <w:sz w:val="24"/>
          <w:szCs w:val="24"/>
        </w:rPr>
        <w:t>e to d</w:t>
      </w:r>
      <w:r w:rsidR="002E5DA7">
        <w:rPr>
          <w:rFonts w:ascii="Times New Roman" w:hAnsi="Times New Roman" w:cs="Times New Roman"/>
          <w:sz w:val="24"/>
          <w:szCs w:val="24"/>
        </w:rPr>
        <w:t>escribe the gap between their state</w:t>
      </w:r>
      <w:r w:rsidR="006B7143" w:rsidRPr="001C0400">
        <w:rPr>
          <w:rFonts w:ascii="Times New Roman" w:hAnsi="Times New Roman" w:cs="Times New Roman"/>
          <w:sz w:val="24"/>
          <w:szCs w:val="24"/>
        </w:rPr>
        <w:t xml:space="preserve"> before Christ and </w:t>
      </w:r>
      <w:r w:rsidR="002E5DA7">
        <w:rPr>
          <w:rFonts w:ascii="Times New Roman" w:hAnsi="Times New Roman" w:cs="Times New Roman"/>
          <w:sz w:val="24"/>
          <w:szCs w:val="24"/>
        </w:rPr>
        <w:t xml:space="preserve">their state </w:t>
      </w:r>
      <w:r w:rsidR="006B7143" w:rsidRPr="001C0400">
        <w:rPr>
          <w:rFonts w:ascii="Times New Roman" w:hAnsi="Times New Roman" w:cs="Times New Roman"/>
          <w:sz w:val="24"/>
          <w:szCs w:val="24"/>
        </w:rPr>
        <w:t xml:space="preserve">in Him.   </w:t>
      </w:r>
    </w:p>
    <w:p w:rsidR="001C0400" w:rsidRPr="001C0400" w:rsidRDefault="006B7143" w:rsidP="00484A11">
      <w:pPr>
        <w:ind w:left="720"/>
        <w:rPr>
          <w:rFonts w:ascii="Times New Roman" w:hAnsi="Times New Roman" w:cs="Times New Roman"/>
          <w:sz w:val="24"/>
          <w:szCs w:val="24"/>
        </w:rPr>
      </w:pPr>
      <w:r w:rsidRPr="001C0400">
        <w:rPr>
          <w:rFonts w:ascii="Times New Roman" w:hAnsi="Times New Roman" w:cs="Times New Roman"/>
          <w:sz w:val="24"/>
          <w:szCs w:val="24"/>
        </w:rPr>
        <w:t xml:space="preserve">“When you did not know God, you were slaves to </w:t>
      </w:r>
      <w:r w:rsidR="001C0400" w:rsidRPr="001C0400">
        <w:rPr>
          <w:rFonts w:ascii="Times New Roman" w:hAnsi="Times New Roman" w:cs="Times New Roman"/>
          <w:sz w:val="24"/>
          <w:szCs w:val="24"/>
        </w:rPr>
        <w:t>those who by nature are no gods</w:t>
      </w:r>
      <w:r w:rsidRPr="001C0400">
        <w:rPr>
          <w:rFonts w:ascii="Times New Roman" w:hAnsi="Times New Roman" w:cs="Times New Roman"/>
          <w:sz w:val="24"/>
          <w:szCs w:val="24"/>
        </w:rPr>
        <w:t>”</w:t>
      </w:r>
      <w:r w:rsidR="001C0400" w:rsidRPr="001C0400">
        <w:rPr>
          <w:rFonts w:ascii="Times New Roman" w:hAnsi="Times New Roman" w:cs="Times New Roman"/>
          <w:sz w:val="24"/>
          <w:szCs w:val="24"/>
        </w:rPr>
        <w:t xml:space="preserve">  </w:t>
      </w:r>
      <w:r w:rsidR="002E5DA7">
        <w:rPr>
          <w:rFonts w:ascii="Times New Roman" w:hAnsi="Times New Roman" w:cs="Times New Roman"/>
          <w:sz w:val="24"/>
          <w:szCs w:val="24"/>
        </w:rPr>
        <w:t>(Gal. 4:8)</w:t>
      </w:r>
    </w:p>
    <w:p w:rsidR="001C0400" w:rsidRPr="001C0400" w:rsidRDefault="006B7143" w:rsidP="00484A11">
      <w:pPr>
        <w:ind w:left="720"/>
        <w:rPr>
          <w:rFonts w:ascii="Times New Roman" w:hAnsi="Times New Roman" w:cs="Times New Roman"/>
          <w:sz w:val="24"/>
          <w:szCs w:val="24"/>
        </w:rPr>
      </w:pPr>
      <w:r w:rsidRPr="001C0400">
        <w:rPr>
          <w:rFonts w:ascii="Times New Roman" w:hAnsi="Times New Roman" w:cs="Times New Roman"/>
          <w:sz w:val="24"/>
          <w:szCs w:val="24"/>
        </w:rPr>
        <w:t xml:space="preserve"> “You were dead in your trespasses and sins, in which you formerly walked according to the course of this world, according to the prince of the power of the air and the spirit that is now working in the sons of disobedience” </w:t>
      </w:r>
      <w:r w:rsidR="002E5DA7">
        <w:rPr>
          <w:rFonts w:ascii="Times New Roman" w:hAnsi="Times New Roman" w:cs="Times New Roman"/>
          <w:sz w:val="24"/>
          <w:szCs w:val="24"/>
        </w:rPr>
        <w:t xml:space="preserve"> (Eph. 2:1-2)</w:t>
      </w:r>
      <w:r w:rsidR="001C0400" w:rsidRPr="001C0400">
        <w:rPr>
          <w:rFonts w:ascii="Times New Roman" w:hAnsi="Times New Roman" w:cs="Times New Roman"/>
          <w:sz w:val="24"/>
          <w:szCs w:val="24"/>
        </w:rPr>
        <w:t xml:space="preserve"> </w:t>
      </w:r>
    </w:p>
    <w:p w:rsidR="006B7143" w:rsidRPr="001C0400" w:rsidRDefault="006B7143" w:rsidP="00484A11">
      <w:pPr>
        <w:ind w:left="720"/>
        <w:rPr>
          <w:rFonts w:ascii="Times New Roman" w:hAnsi="Times New Roman" w:cs="Times New Roman"/>
          <w:sz w:val="24"/>
          <w:szCs w:val="24"/>
        </w:rPr>
      </w:pPr>
      <w:r w:rsidRPr="001C0400">
        <w:rPr>
          <w:rFonts w:ascii="Times New Roman" w:hAnsi="Times New Roman" w:cs="Times New Roman"/>
          <w:sz w:val="24"/>
          <w:szCs w:val="24"/>
        </w:rPr>
        <w:t xml:space="preserve">“For He delivered us from the domain of darkness, and transferred us to the kingdom of </w:t>
      </w:r>
      <w:r w:rsidR="002E5DA7">
        <w:rPr>
          <w:rFonts w:ascii="Times New Roman" w:hAnsi="Times New Roman" w:cs="Times New Roman"/>
          <w:sz w:val="24"/>
          <w:szCs w:val="24"/>
        </w:rPr>
        <w:t>His Beloved</w:t>
      </w:r>
      <w:r w:rsidRPr="001C0400">
        <w:rPr>
          <w:rFonts w:ascii="Times New Roman" w:hAnsi="Times New Roman" w:cs="Times New Roman"/>
          <w:sz w:val="24"/>
          <w:szCs w:val="24"/>
        </w:rPr>
        <w:t xml:space="preserve"> Son.” </w:t>
      </w:r>
      <w:r w:rsidR="002E5DA7">
        <w:rPr>
          <w:rFonts w:ascii="Times New Roman" w:hAnsi="Times New Roman" w:cs="Times New Roman"/>
          <w:sz w:val="24"/>
          <w:szCs w:val="24"/>
        </w:rPr>
        <w:t>(Col. 1:13)</w:t>
      </w:r>
    </w:p>
    <w:p w:rsidR="006B7143" w:rsidRPr="001C0400" w:rsidRDefault="006B7143" w:rsidP="00E25065">
      <w:pPr>
        <w:spacing w:after="0" w:line="480" w:lineRule="auto"/>
        <w:ind w:firstLine="720"/>
        <w:rPr>
          <w:rFonts w:ascii="Times New Roman" w:hAnsi="Times New Roman" w:cs="Times New Roman"/>
          <w:sz w:val="24"/>
          <w:szCs w:val="24"/>
        </w:rPr>
      </w:pPr>
      <w:r w:rsidRPr="001C0400">
        <w:rPr>
          <w:rFonts w:ascii="Times New Roman" w:hAnsi="Times New Roman" w:cs="Times New Roman"/>
          <w:sz w:val="24"/>
          <w:szCs w:val="24"/>
        </w:rPr>
        <w:t xml:space="preserve">Previous generations of missionaries sometimes erred by assuming </w:t>
      </w:r>
      <w:r w:rsidR="001C0400" w:rsidRPr="001C0400">
        <w:rPr>
          <w:rFonts w:ascii="Times New Roman" w:hAnsi="Times New Roman" w:cs="Times New Roman"/>
          <w:sz w:val="24"/>
          <w:szCs w:val="24"/>
        </w:rPr>
        <w:t xml:space="preserve">converts </w:t>
      </w:r>
      <w:r w:rsidRPr="001C0400">
        <w:rPr>
          <w:rFonts w:ascii="Times New Roman" w:hAnsi="Times New Roman" w:cs="Times New Roman"/>
          <w:sz w:val="24"/>
          <w:szCs w:val="24"/>
        </w:rPr>
        <w:t>should become Dutch or English</w:t>
      </w:r>
      <w:r w:rsidR="001C0400" w:rsidRPr="001C0400">
        <w:rPr>
          <w:rFonts w:ascii="Times New Roman" w:hAnsi="Times New Roman" w:cs="Times New Roman"/>
          <w:sz w:val="24"/>
          <w:szCs w:val="24"/>
        </w:rPr>
        <w:t xml:space="preserve">, i.e. to </w:t>
      </w:r>
      <w:r w:rsidRPr="001C0400">
        <w:rPr>
          <w:rFonts w:ascii="Times New Roman" w:hAnsi="Times New Roman" w:cs="Times New Roman"/>
          <w:sz w:val="24"/>
          <w:szCs w:val="24"/>
        </w:rPr>
        <w:t xml:space="preserve">enter Christendom </w:t>
      </w:r>
      <w:r w:rsidR="00517985">
        <w:rPr>
          <w:rFonts w:ascii="Times New Roman" w:hAnsi="Times New Roman" w:cs="Times New Roman"/>
          <w:sz w:val="24"/>
          <w:szCs w:val="24"/>
        </w:rPr>
        <w:t xml:space="preserve">as a means of coming </w:t>
      </w:r>
      <w:r w:rsidRPr="001C0400">
        <w:rPr>
          <w:rFonts w:ascii="Times New Roman" w:hAnsi="Times New Roman" w:cs="Times New Roman"/>
          <w:sz w:val="24"/>
          <w:szCs w:val="24"/>
        </w:rPr>
        <w:t xml:space="preserve">to Jesus Christ.  I fear we may go too far in the opposite direction and underemphasize radical conversion.  If our predecessors were blinded by their colonial attitude, let us be careful to avoid the almost complete cultural relativism of our day.   While we acknowledge that there are </w:t>
      </w:r>
      <w:r w:rsidR="001C0400" w:rsidRPr="001C0400">
        <w:rPr>
          <w:rFonts w:ascii="Times New Roman" w:hAnsi="Times New Roman" w:cs="Times New Roman"/>
          <w:sz w:val="24"/>
          <w:szCs w:val="24"/>
        </w:rPr>
        <w:t>positive and neutral elements in every culture</w:t>
      </w:r>
      <w:r w:rsidRPr="001C0400">
        <w:rPr>
          <w:rFonts w:ascii="Times New Roman" w:hAnsi="Times New Roman" w:cs="Times New Roman"/>
          <w:sz w:val="24"/>
          <w:szCs w:val="24"/>
        </w:rPr>
        <w:t xml:space="preserve">, there are also some false and evil things that are strongholds set up against the gospel.  </w:t>
      </w:r>
      <w:r w:rsidR="001C0400" w:rsidRPr="001C0400">
        <w:rPr>
          <w:rFonts w:ascii="Times New Roman" w:hAnsi="Times New Roman" w:cs="Times New Roman"/>
          <w:sz w:val="24"/>
          <w:szCs w:val="24"/>
        </w:rPr>
        <w:t>New believers</w:t>
      </w:r>
      <w:r w:rsidRPr="001C0400">
        <w:rPr>
          <w:rFonts w:ascii="Times New Roman" w:hAnsi="Times New Roman" w:cs="Times New Roman"/>
          <w:sz w:val="24"/>
          <w:szCs w:val="24"/>
        </w:rPr>
        <w:t xml:space="preserve"> must experience a break with these elements while trying to maintain relationships with</w:t>
      </w:r>
      <w:r w:rsidR="00043D02">
        <w:rPr>
          <w:rFonts w:ascii="Times New Roman" w:hAnsi="Times New Roman" w:cs="Times New Roman"/>
          <w:sz w:val="24"/>
          <w:szCs w:val="24"/>
        </w:rPr>
        <w:t xml:space="preserve"> their community.  </w:t>
      </w:r>
      <w:r w:rsidRPr="001C0400">
        <w:rPr>
          <w:rFonts w:ascii="Times New Roman" w:hAnsi="Times New Roman" w:cs="Times New Roman"/>
          <w:sz w:val="24"/>
          <w:szCs w:val="24"/>
        </w:rPr>
        <w:t xml:space="preserve"> </w:t>
      </w:r>
      <w:r w:rsidR="007961A1">
        <w:rPr>
          <w:rFonts w:ascii="Times New Roman" w:hAnsi="Times New Roman" w:cs="Times New Roman"/>
          <w:sz w:val="24"/>
          <w:szCs w:val="24"/>
        </w:rPr>
        <w:t xml:space="preserve">Paul </w:t>
      </w:r>
      <w:r w:rsidRPr="001C0400">
        <w:rPr>
          <w:rFonts w:ascii="Times New Roman" w:hAnsi="Times New Roman" w:cs="Times New Roman"/>
          <w:sz w:val="24"/>
          <w:szCs w:val="24"/>
        </w:rPr>
        <w:t>expected the</w:t>
      </w:r>
      <w:r w:rsidR="007961A1">
        <w:rPr>
          <w:rFonts w:ascii="Times New Roman" w:hAnsi="Times New Roman" w:cs="Times New Roman"/>
          <w:sz w:val="24"/>
          <w:szCs w:val="24"/>
        </w:rPr>
        <w:t xml:space="preserve"> believers</w:t>
      </w:r>
      <w:r w:rsidRPr="001C0400">
        <w:rPr>
          <w:rFonts w:ascii="Times New Roman" w:hAnsi="Times New Roman" w:cs="Times New Roman"/>
          <w:sz w:val="24"/>
          <w:szCs w:val="24"/>
        </w:rPr>
        <w:t xml:space="preserve"> to</w:t>
      </w:r>
      <w:r w:rsidR="001C0400" w:rsidRPr="001C0400">
        <w:rPr>
          <w:rFonts w:ascii="Times New Roman" w:hAnsi="Times New Roman" w:cs="Times New Roman"/>
          <w:sz w:val="24"/>
          <w:szCs w:val="24"/>
        </w:rPr>
        <w:t xml:space="preserve"> experience cultural continuity in the sense of </w:t>
      </w:r>
      <w:r w:rsidRPr="001C0400">
        <w:rPr>
          <w:rFonts w:ascii="Times New Roman" w:hAnsi="Times New Roman" w:cs="Times New Roman"/>
          <w:sz w:val="24"/>
          <w:szCs w:val="24"/>
        </w:rPr>
        <w:t>walk</w:t>
      </w:r>
      <w:r w:rsidR="001C0400" w:rsidRPr="001C0400">
        <w:rPr>
          <w:rFonts w:ascii="Times New Roman" w:hAnsi="Times New Roman" w:cs="Times New Roman"/>
          <w:sz w:val="24"/>
          <w:szCs w:val="24"/>
        </w:rPr>
        <w:t>ing</w:t>
      </w:r>
      <w:r w:rsidRPr="001C0400">
        <w:rPr>
          <w:rFonts w:ascii="Times New Roman" w:hAnsi="Times New Roman" w:cs="Times New Roman"/>
          <w:sz w:val="24"/>
          <w:szCs w:val="24"/>
        </w:rPr>
        <w:t xml:space="preserve"> and talk</w:t>
      </w:r>
      <w:r w:rsidR="001C0400" w:rsidRPr="001C0400">
        <w:rPr>
          <w:rFonts w:ascii="Times New Roman" w:hAnsi="Times New Roman" w:cs="Times New Roman"/>
          <w:sz w:val="24"/>
          <w:szCs w:val="24"/>
        </w:rPr>
        <w:t>ing</w:t>
      </w:r>
      <w:r w:rsidRPr="001C0400">
        <w:rPr>
          <w:rFonts w:ascii="Times New Roman" w:hAnsi="Times New Roman" w:cs="Times New Roman"/>
          <w:sz w:val="24"/>
          <w:szCs w:val="24"/>
        </w:rPr>
        <w:t xml:space="preserve"> like Greeks</w:t>
      </w:r>
      <w:r w:rsidR="001C0400" w:rsidRPr="001C0400">
        <w:rPr>
          <w:rFonts w:ascii="Times New Roman" w:hAnsi="Times New Roman" w:cs="Times New Roman"/>
          <w:sz w:val="24"/>
          <w:szCs w:val="24"/>
        </w:rPr>
        <w:t>.  He did, however</w:t>
      </w:r>
      <w:r w:rsidRPr="001C0400">
        <w:rPr>
          <w:rFonts w:ascii="Times New Roman" w:hAnsi="Times New Roman" w:cs="Times New Roman"/>
          <w:sz w:val="24"/>
          <w:szCs w:val="24"/>
        </w:rPr>
        <w:t>,</w:t>
      </w:r>
      <w:r w:rsidR="001C0400" w:rsidRPr="001C0400">
        <w:rPr>
          <w:rFonts w:ascii="Times New Roman" w:hAnsi="Times New Roman" w:cs="Times New Roman"/>
          <w:sz w:val="24"/>
          <w:szCs w:val="24"/>
        </w:rPr>
        <w:t xml:space="preserve"> expect them to be transformed in their allegiances, beliefs, and lifestyle through a r</w:t>
      </w:r>
      <w:r w:rsidRPr="001C0400">
        <w:rPr>
          <w:rFonts w:ascii="Times New Roman" w:hAnsi="Times New Roman" w:cs="Times New Roman"/>
          <w:sz w:val="24"/>
          <w:szCs w:val="24"/>
        </w:rPr>
        <w:t>eligious conversion</w:t>
      </w:r>
      <w:r w:rsidR="001C0400" w:rsidRPr="001C0400">
        <w:rPr>
          <w:rFonts w:ascii="Times New Roman" w:hAnsi="Times New Roman" w:cs="Times New Roman"/>
          <w:sz w:val="24"/>
          <w:szCs w:val="24"/>
        </w:rPr>
        <w:t>.</w:t>
      </w:r>
      <w:r w:rsidRPr="001C0400">
        <w:rPr>
          <w:rFonts w:ascii="Times New Roman" w:hAnsi="Times New Roman" w:cs="Times New Roman"/>
          <w:sz w:val="24"/>
          <w:szCs w:val="24"/>
        </w:rPr>
        <w:t xml:space="preserve">  </w:t>
      </w:r>
      <w:r w:rsidR="00043D02">
        <w:rPr>
          <w:rFonts w:ascii="Times New Roman" w:hAnsi="Times New Roman" w:cs="Times New Roman"/>
          <w:sz w:val="24"/>
          <w:szCs w:val="24"/>
        </w:rPr>
        <w:t xml:space="preserve">For instance, </w:t>
      </w:r>
      <w:r w:rsidR="001C0400" w:rsidRPr="001C0400">
        <w:rPr>
          <w:rFonts w:ascii="Times New Roman" w:hAnsi="Times New Roman" w:cs="Times New Roman"/>
          <w:sz w:val="24"/>
          <w:szCs w:val="24"/>
        </w:rPr>
        <w:t>Paul</w:t>
      </w:r>
      <w:r w:rsidR="0022200D">
        <w:rPr>
          <w:rFonts w:ascii="Times New Roman" w:hAnsi="Times New Roman" w:cs="Times New Roman"/>
          <w:sz w:val="24"/>
          <w:szCs w:val="24"/>
        </w:rPr>
        <w:t xml:space="preserve"> did not</w:t>
      </w:r>
      <w:r w:rsidR="001C0400" w:rsidRPr="001C0400">
        <w:rPr>
          <w:rFonts w:ascii="Times New Roman" w:hAnsi="Times New Roman" w:cs="Times New Roman"/>
          <w:sz w:val="24"/>
          <w:szCs w:val="24"/>
        </w:rPr>
        <w:t xml:space="preserve"> encourag</w:t>
      </w:r>
      <w:r w:rsidR="0022200D">
        <w:rPr>
          <w:rFonts w:ascii="Times New Roman" w:hAnsi="Times New Roman" w:cs="Times New Roman"/>
          <w:sz w:val="24"/>
          <w:szCs w:val="24"/>
        </w:rPr>
        <w:t>e</w:t>
      </w:r>
      <w:r w:rsidR="001C0400" w:rsidRPr="001C0400">
        <w:rPr>
          <w:rFonts w:ascii="Times New Roman" w:hAnsi="Times New Roman" w:cs="Times New Roman"/>
          <w:sz w:val="24"/>
          <w:szCs w:val="24"/>
        </w:rPr>
        <w:t xml:space="preserve"> new believers to stay in the cult of Isis or to continue worshipping in the temple of Artemis.</w:t>
      </w:r>
      <w:r w:rsidR="007961A1">
        <w:rPr>
          <w:rFonts w:ascii="Times New Roman" w:hAnsi="Times New Roman" w:cs="Times New Roman"/>
          <w:sz w:val="24"/>
          <w:szCs w:val="24"/>
        </w:rPr>
        <w:t xml:space="preserve">  </w:t>
      </w:r>
    </w:p>
    <w:p w:rsidR="006B7143" w:rsidRPr="00C441DA" w:rsidRDefault="00C441DA" w:rsidP="00C441DA">
      <w:pPr>
        <w:spacing w:before="240" w:after="240" w:line="240" w:lineRule="auto"/>
        <w:outlineLvl w:val="0"/>
        <w:rPr>
          <w:rFonts w:ascii="Times New Roman" w:hAnsi="Times New Roman" w:cs="Times New Roman"/>
          <w:b/>
          <w:sz w:val="24"/>
          <w:szCs w:val="24"/>
        </w:rPr>
      </w:pPr>
      <w:r w:rsidRPr="00C441DA">
        <w:rPr>
          <w:rFonts w:ascii="Times New Roman" w:hAnsi="Times New Roman" w:cs="Times New Roman"/>
          <w:b/>
          <w:sz w:val="24"/>
          <w:szCs w:val="24"/>
        </w:rPr>
        <w:t>Conviction</w:t>
      </w:r>
    </w:p>
    <w:p w:rsidR="009A7663" w:rsidRDefault="009A7663"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initial sentence of his letter, Paul affirms basic convictions about the person of Jesus.  He is the Lord Jesus Christ whose Father is God (1 Thess.1:1)    </w:t>
      </w:r>
    </w:p>
    <w:p w:rsidR="006B7143" w:rsidRPr="001C0400" w:rsidRDefault="006B7143" w:rsidP="00E25065">
      <w:pPr>
        <w:spacing w:after="0" w:line="480" w:lineRule="auto"/>
        <w:ind w:firstLine="720"/>
        <w:rPr>
          <w:rFonts w:ascii="Times New Roman" w:hAnsi="Times New Roman" w:cs="Times New Roman"/>
          <w:sz w:val="24"/>
          <w:szCs w:val="24"/>
          <w:u w:val="single"/>
        </w:rPr>
      </w:pPr>
      <w:r w:rsidRPr="001C0400">
        <w:rPr>
          <w:rFonts w:ascii="Times New Roman" w:hAnsi="Times New Roman" w:cs="Times New Roman"/>
          <w:sz w:val="24"/>
          <w:szCs w:val="24"/>
        </w:rPr>
        <w:lastRenderedPageBreak/>
        <w:t>It is important that we teach</w:t>
      </w:r>
      <w:r w:rsidR="005778C8">
        <w:rPr>
          <w:rFonts w:ascii="Times New Roman" w:hAnsi="Times New Roman" w:cs="Times New Roman"/>
          <w:sz w:val="24"/>
          <w:szCs w:val="24"/>
        </w:rPr>
        <w:t xml:space="preserve"> new believers</w:t>
      </w:r>
      <w:r w:rsidRPr="001C0400">
        <w:rPr>
          <w:rFonts w:ascii="Times New Roman" w:hAnsi="Times New Roman" w:cs="Times New Roman"/>
          <w:sz w:val="24"/>
          <w:szCs w:val="24"/>
        </w:rPr>
        <w:t xml:space="preserve"> the “faithful word which is in accordance with the teaching” (Titus 1:9).   The Bible is the authority and the Holy Spirit is the primary teacher, but it is not enough to simply hand it to them and walk away.   Paul </w:t>
      </w:r>
      <w:r w:rsidR="00043D02">
        <w:rPr>
          <w:rFonts w:ascii="Times New Roman" w:hAnsi="Times New Roman" w:cs="Times New Roman"/>
          <w:sz w:val="24"/>
          <w:szCs w:val="24"/>
        </w:rPr>
        <w:t xml:space="preserve">intensely and </w:t>
      </w:r>
      <w:r w:rsidRPr="001C0400">
        <w:rPr>
          <w:rFonts w:ascii="Times New Roman" w:hAnsi="Times New Roman" w:cs="Times New Roman"/>
          <w:sz w:val="24"/>
          <w:szCs w:val="24"/>
        </w:rPr>
        <w:t xml:space="preserve">carefully taught his new converts in order to </w:t>
      </w:r>
      <w:r w:rsidR="003D464C">
        <w:rPr>
          <w:rFonts w:ascii="Times New Roman" w:hAnsi="Times New Roman" w:cs="Times New Roman"/>
          <w:sz w:val="24"/>
          <w:szCs w:val="24"/>
        </w:rPr>
        <w:t>establish</w:t>
      </w:r>
      <w:r w:rsidRPr="001C0400">
        <w:rPr>
          <w:rFonts w:ascii="Times New Roman" w:hAnsi="Times New Roman" w:cs="Times New Roman"/>
          <w:sz w:val="24"/>
          <w:szCs w:val="24"/>
        </w:rPr>
        <w:t xml:space="preserve"> the church.  He then kept in touch with them and made</w:t>
      </w:r>
      <w:r w:rsidR="003D464C">
        <w:rPr>
          <w:rFonts w:ascii="Times New Roman" w:hAnsi="Times New Roman" w:cs="Times New Roman"/>
          <w:sz w:val="24"/>
          <w:szCs w:val="24"/>
        </w:rPr>
        <w:t xml:space="preserve"> return visits to encourage and, if necessary, </w:t>
      </w:r>
      <w:r w:rsidRPr="001C0400">
        <w:rPr>
          <w:rFonts w:ascii="Times New Roman" w:hAnsi="Times New Roman" w:cs="Times New Roman"/>
          <w:sz w:val="24"/>
          <w:szCs w:val="24"/>
        </w:rPr>
        <w:t>correct their teaching.  We must do the same.   A clear doctrinal stance is not only necessary for survival, it is a basis for rapid growth.</w:t>
      </w:r>
    </w:p>
    <w:p w:rsidR="006B7143" w:rsidRPr="001C0400" w:rsidRDefault="006B7143" w:rsidP="00E25065">
      <w:pPr>
        <w:spacing w:after="0" w:line="480" w:lineRule="auto"/>
        <w:ind w:firstLine="720"/>
        <w:rPr>
          <w:rFonts w:ascii="Times New Roman" w:hAnsi="Times New Roman" w:cs="Times New Roman"/>
          <w:sz w:val="24"/>
          <w:szCs w:val="24"/>
        </w:rPr>
      </w:pPr>
      <w:r w:rsidRPr="001C0400">
        <w:rPr>
          <w:rFonts w:ascii="Times New Roman" w:hAnsi="Times New Roman" w:cs="Times New Roman"/>
          <w:sz w:val="24"/>
          <w:szCs w:val="24"/>
        </w:rPr>
        <w:t xml:space="preserve">Christology is a particularly important </w:t>
      </w:r>
      <w:r w:rsidR="005778C8">
        <w:rPr>
          <w:rFonts w:ascii="Times New Roman" w:hAnsi="Times New Roman" w:cs="Times New Roman"/>
          <w:sz w:val="24"/>
          <w:szCs w:val="24"/>
        </w:rPr>
        <w:t>aspect of conviction.  Muslims deny the divinity of Isa Al Masih, Buddhists see no need for a Savior, Hindus are prone to view Jesu</w:t>
      </w:r>
      <w:r w:rsidR="007961A1">
        <w:rPr>
          <w:rFonts w:ascii="Times New Roman" w:hAnsi="Times New Roman" w:cs="Times New Roman"/>
          <w:sz w:val="24"/>
          <w:szCs w:val="24"/>
        </w:rPr>
        <w:t>s</w:t>
      </w:r>
      <w:r w:rsidR="005778C8">
        <w:rPr>
          <w:rFonts w:ascii="Times New Roman" w:hAnsi="Times New Roman" w:cs="Times New Roman"/>
          <w:sz w:val="24"/>
          <w:szCs w:val="24"/>
        </w:rPr>
        <w:t xml:space="preserve"> as one of </w:t>
      </w:r>
      <w:r w:rsidR="00517985">
        <w:rPr>
          <w:rFonts w:ascii="Times New Roman" w:hAnsi="Times New Roman" w:cs="Times New Roman"/>
          <w:sz w:val="24"/>
          <w:szCs w:val="24"/>
        </w:rPr>
        <w:t xml:space="preserve">innumerable </w:t>
      </w:r>
      <w:r w:rsidR="005778C8">
        <w:rPr>
          <w:rFonts w:ascii="Times New Roman" w:hAnsi="Times New Roman" w:cs="Times New Roman"/>
          <w:sz w:val="24"/>
          <w:szCs w:val="24"/>
        </w:rPr>
        <w:t>incarnations</w:t>
      </w:r>
      <w:r w:rsidR="003737B1">
        <w:rPr>
          <w:rFonts w:ascii="Times New Roman" w:hAnsi="Times New Roman" w:cs="Times New Roman"/>
          <w:sz w:val="24"/>
          <w:szCs w:val="24"/>
        </w:rPr>
        <w:t xml:space="preserve">, and </w:t>
      </w:r>
      <w:r w:rsidR="00EA6FBA">
        <w:rPr>
          <w:rFonts w:ascii="Times New Roman" w:hAnsi="Times New Roman" w:cs="Times New Roman"/>
          <w:sz w:val="24"/>
          <w:szCs w:val="24"/>
        </w:rPr>
        <w:t xml:space="preserve">Western </w:t>
      </w:r>
      <w:r w:rsidR="003737B1">
        <w:rPr>
          <w:rFonts w:ascii="Times New Roman" w:hAnsi="Times New Roman" w:cs="Times New Roman"/>
          <w:sz w:val="24"/>
          <w:szCs w:val="24"/>
        </w:rPr>
        <w:t>secularists think of him as a social reformer</w:t>
      </w:r>
      <w:r w:rsidR="005778C8">
        <w:rPr>
          <w:rFonts w:ascii="Times New Roman" w:hAnsi="Times New Roman" w:cs="Times New Roman"/>
          <w:sz w:val="24"/>
          <w:szCs w:val="24"/>
        </w:rPr>
        <w:t>.</w:t>
      </w:r>
      <w:r w:rsidR="003737B1">
        <w:rPr>
          <w:rFonts w:ascii="Times New Roman" w:hAnsi="Times New Roman" w:cs="Times New Roman"/>
          <w:sz w:val="24"/>
          <w:szCs w:val="24"/>
        </w:rPr>
        <w:t xml:space="preserve">  Each must come to a new belief in order to be saved.</w:t>
      </w:r>
      <w:r w:rsidR="005778C8">
        <w:rPr>
          <w:rFonts w:ascii="Times New Roman" w:hAnsi="Times New Roman" w:cs="Times New Roman"/>
          <w:sz w:val="24"/>
          <w:szCs w:val="24"/>
        </w:rPr>
        <w:t xml:space="preserve">  </w:t>
      </w:r>
      <w:r w:rsidRPr="001C0400">
        <w:rPr>
          <w:rFonts w:ascii="Times New Roman" w:hAnsi="Times New Roman" w:cs="Times New Roman"/>
          <w:sz w:val="24"/>
          <w:szCs w:val="24"/>
        </w:rPr>
        <w:t>We should not expect new believers, whether American or Afghan</w:t>
      </w:r>
      <w:r w:rsidR="00EA6FBA">
        <w:rPr>
          <w:rFonts w:ascii="Times New Roman" w:hAnsi="Times New Roman" w:cs="Times New Roman"/>
          <w:sz w:val="24"/>
          <w:szCs w:val="24"/>
        </w:rPr>
        <w:t>i</w:t>
      </w:r>
      <w:r w:rsidRPr="001C0400">
        <w:rPr>
          <w:rFonts w:ascii="Times New Roman" w:hAnsi="Times New Roman" w:cs="Times New Roman"/>
          <w:sz w:val="24"/>
          <w:szCs w:val="24"/>
        </w:rPr>
        <w:t>, to be able to articulate theological concepts it took the Western church centuries to develop, and that m</w:t>
      </w:r>
      <w:r w:rsidR="005778C8">
        <w:rPr>
          <w:rFonts w:ascii="Times New Roman" w:hAnsi="Times New Roman" w:cs="Times New Roman"/>
          <w:sz w:val="24"/>
          <w:szCs w:val="24"/>
        </w:rPr>
        <w:t>ost</w:t>
      </w:r>
      <w:r w:rsidRPr="001C0400">
        <w:rPr>
          <w:rFonts w:ascii="Times New Roman" w:hAnsi="Times New Roman" w:cs="Times New Roman"/>
          <w:sz w:val="24"/>
          <w:szCs w:val="24"/>
        </w:rPr>
        <w:t xml:space="preserve"> mature Western Christians </w:t>
      </w:r>
      <w:r w:rsidR="005778C8">
        <w:rPr>
          <w:rFonts w:ascii="Times New Roman" w:hAnsi="Times New Roman" w:cs="Times New Roman"/>
          <w:sz w:val="24"/>
          <w:szCs w:val="24"/>
        </w:rPr>
        <w:t xml:space="preserve">barely </w:t>
      </w:r>
      <w:r w:rsidRPr="001C0400">
        <w:rPr>
          <w:rFonts w:ascii="Times New Roman" w:hAnsi="Times New Roman" w:cs="Times New Roman"/>
          <w:sz w:val="24"/>
          <w:szCs w:val="24"/>
        </w:rPr>
        <w:t>understand.  On the other hand,</w:t>
      </w:r>
      <w:r w:rsidR="007961A1">
        <w:rPr>
          <w:rFonts w:ascii="Times New Roman" w:hAnsi="Times New Roman" w:cs="Times New Roman"/>
          <w:sz w:val="24"/>
          <w:szCs w:val="24"/>
        </w:rPr>
        <w:t xml:space="preserve"> the truth of Jesus is the decisive point of conversion and the </w:t>
      </w:r>
      <w:r w:rsidRPr="001C0400">
        <w:rPr>
          <w:rFonts w:ascii="Times New Roman" w:hAnsi="Times New Roman" w:cs="Times New Roman"/>
          <w:sz w:val="24"/>
          <w:szCs w:val="24"/>
        </w:rPr>
        <w:t xml:space="preserve">primary </w:t>
      </w:r>
      <w:r w:rsidR="007961A1">
        <w:rPr>
          <w:rFonts w:ascii="Times New Roman" w:hAnsi="Times New Roman" w:cs="Times New Roman"/>
          <w:sz w:val="24"/>
          <w:szCs w:val="24"/>
        </w:rPr>
        <w:t>reason</w:t>
      </w:r>
      <w:r w:rsidRPr="001C0400">
        <w:rPr>
          <w:rFonts w:ascii="Times New Roman" w:hAnsi="Times New Roman" w:cs="Times New Roman"/>
          <w:sz w:val="24"/>
          <w:szCs w:val="24"/>
        </w:rPr>
        <w:t xml:space="preserve"> of p</w:t>
      </w:r>
      <w:r w:rsidR="005778C8">
        <w:rPr>
          <w:rFonts w:ascii="Times New Roman" w:hAnsi="Times New Roman" w:cs="Times New Roman"/>
          <w:sz w:val="24"/>
          <w:szCs w:val="24"/>
        </w:rPr>
        <w:t>ushback</w:t>
      </w:r>
      <w:r w:rsidRPr="001C0400">
        <w:rPr>
          <w:rFonts w:ascii="Times New Roman" w:hAnsi="Times New Roman" w:cs="Times New Roman"/>
          <w:sz w:val="24"/>
          <w:szCs w:val="24"/>
        </w:rPr>
        <w:t xml:space="preserve"> from the</w:t>
      </w:r>
      <w:r w:rsidR="003737B1">
        <w:rPr>
          <w:rFonts w:ascii="Times New Roman" w:hAnsi="Times New Roman" w:cs="Times New Roman"/>
          <w:sz w:val="24"/>
          <w:szCs w:val="24"/>
        </w:rPr>
        <w:t xml:space="preserve"> </w:t>
      </w:r>
      <w:r w:rsidR="007961A1">
        <w:rPr>
          <w:rFonts w:ascii="Times New Roman" w:hAnsi="Times New Roman" w:cs="Times New Roman"/>
          <w:sz w:val="24"/>
          <w:szCs w:val="24"/>
        </w:rPr>
        <w:t>convert’s</w:t>
      </w:r>
      <w:r w:rsidR="003737B1">
        <w:rPr>
          <w:rFonts w:ascii="Times New Roman" w:hAnsi="Times New Roman" w:cs="Times New Roman"/>
          <w:sz w:val="24"/>
          <w:szCs w:val="24"/>
        </w:rPr>
        <w:t xml:space="preserve"> </w:t>
      </w:r>
      <w:r w:rsidRPr="001C0400">
        <w:rPr>
          <w:rFonts w:ascii="Times New Roman" w:hAnsi="Times New Roman" w:cs="Times New Roman"/>
          <w:sz w:val="24"/>
          <w:szCs w:val="24"/>
        </w:rPr>
        <w:t>community</w:t>
      </w:r>
      <w:r w:rsidR="00EA6FBA">
        <w:rPr>
          <w:rFonts w:ascii="Times New Roman" w:hAnsi="Times New Roman" w:cs="Times New Roman"/>
          <w:sz w:val="24"/>
          <w:szCs w:val="24"/>
        </w:rPr>
        <w:t xml:space="preserve">.  New believers </w:t>
      </w:r>
      <w:r w:rsidRPr="001C0400">
        <w:rPr>
          <w:rFonts w:ascii="Times New Roman" w:hAnsi="Times New Roman" w:cs="Times New Roman"/>
          <w:sz w:val="24"/>
          <w:szCs w:val="24"/>
        </w:rPr>
        <w:t xml:space="preserve"> need to be prepared for </w:t>
      </w:r>
      <w:r w:rsidR="00EA6FBA">
        <w:rPr>
          <w:rFonts w:ascii="Times New Roman" w:hAnsi="Times New Roman" w:cs="Times New Roman"/>
          <w:sz w:val="24"/>
          <w:szCs w:val="24"/>
        </w:rPr>
        <w:t>such opposition</w:t>
      </w:r>
      <w:r w:rsidRPr="001C0400">
        <w:rPr>
          <w:rFonts w:ascii="Times New Roman" w:hAnsi="Times New Roman" w:cs="Times New Roman"/>
          <w:sz w:val="24"/>
          <w:szCs w:val="24"/>
        </w:rPr>
        <w:t xml:space="preserve">.   </w:t>
      </w:r>
      <w:r w:rsidR="003737B1">
        <w:rPr>
          <w:rFonts w:ascii="Times New Roman" w:hAnsi="Times New Roman" w:cs="Times New Roman"/>
          <w:sz w:val="24"/>
          <w:szCs w:val="24"/>
        </w:rPr>
        <w:t xml:space="preserve">Believers share a conviction that </w:t>
      </w:r>
      <w:r w:rsidR="003F7642">
        <w:rPr>
          <w:rFonts w:ascii="Times New Roman" w:hAnsi="Times New Roman" w:cs="Times New Roman"/>
          <w:sz w:val="24"/>
          <w:szCs w:val="24"/>
        </w:rPr>
        <w:t>he is “</w:t>
      </w:r>
      <w:r w:rsidR="003737B1">
        <w:rPr>
          <w:rFonts w:ascii="Times New Roman" w:hAnsi="Times New Roman" w:cs="Times New Roman"/>
          <w:sz w:val="24"/>
          <w:szCs w:val="24"/>
        </w:rPr>
        <w:t>Jesus</w:t>
      </w:r>
      <w:r w:rsidR="003F7642">
        <w:rPr>
          <w:rFonts w:ascii="Times New Roman" w:hAnsi="Times New Roman" w:cs="Times New Roman"/>
          <w:sz w:val="24"/>
          <w:szCs w:val="24"/>
        </w:rPr>
        <w:t xml:space="preserve"> Christ, S</w:t>
      </w:r>
      <w:r w:rsidR="003737B1">
        <w:rPr>
          <w:rFonts w:ascii="Times New Roman" w:hAnsi="Times New Roman" w:cs="Times New Roman"/>
          <w:sz w:val="24"/>
          <w:szCs w:val="24"/>
        </w:rPr>
        <w:t xml:space="preserve">on of God, </w:t>
      </w:r>
      <w:r w:rsidR="003F7642">
        <w:rPr>
          <w:rFonts w:ascii="Times New Roman" w:hAnsi="Times New Roman" w:cs="Times New Roman"/>
          <w:sz w:val="24"/>
          <w:szCs w:val="24"/>
        </w:rPr>
        <w:t xml:space="preserve">Lord and Savior.” </w:t>
      </w:r>
    </w:p>
    <w:p w:rsidR="006B7143" w:rsidRPr="001C0400" w:rsidRDefault="00C368CF"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w:t>
      </w:r>
      <w:r w:rsidR="006B7143" w:rsidRPr="001C0400">
        <w:rPr>
          <w:rFonts w:ascii="Times New Roman" w:hAnsi="Times New Roman" w:cs="Times New Roman"/>
          <w:sz w:val="24"/>
          <w:szCs w:val="24"/>
        </w:rPr>
        <w:t>e has been a lot of dialogue</w:t>
      </w:r>
      <w:r w:rsidR="00873EF5">
        <w:rPr>
          <w:rStyle w:val="FootnoteReference"/>
          <w:rFonts w:ascii="Times New Roman" w:hAnsi="Times New Roman" w:cs="Times New Roman"/>
          <w:sz w:val="24"/>
          <w:szCs w:val="24"/>
        </w:rPr>
        <w:footnoteReference w:id="14"/>
      </w:r>
      <w:r w:rsidR="006B7143" w:rsidRPr="001C0400">
        <w:rPr>
          <w:rFonts w:ascii="Times New Roman" w:hAnsi="Times New Roman" w:cs="Times New Roman"/>
          <w:sz w:val="24"/>
          <w:szCs w:val="24"/>
        </w:rPr>
        <w:t xml:space="preserve"> about the term </w:t>
      </w:r>
      <w:r w:rsidR="006B7143" w:rsidRPr="001C0400">
        <w:rPr>
          <w:rFonts w:ascii="Times New Roman" w:hAnsi="Times New Roman" w:cs="Times New Roman"/>
          <w:i/>
          <w:sz w:val="24"/>
          <w:szCs w:val="24"/>
        </w:rPr>
        <w:t>Son of God</w:t>
      </w:r>
      <w:r w:rsidR="006B7143" w:rsidRPr="001C0400">
        <w:rPr>
          <w:rFonts w:ascii="Times New Roman" w:hAnsi="Times New Roman" w:cs="Times New Roman"/>
          <w:sz w:val="24"/>
          <w:szCs w:val="24"/>
        </w:rPr>
        <w:t xml:space="preserve"> in Muslim friendly translations and the need to find another term.  </w:t>
      </w:r>
      <w:r>
        <w:rPr>
          <w:rFonts w:ascii="Times New Roman" w:hAnsi="Times New Roman" w:cs="Times New Roman"/>
          <w:sz w:val="24"/>
          <w:szCs w:val="24"/>
        </w:rPr>
        <w:t xml:space="preserve">I know the term is problematic and needs explanation, but the truth is that Jesus is divine.  </w:t>
      </w:r>
      <w:r w:rsidR="006B7143" w:rsidRPr="001C0400">
        <w:rPr>
          <w:rFonts w:ascii="Times New Roman" w:hAnsi="Times New Roman" w:cs="Times New Roman"/>
          <w:sz w:val="24"/>
          <w:szCs w:val="24"/>
        </w:rPr>
        <w:t xml:space="preserve">The insurmountable obstacle would seem to be finding a dynamic equivalent to </w:t>
      </w:r>
      <w:r w:rsidR="006B7143" w:rsidRPr="001C0400">
        <w:rPr>
          <w:rFonts w:ascii="Times New Roman" w:hAnsi="Times New Roman" w:cs="Times New Roman"/>
          <w:i/>
          <w:sz w:val="24"/>
          <w:szCs w:val="24"/>
        </w:rPr>
        <w:t>Son of God</w:t>
      </w:r>
      <w:r w:rsidR="006B7143" w:rsidRPr="001C0400">
        <w:rPr>
          <w:rFonts w:ascii="Times New Roman" w:hAnsi="Times New Roman" w:cs="Times New Roman"/>
          <w:sz w:val="24"/>
          <w:szCs w:val="24"/>
        </w:rPr>
        <w:t xml:space="preserve"> that is not problematic to Muslims.  From John 10: 29-35 we see that the radical monotheists who Jesus faced every day understood the term </w:t>
      </w:r>
      <w:r w:rsidR="006B7143" w:rsidRPr="001C0400">
        <w:rPr>
          <w:rFonts w:ascii="Times New Roman" w:hAnsi="Times New Roman" w:cs="Times New Roman"/>
          <w:i/>
          <w:sz w:val="24"/>
          <w:szCs w:val="24"/>
        </w:rPr>
        <w:t>Son of God</w:t>
      </w:r>
      <w:r w:rsidR="006B7143" w:rsidRPr="001C0400">
        <w:rPr>
          <w:rFonts w:ascii="Times New Roman" w:hAnsi="Times New Roman" w:cs="Times New Roman"/>
          <w:sz w:val="24"/>
          <w:szCs w:val="24"/>
        </w:rPr>
        <w:t xml:space="preserve"> to be blasphemous because it associated Jesus too closely with God.  Therefore, any </w:t>
      </w:r>
      <w:r w:rsidR="006B7143" w:rsidRPr="001C0400">
        <w:rPr>
          <w:rFonts w:ascii="Times New Roman" w:hAnsi="Times New Roman" w:cs="Times New Roman"/>
          <w:sz w:val="24"/>
          <w:szCs w:val="24"/>
        </w:rPr>
        <w:lastRenderedPageBreak/>
        <w:t xml:space="preserve">dynamic equivalent of this phrase should do the same.   It is better to translate the phrase as closely as is practical and deal with the objections and misperceptions in other ways. </w:t>
      </w:r>
    </w:p>
    <w:p w:rsidR="003F7642" w:rsidRPr="00C441DA" w:rsidRDefault="00C441DA" w:rsidP="00C441DA">
      <w:pPr>
        <w:tabs>
          <w:tab w:val="left" w:pos="2896"/>
        </w:tabs>
        <w:spacing w:before="240" w:after="240" w:line="240" w:lineRule="auto"/>
        <w:outlineLvl w:val="0"/>
        <w:rPr>
          <w:rFonts w:ascii="Times New Roman" w:hAnsi="Times New Roman" w:cs="Times New Roman"/>
          <w:b/>
          <w:sz w:val="24"/>
          <w:szCs w:val="24"/>
        </w:rPr>
      </w:pPr>
      <w:r w:rsidRPr="00C441DA">
        <w:rPr>
          <w:rFonts w:ascii="Times New Roman" w:hAnsi="Times New Roman" w:cs="Times New Roman"/>
          <w:b/>
          <w:sz w:val="24"/>
          <w:szCs w:val="24"/>
        </w:rPr>
        <w:t>Confession</w:t>
      </w:r>
    </w:p>
    <w:p w:rsidR="00A80499" w:rsidRDefault="00A80499"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Personal conviction is not private</w:t>
      </w:r>
      <w:r w:rsidR="00254921">
        <w:rPr>
          <w:rFonts w:ascii="Times New Roman" w:hAnsi="Times New Roman" w:cs="Times New Roman"/>
          <w:sz w:val="24"/>
          <w:szCs w:val="24"/>
        </w:rPr>
        <w:t>;</w:t>
      </w:r>
      <w:r>
        <w:rPr>
          <w:rFonts w:ascii="Times New Roman" w:hAnsi="Times New Roman" w:cs="Times New Roman"/>
          <w:sz w:val="24"/>
          <w:szCs w:val="24"/>
        </w:rPr>
        <w:t xml:space="preserve"> it must result in personal confession.  </w:t>
      </w:r>
      <w:r w:rsidR="00E40D81">
        <w:rPr>
          <w:rFonts w:ascii="Times New Roman" w:hAnsi="Times New Roman" w:cs="Times New Roman"/>
          <w:sz w:val="24"/>
          <w:szCs w:val="24"/>
        </w:rPr>
        <w:t xml:space="preserve">The letter affirms that “the word of the Lord has sounded forth from you, not only in Macedonia and Achaia, but also in every place your faith toward God has gone forth.” (1 Th. 1:8)  </w:t>
      </w:r>
      <w:r>
        <w:rPr>
          <w:rFonts w:ascii="Times New Roman" w:hAnsi="Times New Roman" w:cs="Times New Roman"/>
          <w:sz w:val="24"/>
          <w:szCs w:val="24"/>
        </w:rPr>
        <w:t xml:space="preserve">  On the basis of a few weeks of ministry and within a short period of time, these believers were successfully sharing news about Jesus.  Although they faced</w:t>
      </w:r>
      <w:r w:rsidR="00E40D81">
        <w:rPr>
          <w:rFonts w:ascii="Times New Roman" w:hAnsi="Times New Roman" w:cs="Times New Roman"/>
          <w:sz w:val="24"/>
          <w:szCs w:val="24"/>
        </w:rPr>
        <w:t xml:space="preserve"> difficulties, the</w:t>
      </w:r>
      <w:r>
        <w:rPr>
          <w:rFonts w:ascii="Times New Roman" w:hAnsi="Times New Roman" w:cs="Times New Roman"/>
          <w:sz w:val="24"/>
          <w:szCs w:val="24"/>
        </w:rPr>
        <w:t>ir witness had already reached to t</w:t>
      </w:r>
      <w:r w:rsidR="00E40D81">
        <w:rPr>
          <w:rFonts w:ascii="Times New Roman" w:hAnsi="Times New Roman" w:cs="Times New Roman"/>
          <w:sz w:val="24"/>
          <w:szCs w:val="24"/>
        </w:rPr>
        <w:t xml:space="preserve">heir city, their province, and </w:t>
      </w:r>
      <w:r>
        <w:rPr>
          <w:rFonts w:ascii="Times New Roman" w:hAnsi="Times New Roman" w:cs="Times New Roman"/>
          <w:sz w:val="24"/>
          <w:szCs w:val="24"/>
        </w:rPr>
        <w:t xml:space="preserve">beyond. </w:t>
      </w:r>
      <w:r w:rsidR="00DC2FBC">
        <w:rPr>
          <w:rFonts w:ascii="Times New Roman" w:hAnsi="Times New Roman" w:cs="Times New Roman"/>
          <w:sz w:val="24"/>
          <w:szCs w:val="24"/>
        </w:rPr>
        <w:t xml:space="preserve">  They had seen the missionaries share boldly in spite of opposition, and they followed the example.  Boldness begets boldness.  Sadly, timidity also begets timidity. </w:t>
      </w:r>
    </w:p>
    <w:p w:rsidR="00DC2FBC" w:rsidRPr="001C0400" w:rsidRDefault="00DC2FBC" w:rsidP="00E25065">
      <w:pPr>
        <w:spacing w:after="0" w:line="480" w:lineRule="auto"/>
        <w:ind w:firstLine="720"/>
        <w:rPr>
          <w:rFonts w:ascii="Times New Roman" w:hAnsi="Times New Roman" w:cs="Times New Roman"/>
          <w:sz w:val="24"/>
          <w:szCs w:val="24"/>
        </w:rPr>
      </w:pPr>
      <w:r w:rsidRPr="001C0400">
        <w:rPr>
          <w:rFonts w:ascii="Times New Roman" w:hAnsi="Times New Roman" w:cs="Times New Roman"/>
          <w:sz w:val="24"/>
          <w:szCs w:val="24"/>
        </w:rPr>
        <w:t>Jesus commanded us to baptize his disciples</w:t>
      </w:r>
      <w:r>
        <w:rPr>
          <w:rFonts w:ascii="Times New Roman" w:hAnsi="Times New Roman" w:cs="Times New Roman"/>
          <w:sz w:val="24"/>
          <w:szCs w:val="24"/>
        </w:rPr>
        <w:t xml:space="preserve">, </w:t>
      </w:r>
      <w:r w:rsidRPr="001C0400">
        <w:rPr>
          <w:rFonts w:ascii="Times New Roman" w:hAnsi="Times New Roman" w:cs="Times New Roman"/>
          <w:sz w:val="24"/>
          <w:szCs w:val="24"/>
        </w:rPr>
        <w:t xml:space="preserve">an act of obedience and testimony that is essential to beginning a life of </w:t>
      </w:r>
      <w:r w:rsidR="00254921">
        <w:rPr>
          <w:rFonts w:ascii="Times New Roman" w:hAnsi="Times New Roman" w:cs="Times New Roman"/>
          <w:sz w:val="24"/>
          <w:szCs w:val="24"/>
        </w:rPr>
        <w:t>following</w:t>
      </w:r>
      <w:r w:rsidRPr="001C0400">
        <w:rPr>
          <w:rFonts w:ascii="Times New Roman" w:hAnsi="Times New Roman" w:cs="Times New Roman"/>
          <w:sz w:val="24"/>
          <w:szCs w:val="24"/>
        </w:rPr>
        <w:t xml:space="preserve"> him.   </w:t>
      </w:r>
      <w:r>
        <w:rPr>
          <w:rFonts w:ascii="Times New Roman" w:hAnsi="Times New Roman" w:cs="Times New Roman"/>
          <w:sz w:val="24"/>
          <w:szCs w:val="24"/>
        </w:rPr>
        <w:t>Baptism</w:t>
      </w:r>
      <w:r w:rsidRPr="001C0400">
        <w:rPr>
          <w:rFonts w:ascii="Times New Roman" w:hAnsi="Times New Roman" w:cs="Times New Roman"/>
          <w:sz w:val="24"/>
          <w:szCs w:val="24"/>
        </w:rPr>
        <w:t xml:space="preserve"> involves confessing Father, Son, and Holy Spirit.  Baptism </w:t>
      </w:r>
      <w:r>
        <w:rPr>
          <w:rFonts w:ascii="Times New Roman" w:hAnsi="Times New Roman" w:cs="Times New Roman"/>
          <w:sz w:val="24"/>
          <w:szCs w:val="24"/>
        </w:rPr>
        <w:t xml:space="preserve">usually </w:t>
      </w:r>
      <w:r w:rsidRPr="001C0400">
        <w:rPr>
          <w:rFonts w:ascii="Times New Roman" w:hAnsi="Times New Roman" w:cs="Times New Roman"/>
          <w:sz w:val="24"/>
          <w:szCs w:val="24"/>
        </w:rPr>
        <w:t xml:space="preserve">has more </w:t>
      </w:r>
      <w:r>
        <w:rPr>
          <w:rFonts w:ascii="Times New Roman" w:hAnsi="Times New Roman" w:cs="Times New Roman"/>
          <w:sz w:val="24"/>
          <w:szCs w:val="24"/>
        </w:rPr>
        <w:t>cost</w:t>
      </w:r>
      <w:r w:rsidRPr="001C0400">
        <w:rPr>
          <w:rFonts w:ascii="Times New Roman" w:hAnsi="Times New Roman" w:cs="Times New Roman"/>
          <w:sz w:val="24"/>
          <w:szCs w:val="24"/>
        </w:rPr>
        <w:t xml:space="preserve"> </w:t>
      </w:r>
      <w:r>
        <w:rPr>
          <w:rFonts w:ascii="Times New Roman" w:hAnsi="Times New Roman" w:cs="Times New Roman"/>
          <w:sz w:val="24"/>
          <w:szCs w:val="24"/>
        </w:rPr>
        <w:t>and</w:t>
      </w:r>
      <w:r w:rsidRPr="001C0400">
        <w:rPr>
          <w:rFonts w:ascii="Times New Roman" w:hAnsi="Times New Roman" w:cs="Times New Roman"/>
          <w:sz w:val="24"/>
          <w:szCs w:val="24"/>
        </w:rPr>
        <w:t xml:space="preserve"> meaning for those who become believers from other faith backgrounds.  </w:t>
      </w:r>
      <w:r>
        <w:rPr>
          <w:rFonts w:ascii="Times New Roman" w:hAnsi="Times New Roman" w:cs="Times New Roman"/>
          <w:sz w:val="24"/>
          <w:szCs w:val="24"/>
        </w:rPr>
        <w:t xml:space="preserve"> </w:t>
      </w:r>
      <w:r w:rsidRPr="001C0400">
        <w:rPr>
          <w:rFonts w:ascii="Times New Roman" w:hAnsi="Times New Roman" w:cs="Times New Roman"/>
          <w:sz w:val="24"/>
          <w:szCs w:val="24"/>
        </w:rPr>
        <w:t xml:space="preserve">Baptism separates </w:t>
      </w:r>
      <w:r w:rsidR="00254921">
        <w:rPr>
          <w:rFonts w:ascii="Times New Roman" w:hAnsi="Times New Roman" w:cs="Times New Roman"/>
          <w:sz w:val="24"/>
          <w:szCs w:val="24"/>
        </w:rPr>
        <w:t xml:space="preserve">those merely entertaining ideas from those who convictionally believe and intend to follow Jesus, </w:t>
      </w:r>
      <w:r w:rsidRPr="001C0400">
        <w:rPr>
          <w:rFonts w:ascii="Times New Roman" w:hAnsi="Times New Roman" w:cs="Times New Roman"/>
          <w:sz w:val="24"/>
          <w:szCs w:val="24"/>
        </w:rPr>
        <w:t xml:space="preserve">and it was meant to do so. </w:t>
      </w:r>
    </w:p>
    <w:p w:rsidR="00DC2FBC" w:rsidRPr="001C0400" w:rsidRDefault="00DC2FBC" w:rsidP="00E25065">
      <w:pPr>
        <w:spacing w:after="0" w:line="480" w:lineRule="auto"/>
        <w:ind w:firstLine="720"/>
        <w:rPr>
          <w:rFonts w:ascii="Times New Roman" w:hAnsi="Times New Roman" w:cs="Times New Roman"/>
          <w:sz w:val="24"/>
          <w:szCs w:val="24"/>
        </w:rPr>
      </w:pPr>
      <w:r w:rsidRPr="001C0400">
        <w:rPr>
          <w:rFonts w:ascii="Times New Roman" w:hAnsi="Times New Roman" w:cs="Times New Roman"/>
          <w:sz w:val="24"/>
          <w:szCs w:val="24"/>
        </w:rPr>
        <w:t>In the New Testament, baptism appears to have taken place fairly soon after a person decide</w:t>
      </w:r>
      <w:r>
        <w:rPr>
          <w:rFonts w:ascii="Times New Roman" w:hAnsi="Times New Roman" w:cs="Times New Roman"/>
          <w:sz w:val="24"/>
          <w:szCs w:val="24"/>
        </w:rPr>
        <w:t>d</w:t>
      </w:r>
      <w:r w:rsidRPr="001C0400">
        <w:rPr>
          <w:rFonts w:ascii="Times New Roman" w:hAnsi="Times New Roman" w:cs="Times New Roman"/>
          <w:sz w:val="24"/>
          <w:szCs w:val="24"/>
        </w:rPr>
        <w:t xml:space="preserve"> to follow Christ.   Some </w:t>
      </w:r>
      <w:r>
        <w:rPr>
          <w:rFonts w:ascii="Times New Roman" w:hAnsi="Times New Roman" w:cs="Times New Roman"/>
          <w:sz w:val="24"/>
          <w:szCs w:val="24"/>
        </w:rPr>
        <w:t xml:space="preserve">missionaries </w:t>
      </w:r>
      <w:r w:rsidRPr="001C0400">
        <w:rPr>
          <w:rFonts w:ascii="Times New Roman" w:hAnsi="Times New Roman" w:cs="Times New Roman"/>
          <w:sz w:val="24"/>
          <w:szCs w:val="24"/>
        </w:rPr>
        <w:t>delay baptism until enough believers can be baptized together to function as a small church.  In other places it is delayed so that the family of a new believer can hear the gospel before his independent act offends the whole family.   One question we must struggle with is how long a person can delay this act of obedience without negatively impacting his walk with Christ and his modeling of what it means to follow Christ</w:t>
      </w:r>
      <w:r w:rsidR="0090787F">
        <w:rPr>
          <w:rFonts w:ascii="Times New Roman" w:hAnsi="Times New Roman" w:cs="Times New Roman"/>
          <w:sz w:val="24"/>
          <w:szCs w:val="24"/>
        </w:rPr>
        <w:t>?</w:t>
      </w:r>
      <w:r w:rsidRPr="001C0400">
        <w:rPr>
          <w:rFonts w:ascii="Times New Roman" w:hAnsi="Times New Roman" w:cs="Times New Roman"/>
          <w:sz w:val="24"/>
          <w:szCs w:val="24"/>
        </w:rPr>
        <w:t xml:space="preserve">   At some point, a believer </w:t>
      </w:r>
      <w:r w:rsidR="0090787F">
        <w:rPr>
          <w:rFonts w:ascii="Times New Roman" w:hAnsi="Times New Roman" w:cs="Times New Roman"/>
          <w:sz w:val="24"/>
          <w:szCs w:val="24"/>
        </w:rPr>
        <w:t>must</w:t>
      </w:r>
      <w:r w:rsidRPr="001C0400">
        <w:rPr>
          <w:rFonts w:ascii="Times New Roman" w:hAnsi="Times New Roman" w:cs="Times New Roman"/>
          <w:sz w:val="24"/>
          <w:szCs w:val="24"/>
        </w:rPr>
        <w:t xml:space="preserve"> move ahead with </w:t>
      </w:r>
      <w:r w:rsidR="008C2858">
        <w:rPr>
          <w:rFonts w:ascii="Times New Roman" w:hAnsi="Times New Roman" w:cs="Times New Roman"/>
          <w:sz w:val="24"/>
          <w:szCs w:val="24"/>
        </w:rPr>
        <w:t>baptism</w:t>
      </w:r>
      <w:r w:rsidRPr="001C0400">
        <w:rPr>
          <w:rFonts w:ascii="Times New Roman" w:hAnsi="Times New Roman" w:cs="Times New Roman"/>
          <w:sz w:val="24"/>
          <w:szCs w:val="24"/>
        </w:rPr>
        <w:t xml:space="preserve"> even if his loved ones are not ready.</w:t>
      </w:r>
      <w:r>
        <w:rPr>
          <w:rFonts w:ascii="Times New Roman" w:hAnsi="Times New Roman" w:cs="Times New Roman"/>
          <w:sz w:val="24"/>
          <w:szCs w:val="24"/>
        </w:rPr>
        <w:t xml:space="preserve">  </w:t>
      </w:r>
    </w:p>
    <w:p w:rsidR="006B7143" w:rsidRPr="00C441DA" w:rsidRDefault="00C441DA" w:rsidP="00C441DA">
      <w:pPr>
        <w:spacing w:before="240" w:after="240" w:line="240" w:lineRule="auto"/>
        <w:outlineLvl w:val="0"/>
        <w:rPr>
          <w:rFonts w:ascii="Times New Roman" w:hAnsi="Times New Roman" w:cs="Times New Roman"/>
          <w:b/>
          <w:sz w:val="24"/>
          <w:szCs w:val="24"/>
        </w:rPr>
      </w:pPr>
      <w:r w:rsidRPr="00C441DA">
        <w:rPr>
          <w:rFonts w:ascii="Times New Roman" w:hAnsi="Times New Roman" w:cs="Times New Roman"/>
          <w:b/>
          <w:sz w:val="24"/>
          <w:szCs w:val="24"/>
        </w:rPr>
        <w:lastRenderedPageBreak/>
        <w:t>Congregation</w:t>
      </w:r>
    </w:p>
    <w:p w:rsidR="006B7143" w:rsidRPr="001C0400" w:rsidRDefault="00591196"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surprising characteristic of the believers in Thessalonica was that they were an </w:t>
      </w:r>
      <w:r w:rsidR="00CA6465" w:rsidRPr="001A0D89">
        <w:rPr>
          <w:rFonts w:ascii="Times New Roman" w:hAnsi="Times New Roman" w:cs="Times New Roman"/>
          <w:i/>
          <w:sz w:val="24"/>
          <w:szCs w:val="24"/>
        </w:rPr>
        <w:t>ecclesia</w:t>
      </w:r>
      <w:r>
        <w:rPr>
          <w:rFonts w:ascii="Times New Roman" w:hAnsi="Times New Roman" w:cs="Times New Roman"/>
          <w:sz w:val="24"/>
          <w:szCs w:val="24"/>
        </w:rPr>
        <w:t xml:space="preserve"> after only a few </w:t>
      </w:r>
      <w:r w:rsidR="007961A1">
        <w:rPr>
          <w:rFonts w:ascii="Times New Roman" w:hAnsi="Times New Roman" w:cs="Times New Roman"/>
          <w:sz w:val="24"/>
          <w:szCs w:val="24"/>
        </w:rPr>
        <w:t xml:space="preserve">weeks or </w:t>
      </w:r>
      <w:r>
        <w:rPr>
          <w:rFonts w:ascii="Times New Roman" w:hAnsi="Times New Roman" w:cs="Times New Roman"/>
          <w:sz w:val="24"/>
          <w:szCs w:val="24"/>
        </w:rPr>
        <w:t xml:space="preserve">months of ministry by Paul and his team:  “Paul and Silvanus and Timothy to the church of the Thessalonians.” (1 Thess 1:1)   </w:t>
      </w:r>
      <w:r w:rsidR="006B7143" w:rsidRPr="001C0400">
        <w:rPr>
          <w:rFonts w:ascii="Times New Roman" w:hAnsi="Times New Roman" w:cs="Times New Roman"/>
          <w:sz w:val="24"/>
          <w:szCs w:val="24"/>
        </w:rPr>
        <w:t xml:space="preserve">The New Testament pattern is that believers gather into assemblies that </w:t>
      </w:r>
      <w:r w:rsidR="00353785">
        <w:rPr>
          <w:rFonts w:ascii="Times New Roman" w:hAnsi="Times New Roman" w:cs="Times New Roman"/>
          <w:sz w:val="24"/>
          <w:szCs w:val="24"/>
        </w:rPr>
        <w:t xml:space="preserve">represent </w:t>
      </w:r>
      <w:r w:rsidR="006B7143" w:rsidRPr="001C0400">
        <w:rPr>
          <w:rFonts w:ascii="Times New Roman" w:hAnsi="Times New Roman" w:cs="Times New Roman"/>
          <w:sz w:val="24"/>
          <w:szCs w:val="24"/>
        </w:rPr>
        <w:t xml:space="preserve">the Body of Christ.   They do not need a signboard or a steeple, but these groups of believers gathering together wherever they can is </w:t>
      </w:r>
      <w:r w:rsidR="00645DA0">
        <w:rPr>
          <w:rFonts w:ascii="Times New Roman" w:hAnsi="Times New Roman" w:cs="Times New Roman"/>
          <w:sz w:val="24"/>
          <w:szCs w:val="24"/>
        </w:rPr>
        <w:t xml:space="preserve">essential in </w:t>
      </w:r>
      <w:r w:rsidR="008C2858">
        <w:rPr>
          <w:rFonts w:ascii="Times New Roman" w:hAnsi="Times New Roman" w:cs="Times New Roman"/>
          <w:sz w:val="24"/>
          <w:szCs w:val="24"/>
        </w:rPr>
        <w:t>the b</w:t>
      </w:r>
      <w:r w:rsidR="006B7143" w:rsidRPr="001C0400">
        <w:rPr>
          <w:rFonts w:ascii="Times New Roman" w:hAnsi="Times New Roman" w:cs="Times New Roman"/>
          <w:sz w:val="24"/>
          <w:szCs w:val="24"/>
        </w:rPr>
        <w:t xml:space="preserve">iblical model of what it means to follow Jesus. </w:t>
      </w:r>
      <w:r w:rsidR="00353785">
        <w:rPr>
          <w:rFonts w:ascii="Times New Roman" w:hAnsi="Times New Roman" w:cs="Times New Roman"/>
          <w:sz w:val="24"/>
          <w:szCs w:val="24"/>
        </w:rPr>
        <w:t xml:space="preserve"> </w:t>
      </w:r>
      <w:r w:rsidR="008C2858">
        <w:rPr>
          <w:rFonts w:ascii="Times New Roman" w:hAnsi="Times New Roman" w:cs="Times New Roman"/>
          <w:sz w:val="24"/>
          <w:szCs w:val="24"/>
        </w:rPr>
        <w:t>Only early adopters are likely to com</w:t>
      </w:r>
      <w:r w:rsidR="00353785">
        <w:rPr>
          <w:rFonts w:ascii="Times New Roman" w:hAnsi="Times New Roman" w:cs="Times New Roman"/>
          <w:sz w:val="24"/>
          <w:szCs w:val="24"/>
        </w:rPr>
        <w:t xml:space="preserve">e to faith without a visible community to represent what that means. </w:t>
      </w:r>
      <w:r w:rsidR="00645DA0">
        <w:rPr>
          <w:rFonts w:ascii="Times New Roman" w:hAnsi="Times New Roman" w:cs="Times New Roman"/>
          <w:sz w:val="24"/>
          <w:szCs w:val="24"/>
        </w:rPr>
        <w:t xml:space="preserve"> As we have already seen, most people need a community to endure challenges to their faith. </w:t>
      </w:r>
      <w:r w:rsidR="00353785">
        <w:rPr>
          <w:rFonts w:ascii="Times New Roman" w:hAnsi="Times New Roman" w:cs="Times New Roman"/>
          <w:sz w:val="24"/>
          <w:szCs w:val="24"/>
        </w:rPr>
        <w:t xml:space="preserve"> </w:t>
      </w:r>
      <w:r w:rsidR="00645DA0">
        <w:rPr>
          <w:rFonts w:ascii="Times New Roman" w:hAnsi="Times New Roman" w:cs="Times New Roman"/>
          <w:sz w:val="24"/>
          <w:szCs w:val="24"/>
        </w:rPr>
        <w:t xml:space="preserve">Mutual ministry and the development of </w:t>
      </w:r>
      <w:r w:rsidR="008C2858">
        <w:rPr>
          <w:rFonts w:ascii="Times New Roman" w:hAnsi="Times New Roman" w:cs="Times New Roman"/>
          <w:sz w:val="24"/>
          <w:szCs w:val="24"/>
        </w:rPr>
        <w:t xml:space="preserve">ministry gifts confirm faith in multiple ways. </w:t>
      </w:r>
      <w:r w:rsidR="00353785">
        <w:rPr>
          <w:rFonts w:ascii="Times New Roman" w:hAnsi="Times New Roman" w:cs="Times New Roman"/>
          <w:sz w:val="24"/>
          <w:szCs w:val="24"/>
        </w:rPr>
        <w:t xml:space="preserve">  </w:t>
      </w:r>
      <w:r w:rsidR="006B7143" w:rsidRPr="001C0400">
        <w:rPr>
          <w:rFonts w:ascii="Times New Roman" w:hAnsi="Times New Roman" w:cs="Times New Roman"/>
          <w:sz w:val="24"/>
          <w:szCs w:val="24"/>
        </w:rPr>
        <w:t xml:space="preserve">   </w:t>
      </w:r>
    </w:p>
    <w:p w:rsidR="00B47551" w:rsidRPr="001C0400" w:rsidRDefault="006B7143" w:rsidP="00E25065">
      <w:pPr>
        <w:spacing w:after="0" w:line="480" w:lineRule="auto"/>
        <w:ind w:firstLine="720"/>
        <w:rPr>
          <w:rFonts w:ascii="Times New Roman" w:hAnsi="Times New Roman" w:cs="Times New Roman"/>
          <w:sz w:val="24"/>
          <w:szCs w:val="24"/>
        </w:rPr>
      </w:pPr>
      <w:r w:rsidRPr="001C0400">
        <w:rPr>
          <w:rFonts w:ascii="Times New Roman" w:hAnsi="Times New Roman" w:cs="Times New Roman"/>
          <w:sz w:val="24"/>
          <w:szCs w:val="24"/>
        </w:rPr>
        <w:t>Today some mission practitioners are questioning whether congr</w:t>
      </w:r>
      <w:r w:rsidR="00353785">
        <w:rPr>
          <w:rFonts w:ascii="Times New Roman" w:hAnsi="Times New Roman" w:cs="Times New Roman"/>
          <w:sz w:val="24"/>
          <w:szCs w:val="24"/>
        </w:rPr>
        <w:t xml:space="preserve">egating is essential to following </w:t>
      </w:r>
      <w:r w:rsidRPr="001C0400">
        <w:rPr>
          <w:rFonts w:ascii="Times New Roman" w:hAnsi="Times New Roman" w:cs="Times New Roman"/>
          <w:sz w:val="24"/>
          <w:szCs w:val="24"/>
        </w:rPr>
        <w:t xml:space="preserve">Christ.   </w:t>
      </w:r>
      <w:r w:rsidR="008C2858">
        <w:rPr>
          <w:rFonts w:ascii="Times New Roman" w:hAnsi="Times New Roman" w:cs="Times New Roman"/>
          <w:sz w:val="24"/>
          <w:szCs w:val="24"/>
        </w:rPr>
        <w:t xml:space="preserve">Some do this because their </w:t>
      </w:r>
      <w:r w:rsidR="00B47551">
        <w:rPr>
          <w:rFonts w:ascii="Times New Roman" w:hAnsi="Times New Roman" w:cs="Times New Roman"/>
          <w:sz w:val="24"/>
          <w:szCs w:val="24"/>
        </w:rPr>
        <w:t xml:space="preserve">established church definition seems out of reach in a pioneer setting.  </w:t>
      </w:r>
      <w:r w:rsidRPr="001C0400">
        <w:rPr>
          <w:rFonts w:ascii="Times New Roman" w:hAnsi="Times New Roman" w:cs="Times New Roman"/>
          <w:sz w:val="24"/>
          <w:szCs w:val="24"/>
        </w:rPr>
        <w:t>They need to return to the New Testament to rediscover th</w:t>
      </w:r>
      <w:r w:rsidR="00B47551">
        <w:rPr>
          <w:rFonts w:ascii="Times New Roman" w:hAnsi="Times New Roman" w:cs="Times New Roman"/>
          <w:sz w:val="24"/>
          <w:szCs w:val="24"/>
        </w:rPr>
        <w:t xml:space="preserve">e simple </w:t>
      </w:r>
      <w:r w:rsidR="003C3AE5">
        <w:rPr>
          <w:rFonts w:ascii="Times New Roman" w:hAnsi="Times New Roman" w:cs="Times New Roman"/>
          <w:sz w:val="24"/>
          <w:szCs w:val="24"/>
        </w:rPr>
        <w:t xml:space="preserve">and reproducible </w:t>
      </w:r>
      <w:r w:rsidRPr="001C0400">
        <w:rPr>
          <w:rFonts w:ascii="Times New Roman" w:hAnsi="Times New Roman" w:cs="Times New Roman"/>
          <w:sz w:val="24"/>
          <w:szCs w:val="24"/>
        </w:rPr>
        <w:t>nature of the church</w:t>
      </w:r>
      <w:r w:rsidR="00D4285D">
        <w:rPr>
          <w:rFonts w:ascii="Times New Roman" w:hAnsi="Times New Roman" w:cs="Times New Roman"/>
          <w:sz w:val="24"/>
          <w:szCs w:val="24"/>
        </w:rPr>
        <w:t xml:space="preserve"> in its </w:t>
      </w:r>
      <w:r w:rsidR="003C3AE5">
        <w:rPr>
          <w:rFonts w:ascii="Times New Roman" w:hAnsi="Times New Roman" w:cs="Times New Roman"/>
          <w:sz w:val="24"/>
          <w:szCs w:val="24"/>
        </w:rPr>
        <w:t>movement</w:t>
      </w:r>
      <w:r w:rsidR="00D4285D">
        <w:rPr>
          <w:rFonts w:ascii="Times New Roman" w:hAnsi="Times New Roman" w:cs="Times New Roman"/>
          <w:sz w:val="24"/>
          <w:szCs w:val="24"/>
        </w:rPr>
        <w:t xml:space="preserve"> phase.  </w:t>
      </w:r>
      <w:r w:rsidR="00B47551">
        <w:rPr>
          <w:rFonts w:ascii="Times New Roman" w:hAnsi="Times New Roman" w:cs="Times New Roman"/>
          <w:sz w:val="24"/>
          <w:szCs w:val="24"/>
        </w:rPr>
        <w:t xml:space="preserve"> Others question the necessity of the church out of a desire for converts to stay in their religious community.  </w:t>
      </w:r>
      <w:r w:rsidR="003C3AE5">
        <w:rPr>
          <w:rFonts w:ascii="Times New Roman" w:hAnsi="Times New Roman" w:cs="Times New Roman"/>
          <w:sz w:val="24"/>
          <w:szCs w:val="24"/>
        </w:rPr>
        <w:t xml:space="preserve"> If converts are clearly confessing their new convictions, they will usually be excluded from their mosque or temple, although they can often remain in the community.  </w:t>
      </w:r>
      <w:r w:rsidR="002E484D">
        <w:rPr>
          <w:rFonts w:ascii="Times New Roman" w:hAnsi="Times New Roman" w:cs="Times New Roman"/>
          <w:sz w:val="24"/>
          <w:szCs w:val="24"/>
        </w:rPr>
        <w:t xml:space="preserve"> If the believers remain for even a brief period for courageous witness, then they </w:t>
      </w:r>
      <w:r w:rsidR="00B47551">
        <w:rPr>
          <w:rFonts w:ascii="Times New Roman" w:hAnsi="Times New Roman" w:cs="Times New Roman"/>
          <w:sz w:val="24"/>
          <w:szCs w:val="24"/>
        </w:rPr>
        <w:t xml:space="preserve">need to also meet as the Body of Christ to encourage their own faith.  The Jerusalem church continued to meet in the temple of Yahweh to openly expressing their faith, but they also met separately from house to house.   </w:t>
      </w:r>
    </w:p>
    <w:p w:rsidR="003D464C" w:rsidRDefault="003D464C" w:rsidP="00484A11">
      <w:pPr>
        <w:spacing w:after="0"/>
        <w:rPr>
          <w:rFonts w:ascii="Times New Roman" w:hAnsi="Times New Roman" w:cs="Times New Roman"/>
          <w:b/>
          <w:sz w:val="24"/>
          <w:szCs w:val="24"/>
        </w:rPr>
      </w:pPr>
    </w:p>
    <w:p w:rsidR="00B24B60" w:rsidRDefault="00B24B60" w:rsidP="00484A11">
      <w:pPr>
        <w:jc w:val="center"/>
        <w:rPr>
          <w:rFonts w:ascii="Times New Roman" w:hAnsi="Times New Roman" w:cs="Times New Roman"/>
          <w:b/>
          <w:sz w:val="24"/>
          <w:szCs w:val="24"/>
        </w:rPr>
      </w:pPr>
      <w:r>
        <w:rPr>
          <w:rFonts w:ascii="Times New Roman" w:hAnsi="Times New Roman" w:cs="Times New Roman"/>
          <w:b/>
          <w:sz w:val="24"/>
          <w:szCs w:val="24"/>
        </w:rPr>
        <w:t>How Paul’s Team Discipled Decisively</w:t>
      </w:r>
    </w:p>
    <w:p w:rsidR="00B24B60" w:rsidRDefault="00C76D28"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Having</w:t>
      </w:r>
      <w:r w:rsidR="00B24B60">
        <w:rPr>
          <w:rFonts w:ascii="Times New Roman" w:hAnsi="Times New Roman" w:cs="Times New Roman"/>
          <w:sz w:val="24"/>
          <w:szCs w:val="24"/>
        </w:rPr>
        <w:t xml:space="preserve"> established the fact that Paul’s team produced great quality disciples in an amazing</w:t>
      </w:r>
      <w:r w:rsidR="00A1694B">
        <w:rPr>
          <w:rFonts w:ascii="Times New Roman" w:hAnsi="Times New Roman" w:cs="Times New Roman"/>
          <w:sz w:val="24"/>
          <w:szCs w:val="24"/>
        </w:rPr>
        <w:t>ly</w:t>
      </w:r>
      <w:r w:rsidR="00B24B60">
        <w:rPr>
          <w:rFonts w:ascii="Times New Roman" w:hAnsi="Times New Roman" w:cs="Times New Roman"/>
          <w:sz w:val="24"/>
          <w:szCs w:val="24"/>
        </w:rPr>
        <w:t xml:space="preserve"> short period of time</w:t>
      </w:r>
      <w:r>
        <w:rPr>
          <w:rFonts w:ascii="Times New Roman" w:hAnsi="Times New Roman" w:cs="Times New Roman"/>
          <w:sz w:val="24"/>
          <w:szCs w:val="24"/>
        </w:rPr>
        <w:t>,</w:t>
      </w:r>
      <w:r w:rsidR="00B24B60">
        <w:rPr>
          <w:rFonts w:ascii="Times New Roman" w:hAnsi="Times New Roman" w:cs="Times New Roman"/>
          <w:sz w:val="24"/>
          <w:szCs w:val="24"/>
        </w:rPr>
        <w:t xml:space="preserve"> </w:t>
      </w:r>
      <w:r>
        <w:rPr>
          <w:rFonts w:ascii="Times New Roman" w:hAnsi="Times New Roman" w:cs="Times New Roman"/>
          <w:sz w:val="24"/>
          <w:szCs w:val="24"/>
        </w:rPr>
        <w:t xml:space="preserve">it is helpful to </w:t>
      </w:r>
      <w:r w:rsidR="00B24B60">
        <w:rPr>
          <w:rFonts w:ascii="Times New Roman" w:hAnsi="Times New Roman" w:cs="Times New Roman"/>
          <w:sz w:val="24"/>
          <w:szCs w:val="24"/>
        </w:rPr>
        <w:t xml:space="preserve">look at the great cost they paid in order to </w:t>
      </w:r>
      <w:r w:rsidR="00B24B60">
        <w:rPr>
          <w:rFonts w:ascii="Times New Roman" w:hAnsi="Times New Roman" w:cs="Times New Roman"/>
          <w:sz w:val="24"/>
          <w:szCs w:val="24"/>
        </w:rPr>
        <w:lastRenderedPageBreak/>
        <w:t xml:space="preserve">accomplish this goal. </w:t>
      </w:r>
      <w:r w:rsidR="00A1694B">
        <w:rPr>
          <w:rFonts w:ascii="Times New Roman" w:hAnsi="Times New Roman" w:cs="Times New Roman"/>
          <w:sz w:val="24"/>
          <w:szCs w:val="24"/>
        </w:rPr>
        <w:t xml:space="preserve"> The pattern of their ministry is clearly evident in the descriptions of their ministry in 1 Thessalonians.  </w:t>
      </w:r>
    </w:p>
    <w:p w:rsidR="00A741F3" w:rsidRDefault="00CA6465" w:rsidP="001371AE">
      <w:pPr>
        <w:pStyle w:val="ListParagraph"/>
        <w:numPr>
          <w:ilvl w:val="0"/>
          <w:numId w:val="1"/>
        </w:numPr>
        <w:spacing w:after="240" w:line="240" w:lineRule="auto"/>
        <w:rPr>
          <w:rFonts w:ascii="Times New Roman" w:hAnsi="Times New Roman" w:cs="Times New Roman"/>
          <w:sz w:val="24"/>
          <w:szCs w:val="24"/>
        </w:rPr>
      </w:pPr>
      <w:r w:rsidRPr="001A0D89">
        <w:rPr>
          <w:rFonts w:ascii="Times New Roman" w:hAnsi="Times New Roman" w:cs="Times New Roman"/>
          <w:i/>
          <w:sz w:val="24"/>
          <w:szCs w:val="24"/>
        </w:rPr>
        <w:t>Work as a team to bring a variety of strengths to discipling</w:t>
      </w:r>
      <w:r w:rsidR="00C76D28">
        <w:rPr>
          <w:rFonts w:ascii="Times New Roman" w:hAnsi="Times New Roman" w:cs="Times New Roman"/>
          <w:sz w:val="24"/>
          <w:szCs w:val="24"/>
        </w:rPr>
        <w:t>.</w:t>
      </w:r>
    </w:p>
    <w:p w:rsidR="001371AE" w:rsidRDefault="001371AE" w:rsidP="001371AE">
      <w:pPr>
        <w:pStyle w:val="ListParagraph"/>
        <w:spacing w:after="240" w:line="240" w:lineRule="auto"/>
        <w:rPr>
          <w:rFonts w:ascii="Times New Roman" w:hAnsi="Times New Roman" w:cs="Times New Roman"/>
          <w:sz w:val="24"/>
          <w:szCs w:val="24"/>
        </w:rPr>
      </w:pPr>
    </w:p>
    <w:p w:rsidR="008E38B8" w:rsidRDefault="00956DEC" w:rsidP="001A0D8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close reading of 1 Thess. 1-2 reveals that Paul, Silas, and Timothy worked as an apostolic team.   They wrote the epistle together and described their common ministry – “We give thanks</w:t>
      </w:r>
      <w:r w:rsidR="001371AE">
        <w:rPr>
          <w:rFonts w:ascii="Times New Roman" w:hAnsi="Times New Roman" w:cs="Times New Roman"/>
          <w:sz w:val="24"/>
          <w:szCs w:val="24"/>
        </w:rPr>
        <w:t>...</w:t>
      </w:r>
      <w:r>
        <w:rPr>
          <w:rFonts w:ascii="Times New Roman" w:hAnsi="Times New Roman" w:cs="Times New Roman"/>
          <w:sz w:val="24"/>
          <w:szCs w:val="24"/>
        </w:rPr>
        <w:t xml:space="preserve"> our gospel</w:t>
      </w:r>
      <w:r w:rsidR="001371AE">
        <w:rPr>
          <w:rFonts w:ascii="Times New Roman" w:hAnsi="Times New Roman" w:cs="Times New Roman"/>
          <w:sz w:val="24"/>
          <w:szCs w:val="24"/>
        </w:rPr>
        <w:t>...</w:t>
      </w:r>
      <w:r>
        <w:rPr>
          <w:rFonts w:ascii="Times New Roman" w:hAnsi="Times New Roman" w:cs="Times New Roman"/>
          <w:sz w:val="24"/>
          <w:szCs w:val="24"/>
        </w:rPr>
        <w:t xml:space="preserve"> we proved</w:t>
      </w:r>
      <w:r w:rsidR="001371AE">
        <w:rPr>
          <w:rFonts w:ascii="Times New Roman" w:hAnsi="Times New Roman" w:cs="Times New Roman"/>
          <w:sz w:val="24"/>
          <w:szCs w:val="24"/>
        </w:rPr>
        <w:t>...</w:t>
      </w:r>
      <w:r>
        <w:rPr>
          <w:rFonts w:ascii="Times New Roman" w:hAnsi="Times New Roman" w:cs="Times New Roman"/>
          <w:sz w:val="24"/>
          <w:szCs w:val="24"/>
        </w:rPr>
        <w:t xml:space="preserve"> the reception we had</w:t>
      </w:r>
      <w:r w:rsidR="001371AE">
        <w:rPr>
          <w:rFonts w:ascii="Times New Roman" w:hAnsi="Times New Roman" w:cs="Times New Roman"/>
          <w:sz w:val="24"/>
          <w:szCs w:val="24"/>
        </w:rPr>
        <w:t>...</w:t>
      </w:r>
      <w:r>
        <w:rPr>
          <w:rFonts w:ascii="Times New Roman" w:hAnsi="Times New Roman" w:cs="Times New Roman"/>
          <w:sz w:val="24"/>
          <w:szCs w:val="24"/>
        </w:rPr>
        <w:t xml:space="preserve"> we never came with flattering speech</w:t>
      </w:r>
      <w:r w:rsidR="001371AE">
        <w:rPr>
          <w:rFonts w:ascii="Times New Roman" w:hAnsi="Times New Roman" w:cs="Times New Roman"/>
          <w:sz w:val="24"/>
          <w:szCs w:val="24"/>
        </w:rPr>
        <w:t>...</w:t>
      </w:r>
      <w:r>
        <w:rPr>
          <w:rFonts w:ascii="Times New Roman" w:hAnsi="Times New Roman" w:cs="Times New Roman"/>
          <w:sz w:val="24"/>
          <w:szCs w:val="24"/>
        </w:rPr>
        <w:t xml:space="preserve"> nor did we seek glor</w:t>
      </w:r>
      <w:r w:rsidR="00E37A8C">
        <w:rPr>
          <w:rFonts w:ascii="Times New Roman" w:hAnsi="Times New Roman" w:cs="Times New Roman"/>
          <w:sz w:val="24"/>
          <w:szCs w:val="24"/>
        </w:rPr>
        <w:t>y</w:t>
      </w:r>
      <w:r w:rsidR="001371AE">
        <w:rPr>
          <w:rFonts w:ascii="Times New Roman" w:hAnsi="Times New Roman" w:cs="Times New Roman"/>
          <w:sz w:val="24"/>
          <w:szCs w:val="24"/>
        </w:rPr>
        <w:t>...</w:t>
      </w:r>
      <w:r w:rsidR="00E37A8C">
        <w:rPr>
          <w:rFonts w:ascii="Times New Roman" w:hAnsi="Times New Roman" w:cs="Times New Roman"/>
          <w:sz w:val="24"/>
          <w:szCs w:val="24"/>
        </w:rPr>
        <w:t xml:space="preserve"> we proved to be gentle</w:t>
      </w:r>
      <w:r w:rsidR="001371AE">
        <w:rPr>
          <w:rFonts w:ascii="Times New Roman" w:hAnsi="Times New Roman" w:cs="Times New Roman"/>
          <w:sz w:val="24"/>
          <w:szCs w:val="24"/>
        </w:rPr>
        <w:t>...</w:t>
      </w:r>
      <w:r>
        <w:rPr>
          <w:rFonts w:ascii="Times New Roman" w:hAnsi="Times New Roman" w:cs="Times New Roman"/>
          <w:sz w:val="24"/>
          <w:szCs w:val="24"/>
        </w:rPr>
        <w:t xml:space="preserve"> we were pleased to impart</w:t>
      </w:r>
      <w:r w:rsidR="001371AE">
        <w:rPr>
          <w:rFonts w:ascii="Times New Roman" w:hAnsi="Times New Roman" w:cs="Times New Roman"/>
          <w:sz w:val="24"/>
          <w:szCs w:val="24"/>
        </w:rPr>
        <w:t>...</w:t>
      </w:r>
      <w:r>
        <w:rPr>
          <w:rFonts w:ascii="Times New Roman" w:hAnsi="Times New Roman" w:cs="Times New Roman"/>
          <w:sz w:val="24"/>
          <w:szCs w:val="24"/>
        </w:rPr>
        <w:t xml:space="preserve"> our labor and hardship</w:t>
      </w:r>
      <w:r w:rsidR="001371AE">
        <w:rPr>
          <w:rFonts w:ascii="Times New Roman" w:hAnsi="Times New Roman" w:cs="Times New Roman"/>
          <w:sz w:val="24"/>
          <w:szCs w:val="24"/>
        </w:rPr>
        <w:t>...</w:t>
      </w:r>
      <w:r>
        <w:rPr>
          <w:rFonts w:ascii="Times New Roman" w:hAnsi="Times New Roman" w:cs="Times New Roman"/>
          <w:sz w:val="24"/>
          <w:szCs w:val="24"/>
        </w:rPr>
        <w:t xml:space="preserve"> we proclaimed</w:t>
      </w:r>
      <w:r w:rsidR="001371AE">
        <w:rPr>
          <w:rFonts w:ascii="Times New Roman" w:hAnsi="Times New Roman" w:cs="Times New Roman"/>
          <w:sz w:val="24"/>
          <w:szCs w:val="24"/>
        </w:rPr>
        <w:t>...</w:t>
      </w:r>
      <w:r>
        <w:rPr>
          <w:rFonts w:ascii="Times New Roman" w:hAnsi="Times New Roman" w:cs="Times New Roman"/>
          <w:sz w:val="24"/>
          <w:szCs w:val="24"/>
        </w:rPr>
        <w:t xml:space="preserve"> we behaved</w:t>
      </w:r>
      <w:r w:rsidR="001371AE">
        <w:rPr>
          <w:rFonts w:ascii="Times New Roman" w:hAnsi="Times New Roman" w:cs="Times New Roman"/>
          <w:sz w:val="24"/>
          <w:szCs w:val="24"/>
        </w:rPr>
        <w:t>...</w:t>
      </w:r>
      <w:r>
        <w:rPr>
          <w:rFonts w:ascii="Times New Roman" w:hAnsi="Times New Roman" w:cs="Times New Roman"/>
          <w:sz w:val="24"/>
          <w:szCs w:val="24"/>
        </w:rPr>
        <w:t xml:space="preserve"> we also thank God</w:t>
      </w:r>
      <w:r w:rsidR="001371AE">
        <w:rPr>
          <w:rFonts w:ascii="Times New Roman" w:hAnsi="Times New Roman" w:cs="Times New Roman"/>
          <w:sz w:val="24"/>
          <w:szCs w:val="24"/>
        </w:rPr>
        <w:t>...</w:t>
      </w:r>
      <w:r>
        <w:rPr>
          <w:rFonts w:ascii="Times New Roman" w:hAnsi="Times New Roman" w:cs="Times New Roman"/>
          <w:sz w:val="24"/>
          <w:szCs w:val="24"/>
        </w:rPr>
        <w:t xml:space="preserve"> we, brethren, having been taken away... for we wanted to come to you</w:t>
      </w:r>
      <w:r w:rsidR="00C76D28">
        <w:rPr>
          <w:rFonts w:ascii="Times New Roman" w:hAnsi="Times New Roman" w:cs="Times New Roman"/>
          <w:sz w:val="24"/>
          <w:szCs w:val="24"/>
        </w:rPr>
        <w:t>….”</w:t>
      </w:r>
    </w:p>
    <w:p w:rsidR="008E38B8" w:rsidRDefault="00956DEC" w:rsidP="001A0D8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We often hold up one-on-one discipleship as the best model, but they did three-on-many discipling.  There a numerous advantages to a team working intently to disciple new believers.  For one thing, the disciples gain from the mix of strengths and gifting of the team, rather than having just one teacher.  Hearing the same concepts from three different voices only adds to deeper and broader understanding.  </w:t>
      </w:r>
    </w:p>
    <w:p w:rsidR="00A1694B" w:rsidRDefault="00A1694B" w:rsidP="00484A11">
      <w:pPr>
        <w:pStyle w:val="ListParagraph"/>
        <w:rPr>
          <w:rFonts w:ascii="Times New Roman" w:hAnsi="Times New Roman" w:cs="Times New Roman"/>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Pray as if everything depended on God.</w:t>
      </w:r>
    </w:p>
    <w:p w:rsidR="001371AE" w:rsidRPr="001A0D89" w:rsidRDefault="001371AE" w:rsidP="001371AE">
      <w:pPr>
        <w:pStyle w:val="ListParagraph"/>
        <w:rPr>
          <w:rFonts w:ascii="Times New Roman" w:hAnsi="Times New Roman" w:cs="Times New Roman"/>
          <w:i/>
          <w:sz w:val="24"/>
          <w:szCs w:val="24"/>
        </w:rPr>
      </w:pPr>
    </w:p>
    <w:p w:rsidR="008E38B8" w:rsidRDefault="00873E7F" w:rsidP="001A0D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team wrote, “We give thanks to God always for all of you, making mention of you in our prayers.”  (1:2) They further described their prayer commitment in these words, “For what thanks can we render to God for you in return for all the joy with which we rejoice before our God on your account, as we night and day keep praying most earnestly tha</w:t>
      </w:r>
      <w:r w:rsidR="00A1694B">
        <w:rPr>
          <w:rFonts w:ascii="Times New Roman" w:hAnsi="Times New Roman" w:cs="Times New Roman"/>
          <w:sz w:val="24"/>
          <w:szCs w:val="24"/>
        </w:rPr>
        <w:t>t</w:t>
      </w:r>
      <w:r>
        <w:rPr>
          <w:rFonts w:ascii="Times New Roman" w:hAnsi="Times New Roman" w:cs="Times New Roman"/>
          <w:sz w:val="24"/>
          <w:szCs w:val="24"/>
        </w:rPr>
        <w:t xml:space="preserve"> we might see your face, and may complete what is lacking in your fa</w:t>
      </w:r>
      <w:r w:rsidR="00A1694B">
        <w:rPr>
          <w:rFonts w:ascii="Times New Roman" w:hAnsi="Times New Roman" w:cs="Times New Roman"/>
          <w:sz w:val="24"/>
          <w:szCs w:val="24"/>
        </w:rPr>
        <w:t>ith</w:t>
      </w:r>
      <w:r>
        <w:rPr>
          <w:rFonts w:ascii="Times New Roman" w:hAnsi="Times New Roman" w:cs="Times New Roman"/>
          <w:sz w:val="24"/>
          <w:szCs w:val="24"/>
        </w:rPr>
        <w:t xml:space="preserve">?”  (2:9-10)   </w:t>
      </w:r>
    </w:p>
    <w:p w:rsidR="008E38B8" w:rsidRDefault="00873E7F" w:rsidP="001A0D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Paul’s team knew they were working in cooperation with God and prayer was a major activity in their discipling.  Nothing is as powerful as prayer in terms of helping new believers understand what Chris</w:t>
      </w:r>
      <w:r w:rsidR="00A1694B">
        <w:rPr>
          <w:rFonts w:ascii="Times New Roman" w:hAnsi="Times New Roman" w:cs="Times New Roman"/>
          <w:sz w:val="24"/>
          <w:szCs w:val="24"/>
        </w:rPr>
        <w:t xml:space="preserve">t has done for them and </w:t>
      </w:r>
      <w:r>
        <w:rPr>
          <w:rFonts w:ascii="Times New Roman" w:hAnsi="Times New Roman" w:cs="Times New Roman"/>
          <w:sz w:val="24"/>
          <w:szCs w:val="24"/>
        </w:rPr>
        <w:t xml:space="preserve">to </w:t>
      </w:r>
      <w:r w:rsidR="00A1694B">
        <w:rPr>
          <w:rFonts w:ascii="Times New Roman" w:hAnsi="Times New Roman" w:cs="Times New Roman"/>
          <w:sz w:val="24"/>
          <w:szCs w:val="24"/>
        </w:rPr>
        <w:t>begin a</w:t>
      </w:r>
      <w:r>
        <w:rPr>
          <w:rFonts w:ascii="Times New Roman" w:hAnsi="Times New Roman" w:cs="Times New Roman"/>
          <w:sz w:val="24"/>
          <w:szCs w:val="24"/>
        </w:rPr>
        <w:t xml:space="preserve"> new life pattern in response to His grace.  Most of us admit mentally that prayer is essential</w:t>
      </w:r>
      <w:r w:rsidR="00A1694B">
        <w:rPr>
          <w:rFonts w:ascii="Times New Roman" w:hAnsi="Times New Roman" w:cs="Times New Roman"/>
          <w:sz w:val="24"/>
          <w:szCs w:val="24"/>
        </w:rPr>
        <w:t xml:space="preserve"> to cooperation with God, but</w:t>
      </w:r>
      <w:r>
        <w:rPr>
          <w:rFonts w:ascii="Times New Roman" w:hAnsi="Times New Roman" w:cs="Times New Roman"/>
          <w:sz w:val="24"/>
          <w:szCs w:val="24"/>
        </w:rPr>
        <w:t xml:space="preserve"> much of our discipling is largely void of prayer for and with our disciples.  </w:t>
      </w:r>
    </w:p>
    <w:p w:rsidR="00956DEC" w:rsidRPr="001A0D89" w:rsidRDefault="00956DEC" w:rsidP="00484A11">
      <w:pPr>
        <w:pStyle w:val="ListParagraph"/>
        <w:rPr>
          <w:rFonts w:ascii="Times New Roman" w:hAnsi="Times New Roman" w:cs="Times New Roman"/>
          <w:i/>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Trust God to work and cooperate with His powerful presence</w:t>
      </w:r>
      <w:r w:rsidR="00D4559C">
        <w:rPr>
          <w:rFonts w:ascii="Times New Roman" w:hAnsi="Times New Roman" w:cs="Times New Roman"/>
          <w:i/>
          <w:sz w:val="24"/>
          <w:szCs w:val="24"/>
        </w:rPr>
        <w:t>.</w:t>
      </w:r>
    </w:p>
    <w:p w:rsidR="001371AE" w:rsidRPr="001A0D89" w:rsidRDefault="001371AE" w:rsidP="001371AE">
      <w:pPr>
        <w:pStyle w:val="ListParagraph"/>
        <w:rPr>
          <w:rFonts w:ascii="Times New Roman" w:hAnsi="Times New Roman" w:cs="Times New Roman"/>
          <w:i/>
          <w:sz w:val="24"/>
          <w:szCs w:val="24"/>
        </w:rPr>
      </w:pPr>
    </w:p>
    <w:p w:rsidR="008E38B8" w:rsidRDefault="00873E7F" w:rsidP="001A0D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discipleship team was empowered by God</w:t>
      </w:r>
      <w:r w:rsidR="001E618E">
        <w:rPr>
          <w:rFonts w:ascii="Times New Roman" w:hAnsi="Times New Roman" w:cs="Times New Roman"/>
          <w:sz w:val="24"/>
          <w:szCs w:val="24"/>
        </w:rPr>
        <w:t xml:space="preserve">, </w:t>
      </w:r>
      <w:r>
        <w:rPr>
          <w:rFonts w:ascii="Times New Roman" w:hAnsi="Times New Roman" w:cs="Times New Roman"/>
          <w:sz w:val="24"/>
          <w:szCs w:val="24"/>
        </w:rPr>
        <w:t xml:space="preserve">“for our gospel did not come to you in word only, but also in power and in the Holy Spirit and with full conviction; just as you know what kind of men we proved to be among you for your sake.” (1:5)   </w:t>
      </w:r>
    </w:p>
    <w:p w:rsidR="008E38B8" w:rsidRDefault="00CF7592" w:rsidP="001A0D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God’s power seems to have been evident through miracles, the presence of the Holy Spirit, and deep conviction regarding truth.  The resul</w:t>
      </w:r>
      <w:r w:rsidR="00A1694B">
        <w:rPr>
          <w:rFonts w:ascii="Times New Roman" w:hAnsi="Times New Roman" w:cs="Times New Roman"/>
          <w:sz w:val="24"/>
          <w:szCs w:val="24"/>
        </w:rPr>
        <w:t xml:space="preserve">t was that the new </w:t>
      </w:r>
      <w:r>
        <w:rPr>
          <w:rFonts w:ascii="Times New Roman" w:hAnsi="Times New Roman" w:cs="Times New Roman"/>
          <w:sz w:val="24"/>
          <w:szCs w:val="24"/>
        </w:rPr>
        <w:t>believers were disciple</w:t>
      </w:r>
      <w:r w:rsidR="00A1694B">
        <w:rPr>
          <w:rFonts w:ascii="Times New Roman" w:hAnsi="Times New Roman" w:cs="Times New Roman"/>
          <w:sz w:val="24"/>
          <w:szCs w:val="24"/>
        </w:rPr>
        <w:t>d</w:t>
      </w:r>
      <w:r>
        <w:rPr>
          <w:rFonts w:ascii="Times New Roman" w:hAnsi="Times New Roman" w:cs="Times New Roman"/>
          <w:sz w:val="24"/>
          <w:szCs w:val="24"/>
        </w:rPr>
        <w:t xml:space="preserve"> in an atmosphere where they knew God was the one who was working around and within them.  </w:t>
      </w:r>
    </w:p>
    <w:p w:rsidR="008E38B8" w:rsidRDefault="00CF7592" w:rsidP="001A0D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They were serious about their new faith and their ears were attuned to God’s agenda</w:t>
      </w:r>
      <w:r w:rsidR="00A1694B">
        <w:rPr>
          <w:rFonts w:ascii="Times New Roman" w:hAnsi="Times New Roman" w:cs="Times New Roman"/>
          <w:sz w:val="24"/>
          <w:szCs w:val="24"/>
        </w:rPr>
        <w:t xml:space="preserve"> for their lives.   Th</w:t>
      </w:r>
      <w:r w:rsidR="001E618E">
        <w:rPr>
          <w:rFonts w:ascii="Times New Roman" w:hAnsi="Times New Roman" w:cs="Times New Roman"/>
          <w:sz w:val="24"/>
          <w:szCs w:val="24"/>
        </w:rPr>
        <w:t xml:space="preserve">is </w:t>
      </w:r>
      <w:r>
        <w:rPr>
          <w:rFonts w:ascii="Times New Roman" w:hAnsi="Times New Roman" w:cs="Times New Roman"/>
          <w:sz w:val="24"/>
          <w:szCs w:val="24"/>
        </w:rPr>
        <w:t xml:space="preserve">dynamic facilitates rapid changes in belief and behavior. </w:t>
      </w:r>
    </w:p>
    <w:p w:rsidR="008E38B8" w:rsidRDefault="001E618E" w:rsidP="001A0D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Decisive discipleship is possible because the indwelling Holy Spirit is the primary discipler.  A primary task of the human discipler is to keep the new converts connected to the Holy Spirit.   </w:t>
      </w:r>
    </w:p>
    <w:p w:rsidR="008E38B8" w:rsidRDefault="001E618E" w:rsidP="001A0D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Reading the Bible while listening to the Holy Spirit is a keystone habit – it leads quickly to the establishment of multiple other behavioral patterns.  It is no coincidence that much of what we know about the Holy Spirit comes from Paul’s teaching of his young disciples. </w:t>
      </w:r>
    </w:p>
    <w:p w:rsidR="00D4559C" w:rsidRDefault="00D4559C" w:rsidP="00484A11">
      <w:pPr>
        <w:pStyle w:val="ListParagraph"/>
        <w:rPr>
          <w:rFonts w:ascii="Times New Roman" w:hAnsi="Times New Roman" w:cs="Times New Roman"/>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 xml:space="preserve"> Show and tell how to follow Jesus.</w:t>
      </w:r>
    </w:p>
    <w:p w:rsidR="001371AE" w:rsidRPr="001A0D89" w:rsidRDefault="001371AE" w:rsidP="001371AE">
      <w:pPr>
        <w:pStyle w:val="ListParagraph"/>
        <w:rPr>
          <w:rFonts w:ascii="Times New Roman" w:hAnsi="Times New Roman" w:cs="Times New Roman"/>
          <w:i/>
          <w:sz w:val="24"/>
          <w:szCs w:val="24"/>
        </w:rPr>
      </w:pPr>
    </w:p>
    <w:p w:rsidR="008E38B8" w:rsidRDefault="00CF7592" w:rsidP="001A0D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When I was a college student I attended summer missions training for 4 days.  There was a lot of good teaching and helpful ideas.  However, my life was changed by seeing my roommate, Dave, get up and spend an hour with Jesus every morning.  He has no idea the impact he had on me, but I was impacted by the example of his life.   Paul and his team worked that way to make disciples.  It was 24/7 life-on-life with the new believers in their homes and the marketplace.   “You know what kind of men we proved to be among you for your sake.  You also became imitators of us and of the Lord.  .  .” (1:5-6)</w:t>
      </w:r>
      <w:r w:rsidR="00BE6C99">
        <w:rPr>
          <w:rFonts w:ascii="Times New Roman" w:hAnsi="Times New Roman" w:cs="Times New Roman"/>
          <w:sz w:val="24"/>
          <w:szCs w:val="24"/>
        </w:rPr>
        <w:t xml:space="preserve">   </w:t>
      </w:r>
    </w:p>
    <w:p w:rsidR="008E38B8" w:rsidRDefault="00BE6C99" w:rsidP="001A0D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 once wondered if Paul was a bit egotistical to often remind the churches to intentionally remember and follow his example.  Now I realize that Paul understood that most people, especially new believers from pagan backgrounds, need a concrete model to emulate.   </w:t>
      </w:r>
    </w:p>
    <w:p w:rsidR="008E38B8" w:rsidRDefault="00BE6C99" w:rsidP="001A0D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problem with so much of our discipleship is that we want to fly in and tell people what to do; they need someone to show them day by day.  Good teaching with consistent modeling of the life that is expected is a powerful combination.   Rapid discipling will almost always require intentional modeling of the new Christian way of life. </w:t>
      </w:r>
    </w:p>
    <w:p w:rsidR="00CF7592" w:rsidRDefault="00CF7592" w:rsidP="00484A11">
      <w:pPr>
        <w:pStyle w:val="ListParagraph"/>
        <w:rPr>
          <w:rFonts w:ascii="Times New Roman" w:hAnsi="Times New Roman" w:cs="Times New Roman"/>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Make suffering a central theme of the gospel and following Christ.</w:t>
      </w:r>
    </w:p>
    <w:p w:rsidR="001371AE" w:rsidRPr="001A0D89" w:rsidRDefault="001371AE" w:rsidP="001371AE">
      <w:pPr>
        <w:pStyle w:val="ListParagraph"/>
        <w:rPr>
          <w:rFonts w:ascii="Times New Roman" w:hAnsi="Times New Roman" w:cs="Times New Roman"/>
          <w:i/>
          <w:sz w:val="24"/>
          <w:szCs w:val="24"/>
        </w:rPr>
      </w:pPr>
    </w:p>
    <w:p w:rsidR="008E38B8" w:rsidRDefault="00484A11" w:rsidP="001A0D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“You also became imitators of us and of the Lord, having received the word in much tribulation with the joy of the Holy Spirit.  .  . For indeed when we were </w:t>
      </w:r>
      <w:r>
        <w:rPr>
          <w:rFonts w:ascii="Times New Roman" w:hAnsi="Times New Roman" w:cs="Times New Roman"/>
          <w:sz w:val="24"/>
          <w:szCs w:val="24"/>
        </w:rPr>
        <w:lastRenderedPageBreak/>
        <w:t xml:space="preserve">with you, we kept telling you in advance that we were going to suffer affliction; and so it came to pass as you know.”  (I Th 1:6, 3:4) </w:t>
      </w:r>
    </w:p>
    <w:p w:rsidR="008E38B8" w:rsidRDefault="00E56D67" w:rsidP="001A0D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 America we value risk avoidance so highly, that we assume somebody messed up when we suffer.  Paul’s gospel included suffering and persecution as the normal Christian life.  The best time to introduce suffering is the first time you tell the story of Jesus since the cross makes little sense otherwise.  When people come to faith hav</w:t>
      </w:r>
      <w:r w:rsidR="00E270D4">
        <w:rPr>
          <w:rFonts w:ascii="Times New Roman" w:hAnsi="Times New Roman" w:cs="Times New Roman"/>
          <w:sz w:val="24"/>
          <w:szCs w:val="24"/>
        </w:rPr>
        <w:t>ing fully counted the cost,</w:t>
      </w:r>
      <w:r>
        <w:rPr>
          <w:rFonts w:ascii="Times New Roman" w:hAnsi="Times New Roman" w:cs="Times New Roman"/>
          <w:sz w:val="24"/>
          <w:szCs w:val="24"/>
        </w:rPr>
        <w:t xml:space="preserve"> their discipleship moves along much more quickly.  </w:t>
      </w:r>
    </w:p>
    <w:p w:rsidR="008E38B8" w:rsidRDefault="00E56D67" w:rsidP="001A0D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This is so counter-intuitive to many Western missionaries that some hesitate to boldly share the gospel because they do not want the new believers to bear the brunt of society’s reaction.  </w:t>
      </w:r>
      <w:r w:rsidR="00255E1D">
        <w:rPr>
          <w:rFonts w:ascii="Times New Roman" w:hAnsi="Times New Roman" w:cs="Times New Roman"/>
          <w:sz w:val="24"/>
          <w:szCs w:val="24"/>
        </w:rPr>
        <w:t xml:space="preserve"> Disciples who have suffered for their decisive transformation are often much deeper than disciples whose faith is safe and slow. </w:t>
      </w:r>
    </w:p>
    <w:p w:rsidR="001371AE" w:rsidRPr="00873E7F" w:rsidRDefault="001371AE" w:rsidP="00484A11">
      <w:pPr>
        <w:pStyle w:val="ListParagraph"/>
        <w:rPr>
          <w:rFonts w:ascii="Times New Roman" w:hAnsi="Times New Roman" w:cs="Times New Roman"/>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Make disciples through intimate relationships</w:t>
      </w:r>
      <w:r w:rsidR="00303D03">
        <w:rPr>
          <w:rFonts w:ascii="Times New Roman" w:hAnsi="Times New Roman" w:cs="Times New Roman"/>
          <w:i/>
          <w:sz w:val="24"/>
          <w:szCs w:val="24"/>
        </w:rPr>
        <w:t>.</w:t>
      </w:r>
    </w:p>
    <w:p w:rsidR="001371AE" w:rsidRPr="001A0D89" w:rsidRDefault="001371AE" w:rsidP="001371AE">
      <w:pPr>
        <w:pStyle w:val="ListParagraph"/>
        <w:rPr>
          <w:rFonts w:ascii="Times New Roman" w:hAnsi="Times New Roman" w:cs="Times New Roman"/>
          <w:i/>
          <w:sz w:val="24"/>
          <w:szCs w:val="24"/>
        </w:rPr>
      </w:pPr>
    </w:p>
    <w:p w:rsidR="008E38B8" w:rsidRPr="001A0D89" w:rsidRDefault="00864A91" w:rsidP="001A0D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Because we cannot watch Paul, we should pay attention to his statements about the importance of </w:t>
      </w:r>
      <w:r w:rsidR="00255E1D">
        <w:rPr>
          <w:rFonts w:ascii="Times New Roman" w:hAnsi="Times New Roman" w:cs="Times New Roman"/>
          <w:sz w:val="24"/>
          <w:szCs w:val="24"/>
        </w:rPr>
        <w:t xml:space="preserve">relationships to him personally and to his discipling methodology.  </w:t>
      </w:r>
      <w:r w:rsidR="00CA6465" w:rsidRPr="001A0D89">
        <w:rPr>
          <w:rFonts w:ascii="Times New Roman" w:hAnsi="Times New Roman" w:cs="Times New Roman"/>
          <w:sz w:val="24"/>
          <w:szCs w:val="24"/>
        </w:rPr>
        <w:t xml:space="preserve">“But we proved to be gentle among you, as a nursing mother tenderly cares for her own children. Having so fond an affection for you, we were pleased to impart to you not only the gospel of God but also our own lives, because you had become very dear to us.  .  . Just as you know how we were exhorting and encouraging and imploring each one of you as a father would his own children, so that you would walk in a manner worthy of the God who calls you into his own kingdom and glory.”  (1Th 2:7-8, 11-12)   </w:t>
      </w:r>
    </w:p>
    <w:p w:rsidR="008E38B8" w:rsidRDefault="00405CC1" w:rsidP="001A0D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It is striking that Paul chose the intimate relationship of parents with their own children to express the commitment and closeness of his discipling relationships.   As a nursing mother cares for and protects her young baby and just as a father expects </w:t>
      </w:r>
      <w:r w:rsidR="00E270D4">
        <w:rPr>
          <w:rFonts w:ascii="Times New Roman" w:hAnsi="Times New Roman" w:cs="Times New Roman"/>
          <w:sz w:val="24"/>
          <w:szCs w:val="24"/>
        </w:rPr>
        <w:t xml:space="preserve">and exhorts </w:t>
      </w:r>
      <w:r>
        <w:rPr>
          <w:rFonts w:ascii="Times New Roman" w:hAnsi="Times New Roman" w:cs="Times New Roman"/>
          <w:sz w:val="24"/>
          <w:szCs w:val="24"/>
        </w:rPr>
        <w:t>his growing children to be their best, so Paul showed love and exhortation to his disciples.  He loved them and expressed that love openly.  The believers knew the</w:t>
      </w:r>
      <w:r w:rsidR="00E270D4">
        <w:rPr>
          <w:rFonts w:ascii="Times New Roman" w:hAnsi="Times New Roman" w:cs="Times New Roman"/>
          <w:sz w:val="24"/>
          <w:szCs w:val="24"/>
        </w:rPr>
        <w:t xml:space="preserve"> disciplers</w:t>
      </w:r>
      <w:r>
        <w:rPr>
          <w:rFonts w:ascii="Times New Roman" w:hAnsi="Times New Roman" w:cs="Times New Roman"/>
          <w:sz w:val="24"/>
          <w:szCs w:val="24"/>
        </w:rPr>
        <w:t xml:space="preserve"> cared deeply for them and sacrificed to minister to them. </w:t>
      </w:r>
    </w:p>
    <w:p w:rsidR="008E38B8" w:rsidRDefault="00E80C47" w:rsidP="001A0D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For Paul discipleship was not programmatic, impersonal, cerebral, and distant.  It was relational, personal, emotional, and intimate.   Those who are so discipled listen intently to those who help them establish a new pattern of life.</w:t>
      </w:r>
    </w:p>
    <w:p w:rsidR="00405CC1" w:rsidRPr="00873E7F" w:rsidRDefault="00405CC1" w:rsidP="00484A11">
      <w:pPr>
        <w:pStyle w:val="ListParagraph"/>
        <w:rPr>
          <w:rFonts w:ascii="Times New Roman" w:hAnsi="Times New Roman" w:cs="Times New Roman"/>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Prioritize whatever time is necessary for decisive discipleship</w:t>
      </w:r>
      <w:r w:rsidR="00303D03">
        <w:rPr>
          <w:rFonts w:ascii="Times New Roman" w:hAnsi="Times New Roman" w:cs="Times New Roman"/>
          <w:i/>
          <w:sz w:val="24"/>
          <w:szCs w:val="24"/>
        </w:rPr>
        <w:t>.</w:t>
      </w:r>
      <w:r w:rsidRPr="001A0D89">
        <w:rPr>
          <w:rFonts w:ascii="Times New Roman" w:hAnsi="Times New Roman" w:cs="Times New Roman"/>
          <w:i/>
          <w:sz w:val="24"/>
          <w:szCs w:val="24"/>
        </w:rPr>
        <w:t xml:space="preserve">  </w:t>
      </w:r>
    </w:p>
    <w:p w:rsidR="001371AE" w:rsidRPr="001A0D89" w:rsidRDefault="001371AE" w:rsidP="001371AE">
      <w:pPr>
        <w:pStyle w:val="ListParagraph"/>
        <w:rPr>
          <w:rFonts w:ascii="Times New Roman" w:hAnsi="Times New Roman" w:cs="Times New Roman"/>
          <w:i/>
          <w:sz w:val="24"/>
          <w:szCs w:val="24"/>
        </w:rPr>
      </w:pPr>
    </w:p>
    <w:p w:rsidR="008E38B8" w:rsidRDefault="004A76AF" w:rsidP="001A0D8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common concern about </w:t>
      </w:r>
      <w:r w:rsidR="00405CC1">
        <w:rPr>
          <w:rFonts w:ascii="Times New Roman" w:hAnsi="Times New Roman" w:cs="Times New Roman"/>
          <w:sz w:val="24"/>
          <w:szCs w:val="24"/>
        </w:rPr>
        <w:t xml:space="preserve">Paul’s departure from Thessalonica after only a few weeks is </w:t>
      </w:r>
      <w:r>
        <w:rPr>
          <w:rFonts w:ascii="Times New Roman" w:hAnsi="Times New Roman" w:cs="Times New Roman"/>
          <w:sz w:val="24"/>
          <w:szCs w:val="24"/>
        </w:rPr>
        <w:t>based on our assumption that o</w:t>
      </w:r>
      <w:r w:rsidR="00405CC1">
        <w:rPr>
          <w:rFonts w:ascii="Times New Roman" w:hAnsi="Times New Roman" w:cs="Times New Roman"/>
          <w:sz w:val="24"/>
          <w:szCs w:val="24"/>
        </w:rPr>
        <w:t xml:space="preserve">nly a few hours of discipleship took place.  Much of our teaching/discipling is programmatic; we assume a weekly </w:t>
      </w:r>
      <w:r w:rsidR="00405CC1">
        <w:rPr>
          <w:rFonts w:ascii="Times New Roman" w:hAnsi="Times New Roman" w:cs="Times New Roman"/>
          <w:sz w:val="24"/>
          <w:szCs w:val="24"/>
        </w:rPr>
        <w:lastRenderedPageBreak/>
        <w:t>meeting in a particular place at a certain time.  From my observation of a number of churches, this often results in 30-40 minutes of meaning</w:t>
      </w:r>
      <w:r>
        <w:rPr>
          <w:rFonts w:ascii="Times New Roman" w:hAnsi="Times New Roman" w:cs="Times New Roman"/>
          <w:sz w:val="24"/>
          <w:szCs w:val="24"/>
        </w:rPr>
        <w:t>ful</w:t>
      </w:r>
      <w:r w:rsidR="00405CC1">
        <w:rPr>
          <w:rFonts w:ascii="Times New Roman" w:hAnsi="Times New Roman" w:cs="Times New Roman"/>
          <w:sz w:val="24"/>
          <w:szCs w:val="24"/>
        </w:rPr>
        <w:t xml:space="preserve"> input per week.  </w:t>
      </w:r>
    </w:p>
    <w:p w:rsidR="008E38B8" w:rsidRDefault="00405CC1" w:rsidP="001A0D8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How could Paul create disciples in only </w:t>
      </w:r>
      <w:r w:rsidR="00E80C47">
        <w:rPr>
          <w:rFonts w:ascii="Times New Roman" w:hAnsi="Times New Roman" w:cs="Times New Roman"/>
          <w:sz w:val="24"/>
          <w:szCs w:val="24"/>
        </w:rPr>
        <w:t xml:space="preserve">3-4 hours time?   First, we should not forget that all of Paul’s letters can be read in that time period, and this includes the repetition of important themes. </w:t>
      </w:r>
      <w:r w:rsidR="004A76AF">
        <w:rPr>
          <w:rFonts w:ascii="Times New Roman" w:hAnsi="Times New Roman" w:cs="Times New Roman"/>
          <w:sz w:val="24"/>
          <w:szCs w:val="24"/>
        </w:rPr>
        <w:t xml:space="preserve"> </w:t>
      </w:r>
      <w:r w:rsidR="00E80C47">
        <w:rPr>
          <w:rFonts w:ascii="Times New Roman" w:hAnsi="Times New Roman" w:cs="Times New Roman"/>
          <w:sz w:val="24"/>
          <w:szCs w:val="24"/>
        </w:rPr>
        <w:t xml:space="preserve"> Secondly, missionaries often report a hunger to know and grow so great in those coming to Christ out of darkness that they are want to meet for several hours 3-4 days a week.  For instance, </w:t>
      </w:r>
      <w:r w:rsidR="001E618E">
        <w:rPr>
          <w:rFonts w:ascii="Times New Roman" w:hAnsi="Times New Roman" w:cs="Times New Roman"/>
          <w:sz w:val="24"/>
          <w:szCs w:val="24"/>
        </w:rPr>
        <w:t xml:space="preserve">a </w:t>
      </w:r>
      <w:r w:rsidR="00E80C47">
        <w:rPr>
          <w:rFonts w:ascii="Times New Roman" w:hAnsi="Times New Roman" w:cs="Times New Roman"/>
          <w:sz w:val="24"/>
          <w:szCs w:val="24"/>
        </w:rPr>
        <w:t xml:space="preserve">missionary told his new converts that he could not come the next Sunday and suggested they meet without him.  He was surprised to find out they </w:t>
      </w:r>
      <w:r w:rsidR="001E618E">
        <w:rPr>
          <w:rFonts w:ascii="Times New Roman" w:hAnsi="Times New Roman" w:cs="Times New Roman"/>
          <w:sz w:val="24"/>
          <w:szCs w:val="24"/>
        </w:rPr>
        <w:t xml:space="preserve">had been meeting </w:t>
      </w:r>
      <w:r w:rsidR="00E80C47">
        <w:rPr>
          <w:rFonts w:ascii="Times New Roman" w:hAnsi="Times New Roman" w:cs="Times New Roman"/>
          <w:sz w:val="24"/>
          <w:szCs w:val="24"/>
        </w:rPr>
        <w:t xml:space="preserve">the other </w:t>
      </w:r>
      <w:r w:rsidR="001E618E">
        <w:rPr>
          <w:rFonts w:ascii="Times New Roman" w:hAnsi="Times New Roman" w:cs="Times New Roman"/>
          <w:sz w:val="24"/>
          <w:szCs w:val="24"/>
        </w:rPr>
        <w:t>six</w:t>
      </w:r>
      <w:r w:rsidR="00E80C47">
        <w:rPr>
          <w:rFonts w:ascii="Times New Roman" w:hAnsi="Times New Roman" w:cs="Times New Roman"/>
          <w:sz w:val="24"/>
          <w:szCs w:val="24"/>
        </w:rPr>
        <w:t xml:space="preserve"> days a week.  </w:t>
      </w:r>
      <w:r w:rsidR="004A76AF">
        <w:rPr>
          <w:rFonts w:ascii="Times New Roman" w:hAnsi="Times New Roman" w:cs="Times New Roman"/>
          <w:sz w:val="24"/>
          <w:szCs w:val="24"/>
        </w:rPr>
        <w:t xml:space="preserve">If disciples met just twice a week for 2 hours, then they could go through all Paul’s written teaching 8 times in 2 months.  </w:t>
      </w:r>
    </w:p>
    <w:p w:rsidR="008E38B8" w:rsidRDefault="004A76AF" w:rsidP="001A0D8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This intensive teaching/encouragement is essential for establishing the rapid turn-around required of new believers in a non-Christian environment. </w:t>
      </w:r>
    </w:p>
    <w:p w:rsidR="00873E7F" w:rsidRPr="00873E7F" w:rsidRDefault="00873E7F" w:rsidP="00484A11">
      <w:pPr>
        <w:pStyle w:val="ListParagraph"/>
        <w:rPr>
          <w:rFonts w:ascii="Times New Roman" w:hAnsi="Times New Roman" w:cs="Times New Roman"/>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Make sure the believers understand and obey core teachings</w:t>
      </w:r>
      <w:r w:rsidR="00303D03">
        <w:rPr>
          <w:rFonts w:ascii="Times New Roman" w:hAnsi="Times New Roman" w:cs="Times New Roman"/>
          <w:i/>
          <w:sz w:val="24"/>
          <w:szCs w:val="24"/>
        </w:rPr>
        <w:t>.</w:t>
      </w:r>
    </w:p>
    <w:p w:rsidR="001371AE" w:rsidRPr="001A0D89" w:rsidRDefault="001371AE" w:rsidP="001371AE">
      <w:pPr>
        <w:pStyle w:val="ListParagraph"/>
        <w:rPr>
          <w:rFonts w:ascii="Times New Roman" w:hAnsi="Times New Roman" w:cs="Times New Roman"/>
          <w:i/>
          <w:sz w:val="24"/>
          <w:szCs w:val="24"/>
        </w:rPr>
      </w:pPr>
    </w:p>
    <w:p w:rsidR="008E38B8" w:rsidRDefault="00FF482F" w:rsidP="001A0D8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Paul’s discipleship method included passing on a specific body of teaching.   </w:t>
      </w:r>
    </w:p>
    <w:p w:rsidR="00FF482F" w:rsidRDefault="00FF482F" w:rsidP="00484A11">
      <w:pPr>
        <w:pStyle w:val="ListParagraph"/>
        <w:rPr>
          <w:rFonts w:ascii="Times New Roman" w:hAnsi="Times New Roman" w:cs="Times New Roman"/>
          <w:sz w:val="24"/>
          <w:szCs w:val="24"/>
        </w:rPr>
      </w:pPr>
      <w:r>
        <w:rPr>
          <w:rFonts w:ascii="Times New Roman" w:hAnsi="Times New Roman" w:cs="Times New Roman"/>
          <w:sz w:val="24"/>
          <w:szCs w:val="24"/>
        </w:rPr>
        <w:tab/>
        <w:t>“Finally, then, brethren, we request and exhort you in the Lord Jesus, that as you</w:t>
      </w:r>
    </w:p>
    <w:p w:rsidR="00FF482F" w:rsidRDefault="00FF482F" w:rsidP="00484A11">
      <w:pPr>
        <w:pStyle w:val="ListParagraph"/>
        <w:ind w:left="1440" w:firstLine="48"/>
        <w:rPr>
          <w:rFonts w:ascii="Times New Roman" w:hAnsi="Times New Roman" w:cs="Times New Roman"/>
          <w:sz w:val="24"/>
          <w:szCs w:val="24"/>
        </w:rPr>
      </w:pPr>
      <w:r>
        <w:rPr>
          <w:rFonts w:ascii="Times New Roman" w:hAnsi="Times New Roman" w:cs="Times New Roman"/>
          <w:sz w:val="24"/>
          <w:szCs w:val="24"/>
        </w:rPr>
        <w:t>received from us instruction as to how you ought to walk and please God (just as you actually do walk), that you excel still more.  For you know what commandments we gave you by the authority of the Lord Jesus.”  (1 Th 4:1-</w:t>
      </w:r>
      <w:r w:rsidR="00017C16">
        <w:rPr>
          <w:rFonts w:ascii="Times New Roman" w:hAnsi="Times New Roman" w:cs="Times New Roman"/>
          <w:sz w:val="24"/>
          <w:szCs w:val="24"/>
        </w:rPr>
        <w:t>2</w:t>
      </w:r>
      <w:r>
        <w:rPr>
          <w:rFonts w:ascii="Times New Roman" w:hAnsi="Times New Roman" w:cs="Times New Roman"/>
          <w:sz w:val="24"/>
          <w:szCs w:val="24"/>
        </w:rPr>
        <w:t>)</w:t>
      </w:r>
    </w:p>
    <w:p w:rsidR="008E38B8" w:rsidRDefault="00FF482F" w:rsidP="001A0D8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Based on the overwhelming model of his epistles, it appears that Paul’s teaching had two primary emphases:  a) understanding our salvation in Christ, and b) how we should walk in that salvation.   Both sides of this coin are gospel focused.  </w:t>
      </w:r>
    </w:p>
    <w:p w:rsidR="00873E7F" w:rsidRPr="00873E7F" w:rsidRDefault="00873E7F" w:rsidP="00484A11">
      <w:pPr>
        <w:pStyle w:val="ListParagraph"/>
        <w:rPr>
          <w:rFonts w:ascii="Times New Roman" w:hAnsi="Times New Roman" w:cs="Times New Roman"/>
          <w:sz w:val="24"/>
          <w:szCs w:val="24"/>
        </w:rPr>
      </w:pPr>
    </w:p>
    <w:p w:rsidR="00A741F3" w:rsidRDefault="00CA6465" w:rsidP="00484A11">
      <w:pPr>
        <w:pStyle w:val="ListParagraph"/>
        <w:numPr>
          <w:ilvl w:val="0"/>
          <w:numId w:val="1"/>
        </w:numPr>
        <w:rPr>
          <w:rFonts w:ascii="Times New Roman" w:hAnsi="Times New Roman" w:cs="Times New Roman"/>
          <w:i/>
          <w:sz w:val="24"/>
          <w:szCs w:val="24"/>
        </w:rPr>
      </w:pPr>
      <w:r w:rsidRPr="001A0D89">
        <w:rPr>
          <w:rFonts w:ascii="Times New Roman" w:hAnsi="Times New Roman" w:cs="Times New Roman"/>
          <w:i/>
          <w:sz w:val="24"/>
          <w:szCs w:val="24"/>
        </w:rPr>
        <w:t>Aim to be blameless blamelessness before Christ</w:t>
      </w:r>
      <w:r w:rsidR="00017C16">
        <w:rPr>
          <w:rFonts w:ascii="Times New Roman" w:hAnsi="Times New Roman" w:cs="Times New Roman"/>
          <w:i/>
          <w:sz w:val="24"/>
          <w:szCs w:val="24"/>
        </w:rPr>
        <w:t>.</w:t>
      </w:r>
    </w:p>
    <w:p w:rsidR="001371AE" w:rsidRPr="001A0D89" w:rsidRDefault="001371AE" w:rsidP="001371AE">
      <w:pPr>
        <w:pStyle w:val="ListParagraph"/>
        <w:rPr>
          <w:rFonts w:ascii="Times New Roman" w:hAnsi="Times New Roman" w:cs="Times New Roman"/>
          <w:i/>
          <w:sz w:val="24"/>
          <w:szCs w:val="24"/>
        </w:rPr>
      </w:pPr>
    </w:p>
    <w:p w:rsidR="008E38B8" w:rsidRDefault="00017C16" w:rsidP="001A0D8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driving vision of Paul’s ministry was to prepare believers for the Appearing of Jesus Christ.  “so that He may establish your hearts without blame in holiness before our God and Father at the coming of our Lord Jesus with all his saints.  .  . Now may the God of peace Himself sanctify you entirely; and may your spirit and soul and body be preserved complete, without blame at the coming of our Lord Jesus Christ.”  (1 Th 3:13; 5:23)</w:t>
      </w:r>
    </w:p>
    <w:p w:rsidR="008E38B8" w:rsidRDefault="00017C16" w:rsidP="001A0D8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This was so much more than completing a program or filling a ministry timeslot.   Paul’s passion was to present them as a blameless offering to the Lord.  This eschatological obsession drove Paul and challenged the new disciples.  How much more powerful discipleship is when it is about standing soon before the Lord and Judge of all.  </w:t>
      </w:r>
    </w:p>
    <w:p w:rsidR="00A741F3" w:rsidRDefault="000A18C1"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Paul did not want to leave Thessalonica when he was forced out, but the work he and his team had done left behind solid disciples who were formed into a church within a mat</w:t>
      </w:r>
      <w:r w:rsidR="007E514C">
        <w:rPr>
          <w:rFonts w:ascii="Times New Roman" w:hAnsi="Times New Roman" w:cs="Times New Roman"/>
          <w:sz w:val="24"/>
          <w:szCs w:val="24"/>
        </w:rPr>
        <w:t>ter of weeks.  T</w:t>
      </w:r>
      <w:r>
        <w:rPr>
          <w:rFonts w:ascii="Times New Roman" w:hAnsi="Times New Roman" w:cs="Times New Roman"/>
          <w:sz w:val="24"/>
          <w:szCs w:val="24"/>
        </w:rPr>
        <w:t xml:space="preserve">he apostolic team continued relationships and contact with these believers in the following years.  </w:t>
      </w:r>
    </w:p>
    <w:p w:rsidR="002F1300" w:rsidRPr="001A0D89" w:rsidRDefault="00CA6465" w:rsidP="00C441DA">
      <w:pPr>
        <w:spacing w:before="480" w:after="240" w:line="240" w:lineRule="auto"/>
        <w:jc w:val="center"/>
        <w:rPr>
          <w:rFonts w:ascii="Times New Roman" w:hAnsi="Times New Roman" w:cs="Times New Roman"/>
          <w:b/>
          <w:sz w:val="24"/>
          <w:szCs w:val="24"/>
        </w:rPr>
      </w:pPr>
      <w:bookmarkStart w:id="1" w:name="_GoBack"/>
      <w:bookmarkEnd w:id="1"/>
      <w:r w:rsidRPr="001A0D89">
        <w:rPr>
          <w:rFonts w:ascii="Times New Roman" w:hAnsi="Times New Roman" w:cs="Times New Roman"/>
          <w:b/>
          <w:sz w:val="24"/>
          <w:szCs w:val="24"/>
        </w:rPr>
        <w:t>Conclusion</w:t>
      </w:r>
    </w:p>
    <w:p w:rsidR="00A741F3" w:rsidRPr="00A741F3" w:rsidRDefault="002F1300" w:rsidP="00E250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0A18C1">
        <w:rPr>
          <w:rFonts w:ascii="Times New Roman" w:hAnsi="Times New Roman" w:cs="Times New Roman"/>
          <w:sz w:val="24"/>
          <w:szCs w:val="24"/>
        </w:rPr>
        <w:t xml:space="preserve">brief study has shown that in spite of </w:t>
      </w:r>
      <w:r>
        <w:rPr>
          <w:rFonts w:ascii="Times New Roman" w:hAnsi="Times New Roman" w:cs="Times New Roman"/>
          <w:sz w:val="24"/>
          <w:szCs w:val="24"/>
        </w:rPr>
        <w:t xml:space="preserve">much Western missiological </w:t>
      </w:r>
      <w:r w:rsidR="000A18C1">
        <w:rPr>
          <w:rFonts w:ascii="Times New Roman" w:hAnsi="Times New Roman" w:cs="Times New Roman"/>
          <w:sz w:val="24"/>
          <w:szCs w:val="24"/>
        </w:rPr>
        <w:t xml:space="preserve">skepticism, rapid discipling </w:t>
      </w:r>
      <w:r>
        <w:rPr>
          <w:rFonts w:ascii="Times New Roman" w:hAnsi="Times New Roman" w:cs="Times New Roman"/>
          <w:sz w:val="24"/>
          <w:szCs w:val="24"/>
        </w:rPr>
        <w:t>is possible</w:t>
      </w:r>
      <w:r w:rsidR="000A18C1">
        <w:rPr>
          <w:rFonts w:ascii="Times New Roman" w:hAnsi="Times New Roman" w:cs="Times New Roman"/>
          <w:sz w:val="24"/>
          <w:szCs w:val="24"/>
        </w:rPr>
        <w:t xml:space="preserve"> and is actually preferable in mission settings.  God transforms those who come to faith in Jesus, and we should work with that expectation.  </w:t>
      </w:r>
      <w:r w:rsidR="007E514C">
        <w:rPr>
          <w:rFonts w:ascii="Times New Roman" w:hAnsi="Times New Roman" w:cs="Times New Roman"/>
          <w:sz w:val="24"/>
          <w:szCs w:val="24"/>
        </w:rPr>
        <w:t xml:space="preserve">This method is costly for the missionary and the new converts who begin discipling others because it demands an intensive commitment of time.   </w:t>
      </w:r>
      <w:r>
        <w:rPr>
          <w:rFonts w:ascii="Times New Roman" w:hAnsi="Times New Roman" w:cs="Times New Roman"/>
          <w:sz w:val="24"/>
          <w:szCs w:val="24"/>
        </w:rPr>
        <w:t xml:space="preserve">Ultimately, </w:t>
      </w:r>
      <w:r w:rsidR="007E514C">
        <w:rPr>
          <w:rFonts w:ascii="Times New Roman" w:hAnsi="Times New Roman" w:cs="Times New Roman"/>
          <w:sz w:val="24"/>
          <w:szCs w:val="24"/>
        </w:rPr>
        <w:t xml:space="preserve">Paul is a good model of </w:t>
      </w:r>
      <w:r w:rsidR="00CA6465" w:rsidRPr="001A0D89">
        <w:rPr>
          <w:rFonts w:ascii="Times New Roman" w:hAnsi="Times New Roman" w:cs="Times New Roman"/>
          <w:i/>
          <w:sz w:val="24"/>
          <w:szCs w:val="24"/>
        </w:rPr>
        <w:t>decisive discipleship</w:t>
      </w:r>
      <w:r w:rsidR="007E514C">
        <w:rPr>
          <w:rFonts w:ascii="Times New Roman" w:hAnsi="Times New Roman" w:cs="Times New Roman"/>
          <w:sz w:val="24"/>
          <w:szCs w:val="24"/>
        </w:rPr>
        <w:t xml:space="preserve"> that we </w:t>
      </w:r>
      <w:r>
        <w:rPr>
          <w:rFonts w:ascii="Times New Roman" w:hAnsi="Times New Roman" w:cs="Times New Roman"/>
          <w:sz w:val="24"/>
          <w:szCs w:val="24"/>
        </w:rPr>
        <w:t xml:space="preserve">should </w:t>
      </w:r>
      <w:r w:rsidR="007E514C">
        <w:rPr>
          <w:rFonts w:ascii="Times New Roman" w:hAnsi="Times New Roman" w:cs="Times New Roman"/>
          <w:sz w:val="24"/>
          <w:szCs w:val="24"/>
        </w:rPr>
        <w:t xml:space="preserve">study and emulate.  </w:t>
      </w:r>
    </w:p>
    <w:sectPr w:rsidR="00A741F3" w:rsidRPr="00A741F3" w:rsidSect="00E25065">
      <w:footerReference w:type="default" r:id="rId12"/>
      <w:pgSz w:w="12240" w:h="15840"/>
      <w:pgMar w:top="1440" w:right="1440" w:bottom="1440" w:left="1440" w:header="720" w:footer="99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orge Robinson" w:date="2015-09-09T13:17:00Z" w:initials="GR">
    <w:p w:rsidR="002F1300" w:rsidRDefault="002F1300">
      <w:pPr>
        <w:pStyle w:val="CommentText"/>
      </w:pPr>
      <w:r>
        <w:rPr>
          <w:rStyle w:val="CommentReference"/>
        </w:rPr>
        <w:annotationRef/>
      </w:r>
      <w:r>
        <w:t>Which scholars?  You need to footnote them if you refer to them.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E3" w:rsidRDefault="00A77CE3" w:rsidP="00205FEC">
      <w:pPr>
        <w:spacing w:after="0" w:line="240" w:lineRule="auto"/>
      </w:pPr>
      <w:r>
        <w:separator/>
      </w:r>
    </w:p>
  </w:endnote>
  <w:endnote w:type="continuationSeparator" w:id="0">
    <w:p w:rsidR="00A77CE3" w:rsidRDefault="00A77CE3" w:rsidP="0020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202013"/>
      <w:docPartObj>
        <w:docPartGallery w:val="Page Numbers (Bottom of Page)"/>
        <w:docPartUnique/>
      </w:docPartObj>
    </w:sdtPr>
    <w:sdtEndPr>
      <w:rPr>
        <w:noProof/>
      </w:rPr>
    </w:sdtEndPr>
    <w:sdtContent>
      <w:p w:rsidR="00E25065" w:rsidRDefault="00E25065" w:rsidP="00E25065">
        <w:pPr>
          <w:pStyle w:val="Footer"/>
          <w:jc w:val="center"/>
        </w:pPr>
        <w:r>
          <w:fldChar w:fldCharType="begin"/>
        </w:r>
        <w:r>
          <w:instrText xml:space="preserve"> PAGE   \* MERGEFORMAT </w:instrText>
        </w:r>
        <w:r>
          <w:fldChar w:fldCharType="separate"/>
        </w:r>
        <w:r w:rsidR="00C441D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E3" w:rsidRDefault="00A77CE3" w:rsidP="00205FEC">
      <w:pPr>
        <w:spacing w:after="0" w:line="240" w:lineRule="auto"/>
      </w:pPr>
      <w:r>
        <w:separator/>
      </w:r>
    </w:p>
  </w:footnote>
  <w:footnote w:type="continuationSeparator" w:id="0">
    <w:p w:rsidR="00A77CE3" w:rsidRDefault="00A77CE3" w:rsidP="00205FEC">
      <w:pPr>
        <w:spacing w:after="0" w:line="240" w:lineRule="auto"/>
      </w:pPr>
      <w:r>
        <w:continuationSeparator/>
      </w:r>
    </w:p>
  </w:footnote>
  <w:footnote w:id="1">
    <w:p w:rsidR="008E38B8" w:rsidRPr="00E25065" w:rsidRDefault="002F1300" w:rsidP="001A0D89">
      <w:pPr>
        <w:pStyle w:val="FootnoteText"/>
        <w:ind w:firstLine="720"/>
        <w:rPr>
          <w:rFonts w:ascii="Times New Roman" w:hAnsi="Times New Roman" w:cs="Times New Roman"/>
        </w:rPr>
      </w:pPr>
      <w:r>
        <w:rPr>
          <w:rStyle w:val="FootnoteReference"/>
        </w:rPr>
        <w:footnoteRef/>
      </w:r>
      <w:r>
        <w:t xml:space="preserve"> </w:t>
      </w:r>
      <w:r w:rsidRPr="00E25065">
        <w:rPr>
          <w:rFonts w:ascii="Times New Roman" w:hAnsi="Times New Roman" w:cs="Times New Roman"/>
          <w:bCs/>
          <w:i/>
        </w:rPr>
        <w:t>A Church Planting Movement is a rapid multiplication of indigenous churches planting churches that sweeps through a people group or population segment</w:t>
      </w:r>
      <w:r w:rsidRPr="00E25065">
        <w:rPr>
          <w:rFonts w:ascii="Times New Roman" w:hAnsi="Times New Roman" w:cs="Times New Roman"/>
          <w:i/>
        </w:rPr>
        <w:t xml:space="preserve">. </w:t>
      </w:r>
      <w:r w:rsidRPr="00E25065">
        <w:rPr>
          <w:rFonts w:ascii="Times New Roman" w:hAnsi="Times New Roman" w:cs="Times New Roman"/>
        </w:rPr>
        <w:t xml:space="preserve">See </w:t>
      </w:r>
      <w:hyperlink r:id="rId1" w:history="1">
        <w:r w:rsidRPr="00E25065">
          <w:rPr>
            <w:rStyle w:val="Hyperlink"/>
            <w:rFonts w:ascii="Times New Roman" w:hAnsi="Times New Roman" w:cs="Times New Roman"/>
          </w:rPr>
          <w:t>www.churchplantingmovements.com</w:t>
        </w:r>
      </w:hyperlink>
      <w:r w:rsidRPr="00E25065">
        <w:rPr>
          <w:rFonts w:ascii="Times New Roman" w:hAnsi="Times New Roman" w:cs="Times New Roman"/>
        </w:rPr>
        <w:t xml:space="preserve"> </w:t>
      </w:r>
    </w:p>
  </w:footnote>
  <w:footnote w:id="2">
    <w:p w:rsidR="008E38B8" w:rsidRDefault="002F1300" w:rsidP="001A0D89">
      <w:pPr>
        <w:pStyle w:val="FootnoteText"/>
        <w:ind w:firstLine="720"/>
      </w:pPr>
      <w:r w:rsidRPr="00E25065">
        <w:rPr>
          <w:rStyle w:val="FootnoteReference"/>
          <w:rFonts w:ascii="Times New Roman" w:hAnsi="Times New Roman" w:cs="Times New Roman"/>
        </w:rPr>
        <w:footnoteRef/>
      </w:r>
      <w:r w:rsidRPr="00E25065">
        <w:rPr>
          <w:rFonts w:ascii="Times New Roman" w:hAnsi="Times New Roman" w:cs="Times New Roman"/>
        </w:rPr>
        <w:t xml:space="preserve"> See Smith, Steve and Ying Kai.  </w:t>
      </w:r>
      <w:r w:rsidRPr="00E25065">
        <w:rPr>
          <w:rFonts w:ascii="Times New Roman" w:hAnsi="Times New Roman" w:cs="Times New Roman"/>
          <w:i/>
        </w:rPr>
        <w:t xml:space="preserve">T4T:  A Discipleship Re-Revolution.  </w:t>
      </w:r>
      <w:r w:rsidRPr="00E25065">
        <w:rPr>
          <w:rFonts w:ascii="Times New Roman" w:hAnsi="Times New Roman" w:cs="Times New Roman"/>
        </w:rPr>
        <w:t>WIGTake, 2011.</w:t>
      </w:r>
    </w:p>
  </w:footnote>
  <w:footnote w:id="3">
    <w:p w:rsidR="002F1300" w:rsidRPr="00875B2B" w:rsidRDefault="002F1300" w:rsidP="001371AE">
      <w:pPr>
        <w:pStyle w:val="FootnoteText"/>
        <w:ind w:firstLine="720"/>
      </w:pPr>
      <w:r w:rsidRPr="001371AE">
        <w:rPr>
          <w:rStyle w:val="FootnoteReference"/>
          <w:rFonts w:ascii="Times New Roman" w:hAnsi="Times New Roman" w:cs="Times New Roman"/>
        </w:rPr>
        <w:footnoteRef/>
      </w:r>
      <w:r w:rsidRPr="001371AE">
        <w:rPr>
          <w:rFonts w:ascii="Times New Roman" w:hAnsi="Times New Roman" w:cs="Times New Roman"/>
        </w:rPr>
        <w:t xml:space="preserve"> The project management triangle is common knowledge today and has morphed into multiple variants and applications appearing in hundreds of websites, journals, and books.  The model was introduced in 1979 by Harold Kerzner in a seminal book that is now available in its 11</w:t>
      </w:r>
      <w:r w:rsidRPr="001371AE">
        <w:rPr>
          <w:rFonts w:ascii="Times New Roman" w:hAnsi="Times New Roman" w:cs="Times New Roman"/>
          <w:vertAlign w:val="superscript"/>
        </w:rPr>
        <w:t>th</w:t>
      </w:r>
      <w:r w:rsidRPr="001371AE">
        <w:rPr>
          <w:rFonts w:ascii="Times New Roman" w:hAnsi="Times New Roman" w:cs="Times New Roman"/>
        </w:rPr>
        <w:t xml:space="preserve"> edition.   Harold Kerzner, </w:t>
      </w:r>
      <w:r w:rsidRPr="001371AE">
        <w:rPr>
          <w:rFonts w:ascii="Times New Roman" w:hAnsi="Times New Roman" w:cs="Times New Roman"/>
          <w:i/>
        </w:rPr>
        <w:t>Project Management:  A System’s Approach to Planning, Scheduling, and Controlling, 11</w:t>
      </w:r>
      <w:r w:rsidRPr="001371AE">
        <w:rPr>
          <w:rFonts w:ascii="Times New Roman" w:hAnsi="Times New Roman" w:cs="Times New Roman"/>
          <w:i/>
          <w:vertAlign w:val="superscript"/>
        </w:rPr>
        <w:t>th</w:t>
      </w:r>
      <w:r w:rsidRPr="001371AE">
        <w:rPr>
          <w:rFonts w:ascii="Times New Roman" w:hAnsi="Times New Roman" w:cs="Times New Roman"/>
          <w:i/>
        </w:rPr>
        <w:t xml:space="preserve"> ed.  </w:t>
      </w:r>
      <w:r w:rsidRPr="001371AE">
        <w:rPr>
          <w:rFonts w:ascii="Times New Roman" w:hAnsi="Times New Roman" w:cs="Times New Roman"/>
        </w:rPr>
        <w:t xml:space="preserve">(Hoboken:  Wiley &amp; Sons, 2013), 13.   I am grateful to my mission colleague overseas who drew the triangle on a napkin and told me he had seen it daily while working in a nuclear power plant. </w:t>
      </w:r>
    </w:p>
  </w:footnote>
  <w:footnote w:id="4">
    <w:p w:rsidR="008E38B8" w:rsidRPr="001371AE" w:rsidRDefault="002F1300" w:rsidP="001A0D89">
      <w:pPr>
        <w:pStyle w:val="FootnoteText"/>
        <w:ind w:left="720"/>
        <w:rPr>
          <w:rFonts w:ascii="Times New Roman" w:hAnsi="Times New Roman" w:cs="Times New Roman"/>
        </w:rPr>
      </w:pPr>
      <w:r w:rsidRPr="001371AE">
        <w:rPr>
          <w:rStyle w:val="FootnoteReference"/>
          <w:rFonts w:ascii="Times New Roman" w:hAnsi="Times New Roman" w:cs="Times New Roman"/>
        </w:rPr>
        <w:footnoteRef/>
      </w:r>
      <w:r w:rsidRPr="001371AE">
        <w:rPr>
          <w:rFonts w:ascii="Times New Roman" w:hAnsi="Times New Roman" w:cs="Times New Roman"/>
        </w:rPr>
        <w:t>In essence these two ideas are core concepts in Allen’s writings.   “By teaching the simplest elements in</w:t>
      </w:r>
    </w:p>
    <w:p w:rsidR="002F1300" w:rsidRDefault="002F1300" w:rsidP="00EB444B">
      <w:pPr>
        <w:pStyle w:val="FootnoteText"/>
      </w:pPr>
      <w:r w:rsidRPr="001371AE">
        <w:rPr>
          <w:rFonts w:ascii="Times New Roman" w:hAnsi="Times New Roman" w:cs="Times New Roman"/>
        </w:rPr>
        <w:t xml:space="preserve">the simplest form to the many, and by giving them the means by which they could for themselves gain further knowledge, by leaving them to meditate upon these few fundamental truths, and to teach one another what they could discover, St Paul ensured that his converts should really master the most important things.”   Roland Allen, </w:t>
      </w:r>
      <w:r w:rsidRPr="001371AE">
        <w:rPr>
          <w:rFonts w:ascii="Times New Roman" w:hAnsi="Times New Roman" w:cs="Times New Roman"/>
          <w:i/>
        </w:rPr>
        <w:t>Missionary Methods:  St. Paul’s or Ours?</w:t>
      </w:r>
      <w:r w:rsidRPr="001371AE">
        <w:rPr>
          <w:rFonts w:ascii="Times New Roman" w:hAnsi="Times New Roman" w:cs="Times New Roman"/>
        </w:rPr>
        <w:t xml:space="preserve">  (Grand Rapids:  Eerdmans Pub., 1962), 90.   Or as he put it elsewhere, “our missions ought to prepare the way for the evangelization of the country by the free spontaneous activity of our converts.”   Roland Allen, </w:t>
      </w:r>
      <w:r w:rsidRPr="001371AE">
        <w:rPr>
          <w:rFonts w:ascii="Times New Roman" w:hAnsi="Times New Roman" w:cs="Times New Roman"/>
          <w:i/>
        </w:rPr>
        <w:t xml:space="preserve">The Spontaneous Expansion of the Church </w:t>
      </w:r>
      <w:r w:rsidRPr="001371AE">
        <w:rPr>
          <w:rFonts w:ascii="Times New Roman" w:hAnsi="Times New Roman" w:cs="Times New Roman"/>
        </w:rPr>
        <w:t>(Eugene: Wipf and Stock, 1962), 19.</w:t>
      </w:r>
      <w:r>
        <w:t xml:space="preserve">   </w:t>
      </w:r>
    </w:p>
  </w:footnote>
  <w:footnote w:id="5">
    <w:p w:rsidR="008E38B8" w:rsidRDefault="002F1300" w:rsidP="001A0D89">
      <w:pPr>
        <w:pStyle w:val="FootnoteText"/>
        <w:ind w:firstLine="720"/>
      </w:pPr>
      <w:r>
        <w:rPr>
          <w:rStyle w:val="FootnoteReference"/>
        </w:rPr>
        <w:footnoteRef/>
      </w:r>
      <w:r>
        <w:t xml:space="preserve"> </w:t>
      </w:r>
      <w:r w:rsidRPr="001371AE">
        <w:rPr>
          <w:rFonts w:ascii="Times New Roman" w:hAnsi="Times New Roman" w:cs="Times New Roman"/>
        </w:rPr>
        <w:t>Over the years many people contributed ideas to this simple table of the 3 phases of the church including former colleagues Thom Wolf, David Garrison, and Nik Ripken.</w:t>
      </w:r>
      <w:r>
        <w:t xml:space="preserve">   </w:t>
      </w:r>
    </w:p>
  </w:footnote>
  <w:footnote w:id="6">
    <w:p w:rsidR="008E38B8" w:rsidRPr="001371AE" w:rsidRDefault="002F1300" w:rsidP="001A0D89">
      <w:pPr>
        <w:pStyle w:val="FootnoteText"/>
        <w:ind w:firstLine="720"/>
        <w:rPr>
          <w:rFonts w:ascii="Times New Roman" w:hAnsi="Times New Roman" w:cs="Times New Roman"/>
        </w:rPr>
      </w:pPr>
      <w:r w:rsidRPr="001371AE">
        <w:rPr>
          <w:rStyle w:val="FootnoteReference"/>
          <w:rFonts w:ascii="Times New Roman" w:hAnsi="Times New Roman" w:cs="Times New Roman"/>
        </w:rPr>
        <w:footnoteRef/>
      </w:r>
      <w:r w:rsidRPr="001371AE">
        <w:rPr>
          <w:rFonts w:ascii="Times New Roman" w:hAnsi="Times New Roman" w:cs="Times New Roman"/>
        </w:rPr>
        <w:t xml:space="preserve">Bernard Spilka.  </w:t>
      </w:r>
      <w:r w:rsidRPr="001371AE">
        <w:rPr>
          <w:rFonts w:ascii="Times New Roman" w:hAnsi="Times New Roman" w:cs="Times New Roman"/>
          <w:i/>
        </w:rPr>
        <w:t xml:space="preserve">The Psychology of Religion: An Empirical Approach. </w:t>
      </w:r>
      <w:r w:rsidRPr="001371AE">
        <w:rPr>
          <w:rFonts w:ascii="Times New Roman" w:hAnsi="Times New Roman" w:cs="Times New Roman"/>
        </w:rPr>
        <w:t xml:space="preserve"> (New York:  Guilford Press, 2003), 345.   </w:t>
      </w:r>
    </w:p>
  </w:footnote>
  <w:footnote w:id="7">
    <w:p w:rsidR="008E38B8" w:rsidRDefault="002F1300" w:rsidP="001A0D89">
      <w:pPr>
        <w:pStyle w:val="FootnoteText"/>
        <w:ind w:firstLine="720"/>
      </w:pPr>
      <w:r w:rsidRPr="001371AE">
        <w:rPr>
          <w:rStyle w:val="FootnoteReference"/>
          <w:rFonts w:ascii="Times New Roman" w:hAnsi="Times New Roman" w:cs="Times New Roman"/>
        </w:rPr>
        <w:footnoteRef/>
      </w:r>
      <w:r w:rsidRPr="001371AE">
        <w:rPr>
          <w:rFonts w:ascii="Times New Roman" w:hAnsi="Times New Roman" w:cs="Times New Roman"/>
        </w:rPr>
        <w:t>Ibid, 353-5.</w:t>
      </w:r>
      <w:r>
        <w:t xml:space="preserve"> </w:t>
      </w:r>
    </w:p>
  </w:footnote>
  <w:footnote w:id="8">
    <w:p w:rsidR="002F1300" w:rsidRDefault="002F1300" w:rsidP="001371AE">
      <w:pPr>
        <w:pStyle w:val="FootnoteText"/>
        <w:ind w:firstLine="720"/>
      </w:pPr>
      <w:r w:rsidRPr="001371AE">
        <w:rPr>
          <w:rStyle w:val="FootnoteReference"/>
          <w:rFonts w:ascii="Times New Roman" w:hAnsi="Times New Roman" w:cs="Times New Roman"/>
        </w:rPr>
        <w:footnoteRef/>
      </w:r>
      <w:r w:rsidRPr="001371AE">
        <w:rPr>
          <w:rFonts w:ascii="Times New Roman" w:hAnsi="Times New Roman" w:cs="Times New Roman"/>
        </w:rPr>
        <w:t xml:space="preserve"> Philippa Lally, Cornelia Van Jaarsveld, Henry Potts, and Jane Wardle.  </w:t>
      </w:r>
      <w:r w:rsidRPr="001371AE">
        <w:rPr>
          <w:rFonts w:ascii="Times New Roman" w:hAnsi="Times New Roman" w:cs="Times New Roman"/>
          <w:i/>
        </w:rPr>
        <w:t xml:space="preserve">How are habits formed: Modelling habit formation in the real world. </w:t>
      </w:r>
      <w:r w:rsidRPr="001371AE">
        <w:rPr>
          <w:rFonts w:ascii="Times New Roman" w:hAnsi="Times New Roman" w:cs="Times New Roman"/>
        </w:rPr>
        <w:t xml:space="preserve">European Journal of Social Psychology 40 (2010), 999-1009.  This fascinating seminal research article has informed and inspired multiple other studies since its publication.  Although the study focused on simple habits like tooth brushing, it does provide insights into how change occurs humanly speaking.  Conversion is more complex than brushing your teeth, but it also involves the power of God. </w:t>
      </w:r>
      <w:r>
        <w:t xml:space="preserve">  </w:t>
      </w:r>
    </w:p>
  </w:footnote>
  <w:footnote w:id="9">
    <w:p w:rsidR="002F1300" w:rsidRPr="001371AE" w:rsidRDefault="002F1300" w:rsidP="00C441DA">
      <w:pPr>
        <w:pStyle w:val="FootnoteText"/>
        <w:ind w:firstLine="630"/>
        <w:rPr>
          <w:rFonts w:ascii="Times New Roman" w:hAnsi="Times New Roman" w:cs="Times New Roman"/>
        </w:rPr>
      </w:pPr>
      <w:r w:rsidRPr="001371AE">
        <w:rPr>
          <w:rStyle w:val="FootnoteReference"/>
          <w:rFonts w:ascii="Times New Roman" w:hAnsi="Times New Roman" w:cs="Times New Roman"/>
        </w:rPr>
        <w:footnoteRef/>
      </w:r>
      <w:r w:rsidRPr="001371AE">
        <w:rPr>
          <w:rFonts w:ascii="Times New Roman" w:hAnsi="Times New Roman" w:cs="Times New Roman"/>
        </w:rPr>
        <w:t xml:space="preserve">  Charles Duhigg. </w:t>
      </w:r>
      <w:r w:rsidRPr="001371AE">
        <w:rPr>
          <w:rFonts w:ascii="Times New Roman" w:hAnsi="Times New Roman" w:cs="Times New Roman"/>
          <w:i/>
        </w:rPr>
        <w:t xml:space="preserve"> The Power of Habit:  Why we do what we do and how to change.</w:t>
      </w:r>
      <w:r w:rsidRPr="001371AE">
        <w:rPr>
          <w:rFonts w:ascii="Times New Roman" w:hAnsi="Times New Roman" w:cs="Times New Roman"/>
        </w:rPr>
        <w:t xml:space="preserve"> (UK:  Random House, 2013), 100.</w:t>
      </w:r>
    </w:p>
  </w:footnote>
  <w:footnote w:id="10">
    <w:p w:rsidR="002F1300" w:rsidRPr="001371AE" w:rsidRDefault="002F1300" w:rsidP="00C441DA">
      <w:pPr>
        <w:pStyle w:val="FootnoteText"/>
        <w:ind w:firstLine="630"/>
        <w:rPr>
          <w:rFonts w:ascii="Times New Roman" w:hAnsi="Times New Roman" w:cs="Times New Roman"/>
        </w:rPr>
      </w:pPr>
      <w:r w:rsidRPr="001371AE">
        <w:rPr>
          <w:rStyle w:val="FootnoteReference"/>
          <w:rFonts w:ascii="Times New Roman" w:hAnsi="Times New Roman" w:cs="Times New Roman"/>
        </w:rPr>
        <w:footnoteRef/>
      </w:r>
      <w:r w:rsidRPr="001371AE">
        <w:rPr>
          <w:rFonts w:ascii="Times New Roman" w:hAnsi="Times New Roman" w:cs="Times New Roman"/>
        </w:rPr>
        <w:t xml:space="preserve">  Ibid., 109.   Every parent ought to make a mental note:  make sure the kids make up their beds each morning, play sports or go for a run every day, and eat dinner with the family most nights.</w:t>
      </w:r>
    </w:p>
  </w:footnote>
  <w:footnote w:id="11">
    <w:p w:rsidR="002F1300" w:rsidRDefault="002F1300" w:rsidP="00C441DA">
      <w:pPr>
        <w:pStyle w:val="FootnoteText"/>
        <w:ind w:firstLine="630"/>
      </w:pPr>
      <w:r w:rsidRPr="001371AE">
        <w:rPr>
          <w:rStyle w:val="FootnoteReference"/>
          <w:rFonts w:ascii="Times New Roman" w:hAnsi="Times New Roman" w:cs="Times New Roman"/>
        </w:rPr>
        <w:footnoteRef/>
      </w:r>
      <w:r w:rsidRPr="001371AE">
        <w:rPr>
          <w:rFonts w:ascii="Times New Roman" w:hAnsi="Times New Roman" w:cs="Times New Roman"/>
        </w:rPr>
        <w:t xml:space="preserve"> Ibid., 84-5.</w:t>
      </w:r>
      <w:r>
        <w:t xml:space="preserve">   </w:t>
      </w:r>
    </w:p>
  </w:footnote>
  <w:footnote w:id="12">
    <w:p w:rsidR="002F1300" w:rsidRPr="001371AE" w:rsidRDefault="002F1300">
      <w:pPr>
        <w:pStyle w:val="FootnoteText"/>
        <w:rPr>
          <w:rFonts w:ascii="Times New Roman" w:hAnsi="Times New Roman" w:cs="Times New Roman"/>
        </w:rPr>
      </w:pPr>
      <w:r w:rsidRPr="001371AE">
        <w:rPr>
          <w:rFonts w:ascii="Times New Roman" w:hAnsi="Times New Roman" w:cs="Times New Roman"/>
        </w:rPr>
        <w:t xml:space="preserve">     </w:t>
      </w:r>
      <w:r w:rsidRPr="001371AE">
        <w:rPr>
          <w:rStyle w:val="FootnoteReference"/>
          <w:rFonts w:ascii="Times New Roman" w:hAnsi="Times New Roman" w:cs="Times New Roman"/>
        </w:rPr>
        <w:footnoteRef/>
      </w:r>
      <w:r w:rsidRPr="001371AE">
        <w:rPr>
          <w:rFonts w:ascii="Times New Roman" w:hAnsi="Times New Roman" w:cs="Times New Roman"/>
        </w:rPr>
        <w:t xml:space="preserve"> </w:t>
      </w:r>
      <w:r w:rsidRPr="001371AE">
        <w:rPr>
          <w:rFonts w:ascii="Times New Roman" w:hAnsi="Times New Roman" w:cs="Times New Roman"/>
          <w:i/>
        </w:rPr>
        <w:t xml:space="preserve">See T4Tonline.org  for more information.  Also, </w:t>
      </w:r>
      <w:r w:rsidR="00CA6465" w:rsidRPr="001371AE">
        <w:rPr>
          <w:rFonts w:ascii="Times New Roman" w:hAnsi="Times New Roman" w:cs="Times New Roman"/>
          <w:i/>
        </w:rPr>
        <w:t>Four Fields of Kingdom Growth</w:t>
      </w:r>
      <w:r w:rsidRPr="001371AE">
        <w:rPr>
          <w:rFonts w:ascii="Times New Roman" w:hAnsi="Times New Roman" w:cs="Times New Roman"/>
        </w:rPr>
        <w:t xml:space="preserve"> and </w:t>
      </w:r>
      <w:r w:rsidR="00CA6465" w:rsidRPr="001371AE">
        <w:rPr>
          <w:rFonts w:ascii="Times New Roman" w:hAnsi="Times New Roman" w:cs="Times New Roman"/>
          <w:i/>
        </w:rPr>
        <w:t>RAD</w:t>
      </w:r>
      <w:r w:rsidRPr="001371AE">
        <w:rPr>
          <w:rFonts w:ascii="Times New Roman" w:hAnsi="Times New Roman" w:cs="Times New Roman"/>
        </w:rPr>
        <w:t xml:space="preserve"> curricula can be accessed at </w:t>
      </w:r>
      <w:hyperlink r:id="rId2" w:history="1">
        <w:r w:rsidRPr="001371AE">
          <w:rPr>
            <w:rStyle w:val="Hyperlink"/>
            <w:rFonts w:ascii="Times New Roman" w:hAnsi="Times New Roman" w:cs="Times New Roman"/>
          </w:rPr>
          <w:t>www.churchplantingmovements.com</w:t>
        </w:r>
      </w:hyperlink>
      <w:r w:rsidRPr="001371AE">
        <w:rPr>
          <w:rFonts w:ascii="Times New Roman" w:hAnsi="Times New Roman" w:cs="Times New Roman"/>
        </w:rPr>
        <w:t xml:space="preserve">.     </w:t>
      </w:r>
    </w:p>
  </w:footnote>
  <w:footnote w:id="13">
    <w:p w:rsidR="00E808E7" w:rsidRPr="001371AE" w:rsidRDefault="00E808E7" w:rsidP="00E808E7">
      <w:pPr>
        <w:pStyle w:val="FootnoteText"/>
        <w:ind w:firstLine="720"/>
        <w:rPr>
          <w:rFonts w:ascii="Times New Roman" w:hAnsi="Times New Roman" w:cs="Times New Roman"/>
        </w:rPr>
      </w:pPr>
      <w:r w:rsidRPr="001371AE">
        <w:rPr>
          <w:rStyle w:val="FootnoteReference"/>
          <w:rFonts w:ascii="Times New Roman" w:hAnsi="Times New Roman" w:cs="Times New Roman"/>
        </w:rPr>
        <w:footnoteRef/>
      </w:r>
      <w:r w:rsidRPr="001371AE">
        <w:rPr>
          <w:rFonts w:ascii="Times New Roman" w:hAnsi="Times New Roman" w:cs="Times New Roman"/>
        </w:rPr>
        <w:t xml:space="preserve"> Morris and Martin disagree on the meaning of specific evidences, but they both agree that the ministry visit in Thessalonica was relatively short.  Morris says, “it was certainly a short period, and may have been as little as about a month.”   Mar</w:t>
      </w:r>
      <w:r w:rsidR="00082F37" w:rsidRPr="001371AE">
        <w:rPr>
          <w:rFonts w:ascii="Times New Roman" w:hAnsi="Times New Roman" w:cs="Times New Roman"/>
        </w:rPr>
        <w:t>t</w:t>
      </w:r>
      <w:r w:rsidRPr="001371AE">
        <w:rPr>
          <w:rFonts w:ascii="Times New Roman" w:hAnsi="Times New Roman" w:cs="Times New Roman"/>
        </w:rPr>
        <w:t xml:space="preserve">in states, “Paul easily could have been in Thessalonica several weeks beyond the three during which he focused on converting the Jews.”    Leon Morris.  </w:t>
      </w:r>
      <w:r w:rsidRPr="001371AE">
        <w:rPr>
          <w:rFonts w:ascii="Times New Roman" w:hAnsi="Times New Roman" w:cs="Times New Roman"/>
          <w:i/>
        </w:rPr>
        <w:t>The First and Second Epistles to the Thessalonians, NICNT.  (</w:t>
      </w:r>
      <w:r w:rsidRPr="001371AE">
        <w:rPr>
          <w:rFonts w:ascii="Times New Roman" w:hAnsi="Times New Roman" w:cs="Times New Roman"/>
        </w:rPr>
        <w:t xml:space="preserve">Grand Rapids: Eerdmans Pub., 1959), 18; D. Michael Martin. </w:t>
      </w:r>
      <w:r w:rsidRPr="001371AE">
        <w:rPr>
          <w:rFonts w:ascii="Times New Roman" w:hAnsi="Times New Roman" w:cs="Times New Roman"/>
          <w:i/>
        </w:rPr>
        <w:t xml:space="preserve">1, 2 Thessalonians, The New American Commentary. </w:t>
      </w:r>
      <w:r w:rsidRPr="001371AE">
        <w:rPr>
          <w:rFonts w:ascii="Times New Roman" w:hAnsi="Times New Roman" w:cs="Times New Roman"/>
        </w:rPr>
        <w:t xml:space="preserve"> (Nashville:   B&amp;H, </w:t>
      </w:r>
      <w:r w:rsidR="00B8562B" w:rsidRPr="001371AE">
        <w:rPr>
          <w:rFonts w:ascii="Times New Roman" w:hAnsi="Times New Roman" w:cs="Times New Roman"/>
        </w:rPr>
        <w:t xml:space="preserve">1995), 24. </w:t>
      </w:r>
      <w:r w:rsidRPr="001371AE">
        <w:rPr>
          <w:rFonts w:ascii="Times New Roman" w:hAnsi="Times New Roman" w:cs="Times New Roman"/>
        </w:rPr>
        <w:t xml:space="preserve"> </w:t>
      </w:r>
    </w:p>
  </w:footnote>
  <w:footnote w:id="14">
    <w:p w:rsidR="00873EF5" w:rsidRPr="001371AE" w:rsidRDefault="00873EF5" w:rsidP="00873EF5">
      <w:pPr>
        <w:pStyle w:val="FootnoteText"/>
        <w:ind w:firstLine="720"/>
        <w:rPr>
          <w:rFonts w:ascii="Times New Roman" w:hAnsi="Times New Roman" w:cs="Times New Roman"/>
        </w:rPr>
      </w:pPr>
      <w:r w:rsidRPr="001371AE">
        <w:rPr>
          <w:rStyle w:val="FootnoteReference"/>
          <w:rFonts w:ascii="Times New Roman" w:hAnsi="Times New Roman" w:cs="Times New Roman"/>
        </w:rPr>
        <w:footnoteRef/>
      </w:r>
      <w:r w:rsidRPr="001371AE">
        <w:rPr>
          <w:rFonts w:ascii="Times New Roman" w:hAnsi="Times New Roman" w:cs="Times New Roman"/>
        </w:rPr>
        <w:t xml:space="preserve"> See, for example, Rick Brown.  </w:t>
      </w:r>
      <w:r w:rsidRPr="001371AE">
        <w:rPr>
          <w:rFonts w:ascii="Times New Roman" w:hAnsi="Times New Roman" w:cs="Times New Roman"/>
          <w:i/>
        </w:rPr>
        <w:t xml:space="preserve">Part I: Translating the Biblical Term ‘Son(s) of God’ in Muslim Contexts. </w:t>
      </w:r>
      <w:r w:rsidRPr="001371AE">
        <w:rPr>
          <w:rFonts w:ascii="Times New Roman" w:hAnsi="Times New Roman" w:cs="Times New Roman"/>
        </w:rPr>
        <w:t xml:space="preserve">IJFM, 22(3) (2005) and </w:t>
      </w:r>
      <w:r w:rsidRPr="001371AE">
        <w:rPr>
          <w:rFonts w:ascii="Times New Roman" w:hAnsi="Times New Roman" w:cs="Times New Roman"/>
          <w:i/>
        </w:rPr>
        <w:t xml:space="preserve">Part II: Translating the Biblical Term ‘Son(s) of God’ in Muslim Contexts. </w:t>
      </w:r>
      <w:r w:rsidRPr="001371AE">
        <w:rPr>
          <w:rFonts w:ascii="Times New Roman" w:hAnsi="Times New Roman" w:cs="Times New Roman"/>
        </w:rPr>
        <w:t xml:space="preserve"> IJFM, 22(4) (2005);  Michael LeFebvre and Basheer Abdulfadi. </w:t>
      </w:r>
      <w:r w:rsidRPr="001371AE">
        <w:rPr>
          <w:rFonts w:ascii="Times New Roman" w:hAnsi="Times New Roman" w:cs="Times New Roman"/>
          <w:i/>
        </w:rPr>
        <w:t xml:space="preserve">Scripture in Context – A Further Look at Translating “Son of God.” </w:t>
      </w:r>
      <w:r w:rsidRPr="001371AE">
        <w:rPr>
          <w:rFonts w:ascii="Times New Roman" w:hAnsi="Times New Roman" w:cs="Times New Roman"/>
        </w:rPr>
        <w:t xml:space="preserve"> IJFM, 29(2) (2012); Larry Caldwell.  </w:t>
      </w:r>
      <w:r w:rsidRPr="001371AE">
        <w:rPr>
          <w:rFonts w:ascii="Times New Roman" w:hAnsi="Times New Roman" w:cs="Times New Roman"/>
          <w:i/>
        </w:rPr>
        <w:t xml:space="preserve">Coming to Terms – Why Can’t Evangelicals Agree? Clarifying Evangelical Responses to Insider Movements and Familial Language Translations. </w:t>
      </w:r>
      <w:r w:rsidRPr="001371AE">
        <w:rPr>
          <w:rFonts w:ascii="Times New Roman" w:hAnsi="Times New Roman" w:cs="Times New Roman"/>
        </w:rPr>
        <w:t xml:space="preserve">IJFM, 30(2)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52E"/>
    <w:multiLevelType w:val="hybridMultilevel"/>
    <w:tmpl w:val="2072F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3B0BDA"/>
    <w:multiLevelType w:val="hybridMultilevel"/>
    <w:tmpl w:val="CFBA9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ED4A98"/>
    <w:multiLevelType w:val="hybridMultilevel"/>
    <w:tmpl w:val="37E81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AE4650"/>
    <w:multiLevelType w:val="hybridMultilevel"/>
    <w:tmpl w:val="43DEF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787B0C"/>
    <w:multiLevelType w:val="hybridMultilevel"/>
    <w:tmpl w:val="43E89C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37EAE"/>
    <w:multiLevelType w:val="hybridMultilevel"/>
    <w:tmpl w:val="2F7A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B50DE"/>
    <w:multiLevelType w:val="hybridMultilevel"/>
    <w:tmpl w:val="51802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081C77"/>
    <w:multiLevelType w:val="hybridMultilevel"/>
    <w:tmpl w:val="69F44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1759EE"/>
    <w:multiLevelType w:val="hybridMultilevel"/>
    <w:tmpl w:val="9D402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9328BB"/>
    <w:multiLevelType w:val="hybridMultilevel"/>
    <w:tmpl w:val="98FE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1394D"/>
    <w:multiLevelType w:val="hybridMultilevel"/>
    <w:tmpl w:val="8EB06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6E572D"/>
    <w:multiLevelType w:val="hybridMultilevel"/>
    <w:tmpl w:val="56FA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7"/>
  </w:num>
  <w:num w:numId="5">
    <w:abstractNumId w:val="6"/>
  </w:num>
  <w:num w:numId="6">
    <w:abstractNumId w:val="8"/>
  </w:num>
  <w:num w:numId="7">
    <w:abstractNumId w:val="3"/>
  </w:num>
  <w:num w:numId="8">
    <w:abstractNumId w:val="0"/>
  </w:num>
  <w:num w:numId="9">
    <w:abstractNumId w:val="1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7143"/>
    <w:rsid w:val="000026C2"/>
    <w:rsid w:val="00017C16"/>
    <w:rsid w:val="00043D02"/>
    <w:rsid w:val="00066BBF"/>
    <w:rsid w:val="00082F37"/>
    <w:rsid w:val="0009787C"/>
    <w:rsid w:val="000A18C1"/>
    <w:rsid w:val="000A7148"/>
    <w:rsid w:val="000B1D78"/>
    <w:rsid w:val="000B636C"/>
    <w:rsid w:val="000D2538"/>
    <w:rsid w:val="000D4050"/>
    <w:rsid w:val="000D4C0E"/>
    <w:rsid w:val="001008EA"/>
    <w:rsid w:val="001334C2"/>
    <w:rsid w:val="001371AE"/>
    <w:rsid w:val="0015772D"/>
    <w:rsid w:val="001649FD"/>
    <w:rsid w:val="0017507A"/>
    <w:rsid w:val="00186B9B"/>
    <w:rsid w:val="00192C6A"/>
    <w:rsid w:val="00197545"/>
    <w:rsid w:val="001A0D89"/>
    <w:rsid w:val="001B4A7F"/>
    <w:rsid w:val="001C0400"/>
    <w:rsid w:val="001C4B8A"/>
    <w:rsid w:val="001D3138"/>
    <w:rsid w:val="001E618E"/>
    <w:rsid w:val="00205FEC"/>
    <w:rsid w:val="0022200D"/>
    <w:rsid w:val="002370EE"/>
    <w:rsid w:val="00254921"/>
    <w:rsid w:val="00255E1D"/>
    <w:rsid w:val="00257CFC"/>
    <w:rsid w:val="00264F0A"/>
    <w:rsid w:val="00274889"/>
    <w:rsid w:val="00277BAF"/>
    <w:rsid w:val="00287DAE"/>
    <w:rsid w:val="00290F08"/>
    <w:rsid w:val="002B033F"/>
    <w:rsid w:val="002E0C4C"/>
    <w:rsid w:val="002E484D"/>
    <w:rsid w:val="002E5DA7"/>
    <w:rsid w:val="002F1300"/>
    <w:rsid w:val="00301204"/>
    <w:rsid w:val="00303D03"/>
    <w:rsid w:val="00304C3D"/>
    <w:rsid w:val="00306574"/>
    <w:rsid w:val="00353785"/>
    <w:rsid w:val="0036069D"/>
    <w:rsid w:val="00362290"/>
    <w:rsid w:val="0037371D"/>
    <w:rsid w:val="003737B1"/>
    <w:rsid w:val="00374E73"/>
    <w:rsid w:val="00376B83"/>
    <w:rsid w:val="00390BC0"/>
    <w:rsid w:val="003A40FD"/>
    <w:rsid w:val="003C3AE5"/>
    <w:rsid w:val="003C69B6"/>
    <w:rsid w:val="003D464C"/>
    <w:rsid w:val="003F019C"/>
    <w:rsid w:val="003F6BE5"/>
    <w:rsid w:val="003F7642"/>
    <w:rsid w:val="00400A2E"/>
    <w:rsid w:val="00400F18"/>
    <w:rsid w:val="00401564"/>
    <w:rsid w:val="00403BBE"/>
    <w:rsid w:val="00405CC1"/>
    <w:rsid w:val="004170EC"/>
    <w:rsid w:val="00450E9B"/>
    <w:rsid w:val="004552F2"/>
    <w:rsid w:val="004800F4"/>
    <w:rsid w:val="00484A11"/>
    <w:rsid w:val="004A60BC"/>
    <w:rsid w:val="004A76AF"/>
    <w:rsid w:val="004B395B"/>
    <w:rsid w:val="004E46DF"/>
    <w:rsid w:val="004F18AF"/>
    <w:rsid w:val="004F6C28"/>
    <w:rsid w:val="00502145"/>
    <w:rsid w:val="005142EF"/>
    <w:rsid w:val="00517985"/>
    <w:rsid w:val="00524B98"/>
    <w:rsid w:val="005431B5"/>
    <w:rsid w:val="00545850"/>
    <w:rsid w:val="005574E1"/>
    <w:rsid w:val="00561BE9"/>
    <w:rsid w:val="005778C8"/>
    <w:rsid w:val="0058345D"/>
    <w:rsid w:val="00591196"/>
    <w:rsid w:val="005A7948"/>
    <w:rsid w:val="005F2D8A"/>
    <w:rsid w:val="006039B9"/>
    <w:rsid w:val="0062611A"/>
    <w:rsid w:val="00640B37"/>
    <w:rsid w:val="00644A52"/>
    <w:rsid w:val="00645DA0"/>
    <w:rsid w:val="00655857"/>
    <w:rsid w:val="006704C8"/>
    <w:rsid w:val="00683BDA"/>
    <w:rsid w:val="006857A1"/>
    <w:rsid w:val="006B3AC4"/>
    <w:rsid w:val="006B7143"/>
    <w:rsid w:val="006D03E8"/>
    <w:rsid w:val="007148D3"/>
    <w:rsid w:val="00721329"/>
    <w:rsid w:val="007248BC"/>
    <w:rsid w:val="007465C7"/>
    <w:rsid w:val="00762697"/>
    <w:rsid w:val="007961A1"/>
    <w:rsid w:val="007A5C37"/>
    <w:rsid w:val="007B40FD"/>
    <w:rsid w:val="007C5677"/>
    <w:rsid w:val="007D0C49"/>
    <w:rsid w:val="007E514C"/>
    <w:rsid w:val="007F57D5"/>
    <w:rsid w:val="008002A6"/>
    <w:rsid w:val="0080355D"/>
    <w:rsid w:val="00816E49"/>
    <w:rsid w:val="00817FE3"/>
    <w:rsid w:val="0083586C"/>
    <w:rsid w:val="0083758A"/>
    <w:rsid w:val="00847778"/>
    <w:rsid w:val="00857F18"/>
    <w:rsid w:val="00864A91"/>
    <w:rsid w:val="00866EE5"/>
    <w:rsid w:val="00867F18"/>
    <w:rsid w:val="00872576"/>
    <w:rsid w:val="00873E7F"/>
    <w:rsid w:val="00873EF5"/>
    <w:rsid w:val="00875B2B"/>
    <w:rsid w:val="00882D5C"/>
    <w:rsid w:val="0088775C"/>
    <w:rsid w:val="008903F1"/>
    <w:rsid w:val="008A34C8"/>
    <w:rsid w:val="008C2858"/>
    <w:rsid w:val="008E17F8"/>
    <w:rsid w:val="008E38B8"/>
    <w:rsid w:val="008E4E4C"/>
    <w:rsid w:val="00900D20"/>
    <w:rsid w:val="0090324D"/>
    <w:rsid w:val="0090787F"/>
    <w:rsid w:val="00946C0E"/>
    <w:rsid w:val="00956965"/>
    <w:rsid w:val="00956DEC"/>
    <w:rsid w:val="00961818"/>
    <w:rsid w:val="00964924"/>
    <w:rsid w:val="00966516"/>
    <w:rsid w:val="009A7663"/>
    <w:rsid w:val="009B0794"/>
    <w:rsid w:val="009B444C"/>
    <w:rsid w:val="009E6941"/>
    <w:rsid w:val="009F7DE2"/>
    <w:rsid w:val="00A1694B"/>
    <w:rsid w:val="00A21368"/>
    <w:rsid w:val="00A2797F"/>
    <w:rsid w:val="00A55EFC"/>
    <w:rsid w:val="00A671E0"/>
    <w:rsid w:val="00A741F3"/>
    <w:rsid w:val="00A77CE3"/>
    <w:rsid w:val="00A80499"/>
    <w:rsid w:val="00A85608"/>
    <w:rsid w:val="00AA57D6"/>
    <w:rsid w:val="00AC050C"/>
    <w:rsid w:val="00B11FFB"/>
    <w:rsid w:val="00B13205"/>
    <w:rsid w:val="00B24B60"/>
    <w:rsid w:val="00B33F13"/>
    <w:rsid w:val="00B40897"/>
    <w:rsid w:val="00B42E5A"/>
    <w:rsid w:val="00B47551"/>
    <w:rsid w:val="00B8562B"/>
    <w:rsid w:val="00B94332"/>
    <w:rsid w:val="00B97046"/>
    <w:rsid w:val="00BA2B2D"/>
    <w:rsid w:val="00BA3A3D"/>
    <w:rsid w:val="00BB7CDE"/>
    <w:rsid w:val="00BC5882"/>
    <w:rsid w:val="00BC7497"/>
    <w:rsid w:val="00BE2733"/>
    <w:rsid w:val="00BE4E6B"/>
    <w:rsid w:val="00BE6C99"/>
    <w:rsid w:val="00C00A2A"/>
    <w:rsid w:val="00C368CF"/>
    <w:rsid w:val="00C441DA"/>
    <w:rsid w:val="00C44F75"/>
    <w:rsid w:val="00C47AFE"/>
    <w:rsid w:val="00C6561F"/>
    <w:rsid w:val="00C76D28"/>
    <w:rsid w:val="00CA6465"/>
    <w:rsid w:val="00CC308E"/>
    <w:rsid w:val="00CC6BC4"/>
    <w:rsid w:val="00CE0D0D"/>
    <w:rsid w:val="00CF7592"/>
    <w:rsid w:val="00D038FF"/>
    <w:rsid w:val="00D0496A"/>
    <w:rsid w:val="00D154A3"/>
    <w:rsid w:val="00D154CA"/>
    <w:rsid w:val="00D23163"/>
    <w:rsid w:val="00D3516E"/>
    <w:rsid w:val="00D4285D"/>
    <w:rsid w:val="00D4559C"/>
    <w:rsid w:val="00D50D54"/>
    <w:rsid w:val="00D81C84"/>
    <w:rsid w:val="00D967A1"/>
    <w:rsid w:val="00D97C2A"/>
    <w:rsid w:val="00DC2FBC"/>
    <w:rsid w:val="00DF50BE"/>
    <w:rsid w:val="00E03EC1"/>
    <w:rsid w:val="00E25065"/>
    <w:rsid w:val="00E270D4"/>
    <w:rsid w:val="00E37A8C"/>
    <w:rsid w:val="00E40D81"/>
    <w:rsid w:val="00E56D67"/>
    <w:rsid w:val="00E575C1"/>
    <w:rsid w:val="00E607BF"/>
    <w:rsid w:val="00E65B41"/>
    <w:rsid w:val="00E808E7"/>
    <w:rsid w:val="00E80C47"/>
    <w:rsid w:val="00E83290"/>
    <w:rsid w:val="00E859DE"/>
    <w:rsid w:val="00EA1016"/>
    <w:rsid w:val="00EA6FBA"/>
    <w:rsid w:val="00EB444B"/>
    <w:rsid w:val="00EC7A85"/>
    <w:rsid w:val="00F11254"/>
    <w:rsid w:val="00F4704D"/>
    <w:rsid w:val="00F5667A"/>
    <w:rsid w:val="00F64FA1"/>
    <w:rsid w:val="00F70E9B"/>
    <w:rsid w:val="00F90A24"/>
    <w:rsid w:val="00FD2398"/>
    <w:rsid w:val="00FE459E"/>
    <w:rsid w:val="00FF0DE0"/>
    <w:rsid w:val="00FF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1F3"/>
    <w:pPr>
      <w:ind w:left="720"/>
      <w:contextualSpacing/>
    </w:pPr>
  </w:style>
  <w:style w:type="paragraph" w:styleId="FootnoteText">
    <w:name w:val="footnote text"/>
    <w:basedOn w:val="Normal"/>
    <w:link w:val="FootnoteTextChar"/>
    <w:uiPriority w:val="99"/>
    <w:unhideWhenUsed/>
    <w:rsid w:val="00205FEC"/>
    <w:pPr>
      <w:spacing w:after="0" w:line="240" w:lineRule="auto"/>
    </w:pPr>
    <w:rPr>
      <w:sz w:val="20"/>
      <w:szCs w:val="20"/>
    </w:rPr>
  </w:style>
  <w:style w:type="character" w:customStyle="1" w:styleId="FootnoteTextChar">
    <w:name w:val="Footnote Text Char"/>
    <w:basedOn w:val="DefaultParagraphFont"/>
    <w:link w:val="FootnoteText"/>
    <w:uiPriority w:val="99"/>
    <w:rsid w:val="00205FEC"/>
    <w:rPr>
      <w:sz w:val="20"/>
      <w:szCs w:val="20"/>
    </w:rPr>
  </w:style>
  <w:style w:type="character" w:styleId="FootnoteReference">
    <w:name w:val="footnote reference"/>
    <w:basedOn w:val="DefaultParagraphFont"/>
    <w:uiPriority w:val="99"/>
    <w:unhideWhenUsed/>
    <w:rsid w:val="00205FEC"/>
    <w:rPr>
      <w:vertAlign w:val="superscript"/>
    </w:rPr>
  </w:style>
  <w:style w:type="character" w:styleId="Hyperlink">
    <w:name w:val="Hyperlink"/>
    <w:basedOn w:val="DefaultParagraphFont"/>
    <w:uiPriority w:val="99"/>
    <w:unhideWhenUsed/>
    <w:rsid w:val="007148D3"/>
    <w:rPr>
      <w:color w:val="0000FF" w:themeColor="hyperlink"/>
      <w:u w:val="single"/>
    </w:rPr>
  </w:style>
  <w:style w:type="paragraph" w:styleId="DocumentMap">
    <w:name w:val="Document Map"/>
    <w:basedOn w:val="Normal"/>
    <w:link w:val="DocumentMapChar"/>
    <w:uiPriority w:val="99"/>
    <w:semiHidden/>
    <w:unhideWhenUsed/>
    <w:rsid w:val="001C4B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4B8A"/>
    <w:rPr>
      <w:rFonts w:ascii="Tahoma" w:hAnsi="Tahoma" w:cs="Tahoma"/>
      <w:sz w:val="16"/>
      <w:szCs w:val="16"/>
    </w:rPr>
  </w:style>
  <w:style w:type="paragraph" w:customStyle="1" w:styleId="Default">
    <w:name w:val="Default"/>
    <w:rsid w:val="00BA2B2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B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7F"/>
    <w:rPr>
      <w:rFonts w:ascii="Tahoma" w:hAnsi="Tahoma" w:cs="Tahoma"/>
      <w:sz w:val="16"/>
      <w:szCs w:val="16"/>
    </w:rPr>
  </w:style>
  <w:style w:type="character" w:styleId="CommentReference">
    <w:name w:val="annotation reference"/>
    <w:basedOn w:val="DefaultParagraphFont"/>
    <w:uiPriority w:val="99"/>
    <w:semiHidden/>
    <w:unhideWhenUsed/>
    <w:rsid w:val="00400F18"/>
    <w:rPr>
      <w:sz w:val="18"/>
      <w:szCs w:val="18"/>
    </w:rPr>
  </w:style>
  <w:style w:type="paragraph" w:styleId="CommentText">
    <w:name w:val="annotation text"/>
    <w:basedOn w:val="Normal"/>
    <w:link w:val="CommentTextChar"/>
    <w:uiPriority w:val="99"/>
    <w:semiHidden/>
    <w:unhideWhenUsed/>
    <w:rsid w:val="00400F18"/>
    <w:pPr>
      <w:spacing w:line="240" w:lineRule="auto"/>
    </w:pPr>
    <w:rPr>
      <w:sz w:val="24"/>
      <w:szCs w:val="24"/>
    </w:rPr>
  </w:style>
  <w:style w:type="character" w:customStyle="1" w:styleId="CommentTextChar">
    <w:name w:val="Comment Text Char"/>
    <w:basedOn w:val="DefaultParagraphFont"/>
    <w:link w:val="CommentText"/>
    <w:uiPriority w:val="99"/>
    <w:semiHidden/>
    <w:rsid w:val="00400F18"/>
    <w:rPr>
      <w:sz w:val="24"/>
      <w:szCs w:val="24"/>
    </w:rPr>
  </w:style>
  <w:style w:type="paragraph" w:styleId="CommentSubject">
    <w:name w:val="annotation subject"/>
    <w:basedOn w:val="CommentText"/>
    <w:next w:val="CommentText"/>
    <w:link w:val="CommentSubjectChar"/>
    <w:uiPriority w:val="99"/>
    <w:semiHidden/>
    <w:unhideWhenUsed/>
    <w:rsid w:val="00400F18"/>
    <w:rPr>
      <w:b/>
      <w:bCs/>
      <w:sz w:val="20"/>
      <w:szCs w:val="20"/>
    </w:rPr>
  </w:style>
  <w:style w:type="character" w:customStyle="1" w:styleId="CommentSubjectChar">
    <w:name w:val="Comment Subject Char"/>
    <w:basedOn w:val="CommentTextChar"/>
    <w:link w:val="CommentSubject"/>
    <w:uiPriority w:val="99"/>
    <w:semiHidden/>
    <w:rsid w:val="00400F18"/>
    <w:rPr>
      <w:b/>
      <w:bCs/>
      <w:sz w:val="20"/>
      <w:szCs w:val="20"/>
    </w:rPr>
  </w:style>
  <w:style w:type="paragraph" w:styleId="Revision">
    <w:name w:val="Revision"/>
    <w:hidden/>
    <w:uiPriority w:val="99"/>
    <w:semiHidden/>
    <w:rsid w:val="006B3AC4"/>
    <w:pPr>
      <w:spacing w:after="0" w:line="240" w:lineRule="auto"/>
    </w:pPr>
  </w:style>
  <w:style w:type="paragraph" w:styleId="NoSpacing">
    <w:name w:val="No Spacing"/>
    <w:uiPriority w:val="1"/>
    <w:qFormat/>
    <w:rsid w:val="000A7148"/>
    <w:pPr>
      <w:spacing w:after="0" w:line="240" w:lineRule="auto"/>
    </w:pPr>
    <w:rPr>
      <w:rFonts w:eastAsia="Times New Roman" w:cs="Times New Roman"/>
    </w:rPr>
  </w:style>
  <w:style w:type="paragraph" w:styleId="Header">
    <w:name w:val="header"/>
    <w:basedOn w:val="Normal"/>
    <w:link w:val="HeaderChar"/>
    <w:uiPriority w:val="99"/>
    <w:unhideWhenUsed/>
    <w:rsid w:val="00E25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065"/>
  </w:style>
  <w:style w:type="paragraph" w:styleId="Footer">
    <w:name w:val="footer"/>
    <w:basedOn w:val="Normal"/>
    <w:link w:val="FooterChar"/>
    <w:uiPriority w:val="99"/>
    <w:unhideWhenUsed/>
    <w:rsid w:val="00E25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1F3"/>
    <w:pPr>
      <w:ind w:left="720"/>
      <w:contextualSpacing/>
    </w:pPr>
  </w:style>
  <w:style w:type="paragraph" w:styleId="FootnoteText">
    <w:name w:val="footnote text"/>
    <w:basedOn w:val="Normal"/>
    <w:link w:val="FootnoteTextChar"/>
    <w:uiPriority w:val="99"/>
    <w:unhideWhenUsed/>
    <w:rsid w:val="00205FEC"/>
    <w:pPr>
      <w:spacing w:after="0" w:line="240" w:lineRule="auto"/>
    </w:pPr>
    <w:rPr>
      <w:sz w:val="20"/>
      <w:szCs w:val="20"/>
    </w:rPr>
  </w:style>
  <w:style w:type="character" w:customStyle="1" w:styleId="FootnoteTextChar">
    <w:name w:val="Footnote Text Char"/>
    <w:basedOn w:val="DefaultParagraphFont"/>
    <w:link w:val="FootnoteText"/>
    <w:uiPriority w:val="99"/>
    <w:rsid w:val="00205FEC"/>
    <w:rPr>
      <w:sz w:val="20"/>
      <w:szCs w:val="20"/>
    </w:rPr>
  </w:style>
  <w:style w:type="character" w:styleId="FootnoteReference">
    <w:name w:val="footnote reference"/>
    <w:basedOn w:val="DefaultParagraphFont"/>
    <w:uiPriority w:val="99"/>
    <w:unhideWhenUsed/>
    <w:rsid w:val="00205FEC"/>
    <w:rPr>
      <w:vertAlign w:val="superscript"/>
    </w:rPr>
  </w:style>
  <w:style w:type="character" w:styleId="Hyperlink">
    <w:name w:val="Hyperlink"/>
    <w:basedOn w:val="DefaultParagraphFont"/>
    <w:uiPriority w:val="99"/>
    <w:unhideWhenUsed/>
    <w:rsid w:val="007148D3"/>
    <w:rPr>
      <w:color w:val="0000FF" w:themeColor="hyperlink"/>
      <w:u w:val="single"/>
    </w:rPr>
  </w:style>
  <w:style w:type="paragraph" w:styleId="DocumentMap">
    <w:name w:val="Document Map"/>
    <w:basedOn w:val="Normal"/>
    <w:link w:val="DocumentMapChar"/>
    <w:uiPriority w:val="99"/>
    <w:semiHidden/>
    <w:unhideWhenUsed/>
    <w:rsid w:val="001C4B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4B8A"/>
    <w:rPr>
      <w:rFonts w:ascii="Tahoma" w:hAnsi="Tahoma" w:cs="Tahoma"/>
      <w:sz w:val="16"/>
      <w:szCs w:val="16"/>
    </w:rPr>
  </w:style>
  <w:style w:type="paragraph" w:customStyle="1" w:styleId="Default">
    <w:name w:val="Default"/>
    <w:rsid w:val="00BA2B2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B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7F"/>
    <w:rPr>
      <w:rFonts w:ascii="Tahoma" w:hAnsi="Tahoma" w:cs="Tahoma"/>
      <w:sz w:val="16"/>
      <w:szCs w:val="16"/>
    </w:rPr>
  </w:style>
  <w:style w:type="character" w:styleId="CommentReference">
    <w:name w:val="annotation reference"/>
    <w:basedOn w:val="DefaultParagraphFont"/>
    <w:uiPriority w:val="99"/>
    <w:semiHidden/>
    <w:unhideWhenUsed/>
    <w:rsid w:val="00400F18"/>
    <w:rPr>
      <w:sz w:val="18"/>
      <w:szCs w:val="18"/>
    </w:rPr>
  </w:style>
  <w:style w:type="paragraph" w:styleId="CommentText">
    <w:name w:val="annotation text"/>
    <w:basedOn w:val="Normal"/>
    <w:link w:val="CommentTextChar"/>
    <w:uiPriority w:val="99"/>
    <w:semiHidden/>
    <w:unhideWhenUsed/>
    <w:rsid w:val="00400F18"/>
    <w:pPr>
      <w:spacing w:line="240" w:lineRule="auto"/>
    </w:pPr>
    <w:rPr>
      <w:sz w:val="24"/>
      <w:szCs w:val="24"/>
    </w:rPr>
  </w:style>
  <w:style w:type="character" w:customStyle="1" w:styleId="CommentTextChar">
    <w:name w:val="Comment Text Char"/>
    <w:basedOn w:val="DefaultParagraphFont"/>
    <w:link w:val="CommentText"/>
    <w:uiPriority w:val="99"/>
    <w:semiHidden/>
    <w:rsid w:val="00400F18"/>
    <w:rPr>
      <w:sz w:val="24"/>
      <w:szCs w:val="24"/>
    </w:rPr>
  </w:style>
  <w:style w:type="paragraph" w:styleId="CommentSubject">
    <w:name w:val="annotation subject"/>
    <w:basedOn w:val="CommentText"/>
    <w:next w:val="CommentText"/>
    <w:link w:val="CommentSubjectChar"/>
    <w:uiPriority w:val="99"/>
    <w:semiHidden/>
    <w:unhideWhenUsed/>
    <w:rsid w:val="00400F18"/>
    <w:rPr>
      <w:b/>
      <w:bCs/>
      <w:sz w:val="20"/>
      <w:szCs w:val="20"/>
    </w:rPr>
  </w:style>
  <w:style w:type="character" w:customStyle="1" w:styleId="CommentSubjectChar">
    <w:name w:val="Comment Subject Char"/>
    <w:basedOn w:val="CommentTextChar"/>
    <w:link w:val="CommentSubject"/>
    <w:uiPriority w:val="99"/>
    <w:semiHidden/>
    <w:rsid w:val="00400F18"/>
    <w:rPr>
      <w:b/>
      <w:bCs/>
      <w:sz w:val="20"/>
      <w:szCs w:val="20"/>
    </w:rPr>
  </w:style>
  <w:style w:type="paragraph" w:styleId="Revision">
    <w:name w:val="Revision"/>
    <w:hidden/>
    <w:uiPriority w:val="99"/>
    <w:semiHidden/>
    <w:rsid w:val="006B3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49056">
      <w:bodyDiv w:val="1"/>
      <w:marLeft w:val="0"/>
      <w:marRight w:val="0"/>
      <w:marTop w:val="0"/>
      <w:marBottom w:val="0"/>
      <w:divBdr>
        <w:top w:val="none" w:sz="0" w:space="0" w:color="auto"/>
        <w:left w:val="none" w:sz="0" w:space="0" w:color="auto"/>
        <w:bottom w:val="none" w:sz="0" w:space="0" w:color="auto"/>
        <w:right w:val="none" w:sz="0" w:space="0" w:color="auto"/>
      </w:divBdr>
    </w:div>
    <w:div w:id="1036929785">
      <w:bodyDiv w:val="1"/>
      <w:marLeft w:val="0"/>
      <w:marRight w:val="0"/>
      <w:marTop w:val="0"/>
      <w:marBottom w:val="0"/>
      <w:divBdr>
        <w:top w:val="none" w:sz="0" w:space="0" w:color="auto"/>
        <w:left w:val="none" w:sz="0" w:space="0" w:color="auto"/>
        <w:bottom w:val="none" w:sz="0" w:space="0" w:color="auto"/>
        <w:right w:val="none" w:sz="0" w:space="0" w:color="auto"/>
      </w:divBdr>
    </w:div>
    <w:div w:id="1112016674">
      <w:bodyDiv w:val="1"/>
      <w:marLeft w:val="0"/>
      <w:marRight w:val="0"/>
      <w:marTop w:val="0"/>
      <w:marBottom w:val="0"/>
      <w:divBdr>
        <w:top w:val="none" w:sz="0" w:space="0" w:color="auto"/>
        <w:left w:val="none" w:sz="0" w:space="0" w:color="auto"/>
        <w:bottom w:val="none" w:sz="0" w:space="0" w:color="auto"/>
        <w:right w:val="none" w:sz="0" w:space="0" w:color="auto"/>
      </w:divBdr>
    </w:div>
    <w:div w:id="1509098418">
      <w:bodyDiv w:val="1"/>
      <w:marLeft w:val="0"/>
      <w:marRight w:val="0"/>
      <w:marTop w:val="0"/>
      <w:marBottom w:val="0"/>
      <w:divBdr>
        <w:top w:val="none" w:sz="0" w:space="0" w:color="auto"/>
        <w:left w:val="none" w:sz="0" w:space="0" w:color="auto"/>
        <w:bottom w:val="none" w:sz="0" w:space="0" w:color="auto"/>
        <w:right w:val="none" w:sz="0" w:space="0" w:color="auto"/>
      </w:divBdr>
    </w:div>
    <w:div w:id="16638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lobalMissiology.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hurchplantingmovements.com" TargetMode="External"/><Relationship Id="rId1" Type="http://schemas.openxmlformats.org/officeDocument/2006/relationships/hyperlink" Target="http://www.churchplantingmove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05AC1-384F-44DD-A8B2-286B8D5B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5535</Words>
  <Characters>31555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Golden Gate Baptist Theological Seminary</Company>
  <LinksUpToDate>false</LinksUpToDate>
  <CharactersWithSpaces>37016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Dondent</dc:creator>
  <cp:lastModifiedBy>7User</cp:lastModifiedBy>
  <cp:revision>2</cp:revision>
  <cp:lastPrinted>2015-09-08T17:34:00Z</cp:lastPrinted>
  <dcterms:created xsi:type="dcterms:W3CDTF">2015-09-28T17:44:00Z</dcterms:created>
  <dcterms:modified xsi:type="dcterms:W3CDTF">2015-09-28T17:44:00Z</dcterms:modified>
</cp:coreProperties>
</file>