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301E" w14:textId="77777777" w:rsidR="00B91109" w:rsidRDefault="003759BE" w:rsidP="0025711C">
      <w:pPr>
        <w:jc w:val="center"/>
        <w:rPr>
          <w:rFonts w:asciiTheme="majorBidi" w:eastAsia="Times New Roman" w:hAnsiTheme="majorBidi" w:cstheme="majorBidi"/>
          <w:b/>
          <w:bCs/>
          <w:color w:val="202124"/>
          <w:spacing w:val="2"/>
          <w:shd w:val="clear" w:color="auto" w:fill="FFFFFF"/>
          <w:lang w:bidi="he-IL"/>
        </w:rPr>
      </w:pPr>
      <w:r>
        <w:rPr>
          <w:rFonts w:asciiTheme="majorBidi" w:eastAsia="Times New Roman" w:hAnsiTheme="majorBidi" w:cstheme="majorBidi"/>
          <w:b/>
          <w:bCs/>
          <w:color w:val="202124"/>
          <w:spacing w:val="2"/>
          <w:shd w:val="clear" w:color="auto" w:fill="FFFFFF"/>
          <w:lang w:bidi="he-IL"/>
        </w:rPr>
        <w:t>Discussing and Catalyzing Movements</w:t>
      </w:r>
      <w:r w:rsidRPr="00D51713">
        <w:rPr>
          <w:rFonts w:asciiTheme="majorBidi" w:eastAsia="Times New Roman" w:hAnsiTheme="majorBidi" w:cstheme="majorBidi"/>
          <w:b/>
          <w:bCs/>
          <w:color w:val="202124"/>
          <w:spacing w:val="2"/>
          <w:shd w:val="clear" w:color="auto" w:fill="FFFFFF"/>
          <w:lang w:bidi="he-IL"/>
        </w:rPr>
        <w:t>:</w:t>
      </w:r>
      <w:r>
        <w:rPr>
          <w:rFonts w:asciiTheme="majorBidi" w:eastAsia="Times New Roman" w:hAnsiTheme="majorBidi" w:cstheme="majorBidi"/>
          <w:b/>
          <w:bCs/>
          <w:color w:val="202124"/>
          <w:spacing w:val="2"/>
          <w:shd w:val="clear" w:color="auto" w:fill="FFFFFF"/>
          <w:lang w:bidi="he-IL"/>
        </w:rPr>
        <w:t xml:space="preserve"> </w:t>
      </w:r>
    </w:p>
    <w:p w14:paraId="3BBD1022" w14:textId="2397B8D5" w:rsidR="00C85D3E" w:rsidRPr="006C7711" w:rsidRDefault="003759BE" w:rsidP="006C7711">
      <w:pPr>
        <w:spacing w:after="160"/>
        <w:jc w:val="center"/>
        <w:rPr>
          <w:rFonts w:asciiTheme="majorBidi" w:eastAsia="Times New Roman" w:hAnsiTheme="majorBidi" w:cstheme="majorBidi"/>
          <w:b/>
          <w:bCs/>
          <w:color w:val="202124"/>
          <w:spacing w:val="2"/>
          <w:shd w:val="clear" w:color="auto" w:fill="FFFFFF"/>
          <w:lang w:bidi="he-IL"/>
        </w:rPr>
      </w:pPr>
      <w:r w:rsidRPr="00D51713">
        <w:rPr>
          <w:rFonts w:asciiTheme="majorBidi" w:eastAsia="Times New Roman" w:hAnsiTheme="majorBidi" w:cstheme="majorBidi"/>
          <w:b/>
          <w:bCs/>
          <w:color w:val="202124"/>
          <w:spacing w:val="2"/>
          <w:shd w:val="clear" w:color="auto" w:fill="FFFFFF"/>
          <w:lang w:bidi="he-IL"/>
        </w:rPr>
        <w:t xml:space="preserve">An Invitation to </w:t>
      </w:r>
      <w:r>
        <w:rPr>
          <w:rFonts w:asciiTheme="majorBidi" w:eastAsia="Times New Roman" w:hAnsiTheme="majorBidi" w:cstheme="majorBidi"/>
          <w:b/>
          <w:bCs/>
          <w:color w:val="202124"/>
          <w:spacing w:val="2"/>
          <w:shd w:val="clear" w:color="auto" w:fill="FFFFFF"/>
          <w:lang w:bidi="he-IL"/>
        </w:rPr>
        <w:t xml:space="preserve">Research, </w:t>
      </w:r>
      <w:r w:rsidRPr="00D51713">
        <w:rPr>
          <w:rFonts w:asciiTheme="majorBidi" w:eastAsia="Times New Roman" w:hAnsiTheme="majorBidi" w:cstheme="majorBidi"/>
          <w:b/>
          <w:bCs/>
          <w:color w:val="202124"/>
          <w:spacing w:val="2"/>
          <w:shd w:val="clear" w:color="auto" w:fill="FFFFFF"/>
          <w:lang w:bidi="he-IL"/>
        </w:rPr>
        <w:t>Sacrifice</w:t>
      </w:r>
      <w:r>
        <w:rPr>
          <w:rFonts w:asciiTheme="majorBidi" w:eastAsia="Times New Roman" w:hAnsiTheme="majorBidi" w:cstheme="majorBidi"/>
          <w:b/>
          <w:bCs/>
          <w:color w:val="202124"/>
          <w:spacing w:val="2"/>
          <w:shd w:val="clear" w:color="auto" w:fill="FFFFFF"/>
          <w:lang w:bidi="he-IL"/>
        </w:rPr>
        <w:t>, and</w:t>
      </w:r>
      <w:r w:rsidRPr="00D51713">
        <w:rPr>
          <w:rFonts w:asciiTheme="majorBidi" w:eastAsia="Times New Roman" w:hAnsiTheme="majorBidi" w:cstheme="majorBidi"/>
          <w:b/>
          <w:bCs/>
          <w:color w:val="202124"/>
          <w:spacing w:val="2"/>
          <w:shd w:val="clear" w:color="auto" w:fill="FFFFFF"/>
          <w:lang w:bidi="he-IL"/>
        </w:rPr>
        <w:t xml:space="preserve"> Commitment</w:t>
      </w:r>
    </w:p>
    <w:p w14:paraId="4849B021" w14:textId="0E9A8252" w:rsidR="00DF08BD" w:rsidRDefault="003759BE" w:rsidP="006C7711">
      <w:pPr>
        <w:spacing w:after="160"/>
        <w:jc w:val="center"/>
        <w:rPr>
          <w:rFonts w:asciiTheme="majorBidi" w:eastAsia="Times New Roman" w:hAnsiTheme="majorBidi" w:cstheme="majorBidi"/>
          <w:color w:val="202124"/>
          <w:spacing w:val="2"/>
          <w:szCs w:val="22"/>
          <w:shd w:val="clear" w:color="auto" w:fill="FFFFFF"/>
          <w:lang w:bidi="he-IL"/>
        </w:rPr>
      </w:pPr>
      <w:r w:rsidRPr="002854C5">
        <w:rPr>
          <w:rFonts w:asciiTheme="majorBidi" w:eastAsia="Times New Roman" w:hAnsiTheme="majorBidi" w:cstheme="majorBidi"/>
          <w:color w:val="202124"/>
          <w:spacing w:val="2"/>
          <w:szCs w:val="22"/>
          <w:shd w:val="clear" w:color="auto" w:fill="FFFFFF"/>
          <w:lang w:bidi="he-IL"/>
        </w:rPr>
        <w:t>Pam Arlund and Warrick Farah</w:t>
      </w:r>
    </w:p>
    <w:p w14:paraId="0FFE0092" w14:textId="58864D71" w:rsidR="00A04795" w:rsidRPr="006C7711" w:rsidRDefault="003759BE" w:rsidP="006C7711">
      <w:pPr>
        <w:spacing w:after="160"/>
        <w:jc w:val="center"/>
        <w:rPr>
          <w:rFonts w:ascii="Times New Roman" w:eastAsia="Times New Roman" w:hAnsi="Times New Roman" w:cs="Times New Roman"/>
          <w:spacing w:val="2"/>
          <w:u w:val="single"/>
          <w:shd w:val="clear" w:color="auto" w:fill="FFFFFF"/>
        </w:rPr>
      </w:pPr>
      <w:r w:rsidRPr="50CDF00E">
        <w:rPr>
          <w:rFonts w:ascii="Times New Roman" w:eastAsia="Times New Roman" w:hAnsi="Times New Roman" w:cs="Times New Roman"/>
        </w:rPr>
        <w:t xml:space="preserve">Published in </w:t>
      </w:r>
      <w:r w:rsidRPr="50CDF00E">
        <w:rPr>
          <w:rFonts w:ascii="Times New Roman" w:eastAsia="Times New Roman" w:hAnsi="Times New Roman" w:cs="Times New Roman"/>
          <w:i/>
          <w:iCs/>
        </w:rPr>
        <w:t>Global Missiology</w:t>
      </w:r>
      <w:r w:rsidRPr="50CDF00E">
        <w:rPr>
          <w:rFonts w:ascii="Times New Roman" w:eastAsia="Times New Roman" w:hAnsi="Times New Roman" w:cs="Times New Roman"/>
        </w:rPr>
        <w:t xml:space="preserve">, </w:t>
      </w:r>
      <w:r w:rsidRPr="50CDF00E">
        <w:rPr>
          <w:rStyle w:val="Hyperlink"/>
          <w:rFonts w:ascii="Times New Roman" w:eastAsia="Times New Roman" w:hAnsi="Times New Roman" w:cs="Times New Roman"/>
          <w:color w:val="auto"/>
        </w:rPr>
        <w:t>www.globalmissiology.org</w:t>
      </w:r>
      <w:r w:rsidRPr="50CDF00E">
        <w:rPr>
          <w:rStyle w:val="Hyperlink"/>
          <w:rFonts w:ascii="Times New Roman" w:eastAsia="Times New Roman" w:hAnsi="Times New Roman" w:cs="Times New Roman"/>
          <w:color w:val="auto"/>
          <w:u w:val="none"/>
        </w:rPr>
        <w:t>, July 2022</w:t>
      </w:r>
    </w:p>
    <w:p w14:paraId="5167A9D6" w14:textId="1AAC0779" w:rsidR="00AF5319" w:rsidRPr="002B55D3" w:rsidRDefault="003759BE" w:rsidP="006C7711">
      <w:pPr>
        <w:spacing w:after="160"/>
        <w:jc w:val="both"/>
        <w:rPr>
          <w:rFonts w:asciiTheme="majorBidi" w:eastAsia="Times New Roman" w:hAnsiTheme="majorBidi" w:cstheme="majorBidi"/>
          <w:b/>
          <w:bCs/>
          <w:color w:val="000000"/>
          <w:lang w:bidi="he-IL"/>
        </w:rPr>
      </w:pPr>
      <w:r w:rsidRPr="002854C5">
        <w:rPr>
          <w:rFonts w:asciiTheme="majorBidi" w:eastAsia="Times New Roman" w:hAnsiTheme="majorBidi" w:cstheme="majorBidi"/>
          <w:b/>
          <w:bCs/>
          <w:color w:val="000000"/>
          <w:lang w:bidi="he-IL"/>
        </w:rPr>
        <w:t>Abstract</w:t>
      </w:r>
    </w:p>
    <w:p w14:paraId="29B358D5" w14:textId="2BF626C9" w:rsidR="002B55D3" w:rsidRPr="00300073" w:rsidRDefault="003759BE" w:rsidP="006C7711">
      <w:pPr>
        <w:spacing w:after="160"/>
        <w:jc w:val="both"/>
        <w:rPr>
          <w:rFonts w:ascii="Times New Roman" w:eastAsia="Times New Roman" w:hAnsi="Times New Roman" w:cs="Times New Roman"/>
          <w:color w:val="000000"/>
          <w:lang w:bidi="he-IL"/>
        </w:rPr>
      </w:pPr>
      <w:r w:rsidRPr="55A64BA0">
        <w:rPr>
          <w:rFonts w:asciiTheme="majorBidi" w:eastAsia="Times New Roman" w:hAnsiTheme="majorBidi" w:cstheme="majorBidi"/>
          <w:color w:val="000000"/>
          <w:lang w:bidi="he-IL"/>
        </w:rPr>
        <w:t xml:space="preserve">As a global discussion and a significantly large phenomenon in the world today, church planting movements (CPM) or disciple making movements (DMM) have attracted much attention and enthusiasm in the missions community. </w:t>
      </w:r>
      <w:r w:rsidR="00A35157">
        <w:rPr>
          <w:rFonts w:asciiTheme="majorBidi" w:eastAsia="Times New Roman" w:hAnsiTheme="majorBidi" w:cstheme="majorBidi"/>
          <w:color w:val="000000" w:themeColor="text1"/>
          <w:lang w:bidi="he-IL"/>
        </w:rPr>
        <w:t xml:space="preserve">They are </w:t>
      </w:r>
      <w:r w:rsidR="00F60C3B">
        <w:rPr>
          <w:rFonts w:asciiTheme="majorBidi" w:eastAsia="Times New Roman" w:hAnsiTheme="majorBidi" w:cstheme="majorBidi"/>
          <w:color w:val="000000" w:themeColor="text1"/>
          <w:lang w:bidi="he-IL"/>
        </w:rPr>
        <w:t>widely accepted</w:t>
      </w:r>
      <w:r w:rsidR="00A35157">
        <w:rPr>
          <w:rFonts w:asciiTheme="majorBidi" w:eastAsia="Times New Roman" w:hAnsiTheme="majorBidi" w:cstheme="majorBidi"/>
          <w:color w:val="000000" w:themeColor="text1"/>
          <w:lang w:bidi="he-IL"/>
        </w:rPr>
        <w:t>, and many different agencies have adopted movemental approaches to ministry in the past two decades</w:t>
      </w:r>
      <w:r w:rsidR="00A35157">
        <w:rPr>
          <w:rFonts w:asciiTheme="majorBidi" w:eastAsia="Times New Roman" w:hAnsiTheme="majorBidi" w:cstheme="majorBidi"/>
          <w:color w:val="000000"/>
          <w:lang w:bidi="he-IL"/>
        </w:rPr>
        <w:t xml:space="preserve">. </w:t>
      </w:r>
      <w:r w:rsidRPr="55A64BA0">
        <w:rPr>
          <w:rFonts w:asciiTheme="majorBidi" w:eastAsia="Times New Roman" w:hAnsiTheme="majorBidi" w:cstheme="majorBidi"/>
          <w:color w:val="000000"/>
          <w:lang w:bidi="he-IL"/>
        </w:rPr>
        <w:t xml:space="preserve">However, </w:t>
      </w:r>
      <w:r>
        <w:rPr>
          <w:rFonts w:asciiTheme="majorBidi" w:eastAsia="Times New Roman" w:hAnsiTheme="majorBidi" w:cstheme="majorBidi"/>
          <w:color w:val="000000"/>
          <w:lang w:bidi="he-IL"/>
        </w:rPr>
        <w:t xml:space="preserve">there </w:t>
      </w:r>
      <w:r w:rsidR="00A35157">
        <w:rPr>
          <w:rFonts w:asciiTheme="majorBidi" w:eastAsia="Times New Roman" w:hAnsiTheme="majorBidi" w:cstheme="majorBidi"/>
          <w:color w:val="000000"/>
          <w:lang w:bidi="he-IL"/>
        </w:rPr>
        <w:t>is also a minority view of</w:t>
      </w:r>
      <w:r>
        <w:rPr>
          <w:rFonts w:asciiTheme="majorBidi" w:eastAsia="Times New Roman" w:hAnsiTheme="majorBidi" w:cstheme="majorBidi"/>
          <w:color w:val="000000"/>
          <w:lang w:bidi="he-IL"/>
        </w:rPr>
        <w:t xml:space="preserve"> </w:t>
      </w:r>
      <w:r w:rsidRPr="55A64BA0">
        <w:rPr>
          <w:rFonts w:asciiTheme="majorBidi" w:eastAsia="Times New Roman" w:hAnsiTheme="majorBidi" w:cstheme="majorBidi"/>
          <w:color w:val="000000"/>
          <w:lang w:bidi="he-IL"/>
        </w:rPr>
        <w:t>detractors</w:t>
      </w:r>
      <w:r>
        <w:rPr>
          <w:rFonts w:asciiTheme="majorBidi" w:eastAsia="Times New Roman" w:hAnsiTheme="majorBidi" w:cstheme="majorBidi"/>
          <w:color w:val="000000"/>
          <w:lang w:bidi="he-IL"/>
        </w:rPr>
        <w:t xml:space="preserve"> </w:t>
      </w:r>
      <w:r w:rsidRPr="55A64BA0">
        <w:rPr>
          <w:rFonts w:asciiTheme="majorBidi" w:eastAsia="Times New Roman" w:hAnsiTheme="majorBidi" w:cstheme="majorBidi"/>
          <w:color w:val="000000"/>
          <w:lang w:bidi="he-IL"/>
        </w:rPr>
        <w:t>who</w:t>
      </w:r>
      <w:r>
        <w:rPr>
          <w:rFonts w:asciiTheme="majorBidi" w:eastAsia="Times New Roman" w:hAnsiTheme="majorBidi" w:cstheme="majorBidi"/>
          <w:color w:val="000000"/>
          <w:lang w:bidi="he-IL"/>
        </w:rPr>
        <w:t xml:space="preserve"> </w:t>
      </w:r>
      <w:r w:rsidRPr="55A64BA0">
        <w:rPr>
          <w:rFonts w:asciiTheme="majorBidi" w:eastAsia="Times New Roman" w:hAnsiTheme="majorBidi" w:cstheme="majorBidi"/>
          <w:color w:val="000000"/>
          <w:lang w:bidi="he-IL"/>
        </w:rPr>
        <w:t xml:space="preserve">disagree with the voluminous </w:t>
      </w:r>
      <w:r w:rsidR="00CD52CB">
        <w:rPr>
          <w:rFonts w:asciiTheme="majorBidi" w:eastAsia="Times New Roman" w:hAnsiTheme="majorBidi" w:cstheme="majorBidi"/>
          <w:color w:val="000000"/>
          <w:lang w:bidi="he-IL"/>
        </w:rPr>
        <w:t xml:space="preserve">case studies and </w:t>
      </w:r>
      <w:r w:rsidRPr="55A64BA0">
        <w:rPr>
          <w:rFonts w:asciiTheme="majorBidi" w:eastAsia="Times New Roman" w:hAnsiTheme="majorBidi" w:cstheme="majorBidi"/>
          <w:color w:val="000000"/>
          <w:lang w:bidi="he-IL"/>
        </w:rPr>
        <w:t>published literature on movements. This article responds to some of those critics</w:t>
      </w:r>
      <w:r w:rsidRPr="55A64BA0">
        <w:rPr>
          <w:rFonts w:ascii="Times New Roman" w:eastAsia="Times New Roman" w:hAnsi="Times New Roman" w:cs="Times New Roman"/>
          <w:color w:val="000000"/>
        </w:rPr>
        <w:t>—</w:t>
      </w:r>
      <w:r w:rsidRPr="55A64BA0">
        <w:rPr>
          <w:rFonts w:asciiTheme="majorBidi" w:eastAsia="Times New Roman" w:hAnsiTheme="majorBidi" w:cstheme="majorBidi"/>
          <w:color w:val="000000"/>
          <w:lang w:bidi="he-IL"/>
        </w:rPr>
        <w:t xml:space="preserve">represented here by the recently published </w:t>
      </w:r>
      <w:r w:rsidRPr="55A64BA0">
        <w:rPr>
          <w:rFonts w:asciiTheme="majorBidi" w:eastAsia="Times New Roman" w:hAnsiTheme="majorBidi" w:cstheme="majorBidi"/>
          <w:i/>
          <w:iCs/>
          <w:color w:val="000000"/>
          <w:lang w:bidi="he-IL"/>
        </w:rPr>
        <w:t>No Shortcut to Success</w:t>
      </w:r>
      <w:r w:rsidRPr="55A64BA0">
        <w:rPr>
          <w:rFonts w:ascii="Times New Roman" w:eastAsia="Times New Roman" w:hAnsi="Times New Roman" w:cs="Times New Roman"/>
          <w:color w:val="000000"/>
        </w:rPr>
        <w:t>—</w:t>
      </w:r>
      <w:r w:rsidRPr="55A64BA0">
        <w:rPr>
          <w:rFonts w:asciiTheme="majorBidi" w:eastAsia="Times New Roman" w:hAnsiTheme="majorBidi" w:cstheme="majorBidi"/>
          <w:color w:val="000000"/>
          <w:lang w:bidi="he-IL"/>
        </w:rPr>
        <w:t xml:space="preserve">by engaging that book’s important critiques but also what this article’s authors believe to be misinformation and ambiguous logic inherent in the book’s arguments. </w:t>
      </w:r>
      <w:r w:rsidR="000B37EC">
        <w:rPr>
          <w:rFonts w:asciiTheme="majorBidi" w:eastAsia="Times New Roman" w:hAnsiTheme="majorBidi" w:cstheme="majorBidi"/>
          <w:color w:val="000000"/>
          <w:lang w:bidi="he-IL"/>
        </w:rPr>
        <w:t>The authors</w:t>
      </w:r>
      <w:r w:rsidRPr="55A64BA0">
        <w:rPr>
          <w:rFonts w:asciiTheme="majorBidi" w:eastAsia="Times New Roman" w:hAnsiTheme="majorBidi" w:cstheme="majorBidi"/>
          <w:color w:val="000000"/>
          <w:lang w:bidi="he-IL"/>
        </w:rPr>
        <w:t xml:space="preserve"> hope that this approach will foster a helpful, constructive, and ongoing dialogue on movements missiology for the missions community.</w:t>
      </w:r>
    </w:p>
    <w:p w14:paraId="48851A9F" w14:textId="7A9CCE6F" w:rsidR="003401B6" w:rsidRPr="00300073" w:rsidRDefault="003759BE" w:rsidP="006C7711">
      <w:pPr>
        <w:spacing w:after="160"/>
        <w:jc w:val="both"/>
        <w:rPr>
          <w:rFonts w:ascii="Times New Roman" w:eastAsia="Times New Roman" w:hAnsi="Times New Roman" w:cs="Times New Roman"/>
          <w:b/>
          <w:bCs/>
          <w:color w:val="000000"/>
          <w:lang w:bidi="he-IL"/>
        </w:rPr>
      </w:pPr>
      <w:r w:rsidRPr="00300073">
        <w:rPr>
          <w:rFonts w:ascii="Times New Roman" w:eastAsia="Times New Roman" w:hAnsi="Times New Roman" w:cs="Times New Roman"/>
          <w:b/>
          <w:bCs/>
          <w:color w:val="000000"/>
          <w:lang w:bidi="he-IL"/>
        </w:rPr>
        <w:t xml:space="preserve">Key Words: </w:t>
      </w:r>
      <w:r w:rsidRPr="00300073">
        <w:rPr>
          <w:rFonts w:ascii="Times New Roman" w:eastAsia="Times New Roman" w:hAnsi="Times New Roman" w:cs="Times New Roman"/>
          <w:color w:val="000000"/>
          <w:lang w:bidi="he-IL"/>
        </w:rPr>
        <w:t>Church Planting Movements, Communal Intelligence</w:t>
      </w:r>
      <w:r w:rsidRPr="00300073">
        <w:rPr>
          <w:rFonts w:ascii="Times New Roman" w:hAnsi="Times New Roman" w:cs="Times New Roman"/>
          <w:color w:val="000000"/>
        </w:rPr>
        <w:t>, Constructive Missiology, Disciple Making Movements</w:t>
      </w:r>
      <w:r w:rsidRPr="00300073">
        <w:rPr>
          <w:rFonts w:ascii="Times New Roman" w:eastAsia="Times New Roman" w:hAnsi="Times New Roman" w:cs="Times New Roman"/>
          <w:color w:val="000000"/>
          <w:lang w:bidi="he-IL"/>
        </w:rPr>
        <w:t>, Motus Dei</w:t>
      </w:r>
      <w:r w:rsidRPr="00300073">
        <w:rPr>
          <w:rFonts w:ascii="Times New Roman" w:hAnsi="Times New Roman" w:cs="Times New Roman"/>
        </w:rPr>
        <w:t xml:space="preserve">, </w:t>
      </w:r>
      <w:r w:rsidR="006C7711">
        <w:rPr>
          <w:rFonts w:ascii="Times New Roman" w:hAnsi="Times New Roman" w:cs="Times New Roman"/>
        </w:rPr>
        <w:t>n</w:t>
      </w:r>
      <w:r w:rsidRPr="00300073">
        <w:rPr>
          <w:rFonts w:ascii="Times New Roman" w:hAnsi="Times New Roman" w:cs="Times New Roman"/>
        </w:rPr>
        <w:t>etworks</w:t>
      </w:r>
    </w:p>
    <w:p w14:paraId="6D535F88" w14:textId="083BC785" w:rsidR="002B55D3" w:rsidRPr="00627963" w:rsidRDefault="003759BE" w:rsidP="006C7711">
      <w:pPr>
        <w:spacing w:after="160"/>
        <w:jc w:val="both"/>
        <w:rPr>
          <w:rFonts w:asciiTheme="majorBidi" w:eastAsia="Times New Roman" w:hAnsiTheme="majorBidi" w:cstheme="majorBidi"/>
          <w:b/>
          <w:bCs/>
          <w:color w:val="000000"/>
          <w:lang w:bidi="he-IL"/>
        </w:rPr>
      </w:pPr>
      <w:r w:rsidRPr="00300073">
        <w:rPr>
          <w:rFonts w:ascii="Times New Roman" w:eastAsia="Times New Roman" w:hAnsi="Times New Roman" w:cs="Times New Roman"/>
          <w:b/>
          <w:bCs/>
          <w:color w:val="000000"/>
          <w:lang w:bidi="he-IL"/>
        </w:rPr>
        <w:t>Introductio</w:t>
      </w:r>
      <w:r w:rsidRPr="00627963">
        <w:rPr>
          <w:rFonts w:asciiTheme="majorBidi" w:eastAsia="Times New Roman" w:hAnsiTheme="majorBidi" w:cstheme="majorBidi"/>
          <w:b/>
          <w:bCs/>
          <w:color w:val="000000"/>
          <w:lang w:bidi="he-IL"/>
        </w:rPr>
        <w:t>n</w:t>
      </w:r>
    </w:p>
    <w:p w14:paraId="6FCC1710" w14:textId="4B928AD7" w:rsidR="007A00EE" w:rsidRDefault="003759BE" w:rsidP="006C7711">
      <w:pPr>
        <w:spacing w:after="160"/>
        <w:jc w:val="both"/>
        <w:rPr>
          <w:rFonts w:asciiTheme="majorBidi" w:eastAsia="Times New Roman" w:hAnsiTheme="majorBidi" w:cstheme="majorBidi"/>
          <w:color w:val="000000"/>
          <w:lang w:bidi="he-IL"/>
        </w:rPr>
      </w:pPr>
      <w:r w:rsidRPr="44BF408A">
        <w:rPr>
          <w:rFonts w:asciiTheme="majorBidi" w:eastAsia="Times New Roman" w:hAnsiTheme="majorBidi" w:cstheme="majorBidi"/>
          <w:color w:val="000000"/>
          <w:lang w:bidi="he-IL"/>
        </w:rPr>
        <w:t xml:space="preserve">Earlier this year, </w:t>
      </w:r>
      <w:r w:rsidRPr="44BF408A">
        <w:rPr>
          <w:rFonts w:asciiTheme="majorBidi" w:eastAsia="Times New Roman" w:hAnsiTheme="majorBidi" w:cstheme="majorBidi"/>
          <w:i/>
          <w:iCs/>
          <w:color w:val="000000"/>
          <w:lang w:bidi="he-IL"/>
        </w:rPr>
        <w:t>No Shortcut to Success: A Manifesto for Modern Missions</w:t>
      </w:r>
      <w:r w:rsidRPr="44BF408A">
        <w:rPr>
          <w:rFonts w:asciiTheme="majorBidi" w:eastAsia="Times New Roman" w:hAnsiTheme="majorBidi" w:cstheme="majorBidi"/>
          <w:color w:val="000000"/>
          <w:lang w:bidi="he-IL"/>
        </w:rPr>
        <w:t xml:space="preserve"> </w:t>
      </w:r>
      <w:r w:rsidRPr="00B94F46">
        <w:rPr>
          <w:rFonts w:ascii="Times New Roman" w:hAnsi="Times New Roman" w:cs="Times New Roman"/>
        </w:rPr>
        <w:t>(Rhodes 2022</w:t>
      </w:r>
      <w:r w:rsidR="00B439CE">
        <w:rPr>
          <w:rFonts w:ascii="Times New Roman" w:hAnsi="Times New Roman" w:cs="Times New Roman"/>
        </w:rPr>
        <w:t>a</w:t>
      </w:r>
      <w:r w:rsidRPr="00B94F46">
        <w:rPr>
          <w:rFonts w:ascii="Times New Roman" w:hAnsi="Times New Roman" w:cs="Times New Roman"/>
        </w:rPr>
        <w:t>)</w:t>
      </w:r>
      <w:r w:rsidRPr="44BF408A">
        <w:rPr>
          <w:rFonts w:asciiTheme="majorBidi" w:eastAsia="Times New Roman" w:hAnsiTheme="majorBidi" w:cstheme="majorBidi"/>
          <w:color w:val="000000"/>
          <w:lang w:bidi="he-IL"/>
        </w:rPr>
        <w:t xml:space="preserve"> was published. Dave Coles contributed a critical review of the book that represented the perspectives of many who are engaging church planting movements </w:t>
      </w:r>
      <w:r w:rsidRPr="00B94F46">
        <w:rPr>
          <w:rFonts w:ascii="Times New Roman" w:hAnsi="Times New Roman" w:cs="Times New Roman"/>
        </w:rPr>
        <w:t>(</w:t>
      </w:r>
      <w:r w:rsidR="006C7711">
        <w:rPr>
          <w:rFonts w:ascii="Times New Roman" w:hAnsi="Times New Roman" w:cs="Times New Roman"/>
        </w:rPr>
        <w:t xml:space="preserve">Coles </w:t>
      </w:r>
      <w:r w:rsidRPr="00B94F46">
        <w:rPr>
          <w:rFonts w:ascii="Times New Roman" w:hAnsi="Times New Roman" w:cs="Times New Roman"/>
        </w:rPr>
        <w:t>2022)</w:t>
      </w:r>
      <w:r w:rsidRPr="44BF408A">
        <w:rPr>
          <w:rFonts w:asciiTheme="majorBidi" w:eastAsia="Times New Roman" w:hAnsiTheme="majorBidi" w:cstheme="majorBidi"/>
          <w:color w:val="000000"/>
          <w:lang w:bidi="he-IL"/>
        </w:rPr>
        <w:t>. Coles had also previously published a chapter entitled</w:t>
      </w:r>
      <w:r w:rsidR="007A00EE">
        <w:rPr>
          <w:rFonts w:asciiTheme="majorBidi" w:eastAsia="Times New Roman" w:hAnsiTheme="majorBidi" w:cstheme="majorBidi"/>
          <w:color w:val="000000"/>
          <w:lang w:bidi="he-IL"/>
        </w:rPr>
        <w:t>,</w:t>
      </w:r>
      <w:r w:rsidRPr="44BF408A">
        <w:rPr>
          <w:rFonts w:asciiTheme="majorBidi" w:eastAsia="Times New Roman" w:hAnsiTheme="majorBidi" w:cstheme="majorBidi"/>
          <w:color w:val="000000"/>
          <w:lang w:bidi="he-IL"/>
        </w:rPr>
        <w:t xml:space="preserve"> “Addressing Theological and Missiological Objections to CPM/DMM” </w:t>
      </w:r>
      <w:r w:rsidRPr="00B94F46">
        <w:rPr>
          <w:rFonts w:ascii="Times New Roman" w:hAnsi="Times New Roman" w:cs="Times New Roman"/>
        </w:rPr>
        <w:t>(</w:t>
      </w:r>
      <w:r w:rsidR="006C7711">
        <w:rPr>
          <w:rFonts w:ascii="Times New Roman" w:hAnsi="Times New Roman" w:cs="Times New Roman"/>
        </w:rPr>
        <w:t xml:space="preserve">Coles </w:t>
      </w:r>
      <w:r w:rsidRPr="00B94F46">
        <w:rPr>
          <w:rFonts w:ascii="Times New Roman" w:hAnsi="Times New Roman" w:cs="Times New Roman"/>
        </w:rPr>
        <w:t>2021)</w:t>
      </w:r>
      <w:r w:rsidRPr="44BF408A">
        <w:rPr>
          <w:rFonts w:asciiTheme="majorBidi" w:eastAsia="Times New Roman" w:hAnsiTheme="majorBidi" w:cstheme="majorBidi"/>
          <w:color w:val="000000"/>
          <w:lang w:bidi="he-IL"/>
        </w:rPr>
        <w:t xml:space="preserve"> that anticipated many of the objections in </w:t>
      </w:r>
      <w:r w:rsidRPr="44BF408A">
        <w:rPr>
          <w:rFonts w:asciiTheme="majorBidi" w:eastAsia="Times New Roman" w:hAnsiTheme="majorBidi" w:cstheme="majorBidi"/>
          <w:i/>
          <w:iCs/>
          <w:color w:val="000000"/>
          <w:lang w:bidi="he-IL"/>
        </w:rPr>
        <w:t>No Shortcut</w:t>
      </w:r>
      <w:r w:rsidRPr="44BF408A">
        <w:rPr>
          <w:rFonts w:asciiTheme="majorBidi" w:eastAsia="Times New Roman" w:hAnsiTheme="majorBidi" w:cstheme="majorBidi"/>
          <w:color w:val="000000"/>
          <w:lang w:bidi="he-IL"/>
        </w:rPr>
        <w:t>. We need not repeat those responses and analyses here. Instead, we</w:t>
      </w:r>
      <w:r w:rsidR="004E1364" w:rsidRPr="0C71F797">
        <w:rPr>
          <w:rFonts w:ascii="Times New Roman" w:eastAsia="Times New Roman" w:hAnsi="Times New Roman" w:cs="Times New Roman"/>
          <w:color w:val="000000"/>
        </w:rPr>
        <w:t>—</w:t>
      </w:r>
      <w:r w:rsidR="002F2087">
        <w:rPr>
          <w:rFonts w:ascii="Times New Roman" w:eastAsia="Times New Roman" w:hAnsi="Times New Roman" w:cs="Times New Roman"/>
          <w:color w:val="000000"/>
        </w:rPr>
        <w:t xml:space="preserve">this article’s co-authors who write as </w:t>
      </w:r>
      <w:r w:rsidR="004E1364">
        <w:rPr>
          <w:rFonts w:ascii="Times New Roman" w:eastAsia="Times New Roman" w:hAnsi="Times New Roman" w:cs="Times New Roman"/>
          <w:color w:val="000000"/>
        </w:rPr>
        <w:t>part of the</w:t>
      </w:r>
      <w:r w:rsidR="001C42C8">
        <w:rPr>
          <w:rFonts w:ascii="Times New Roman" w:eastAsia="Times New Roman" w:hAnsi="Times New Roman" w:cs="Times New Roman"/>
          <w:color w:val="000000"/>
        </w:rPr>
        <w:t xml:space="preserve"> facilitation team of the</w:t>
      </w:r>
      <w:r w:rsidR="004E1364">
        <w:rPr>
          <w:rFonts w:ascii="Times New Roman" w:eastAsia="Times New Roman" w:hAnsi="Times New Roman" w:cs="Times New Roman"/>
          <w:color w:val="000000"/>
        </w:rPr>
        <w:t xml:space="preserve"> Motus Dei Network, described below</w:t>
      </w:r>
      <w:r w:rsidR="004E1364" w:rsidRPr="0C71F797">
        <w:rPr>
          <w:rFonts w:ascii="Times New Roman" w:eastAsia="Times New Roman" w:hAnsi="Times New Roman" w:cs="Times New Roman"/>
          <w:color w:val="000000"/>
        </w:rPr>
        <w:t>—</w:t>
      </w:r>
      <w:r w:rsidRPr="44BF408A">
        <w:rPr>
          <w:rFonts w:asciiTheme="majorBidi" w:eastAsia="Times New Roman" w:hAnsiTheme="majorBidi" w:cstheme="majorBidi"/>
          <w:color w:val="000000"/>
          <w:lang w:bidi="he-IL"/>
        </w:rPr>
        <w:t xml:space="preserve">would like to take a step back and engage the approach of </w:t>
      </w:r>
      <w:r w:rsidRPr="44BF408A">
        <w:rPr>
          <w:rFonts w:asciiTheme="majorBidi" w:eastAsia="Times New Roman" w:hAnsiTheme="majorBidi" w:cstheme="majorBidi"/>
          <w:i/>
          <w:iCs/>
          <w:color w:val="000000"/>
          <w:lang w:bidi="he-IL"/>
        </w:rPr>
        <w:t>No Shortcut</w:t>
      </w:r>
      <w:r w:rsidRPr="44BF408A">
        <w:rPr>
          <w:rFonts w:asciiTheme="majorBidi" w:eastAsia="Times New Roman" w:hAnsiTheme="majorBidi" w:cstheme="majorBidi"/>
          <w:color w:val="000000"/>
          <w:lang w:bidi="he-IL"/>
        </w:rPr>
        <w:t xml:space="preserve"> in a way that will facilitate the wider discussion about church planting movements and disciple making movements, particularly in the Western missions conversation.</w:t>
      </w:r>
    </w:p>
    <w:p w14:paraId="09BD4E5C" w14:textId="0972067C" w:rsidR="00AF5319" w:rsidRPr="009D1A89" w:rsidRDefault="00A40ECD" w:rsidP="00E42720">
      <w:pPr>
        <w:spacing w:after="160"/>
        <w:ind w:firstLine="360"/>
        <w:jc w:val="both"/>
        <w:rPr>
          <w:rFonts w:asciiTheme="majorBidi" w:eastAsia="Times New Roman" w:hAnsiTheme="majorBidi" w:cstheme="majorBidi"/>
          <w:color w:val="000000"/>
          <w:lang w:bidi="he-IL"/>
        </w:rPr>
      </w:pPr>
      <w:r>
        <w:rPr>
          <w:rFonts w:asciiTheme="majorBidi" w:eastAsia="Times New Roman" w:hAnsiTheme="majorBidi" w:cstheme="majorBidi"/>
          <w:color w:val="000000" w:themeColor="text1"/>
          <w:lang w:bidi="he-IL"/>
        </w:rPr>
        <w:t xml:space="preserve">Movemental approaches to disciple making and church planting perhaps represent </w:t>
      </w:r>
      <w:proofErr w:type="gramStart"/>
      <w:r w:rsidR="009D193C">
        <w:rPr>
          <w:rFonts w:asciiTheme="majorBidi" w:eastAsia="Times New Roman" w:hAnsiTheme="majorBidi" w:cstheme="majorBidi"/>
          <w:color w:val="000000" w:themeColor="text1"/>
          <w:lang w:bidi="he-IL"/>
        </w:rPr>
        <w:t>the</w:t>
      </w:r>
      <w:r>
        <w:rPr>
          <w:rFonts w:asciiTheme="majorBidi" w:eastAsia="Times New Roman" w:hAnsiTheme="majorBidi" w:cstheme="majorBidi"/>
          <w:color w:val="000000" w:themeColor="text1"/>
          <w:lang w:bidi="he-IL"/>
        </w:rPr>
        <w:t xml:space="preserve"> majority of</w:t>
      </w:r>
      <w:proofErr w:type="gramEnd"/>
      <w:r>
        <w:rPr>
          <w:rFonts w:asciiTheme="majorBidi" w:eastAsia="Times New Roman" w:hAnsiTheme="majorBidi" w:cstheme="majorBidi"/>
          <w:color w:val="000000" w:themeColor="text1"/>
          <w:lang w:bidi="he-IL"/>
        </w:rPr>
        <w:t xml:space="preserve"> approaches</w:t>
      </w:r>
      <w:r w:rsidR="00766FAB">
        <w:rPr>
          <w:rFonts w:asciiTheme="majorBidi" w:eastAsia="Times New Roman" w:hAnsiTheme="majorBidi" w:cstheme="majorBidi"/>
          <w:color w:val="000000" w:themeColor="text1"/>
          <w:lang w:bidi="he-IL"/>
        </w:rPr>
        <w:t xml:space="preserve"> </w:t>
      </w:r>
      <w:r w:rsidR="009B1296">
        <w:rPr>
          <w:rFonts w:asciiTheme="majorBidi" w:eastAsia="Times New Roman" w:hAnsiTheme="majorBidi" w:cstheme="majorBidi"/>
          <w:color w:val="000000" w:themeColor="text1"/>
          <w:lang w:bidi="he-IL"/>
        </w:rPr>
        <w:t xml:space="preserve">in </w:t>
      </w:r>
      <w:r w:rsidR="002F2087">
        <w:rPr>
          <w:rFonts w:asciiTheme="majorBidi" w:eastAsia="Times New Roman" w:hAnsiTheme="majorBidi" w:cstheme="majorBidi"/>
          <w:color w:val="000000" w:themeColor="text1"/>
          <w:lang w:bidi="he-IL"/>
        </w:rPr>
        <w:t>e</w:t>
      </w:r>
      <w:r w:rsidR="009B1296">
        <w:rPr>
          <w:rFonts w:asciiTheme="majorBidi" w:eastAsia="Times New Roman" w:hAnsiTheme="majorBidi" w:cstheme="majorBidi"/>
          <w:color w:val="000000" w:themeColor="text1"/>
          <w:lang w:bidi="he-IL"/>
        </w:rPr>
        <w:t>vangelical missions</w:t>
      </w:r>
      <w:r w:rsidR="00766FAB">
        <w:rPr>
          <w:rFonts w:asciiTheme="majorBidi" w:eastAsia="Times New Roman" w:hAnsiTheme="majorBidi" w:cstheme="majorBidi"/>
          <w:color w:val="000000" w:themeColor="text1"/>
          <w:lang w:bidi="he-IL"/>
        </w:rPr>
        <w:t xml:space="preserve"> today.</w:t>
      </w:r>
      <w:r w:rsidR="007C2844">
        <w:rPr>
          <w:rFonts w:asciiTheme="majorBidi" w:eastAsia="Times New Roman" w:hAnsiTheme="majorBidi" w:cstheme="majorBidi"/>
          <w:color w:val="000000" w:themeColor="text1"/>
          <w:lang w:bidi="he-IL"/>
        </w:rPr>
        <w:t xml:space="preserve"> In </w:t>
      </w:r>
      <w:r w:rsidR="00C40B9E">
        <w:rPr>
          <w:rFonts w:asciiTheme="majorBidi" w:eastAsia="Times New Roman" w:hAnsiTheme="majorBidi" w:cstheme="majorBidi"/>
          <w:color w:val="000000" w:themeColor="text1"/>
          <w:lang w:bidi="he-IL"/>
        </w:rPr>
        <w:t>addressing this issue</w:t>
      </w:r>
      <w:r w:rsidR="007C2844">
        <w:rPr>
          <w:rFonts w:asciiTheme="majorBidi" w:eastAsia="Times New Roman" w:hAnsiTheme="majorBidi" w:cstheme="majorBidi"/>
          <w:color w:val="000000" w:themeColor="text1"/>
          <w:lang w:bidi="he-IL"/>
        </w:rPr>
        <w:t>,</w:t>
      </w:r>
      <w:r w:rsidR="003759BE" w:rsidRPr="44BF408A">
        <w:rPr>
          <w:rFonts w:asciiTheme="majorBidi" w:eastAsia="Times New Roman" w:hAnsiTheme="majorBidi" w:cstheme="majorBidi"/>
          <w:color w:val="000000"/>
          <w:lang w:bidi="he-IL"/>
        </w:rPr>
        <w:t xml:space="preserve"> </w:t>
      </w:r>
      <w:r w:rsidR="003759BE" w:rsidRPr="44BF408A">
        <w:rPr>
          <w:rFonts w:asciiTheme="majorBidi" w:eastAsia="Times New Roman" w:hAnsiTheme="majorBidi" w:cstheme="majorBidi"/>
          <w:i/>
          <w:iCs/>
          <w:color w:val="000000"/>
          <w:lang w:bidi="he-IL"/>
        </w:rPr>
        <w:t>No Shortcut</w:t>
      </w:r>
      <w:r w:rsidR="003759BE" w:rsidRPr="44BF408A">
        <w:rPr>
          <w:rFonts w:asciiTheme="majorBidi" w:eastAsia="Times New Roman" w:hAnsiTheme="majorBidi" w:cstheme="majorBidi"/>
          <w:color w:val="000000"/>
          <w:lang w:bidi="he-IL"/>
        </w:rPr>
        <w:t xml:space="preserve"> makes assertions</w:t>
      </w:r>
      <w:r w:rsidR="006470B7">
        <w:rPr>
          <w:rFonts w:asciiTheme="majorBidi" w:eastAsia="Times New Roman" w:hAnsiTheme="majorBidi" w:cstheme="majorBidi"/>
          <w:color w:val="000000"/>
          <w:lang w:bidi="he-IL"/>
        </w:rPr>
        <w:t xml:space="preserve"> about movements</w:t>
      </w:r>
      <w:r w:rsidR="003759BE" w:rsidRPr="44BF408A">
        <w:rPr>
          <w:rFonts w:asciiTheme="majorBidi" w:eastAsia="Times New Roman" w:hAnsiTheme="majorBidi" w:cstheme="majorBidi"/>
          <w:color w:val="000000"/>
          <w:lang w:bidi="he-IL"/>
        </w:rPr>
        <w:t xml:space="preserve"> that might appear reasonable at first reading but, we believe, are not based in real world movements</w:t>
      </w:r>
      <w:r w:rsidR="009E04E7">
        <w:rPr>
          <w:rFonts w:asciiTheme="majorBidi" w:eastAsia="Times New Roman" w:hAnsiTheme="majorBidi" w:cstheme="majorBidi"/>
          <w:color w:val="000000"/>
          <w:lang w:bidi="he-IL"/>
        </w:rPr>
        <w:t>’</w:t>
      </w:r>
      <w:r w:rsidR="003759BE" w:rsidRPr="009E04E7">
        <w:rPr>
          <w:rFonts w:ascii="Times New Roman" w:hAnsi="Times New Roman" w:cs="Times New Roman"/>
          <w:color w:val="000000"/>
        </w:rPr>
        <w:t xml:space="preserve"> theology and practice. </w:t>
      </w:r>
      <w:r w:rsidR="003E4862">
        <w:rPr>
          <w:rFonts w:ascii="Times New Roman" w:hAnsi="Times New Roman" w:cs="Times New Roman"/>
          <w:color w:val="000000"/>
        </w:rPr>
        <w:t xml:space="preserve">Furthermore, </w:t>
      </w:r>
      <w:r w:rsidR="003E4862">
        <w:rPr>
          <w:rFonts w:asciiTheme="majorBidi" w:eastAsia="Times New Roman" w:hAnsiTheme="majorBidi" w:cstheme="majorBidi"/>
          <w:color w:val="000000" w:themeColor="text1"/>
          <w:lang w:bidi="he-IL"/>
        </w:rPr>
        <w:t>t</w:t>
      </w:r>
      <w:r w:rsidR="005F328E">
        <w:rPr>
          <w:rFonts w:asciiTheme="majorBidi" w:eastAsia="Times New Roman" w:hAnsiTheme="majorBidi" w:cstheme="majorBidi"/>
          <w:color w:val="000000" w:themeColor="text1"/>
          <w:lang w:bidi="he-IL"/>
        </w:rPr>
        <w:t xml:space="preserve">he evaluative logic inherent in </w:t>
      </w:r>
      <w:r w:rsidR="005F328E" w:rsidRPr="00F63D48">
        <w:rPr>
          <w:rFonts w:asciiTheme="majorBidi" w:eastAsia="Times New Roman" w:hAnsiTheme="majorBidi" w:cstheme="majorBidi"/>
          <w:i/>
          <w:iCs/>
          <w:color w:val="000000" w:themeColor="text1"/>
          <w:lang w:bidi="he-IL"/>
        </w:rPr>
        <w:t>No Shortcut</w:t>
      </w:r>
      <w:r w:rsidR="005F328E">
        <w:rPr>
          <w:rFonts w:asciiTheme="majorBidi" w:eastAsia="Times New Roman" w:hAnsiTheme="majorBidi" w:cstheme="majorBidi"/>
          <w:color w:val="000000" w:themeColor="text1"/>
          <w:lang w:bidi="he-IL"/>
        </w:rPr>
        <w:t xml:space="preserve"> </w:t>
      </w:r>
      <w:r w:rsidR="001B4078">
        <w:rPr>
          <w:rFonts w:asciiTheme="majorBidi" w:eastAsia="Times New Roman" w:hAnsiTheme="majorBidi" w:cstheme="majorBidi"/>
          <w:color w:val="000000" w:themeColor="text1"/>
          <w:lang w:bidi="he-IL"/>
        </w:rPr>
        <w:t>attempts</w:t>
      </w:r>
      <w:r w:rsidR="005F328E">
        <w:rPr>
          <w:rFonts w:asciiTheme="majorBidi" w:eastAsia="Times New Roman" w:hAnsiTheme="majorBidi" w:cstheme="majorBidi"/>
          <w:color w:val="000000" w:themeColor="text1"/>
          <w:lang w:bidi="he-IL"/>
        </w:rPr>
        <w:t xml:space="preserve"> to paint church planting movements in </w:t>
      </w:r>
      <w:r w:rsidR="00B82963">
        <w:rPr>
          <w:rFonts w:asciiTheme="majorBidi" w:eastAsia="Times New Roman" w:hAnsiTheme="majorBidi" w:cstheme="majorBidi"/>
          <w:color w:val="000000" w:themeColor="text1"/>
          <w:lang w:bidi="he-IL"/>
        </w:rPr>
        <w:t xml:space="preserve">a </w:t>
      </w:r>
      <w:r w:rsidR="005F328E">
        <w:rPr>
          <w:rFonts w:asciiTheme="majorBidi" w:eastAsia="Times New Roman" w:hAnsiTheme="majorBidi" w:cstheme="majorBidi"/>
          <w:color w:val="000000" w:themeColor="text1"/>
          <w:lang w:bidi="he-IL"/>
        </w:rPr>
        <w:t>black</w:t>
      </w:r>
      <w:r w:rsidR="003E4862">
        <w:rPr>
          <w:rFonts w:asciiTheme="majorBidi" w:eastAsia="Times New Roman" w:hAnsiTheme="majorBidi" w:cstheme="majorBidi"/>
          <w:color w:val="000000" w:themeColor="text1"/>
          <w:lang w:bidi="he-IL"/>
        </w:rPr>
        <w:t>/</w:t>
      </w:r>
      <w:r w:rsidR="005F328E">
        <w:rPr>
          <w:rFonts w:asciiTheme="majorBidi" w:eastAsia="Times New Roman" w:hAnsiTheme="majorBidi" w:cstheme="majorBidi"/>
          <w:color w:val="000000" w:themeColor="text1"/>
          <w:lang w:bidi="he-IL"/>
        </w:rPr>
        <w:t>white, valid</w:t>
      </w:r>
      <w:r w:rsidR="003E4862">
        <w:rPr>
          <w:rFonts w:asciiTheme="majorBidi" w:eastAsia="Times New Roman" w:hAnsiTheme="majorBidi" w:cstheme="majorBidi"/>
          <w:color w:val="000000" w:themeColor="text1"/>
          <w:lang w:bidi="he-IL"/>
        </w:rPr>
        <w:t>/</w:t>
      </w:r>
      <w:r w:rsidR="005F328E">
        <w:rPr>
          <w:rFonts w:asciiTheme="majorBidi" w:eastAsia="Times New Roman" w:hAnsiTheme="majorBidi" w:cstheme="majorBidi"/>
          <w:color w:val="000000" w:themeColor="text1"/>
          <w:lang w:bidi="he-IL"/>
        </w:rPr>
        <w:t>invalid framework.</w:t>
      </w:r>
      <w:r w:rsidR="005F328E" w:rsidRPr="009E04E7">
        <w:rPr>
          <w:rFonts w:ascii="Times New Roman" w:eastAsia="Times New Roman" w:hAnsi="Times New Roman" w:cs="Times New Roman"/>
          <w:color w:val="000000"/>
          <w:lang w:bidi="he-IL"/>
        </w:rPr>
        <w:t xml:space="preserve"> </w:t>
      </w:r>
      <w:r w:rsidR="003759BE" w:rsidRPr="009E04E7">
        <w:rPr>
          <w:rFonts w:ascii="Times New Roman" w:eastAsia="Times New Roman" w:hAnsi="Times New Roman" w:cs="Times New Roman"/>
          <w:color w:val="000000"/>
          <w:lang w:bidi="he-IL"/>
        </w:rPr>
        <w:t>Because we desire that the work of God not be hindered by such misunderstandings, we are dialoguing as fellow workers and partners. We long for the whole Church to b</w:t>
      </w:r>
      <w:r w:rsidR="003759BE" w:rsidRPr="44BF408A">
        <w:rPr>
          <w:rFonts w:asciiTheme="majorBidi" w:eastAsia="Times New Roman" w:hAnsiTheme="majorBidi" w:cstheme="majorBidi"/>
          <w:color w:val="000000"/>
          <w:lang w:bidi="he-IL"/>
        </w:rPr>
        <w:t>e part of the joy and honor of making disciples and transforming communities for the glory of God among the least, the last, and the lost.</w:t>
      </w:r>
    </w:p>
    <w:p w14:paraId="5D85E68C" w14:textId="2401AC9C" w:rsidR="003F4766" w:rsidRPr="003F4766" w:rsidRDefault="003759BE" w:rsidP="00300073">
      <w:pPr>
        <w:spacing w:after="160"/>
        <w:jc w:val="both"/>
        <w:rPr>
          <w:rFonts w:asciiTheme="majorBidi" w:eastAsia="Times New Roman" w:hAnsiTheme="majorBidi" w:cstheme="majorBidi"/>
          <w:b/>
          <w:bCs/>
          <w:color w:val="000000"/>
          <w:lang w:bidi="he-IL"/>
        </w:rPr>
      </w:pPr>
      <w:r w:rsidRPr="003F4766">
        <w:rPr>
          <w:rFonts w:asciiTheme="majorBidi" w:eastAsia="Times New Roman" w:hAnsiTheme="majorBidi" w:cstheme="majorBidi"/>
          <w:b/>
          <w:bCs/>
          <w:color w:val="000000"/>
          <w:lang w:bidi="he-IL"/>
        </w:rPr>
        <w:t>The Motus Dei Network</w:t>
      </w:r>
    </w:p>
    <w:p w14:paraId="559F7D73" w14:textId="0DF85918" w:rsidR="001A1583" w:rsidRDefault="003759BE" w:rsidP="00F60C3B">
      <w:pPr>
        <w:spacing w:after="160"/>
        <w:jc w:val="both"/>
        <w:rPr>
          <w:rFonts w:asciiTheme="majorBidi" w:eastAsia="Times New Roman" w:hAnsiTheme="majorBidi" w:cstheme="majorBidi"/>
          <w:color w:val="000000"/>
          <w:lang w:bidi="he-IL"/>
        </w:rPr>
      </w:pPr>
      <w:r>
        <w:rPr>
          <w:rFonts w:asciiTheme="majorBidi" w:eastAsia="Times New Roman" w:hAnsiTheme="majorBidi" w:cstheme="majorBidi"/>
          <w:color w:val="000000"/>
          <w:lang w:bidi="he-IL"/>
        </w:rPr>
        <w:t xml:space="preserve">Because we are both facilitators of Motus Dei, an introduction to our network should explain the context for this article. </w:t>
      </w:r>
      <w:r w:rsidRPr="00853D61">
        <w:rPr>
          <w:rFonts w:ascii="Times New Roman" w:eastAsia="Times New Roman" w:hAnsi="Times New Roman" w:cs="Times New Roman"/>
          <w:color w:val="000000" w:themeColor="text1"/>
          <w:lang w:bidi="he-IL"/>
        </w:rPr>
        <w:t>The</w:t>
      </w:r>
      <w:r w:rsidRPr="008E7B05">
        <w:rPr>
          <w:rFonts w:ascii="Times New Roman" w:eastAsia="Times New Roman" w:hAnsi="Times New Roman" w:cs="Times New Roman"/>
          <w:color w:val="000000" w:themeColor="text1"/>
          <w:lang w:bidi="he-IL"/>
        </w:rPr>
        <w:t xml:space="preserve"> </w:t>
      </w:r>
      <w:r w:rsidR="0063673E" w:rsidRPr="00F63D48">
        <w:rPr>
          <w:rFonts w:ascii="Times New Roman" w:hAnsi="Times New Roman" w:cs="Times New Roman"/>
        </w:rPr>
        <w:t>Motus Dei Network</w:t>
      </w:r>
      <w:r w:rsidRPr="005C3177">
        <w:rPr>
          <w:rFonts w:ascii="Times New Roman" w:eastAsia="Times New Roman" w:hAnsi="Times New Roman" w:cs="Times New Roman"/>
          <w:color w:val="000000" w:themeColor="text1"/>
          <w:lang w:bidi="he-IL"/>
        </w:rPr>
        <w:t xml:space="preserve"> </w:t>
      </w:r>
      <w:r w:rsidRPr="007F7E48">
        <w:rPr>
          <w:rFonts w:ascii="Times New Roman" w:hAnsi="Times New Roman" w:cs="Times New Roman"/>
          <w:color w:val="000000" w:themeColor="text1"/>
        </w:rPr>
        <w:t>(Fara</w:t>
      </w:r>
      <w:r w:rsidRPr="00853D61">
        <w:rPr>
          <w:rFonts w:ascii="Times New Roman" w:hAnsi="Times New Roman" w:cs="Times New Roman"/>
          <w:color w:val="000000" w:themeColor="text1"/>
        </w:rPr>
        <w:t>h 2020)</w:t>
      </w:r>
      <w:r w:rsidRPr="00853D61">
        <w:rPr>
          <w:rFonts w:ascii="Times New Roman" w:eastAsia="Times New Roman" w:hAnsi="Times New Roman" w:cs="Times New Roman"/>
          <w:color w:val="000000" w:themeColor="text1"/>
          <w:lang w:bidi="he-IL"/>
        </w:rPr>
        <w:t xml:space="preserve"> exists for discussions such as the ones this article</w:t>
      </w:r>
      <w:r w:rsidR="004E1364">
        <w:rPr>
          <w:rFonts w:ascii="Times New Roman" w:eastAsia="Times New Roman" w:hAnsi="Times New Roman" w:cs="Times New Roman"/>
          <w:color w:val="000000" w:themeColor="text1"/>
          <w:lang w:bidi="he-IL"/>
        </w:rPr>
        <w:t>, together with this issue’s corresponding article by</w:t>
      </w:r>
      <w:r w:rsidR="00227300">
        <w:rPr>
          <w:rFonts w:ascii="Times New Roman" w:eastAsia="Times New Roman" w:hAnsi="Times New Roman" w:cs="Times New Roman"/>
          <w:color w:val="000000" w:themeColor="text1"/>
          <w:lang w:bidi="he-IL"/>
        </w:rPr>
        <w:t xml:space="preserve"> the author of </w:t>
      </w:r>
      <w:r w:rsidR="00227300" w:rsidRPr="00227300">
        <w:rPr>
          <w:rFonts w:ascii="Times New Roman" w:eastAsia="Times New Roman" w:hAnsi="Times New Roman" w:cs="Times New Roman"/>
          <w:i/>
          <w:iCs/>
          <w:color w:val="000000" w:themeColor="text1"/>
          <w:lang w:bidi="he-IL"/>
        </w:rPr>
        <w:t>No Shortcut</w:t>
      </w:r>
      <w:r w:rsidR="00227300">
        <w:rPr>
          <w:rFonts w:ascii="Times New Roman" w:eastAsia="Times New Roman" w:hAnsi="Times New Roman" w:cs="Times New Roman"/>
          <w:color w:val="000000" w:themeColor="text1"/>
          <w:lang w:bidi="he-IL"/>
        </w:rPr>
        <w:t>,</w:t>
      </w:r>
      <w:r w:rsidR="004E1364">
        <w:rPr>
          <w:rFonts w:ascii="Times New Roman" w:eastAsia="Times New Roman" w:hAnsi="Times New Roman" w:cs="Times New Roman"/>
          <w:color w:val="000000" w:themeColor="text1"/>
          <w:lang w:bidi="he-IL"/>
        </w:rPr>
        <w:t xml:space="preserve"> Matt </w:t>
      </w:r>
      <w:r w:rsidR="004E1364">
        <w:rPr>
          <w:rFonts w:ascii="Times New Roman" w:eastAsia="Times New Roman" w:hAnsi="Times New Roman" w:cs="Times New Roman"/>
          <w:color w:val="000000" w:themeColor="text1"/>
          <w:lang w:bidi="he-IL"/>
        </w:rPr>
        <w:lastRenderedPageBreak/>
        <w:t>Rhodes</w:t>
      </w:r>
      <w:r w:rsidR="00920100">
        <w:rPr>
          <w:rFonts w:ascii="Times New Roman" w:eastAsia="Times New Roman" w:hAnsi="Times New Roman" w:cs="Times New Roman"/>
          <w:color w:val="000000" w:themeColor="text1"/>
          <w:lang w:bidi="he-IL"/>
        </w:rPr>
        <w:t xml:space="preserve"> (</w:t>
      </w:r>
      <w:r w:rsidR="006F5649">
        <w:rPr>
          <w:rFonts w:ascii="Times New Roman" w:eastAsia="Times New Roman" w:hAnsi="Times New Roman" w:cs="Times New Roman"/>
          <w:color w:val="000000" w:themeColor="text1"/>
          <w:lang w:bidi="he-IL"/>
        </w:rPr>
        <w:t xml:space="preserve">Rhodes </w:t>
      </w:r>
      <w:r w:rsidR="00920100">
        <w:rPr>
          <w:rFonts w:ascii="Times New Roman" w:eastAsia="Times New Roman" w:hAnsi="Times New Roman" w:cs="Times New Roman"/>
          <w:color w:val="000000" w:themeColor="text1"/>
          <w:lang w:bidi="he-IL"/>
        </w:rPr>
        <w:t>2022b)</w:t>
      </w:r>
      <w:r w:rsidR="004E1364">
        <w:rPr>
          <w:rFonts w:ascii="Times New Roman" w:eastAsia="Times New Roman" w:hAnsi="Times New Roman" w:cs="Times New Roman"/>
          <w:color w:val="000000" w:themeColor="text1"/>
          <w:lang w:bidi="he-IL"/>
        </w:rPr>
        <w:t>,</w:t>
      </w:r>
      <w:r w:rsidRPr="00853D61">
        <w:rPr>
          <w:rFonts w:ascii="Times New Roman" w:eastAsia="Times New Roman" w:hAnsi="Times New Roman" w:cs="Times New Roman"/>
          <w:color w:val="000000" w:themeColor="text1"/>
          <w:lang w:bidi="he-IL"/>
        </w:rPr>
        <w:t xml:space="preserve"> seeks to encourage. Motus Dei is an informal, trust-based network of movement catalysts,</w:t>
      </w:r>
      <w:r w:rsidRPr="00853D61">
        <w:rPr>
          <w:rFonts w:ascii="Times New Roman" w:hAnsi="Times New Roman" w:cs="Times New Roman"/>
          <w:color w:val="000000" w:themeColor="text1"/>
        </w:rPr>
        <w:t xml:space="preserve"> </w:t>
      </w:r>
      <w:r w:rsidRPr="00853D61">
        <w:rPr>
          <w:rFonts w:ascii="Times New Roman" w:eastAsia="Times New Roman" w:hAnsi="Times New Roman" w:cs="Times New Roman"/>
          <w:color w:val="000000" w:themeColor="text1"/>
          <w:lang w:bidi="he-IL"/>
        </w:rPr>
        <w:t>missionaries, pastors, theologians, and mission leaders</w:t>
      </w:r>
      <w:r w:rsidRPr="00853D61">
        <w:rPr>
          <w:rFonts w:ascii="Times New Roman" w:eastAsia="Times New Roman" w:hAnsi="Times New Roman" w:cs="Times New Roman"/>
          <w:color w:val="000000" w:themeColor="text1"/>
        </w:rPr>
        <w:t xml:space="preserve">. Participants include </w:t>
      </w:r>
      <w:r w:rsidRPr="00853D61">
        <w:rPr>
          <w:rFonts w:ascii="Times New Roman" w:eastAsia="Times New Roman" w:hAnsi="Times New Roman" w:cs="Times New Roman"/>
          <w:color w:val="000000" w:themeColor="text1"/>
          <w:lang w:bidi="he-IL"/>
        </w:rPr>
        <w:t xml:space="preserve">men and women, from the Global North and the Global South, who engage in conversation and research on the current movement phenomenon. The first comprehensive book put out by our network was </w:t>
      </w:r>
      <w:r w:rsidR="00227300" w:rsidRPr="00F63D48">
        <w:rPr>
          <w:rFonts w:asciiTheme="majorBidi" w:hAnsiTheme="majorBidi" w:cstheme="majorBidi"/>
          <w:i/>
          <w:iCs/>
        </w:rPr>
        <w:t>Motus Dei: The Movement of God to Disciple the Nations</w:t>
      </w:r>
      <w:r w:rsidRPr="0C71F797">
        <w:rPr>
          <w:rFonts w:asciiTheme="majorBidi" w:eastAsia="Times New Roman" w:hAnsiTheme="majorBidi" w:cstheme="majorBidi"/>
          <w:color w:val="000000"/>
          <w:lang w:bidi="he-IL"/>
        </w:rPr>
        <w:t xml:space="preserve"> </w:t>
      </w:r>
      <w:r w:rsidRPr="00B94F46">
        <w:rPr>
          <w:rFonts w:ascii="Times New Roman" w:hAnsi="Times New Roman" w:cs="Times New Roman"/>
        </w:rPr>
        <w:t>(Farah 2021a)</w:t>
      </w:r>
      <w:r w:rsidRPr="0C71F797">
        <w:rPr>
          <w:rFonts w:asciiTheme="majorBidi" w:eastAsia="Times New Roman" w:hAnsiTheme="majorBidi" w:cstheme="majorBidi"/>
          <w:color w:val="000000"/>
          <w:lang w:bidi="he-IL"/>
        </w:rPr>
        <w:t xml:space="preserve">. Most of us who participate in Motus Dei do so because we want to improve the nature of the </w:t>
      </w:r>
      <w:r>
        <w:rPr>
          <w:rFonts w:asciiTheme="majorBidi" w:eastAsia="Times New Roman" w:hAnsiTheme="majorBidi" w:cstheme="majorBidi"/>
          <w:color w:val="000000"/>
          <w:lang w:bidi="he-IL"/>
        </w:rPr>
        <w:t>discourse</w:t>
      </w:r>
      <w:r w:rsidRPr="0C71F797">
        <w:rPr>
          <w:rFonts w:asciiTheme="majorBidi" w:eastAsia="Times New Roman" w:hAnsiTheme="majorBidi" w:cstheme="majorBidi"/>
          <w:color w:val="000000"/>
          <w:lang w:bidi="he-IL"/>
        </w:rPr>
        <w:t xml:space="preserve"> about movements and learn from what God </w:t>
      </w:r>
      <w:r>
        <w:rPr>
          <w:rFonts w:asciiTheme="majorBidi" w:eastAsia="Times New Roman" w:hAnsiTheme="majorBidi" w:cstheme="majorBidi"/>
          <w:color w:val="000000"/>
          <w:lang w:bidi="he-IL"/>
        </w:rPr>
        <w:t xml:space="preserve">is </w:t>
      </w:r>
      <w:r w:rsidRPr="0C71F797">
        <w:rPr>
          <w:rFonts w:asciiTheme="majorBidi" w:eastAsia="Times New Roman" w:hAnsiTheme="majorBidi" w:cstheme="majorBidi"/>
          <w:color w:val="000000"/>
          <w:lang w:bidi="he-IL"/>
        </w:rPr>
        <w:t xml:space="preserve">doing in movements today. As a result, we have undertaken both biblical and field research rooted in theology, sociology, linguistics, anthropology, statistics, and experience. Throughout this process, from beginning to end, Motus Dei seeks to place the resulting analysis and missiology under the guidance and </w:t>
      </w:r>
      <w:r>
        <w:rPr>
          <w:rFonts w:asciiTheme="majorBidi" w:eastAsia="Times New Roman" w:hAnsiTheme="majorBidi" w:cstheme="majorBidi"/>
          <w:color w:val="000000"/>
          <w:lang w:bidi="he-IL"/>
        </w:rPr>
        <w:t>authority</w:t>
      </w:r>
      <w:r w:rsidRPr="0C71F797">
        <w:rPr>
          <w:rFonts w:asciiTheme="majorBidi" w:eastAsia="Times New Roman" w:hAnsiTheme="majorBidi" w:cstheme="majorBidi"/>
          <w:color w:val="000000"/>
          <w:lang w:bidi="he-IL"/>
        </w:rPr>
        <w:t xml:space="preserve"> of Scripture.</w:t>
      </w:r>
      <w:r w:rsidR="006A2874">
        <w:rPr>
          <w:rFonts w:asciiTheme="majorBidi" w:eastAsia="Times New Roman" w:hAnsiTheme="majorBidi" w:cstheme="majorBidi"/>
          <w:color w:val="000000"/>
          <w:lang w:bidi="he-IL"/>
        </w:rPr>
        <w:t xml:space="preserve"> </w:t>
      </w:r>
    </w:p>
    <w:p w14:paraId="1992004A" w14:textId="2B08BA65" w:rsidR="004559DF" w:rsidRDefault="003759BE" w:rsidP="00300073">
      <w:pPr>
        <w:spacing w:after="160"/>
        <w:ind w:firstLine="357"/>
        <w:jc w:val="both"/>
        <w:rPr>
          <w:rFonts w:asciiTheme="majorBidi" w:eastAsia="Times New Roman" w:hAnsiTheme="majorBidi" w:cstheme="majorBidi"/>
          <w:color w:val="000000"/>
          <w:lang w:bidi="he-IL"/>
        </w:rPr>
      </w:pPr>
      <w:r>
        <w:rPr>
          <w:rFonts w:asciiTheme="majorBidi" w:eastAsia="Times New Roman" w:hAnsiTheme="majorBidi" w:cstheme="majorBidi"/>
          <w:color w:val="000000"/>
          <w:lang w:bidi="he-IL"/>
        </w:rPr>
        <w:t>Some</w:t>
      </w:r>
      <w:r w:rsidRPr="0C71F797">
        <w:rPr>
          <w:rFonts w:asciiTheme="majorBidi" w:eastAsia="Times New Roman" w:hAnsiTheme="majorBidi" w:cstheme="majorBidi"/>
          <w:color w:val="000000"/>
          <w:lang w:bidi="he-IL"/>
        </w:rPr>
        <w:t xml:space="preserve"> Motus Dei members have a natural and healthy skepticism about what they read </w:t>
      </w:r>
      <w:r>
        <w:rPr>
          <w:rFonts w:asciiTheme="majorBidi" w:eastAsia="Times New Roman" w:hAnsiTheme="majorBidi" w:cstheme="majorBidi"/>
          <w:color w:val="000000"/>
          <w:lang w:bidi="he-IL"/>
        </w:rPr>
        <w:t xml:space="preserve">in </w:t>
      </w:r>
      <w:r w:rsidRPr="0C71F797">
        <w:rPr>
          <w:rFonts w:asciiTheme="majorBidi" w:eastAsia="Times New Roman" w:hAnsiTheme="majorBidi" w:cstheme="majorBidi"/>
          <w:color w:val="000000"/>
          <w:lang w:bidi="he-IL"/>
        </w:rPr>
        <w:t>movements</w:t>
      </w:r>
      <w:r>
        <w:rPr>
          <w:rFonts w:asciiTheme="majorBidi" w:eastAsia="Times New Roman" w:hAnsiTheme="majorBidi" w:cstheme="majorBidi"/>
          <w:color w:val="000000"/>
          <w:lang w:bidi="he-IL"/>
        </w:rPr>
        <w:t xml:space="preserve"> literature</w:t>
      </w:r>
      <w:r w:rsidRPr="0C71F797">
        <w:rPr>
          <w:rFonts w:asciiTheme="majorBidi" w:eastAsia="Times New Roman" w:hAnsiTheme="majorBidi" w:cstheme="majorBidi"/>
          <w:color w:val="000000"/>
          <w:lang w:bidi="he-IL"/>
        </w:rPr>
        <w:t xml:space="preserve">. As is true in any social occurrence, some of us have heard poor presentations of movements that left us wondering about the </w:t>
      </w:r>
      <w:r w:rsidR="00C40B9E" w:rsidRPr="0C71F797">
        <w:rPr>
          <w:rFonts w:asciiTheme="majorBidi" w:eastAsia="Times New Roman" w:hAnsiTheme="majorBidi" w:cstheme="majorBidi"/>
          <w:color w:val="000000"/>
          <w:lang w:bidi="he-IL"/>
        </w:rPr>
        <w:t>legitimacy</w:t>
      </w:r>
      <w:r w:rsidRPr="0C71F797">
        <w:rPr>
          <w:rFonts w:asciiTheme="majorBidi" w:eastAsia="Times New Roman" w:hAnsiTheme="majorBidi" w:cstheme="majorBidi"/>
          <w:color w:val="000000"/>
          <w:lang w:bidi="he-IL"/>
        </w:rPr>
        <w:t xml:space="preserve"> of the claims made. At other times and from different audiences, we have witnessed unnecessary hyperbole and polarizing attack. Some of these discussions in the missions community, both pro-movement and anti-movement, incorrectly imply that there are only two binary choices in this discussion: movements or traditional missions. </w:t>
      </w:r>
      <w:r>
        <w:rPr>
          <w:rFonts w:asciiTheme="majorBidi" w:eastAsia="Times New Roman" w:hAnsiTheme="majorBidi" w:cstheme="majorBidi"/>
          <w:color w:val="000000"/>
          <w:lang w:bidi="he-IL"/>
        </w:rPr>
        <w:t xml:space="preserve">Our contention is that there are not simply two polar opposites of ministry. </w:t>
      </w:r>
      <w:r w:rsidRPr="0C71F797">
        <w:rPr>
          <w:rFonts w:asciiTheme="majorBidi" w:eastAsia="Times New Roman" w:hAnsiTheme="majorBidi" w:cstheme="majorBidi"/>
          <w:color w:val="000000"/>
          <w:lang w:bidi="he-IL"/>
        </w:rPr>
        <w:t>In reality, there is a</w:t>
      </w:r>
      <w:r>
        <w:rPr>
          <w:rFonts w:asciiTheme="majorBidi" w:eastAsia="Times New Roman" w:hAnsiTheme="majorBidi" w:cstheme="majorBidi"/>
          <w:color w:val="000000"/>
          <w:lang w:bidi="he-IL"/>
        </w:rPr>
        <w:t xml:space="preserve">n entire array of potential missions approaches available to practitioners. </w:t>
      </w:r>
      <w:r w:rsidRPr="0C71F797">
        <w:rPr>
          <w:rFonts w:asciiTheme="majorBidi" w:eastAsia="Times New Roman" w:hAnsiTheme="majorBidi" w:cstheme="majorBidi"/>
          <w:color w:val="000000"/>
          <w:lang w:bidi="he-IL"/>
        </w:rPr>
        <w:t xml:space="preserve">Motus Dei members vary </w:t>
      </w:r>
      <w:r>
        <w:rPr>
          <w:rFonts w:asciiTheme="majorBidi" w:eastAsia="Times New Roman" w:hAnsiTheme="majorBidi" w:cstheme="majorBidi"/>
          <w:color w:val="000000"/>
          <w:lang w:bidi="he-IL"/>
        </w:rPr>
        <w:t>in their principled approaches to mission</w:t>
      </w:r>
      <w:r w:rsidRPr="0C71F797">
        <w:rPr>
          <w:rFonts w:asciiTheme="majorBidi" w:eastAsia="Times New Roman" w:hAnsiTheme="majorBidi" w:cstheme="majorBidi"/>
          <w:color w:val="000000"/>
          <w:lang w:bidi="he-IL"/>
        </w:rPr>
        <w:t xml:space="preserve"> and strive to have significant, productive interaction with others also seeking to learn, grow, and disciple the nations with the love of Jesus. </w:t>
      </w:r>
    </w:p>
    <w:p w14:paraId="48F2B653" w14:textId="6461ACEE" w:rsidR="003A7B87" w:rsidRPr="004559DF" w:rsidRDefault="003759BE" w:rsidP="00300073">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There is much nuance and space in the Motus Dei conversation about missions practice today. This discussion is not an “either-or” space, and we hope that others will join in this collegial and growing dialogue. We pool together the </w:t>
      </w:r>
      <w:r>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co</w:t>
      </w:r>
      <w:r>
        <w:rPr>
          <w:rFonts w:asciiTheme="majorBidi" w:eastAsia="Times New Roman" w:hAnsiTheme="majorBidi" w:cstheme="majorBidi"/>
          <w:color w:val="000000"/>
          <w:lang w:bidi="he-IL"/>
        </w:rPr>
        <w:t>mmunal</w:t>
      </w:r>
      <w:r w:rsidRPr="0C71F797">
        <w:rPr>
          <w:rFonts w:asciiTheme="majorBidi" w:eastAsia="Times New Roman" w:hAnsiTheme="majorBidi" w:cstheme="majorBidi"/>
          <w:color w:val="000000"/>
          <w:lang w:bidi="he-IL"/>
        </w:rPr>
        <w:t xml:space="preserve"> intelligence</w:t>
      </w:r>
      <w:r>
        <w:rPr>
          <w:rFonts w:asciiTheme="majorBidi" w:eastAsia="Times New Roman" w:hAnsiTheme="majorBidi" w:cstheme="majorBidi"/>
          <w:color w:val="000000"/>
          <w:lang w:bidi="he-IL"/>
        </w:rPr>
        <w:t xml:space="preserve">” </w:t>
      </w:r>
      <w:r w:rsidRPr="00B94F46">
        <w:rPr>
          <w:rFonts w:ascii="Times New Roman" w:hAnsi="Times New Roman" w:cs="Times New Roman"/>
        </w:rPr>
        <w:t>(Farah 2021b)</w:t>
      </w:r>
      <w:r w:rsidRPr="0C71F797">
        <w:rPr>
          <w:rFonts w:asciiTheme="majorBidi" w:eastAsia="Times New Roman" w:hAnsiTheme="majorBidi" w:cstheme="majorBidi"/>
          <w:color w:val="000000"/>
          <w:lang w:bidi="he-IL"/>
        </w:rPr>
        <w:t xml:space="preserve"> and maturity of a wide range of practitioners willing to ask hard questions, research, and grow together. Instead of criticizing, we endeavor to be curious, to seek to understand first. We do not advocate for our approaches by diminishing others. </w:t>
      </w:r>
      <w:r>
        <w:rPr>
          <w:rFonts w:asciiTheme="majorBidi" w:eastAsia="Times New Roman" w:hAnsiTheme="majorBidi" w:cstheme="majorBidi"/>
          <w:color w:val="000000"/>
          <w:lang w:bidi="he-IL"/>
        </w:rPr>
        <w:t xml:space="preserve">We </w:t>
      </w:r>
      <w:r w:rsidRPr="0C71F797">
        <w:rPr>
          <w:rFonts w:asciiTheme="majorBidi" w:eastAsia="Times New Roman" w:hAnsiTheme="majorBidi" w:cstheme="majorBidi"/>
          <w:color w:val="000000"/>
          <w:lang w:bidi="he-IL"/>
        </w:rPr>
        <w:t xml:space="preserve">still </w:t>
      </w:r>
      <w:r>
        <w:rPr>
          <w:rFonts w:asciiTheme="majorBidi" w:eastAsia="Times New Roman" w:hAnsiTheme="majorBidi" w:cstheme="majorBidi"/>
          <w:color w:val="000000"/>
          <w:lang w:bidi="he-IL"/>
        </w:rPr>
        <w:t xml:space="preserve">have </w:t>
      </w:r>
      <w:r w:rsidRPr="0C71F797">
        <w:rPr>
          <w:rFonts w:asciiTheme="majorBidi" w:eastAsia="Times New Roman" w:hAnsiTheme="majorBidi" w:cstheme="majorBidi"/>
          <w:color w:val="000000"/>
          <w:lang w:bidi="he-IL"/>
        </w:rPr>
        <w:t>much more to learn, and we discourage both sensationalism and condemnation.</w:t>
      </w:r>
    </w:p>
    <w:p w14:paraId="25B9DDB0" w14:textId="1168675C" w:rsidR="000919CE" w:rsidRPr="000919CE" w:rsidRDefault="003759BE" w:rsidP="00300073">
      <w:pPr>
        <w:spacing w:after="160"/>
        <w:jc w:val="both"/>
        <w:rPr>
          <w:rFonts w:asciiTheme="majorBidi" w:eastAsia="Times New Roman" w:hAnsiTheme="majorBidi" w:cstheme="majorBidi"/>
          <w:b/>
          <w:bCs/>
          <w:color w:val="000000"/>
          <w:lang w:bidi="he-IL"/>
        </w:rPr>
      </w:pPr>
      <w:r w:rsidRPr="000919CE">
        <w:rPr>
          <w:rFonts w:asciiTheme="majorBidi" w:eastAsia="Times New Roman" w:hAnsiTheme="majorBidi" w:cstheme="majorBidi"/>
          <w:b/>
          <w:bCs/>
          <w:color w:val="000000"/>
          <w:lang w:bidi="he-IL"/>
        </w:rPr>
        <w:t>Ambiguous Arguments in</w:t>
      </w:r>
      <w:r>
        <w:rPr>
          <w:rFonts w:asciiTheme="majorBidi" w:eastAsia="Times New Roman" w:hAnsiTheme="majorBidi" w:cstheme="majorBidi"/>
          <w:b/>
          <w:bCs/>
          <w:color w:val="000000"/>
          <w:lang w:bidi="he-IL"/>
        </w:rPr>
        <w:t xml:space="preserve"> Popular Critiques of Movements</w:t>
      </w:r>
      <w:r w:rsidRPr="000919CE">
        <w:rPr>
          <w:rFonts w:asciiTheme="majorBidi" w:eastAsia="Times New Roman" w:hAnsiTheme="majorBidi" w:cstheme="majorBidi"/>
          <w:b/>
          <w:bCs/>
          <w:color w:val="000000"/>
          <w:lang w:bidi="he-IL"/>
        </w:rPr>
        <w:t xml:space="preserve"> </w:t>
      </w:r>
    </w:p>
    <w:p w14:paraId="0F415F20" w14:textId="1FEBCA2C" w:rsidR="00E076BC" w:rsidRDefault="003759BE" w:rsidP="00300073">
      <w:pPr>
        <w:spacing w:after="160"/>
        <w:jc w:val="both"/>
        <w:rPr>
          <w:rFonts w:asciiTheme="majorBidi" w:eastAsia="Times New Roman" w:hAnsiTheme="majorBidi" w:cstheme="majorBidi"/>
          <w:color w:val="000000"/>
          <w:lang w:bidi="he-IL"/>
        </w:rPr>
      </w:pPr>
      <w:r>
        <w:rPr>
          <w:rFonts w:asciiTheme="majorBidi" w:eastAsia="Times New Roman" w:hAnsiTheme="majorBidi" w:cstheme="majorBidi"/>
          <w:color w:val="000000"/>
          <w:lang w:bidi="he-IL"/>
        </w:rPr>
        <w:t xml:space="preserve">Having explained the context from which we write, we now return to </w:t>
      </w:r>
      <w:r w:rsidRPr="0C71F797">
        <w:rPr>
          <w:rFonts w:asciiTheme="majorBidi" w:eastAsia="Times New Roman" w:hAnsiTheme="majorBidi" w:cstheme="majorBidi"/>
          <w:color w:val="000000"/>
          <w:lang w:bidi="he-IL"/>
        </w:rPr>
        <w:t xml:space="preserve">the discussion </w:t>
      </w:r>
      <w:r>
        <w:rPr>
          <w:rFonts w:asciiTheme="majorBidi" w:eastAsia="Times New Roman" w:hAnsiTheme="majorBidi" w:cstheme="majorBidi"/>
          <w:color w:val="000000"/>
          <w:lang w:bidi="he-IL"/>
        </w:rPr>
        <w:t>of</w:t>
      </w:r>
      <w:r w:rsidRPr="0C71F797">
        <w:rPr>
          <w:rFonts w:asciiTheme="majorBidi" w:eastAsia="Times New Roman" w:hAnsiTheme="majorBidi" w:cstheme="majorBidi"/>
          <w:color w:val="000000"/>
          <w:lang w:bidi="he-IL"/>
        </w:rPr>
        <w:t xml:space="preserve">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Those not involved in movements might not realize what many</w:t>
      </w:r>
      <w:r w:rsidR="00A70A7F">
        <w:rPr>
          <w:rFonts w:asciiTheme="majorBidi" w:eastAsia="Times New Roman" w:hAnsiTheme="majorBidi" w:cstheme="majorBidi"/>
          <w:color w:val="000000"/>
          <w:lang w:bidi="he-IL"/>
        </w:rPr>
        <w:t xml:space="preserve"> missiologists and</w:t>
      </w:r>
      <w:r w:rsidRPr="0C71F797">
        <w:rPr>
          <w:rFonts w:asciiTheme="majorBidi" w:eastAsia="Times New Roman" w:hAnsiTheme="majorBidi" w:cstheme="majorBidi"/>
          <w:color w:val="000000"/>
          <w:lang w:bidi="he-IL"/>
        </w:rPr>
        <w:t xml:space="preserve"> movement-engaging missionaries immediately recognize when reading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the book conflates </w:t>
      </w:r>
      <w:r w:rsidR="00986E3F">
        <w:rPr>
          <w:rFonts w:asciiTheme="majorBidi" w:eastAsia="Times New Roman" w:hAnsiTheme="majorBidi" w:cstheme="majorBidi"/>
          <w:color w:val="000000"/>
          <w:lang w:bidi="he-IL"/>
        </w:rPr>
        <w:t>ideas that are not necessarily compatible</w:t>
      </w:r>
      <w:r w:rsidRPr="0C71F797">
        <w:rPr>
          <w:rFonts w:asciiTheme="majorBidi" w:eastAsia="Times New Roman" w:hAnsiTheme="majorBidi" w:cstheme="majorBidi"/>
          <w:color w:val="000000"/>
          <w:lang w:bidi="he-IL"/>
        </w:rPr>
        <w:t xml:space="preserve">. In particular, ambiguous critical assessments about church planting movements and disciple making movements are levied that could be made of poor missions work done by </w:t>
      </w:r>
      <w:r w:rsidRPr="0C71F797">
        <w:rPr>
          <w:rFonts w:asciiTheme="majorBidi" w:eastAsia="Times New Roman" w:hAnsiTheme="majorBidi" w:cstheme="majorBidi"/>
          <w:i/>
          <w:iCs/>
          <w:color w:val="000000"/>
          <w:lang w:bidi="he-IL"/>
        </w:rPr>
        <w:t>any</w:t>
      </w:r>
      <w:r w:rsidRPr="0C71F797">
        <w:rPr>
          <w:rFonts w:asciiTheme="majorBidi" w:eastAsia="Times New Roman" w:hAnsiTheme="majorBidi" w:cstheme="majorBidi"/>
          <w:color w:val="000000"/>
          <w:lang w:bidi="he-IL"/>
        </w:rPr>
        <w:t xml:space="preserve"> missionary, even if that missionary were not operating in an ethos of multiplication.</w:t>
      </w:r>
    </w:p>
    <w:p w14:paraId="538BE313" w14:textId="5287FD2F" w:rsidR="00334057" w:rsidRPr="009358F2" w:rsidRDefault="00986E3F" w:rsidP="00300073">
      <w:pPr>
        <w:spacing w:after="160"/>
        <w:ind w:firstLine="357"/>
        <w:jc w:val="both"/>
        <w:rPr>
          <w:rFonts w:asciiTheme="majorBidi" w:eastAsia="Times New Roman" w:hAnsiTheme="majorBidi" w:cstheme="majorBidi"/>
          <w:color w:val="000000"/>
          <w:lang w:bidi="he-IL"/>
        </w:rPr>
      </w:pPr>
      <w:r>
        <w:rPr>
          <w:rFonts w:asciiTheme="majorBidi" w:eastAsia="Times New Roman" w:hAnsiTheme="majorBidi" w:cstheme="majorBidi"/>
          <w:color w:val="000000"/>
          <w:lang w:bidi="he-IL"/>
        </w:rPr>
        <w:t xml:space="preserve">It seems to us that </w:t>
      </w:r>
      <w:r w:rsidR="003759BE">
        <w:rPr>
          <w:rFonts w:asciiTheme="majorBidi" w:eastAsia="Times New Roman" w:hAnsiTheme="majorBidi" w:cstheme="majorBidi"/>
          <w:i/>
          <w:iCs/>
          <w:color w:val="000000"/>
          <w:lang w:bidi="he-IL"/>
        </w:rPr>
        <w:t>No Shortcut</w:t>
      </w:r>
      <w:r w:rsidR="003759BE">
        <w:rPr>
          <w:rFonts w:asciiTheme="majorBidi" w:eastAsia="Times New Roman" w:hAnsiTheme="majorBidi" w:cstheme="majorBidi"/>
          <w:color w:val="000000"/>
          <w:lang w:bidi="he-IL"/>
        </w:rPr>
        <w:t xml:space="preserve"> make</w:t>
      </w:r>
      <w:r w:rsidR="00373BE5">
        <w:rPr>
          <w:rFonts w:asciiTheme="majorBidi" w:eastAsia="Times New Roman" w:hAnsiTheme="majorBidi" w:cstheme="majorBidi"/>
          <w:color w:val="000000"/>
          <w:lang w:bidi="he-IL"/>
        </w:rPr>
        <w:t>s</w:t>
      </w:r>
      <w:r w:rsidR="003759BE">
        <w:rPr>
          <w:rFonts w:asciiTheme="majorBidi" w:eastAsia="Times New Roman" w:hAnsiTheme="majorBidi" w:cstheme="majorBidi"/>
          <w:color w:val="000000"/>
          <w:lang w:bidi="he-IL"/>
        </w:rPr>
        <w:t xml:space="preserve"> ambiguous arguments because t</w:t>
      </w:r>
      <w:r w:rsidR="003759BE" w:rsidRPr="0C71F797">
        <w:rPr>
          <w:rFonts w:asciiTheme="majorBidi" w:eastAsia="Times New Roman" w:hAnsiTheme="majorBidi" w:cstheme="majorBidi"/>
          <w:color w:val="000000"/>
          <w:lang w:bidi="he-IL"/>
        </w:rPr>
        <w:t xml:space="preserve">he book does not include phenomenological research into movements. </w:t>
      </w:r>
      <w:r w:rsidR="003759BE">
        <w:rPr>
          <w:rFonts w:asciiTheme="majorBidi" w:eastAsia="Times New Roman" w:hAnsiTheme="majorBidi" w:cstheme="majorBidi"/>
          <w:color w:val="000000"/>
          <w:lang w:bidi="he-IL"/>
        </w:rPr>
        <w:t xml:space="preserve">The best mission analysis includes </w:t>
      </w:r>
      <w:r w:rsidR="003759BE" w:rsidRPr="0C71F797">
        <w:rPr>
          <w:rFonts w:asciiTheme="majorBidi" w:eastAsia="Times New Roman" w:hAnsiTheme="majorBidi" w:cstheme="majorBidi"/>
          <w:color w:val="000000"/>
          <w:lang w:bidi="he-IL"/>
        </w:rPr>
        <w:t>critique</w:t>
      </w:r>
      <w:r w:rsidR="003759BE">
        <w:rPr>
          <w:rFonts w:asciiTheme="majorBidi" w:eastAsia="Times New Roman" w:hAnsiTheme="majorBidi" w:cstheme="majorBidi"/>
          <w:color w:val="000000"/>
          <w:lang w:bidi="he-IL"/>
        </w:rPr>
        <w:t>s</w:t>
      </w:r>
      <w:r w:rsidR="003759BE" w:rsidRPr="0C71F797">
        <w:rPr>
          <w:rFonts w:asciiTheme="majorBidi" w:eastAsia="Times New Roman" w:hAnsiTheme="majorBidi" w:cstheme="majorBidi"/>
          <w:color w:val="000000"/>
          <w:lang w:bidi="he-IL"/>
        </w:rPr>
        <w:t xml:space="preserve"> </w:t>
      </w:r>
      <w:r w:rsidR="003759BE">
        <w:rPr>
          <w:rFonts w:asciiTheme="majorBidi" w:eastAsia="Times New Roman" w:hAnsiTheme="majorBidi" w:cstheme="majorBidi"/>
          <w:color w:val="000000"/>
          <w:lang w:bidi="he-IL"/>
        </w:rPr>
        <w:t>based on real</w:t>
      </w:r>
      <w:r w:rsidR="00CC3976">
        <w:rPr>
          <w:rFonts w:asciiTheme="majorBidi" w:eastAsia="Times New Roman" w:hAnsiTheme="majorBidi" w:cstheme="majorBidi"/>
          <w:color w:val="000000"/>
          <w:lang w:bidi="he-IL"/>
        </w:rPr>
        <w:t>-</w:t>
      </w:r>
      <w:r w:rsidR="003759BE">
        <w:rPr>
          <w:rFonts w:asciiTheme="majorBidi" w:eastAsia="Times New Roman" w:hAnsiTheme="majorBidi" w:cstheme="majorBidi"/>
          <w:color w:val="000000"/>
          <w:lang w:bidi="he-IL"/>
        </w:rPr>
        <w:t>world phenomen</w:t>
      </w:r>
      <w:r w:rsidR="00373BE5">
        <w:rPr>
          <w:rFonts w:asciiTheme="majorBidi" w:eastAsia="Times New Roman" w:hAnsiTheme="majorBidi" w:cstheme="majorBidi"/>
          <w:color w:val="000000"/>
          <w:lang w:bidi="he-IL"/>
        </w:rPr>
        <w:t>a</w:t>
      </w:r>
      <w:r w:rsidR="003759BE">
        <w:rPr>
          <w:rFonts w:asciiTheme="majorBidi" w:eastAsia="Times New Roman" w:hAnsiTheme="majorBidi" w:cstheme="majorBidi"/>
          <w:color w:val="000000"/>
          <w:lang w:bidi="he-IL"/>
        </w:rPr>
        <w:t>. A</w:t>
      </w:r>
      <w:r w:rsidR="003759BE" w:rsidRPr="0C71F797">
        <w:rPr>
          <w:rFonts w:asciiTheme="majorBidi" w:eastAsia="Times New Roman" w:hAnsiTheme="majorBidi" w:cstheme="majorBidi"/>
          <w:color w:val="000000"/>
          <w:lang w:bidi="he-IL"/>
        </w:rPr>
        <w:t xml:space="preserve"> concern for the truth presupposes that we are talking about actual reality, not simply abstract concepts or </w:t>
      </w:r>
      <w:r w:rsidR="003759BE">
        <w:rPr>
          <w:rFonts w:asciiTheme="majorBidi" w:eastAsia="Times New Roman" w:hAnsiTheme="majorBidi" w:cstheme="majorBidi"/>
          <w:color w:val="000000"/>
          <w:lang w:bidi="he-IL"/>
        </w:rPr>
        <w:t>opinions</w:t>
      </w:r>
      <w:r w:rsidR="003759BE" w:rsidRPr="0C71F797">
        <w:rPr>
          <w:rFonts w:asciiTheme="majorBidi" w:eastAsia="Times New Roman" w:hAnsiTheme="majorBidi" w:cstheme="majorBidi"/>
          <w:color w:val="000000"/>
          <w:lang w:bidi="he-IL"/>
        </w:rPr>
        <w:t xml:space="preserve"> that people have (pro or con) about movements. In other words, faithful theological critique of movements better involves the actual lived experiences of those in movements. </w:t>
      </w:r>
      <w:r w:rsidR="003759BE" w:rsidRPr="0C71F797">
        <w:rPr>
          <w:rFonts w:asciiTheme="majorBidi" w:eastAsia="Times New Roman" w:hAnsiTheme="majorBidi" w:cstheme="majorBidi"/>
          <w:color w:val="202124"/>
          <w:spacing w:val="2"/>
          <w:shd w:val="clear" w:color="auto" w:fill="FFFFFF"/>
          <w:lang w:bidi="he-IL"/>
        </w:rPr>
        <w:t xml:space="preserve">We understand </w:t>
      </w:r>
      <w:r w:rsidR="003759BE">
        <w:rPr>
          <w:rFonts w:asciiTheme="majorBidi" w:eastAsia="Times New Roman" w:hAnsiTheme="majorBidi" w:cstheme="majorBidi"/>
          <w:color w:val="202124"/>
          <w:spacing w:val="2"/>
          <w:shd w:val="clear" w:color="auto" w:fill="FFFFFF"/>
          <w:lang w:bidi="he-IL"/>
        </w:rPr>
        <w:t xml:space="preserve">that </w:t>
      </w:r>
      <w:r w:rsidR="003759BE" w:rsidRPr="0C71F797">
        <w:rPr>
          <w:rFonts w:asciiTheme="majorBidi" w:eastAsia="Times New Roman" w:hAnsiTheme="majorBidi" w:cstheme="majorBidi"/>
          <w:color w:val="202124"/>
          <w:spacing w:val="2"/>
          <w:shd w:val="clear" w:color="auto" w:fill="FFFFFF"/>
          <w:lang w:bidi="he-IL"/>
        </w:rPr>
        <w:t>engaging real-life experiences makes an overarching evaluation of movements difficult</w:t>
      </w:r>
      <w:r w:rsidR="003759BE" w:rsidRPr="0C71F797">
        <w:rPr>
          <w:rFonts w:ascii="Times New Roman" w:eastAsia="Times New Roman" w:hAnsi="Times New Roman" w:cs="Times New Roman"/>
          <w:color w:val="000000"/>
        </w:rPr>
        <w:t>—</w:t>
      </w:r>
      <w:r w:rsidR="003759BE" w:rsidRPr="0C71F797">
        <w:rPr>
          <w:rFonts w:asciiTheme="majorBidi" w:eastAsia="Times New Roman" w:hAnsiTheme="majorBidi" w:cstheme="majorBidi"/>
          <w:color w:val="202124"/>
          <w:spacing w:val="2"/>
          <w:shd w:val="clear" w:color="auto" w:fill="FFFFFF"/>
          <w:lang w:bidi="he-IL"/>
        </w:rPr>
        <w:t>but that is precisely the point.</w:t>
      </w:r>
      <w:r w:rsidR="003759BE" w:rsidRPr="0C71F797">
        <w:rPr>
          <w:rFonts w:asciiTheme="majorBidi" w:eastAsia="Times New Roman" w:hAnsiTheme="majorBidi" w:cstheme="majorBidi"/>
          <w:color w:val="000000"/>
          <w:lang w:bidi="he-IL"/>
        </w:rPr>
        <w:t xml:space="preserve"> Without empirical observation, </w:t>
      </w:r>
      <w:r w:rsidR="003759BE">
        <w:rPr>
          <w:rFonts w:asciiTheme="majorBidi" w:eastAsia="Times New Roman" w:hAnsiTheme="majorBidi" w:cstheme="majorBidi"/>
          <w:color w:val="000000"/>
          <w:lang w:bidi="he-IL"/>
        </w:rPr>
        <w:t>one can</w:t>
      </w:r>
      <w:r w:rsidR="003759BE" w:rsidRPr="0C71F797">
        <w:rPr>
          <w:rFonts w:asciiTheme="majorBidi" w:eastAsia="Times New Roman" w:hAnsiTheme="majorBidi" w:cstheme="majorBidi"/>
          <w:color w:val="000000"/>
          <w:lang w:bidi="he-IL"/>
        </w:rPr>
        <w:t xml:space="preserve"> eas</w:t>
      </w:r>
      <w:r w:rsidR="003759BE">
        <w:rPr>
          <w:rFonts w:asciiTheme="majorBidi" w:eastAsia="Times New Roman" w:hAnsiTheme="majorBidi" w:cstheme="majorBidi"/>
          <w:color w:val="000000"/>
          <w:lang w:bidi="he-IL"/>
        </w:rPr>
        <w:t>il</w:t>
      </w:r>
      <w:r w:rsidR="003759BE" w:rsidRPr="0C71F797">
        <w:rPr>
          <w:rFonts w:asciiTheme="majorBidi" w:eastAsia="Times New Roman" w:hAnsiTheme="majorBidi" w:cstheme="majorBidi"/>
          <w:color w:val="000000"/>
          <w:lang w:bidi="he-IL"/>
        </w:rPr>
        <w:t>y create a straw man for critique</w:t>
      </w:r>
      <w:r w:rsidR="003759BE">
        <w:rPr>
          <w:rFonts w:asciiTheme="majorBidi" w:eastAsia="Times New Roman" w:hAnsiTheme="majorBidi" w:cstheme="majorBidi"/>
          <w:color w:val="000000"/>
          <w:lang w:bidi="he-IL"/>
        </w:rPr>
        <w:t>.</w:t>
      </w:r>
      <w:r w:rsidR="003759BE" w:rsidRPr="0C71F797">
        <w:rPr>
          <w:rFonts w:asciiTheme="majorBidi" w:eastAsia="Times New Roman" w:hAnsiTheme="majorBidi" w:cstheme="majorBidi"/>
          <w:color w:val="000000"/>
          <w:lang w:bidi="he-IL"/>
        </w:rPr>
        <w:t xml:space="preserve"> </w:t>
      </w:r>
      <w:r w:rsidR="003759BE">
        <w:rPr>
          <w:rFonts w:asciiTheme="majorBidi" w:eastAsia="Times New Roman" w:hAnsiTheme="majorBidi" w:cstheme="majorBidi"/>
          <w:color w:val="000000"/>
          <w:lang w:bidi="he-IL"/>
        </w:rPr>
        <w:t>S</w:t>
      </w:r>
      <w:r w:rsidR="003759BE" w:rsidRPr="0C71F797">
        <w:rPr>
          <w:rFonts w:asciiTheme="majorBidi" w:eastAsia="Times New Roman" w:hAnsiTheme="majorBidi" w:cstheme="majorBidi"/>
          <w:color w:val="000000"/>
          <w:lang w:bidi="he-IL"/>
        </w:rPr>
        <w:t xml:space="preserve">uch a </w:t>
      </w:r>
      <w:r w:rsidR="003759BE">
        <w:rPr>
          <w:rFonts w:asciiTheme="majorBidi" w:eastAsia="Times New Roman" w:hAnsiTheme="majorBidi" w:cstheme="majorBidi"/>
          <w:color w:val="000000"/>
          <w:lang w:bidi="he-IL"/>
        </w:rPr>
        <w:t>straw man</w:t>
      </w:r>
      <w:r w:rsidR="003759BE" w:rsidRPr="0C71F797">
        <w:rPr>
          <w:rFonts w:asciiTheme="majorBidi" w:eastAsia="Times New Roman" w:hAnsiTheme="majorBidi" w:cstheme="majorBidi"/>
          <w:color w:val="000000"/>
          <w:lang w:bidi="he-IL"/>
        </w:rPr>
        <w:t xml:space="preserve"> is what </w:t>
      </w:r>
      <w:r w:rsidR="003759BE" w:rsidRPr="0C71F797">
        <w:rPr>
          <w:rFonts w:asciiTheme="majorBidi" w:eastAsia="Times New Roman" w:hAnsiTheme="majorBidi" w:cstheme="majorBidi"/>
          <w:i/>
          <w:iCs/>
          <w:color w:val="000000"/>
          <w:lang w:bidi="he-IL"/>
        </w:rPr>
        <w:t>No Shortcut</w:t>
      </w:r>
      <w:r w:rsidR="003759BE" w:rsidRPr="0C71F797">
        <w:rPr>
          <w:rFonts w:asciiTheme="majorBidi" w:eastAsia="Times New Roman" w:hAnsiTheme="majorBidi" w:cstheme="majorBidi"/>
          <w:color w:val="000000"/>
          <w:lang w:bidi="he-IL"/>
        </w:rPr>
        <w:t xml:space="preserve"> feels like to </w:t>
      </w:r>
      <w:r w:rsidR="003759BE" w:rsidRPr="0C71F797">
        <w:rPr>
          <w:rFonts w:asciiTheme="majorBidi" w:eastAsia="Times New Roman" w:hAnsiTheme="majorBidi" w:cstheme="majorBidi"/>
          <w:color w:val="000000"/>
          <w:lang w:bidi="he-IL"/>
        </w:rPr>
        <w:lastRenderedPageBreak/>
        <w:t xml:space="preserve">many who are actually involved in movements. Although </w:t>
      </w:r>
      <w:r w:rsidR="003759BE" w:rsidRPr="0C71F797">
        <w:rPr>
          <w:rFonts w:asciiTheme="majorBidi" w:eastAsia="Times New Roman" w:hAnsiTheme="majorBidi" w:cstheme="majorBidi"/>
          <w:i/>
          <w:iCs/>
          <w:color w:val="000000"/>
          <w:lang w:bidi="he-IL"/>
        </w:rPr>
        <w:t xml:space="preserve">No Shortcut </w:t>
      </w:r>
      <w:r w:rsidR="003759BE" w:rsidRPr="0C71F797">
        <w:rPr>
          <w:rFonts w:asciiTheme="majorBidi" w:eastAsia="Times New Roman" w:hAnsiTheme="majorBidi" w:cstheme="majorBidi"/>
          <w:color w:val="000000"/>
          <w:lang w:bidi="he-IL"/>
        </w:rPr>
        <w:t>does cite a few research reports related to movements (such as the Bhojpuri movement</w:t>
      </w:r>
      <w:r w:rsidR="00E06C4D">
        <w:rPr>
          <w:rFonts w:asciiTheme="majorBidi" w:eastAsia="Times New Roman" w:hAnsiTheme="majorBidi" w:cstheme="majorBidi"/>
          <w:color w:val="000000"/>
          <w:lang w:bidi="he-IL"/>
        </w:rPr>
        <w:t>; see Rhodes 2022</w:t>
      </w:r>
      <w:r w:rsidR="00B439CE">
        <w:rPr>
          <w:rFonts w:asciiTheme="majorBidi" w:eastAsia="Times New Roman" w:hAnsiTheme="majorBidi" w:cstheme="majorBidi"/>
          <w:color w:val="000000"/>
          <w:lang w:bidi="he-IL"/>
        </w:rPr>
        <w:t>a</w:t>
      </w:r>
      <w:r w:rsidR="00E06C4D">
        <w:rPr>
          <w:rFonts w:asciiTheme="majorBidi" w:eastAsia="Times New Roman" w:hAnsiTheme="majorBidi" w:cstheme="majorBidi"/>
          <w:color w:val="000000"/>
          <w:lang w:bidi="he-IL"/>
        </w:rPr>
        <w:t>,</w:t>
      </w:r>
      <w:r w:rsidR="00294E67">
        <w:rPr>
          <w:rFonts w:asciiTheme="majorBidi" w:eastAsia="Times New Roman" w:hAnsiTheme="majorBidi" w:cstheme="majorBidi"/>
          <w:color w:val="000000"/>
          <w:lang w:bidi="he-IL"/>
        </w:rPr>
        <w:t xml:space="preserve"> </w:t>
      </w:r>
      <w:r w:rsidR="002E663D">
        <w:rPr>
          <w:rFonts w:asciiTheme="majorBidi" w:eastAsia="Times New Roman" w:hAnsiTheme="majorBidi" w:cstheme="majorBidi"/>
          <w:color w:val="000000"/>
          <w:lang w:bidi="he-IL"/>
        </w:rPr>
        <w:t>59ff)</w:t>
      </w:r>
      <w:r w:rsidR="003759BE" w:rsidRPr="0C71F797">
        <w:rPr>
          <w:rFonts w:asciiTheme="majorBidi" w:eastAsia="Times New Roman" w:hAnsiTheme="majorBidi" w:cstheme="majorBidi"/>
          <w:color w:val="000000"/>
          <w:lang w:bidi="he-IL"/>
        </w:rPr>
        <w:t>, it does not adequately describe the vast diversity of movement approaches</w:t>
      </w:r>
      <w:r w:rsidR="003B3D6B">
        <w:rPr>
          <w:rFonts w:asciiTheme="majorBidi" w:eastAsia="Times New Roman" w:hAnsiTheme="majorBidi" w:cstheme="majorBidi"/>
          <w:color w:val="000000"/>
          <w:lang w:bidi="he-IL"/>
        </w:rPr>
        <w:t xml:space="preserve"> </w:t>
      </w:r>
      <w:r w:rsidR="002851BF">
        <w:rPr>
          <w:rFonts w:asciiTheme="majorBidi" w:eastAsia="Times New Roman" w:hAnsiTheme="majorBidi" w:cstheme="majorBidi"/>
          <w:color w:val="000000"/>
          <w:lang w:bidi="he-IL"/>
        </w:rPr>
        <w:t xml:space="preserve">in practice </w:t>
      </w:r>
      <w:r w:rsidR="003B3D6B">
        <w:rPr>
          <w:rFonts w:asciiTheme="majorBidi" w:eastAsia="Times New Roman" w:hAnsiTheme="majorBidi" w:cstheme="majorBidi"/>
          <w:color w:val="000000"/>
          <w:lang w:bidi="he-IL"/>
        </w:rPr>
        <w:t>today</w:t>
      </w:r>
      <w:r w:rsidR="003759BE" w:rsidRPr="0C71F797">
        <w:rPr>
          <w:rFonts w:asciiTheme="majorBidi" w:eastAsia="Times New Roman" w:hAnsiTheme="majorBidi" w:cstheme="majorBidi"/>
          <w:color w:val="000000"/>
          <w:lang w:bidi="he-IL"/>
        </w:rPr>
        <w:t xml:space="preserve">. It is </w:t>
      </w:r>
      <w:r w:rsidR="003759BE">
        <w:rPr>
          <w:rFonts w:asciiTheme="majorBidi" w:eastAsia="Times New Roman" w:hAnsiTheme="majorBidi" w:cstheme="majorBidi"/>
          <w:color w:val="000000"/>
          <w:lang w:bidi="he-IL"/>
        </w:rPr>
        <w:t xml:space="preserve">unwise </w:t>
      </w:r>
      <w:r w:rsidR="003759BE" w:rsidRPr="0C71F797">
        <w:rPr>
          <w:rFonts w:asciiTheme="majorBidi" w:eastAsia="Times New Roman" w:hAnsiTheme="majorBidi" w:cstheme="majorBidi"/>
          <w:color w:val="000000"/>
          <w:lang w:bidi="he-IL"/>
        </w:rPr>
        <w:t>to make broad assertions about movements based on a limited bibliography and data set</w:t>
      </w:r>
      <w:r w:rsidR="003759BE">
        <w:rPr>
          <w:rFonts w:asciiTheme="majorBidi" w:eastAsia="Times New Roman" w:hAnsiTheme="majorBidi" w:cstheme="majorBidi"/>
          <w:color w:val="000000"/>
          <w:lang w:bidi="he-IL"/>
        </w:rPr>
        <w:t xml:space="preserve"> (and the same could be said for movement proponents).</w:t>
      </w:r>
    </w:p>
    <w:p w14:paraId="2A372882" w14:textId="393F15E3" w:rsidR="005C2A95" w:rsidRPr="009358F2" w:rsidRDefault="003759BE" w:rsidP="00300073">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Furthermore,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 xml:space="preserve">aims to promote Western missionary “professionalism” and </w:t>
      </w:r>
      <w:r w:rsidRPr="0C71F797">
        <w:rPr>
          <w:rFonts w:asciiTheme="majorBidi" w:eastAsia="Times New Roman" w:hAnsiTheme="majorBidi" w:cstheme="majorBidi"/>
          <w:color w:val="000000"/>
          <w:lang w:bidi="he-IL"/>
        </w:rPr>
        <w:t xml:space="preserve">makes a number of appropriate and uncontroversial assertions about missions done poorly. However, to imply, as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does, that these poor practices are carried out primarily by movement practitioners is misleading.</w:t>
      </w:r>
    </w:p>
    <w:p w14:paraId="0DB2ED15" w14:textId="2FFBFC52" w:rsidR="00CC6834" w:rsidRPr="00D13756" w:rsidRDefault="003759BE" w:rsidP="00300073">
      <w:pPr>
        <w:spacing w:after="160"/>
        <w:jc w:val="both"/>
        <w:rPr>
          <w:rFonts w:asciiTheme="majorBidi" w:eastAsia="Times New Roman" w:hAnsiTheme="majorBidi" w:cstheme="majorBidi"/>
          <w:i/>
          <w:iCs/>
          <w:color w:val="000000"/>
          <w:lang w:bidi="he-IL"/>
        </w:rPr>
      </w:pPr>
      <w:r w:rsidRPr="00D13756">
        <w:rPr>
          <w:rFonts w:asciiTheme="majorBidi" w:eastAsia="Times New Roman" w:hAnsiTheme="majorBidi" w:cstheme="majorBidi"/>
          <w:i/>
          <w:iCs/>
          <w:color w:val="000000"/>
          <w:lang w:bidi="he-IL"/>
        </w:rPr>
        <w:t>Language</w:t>
      </w:r>
      <w:r>
        <w:rPr>
          <w:rFonts w:asciiTheme="majorBidi" w:eastAsia="Times New Roman" w:hAnsiTheme="majorBidi" w:cstheme="majorBidi"/>
          <w:i/>
          <w:iCs/>
          <w:color w:val="000000"/>
          <w:lang w:bidi="he-IL"/>
        </w:rPr>
        <w:t xml:space="preserve"> Proficiency</w:t>
      </w:r>
    </w:p>
    <w:p w14:paraId="20FC0463" w14:textId="325D5098" w:rsidR="00495814" w:rsidRDefault="003759BE" w:rsidP="00A73148">
      <w:pPr>
        <w:spacing w:after="160"/>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The first example of an ambiguous argument in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that says nothing about the inherent value of movements is the argument that missionaries ought to learn language and do Bible translation work</w:t>
      </w:r>
      <w:r w:rsidR="00431658">
        <w:rPr>
          <w:rFonts w:asciiTheme="majorBidi" w:eastAsia="Times New Roman" w:hAnsiTheme="majorBidi" w:cstheme="majorBidi"/>
          <w:color w:val="000000"/>
          <w:lang w:bidi="he-IL"/>
        </w:rPr>
        <w:t xml:space="preserve"> (Rhodes 2022</w:t>
      </w:r>
      <w:r w:rsidR="00B439CE">
        <w:rPr>
          <w:rFonts w:asciiTheme="majorBidi" w:eastAsia="Times New Roman" w:hAnsiTheme="majorBidi" w:cstheme="majorBidi"/>
          <w:color w:val="000000"/>
          <w:lang w:bidi="he-IL"/>
        </w:rPr>
        <w:t>a</w:t>
      </w:r>
      <w:r w:rsidR="00431658">
        <w:rPr>
          <w:rFonts w:asciiTheme="majorBidi" w:eastAsia="Times New Roman" w:hAnsiTheme="majorBidi" w:cstheme="majorBidi"/>
          <w:color w:val="000000"/>
          <w:lang w:bidi="he-IL"/>
        </w:rPr>
        <w:t>,</w:t>
      </w:r>
      <w:r w:rsidR="004B353E">
        <w:rPr>
          <w:rFonts w:asciiTheme="majorBidi" w:eastAsia="Times New Roman" w:hAnsiTheme="majorBidi" w:cstheme="majorBidi"/>
          <w:color w:val="000000"/>
          <w:lang w:bidi="he-IL"/>
        </w:rPr>
        <w:t xml:space="preserve"> 35ff</w:t>
      </w:r>
      <w:r w:rsidR="00431658">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We agree with t</w:t>
      </w:r>
      <w:r w:rsidRPr="0C71F797">
        <w:rPr>
          <w:rFonts w:asciiTheme="majorBidi" w:eastAsia="Times New Roman" w:hAnsiTheme="majorBidi" w:cstheme="majorBidi"/>
          <w:color w:val="000000"/>
          <w:lang w:bidi="he-IL"/>
        </w:rPr>
        <w:t>his</w:t>
      </w:r>
      <w:r>
        <w:rPr>
          <w:rFonts w:asciiTheme="majorBidi" w:eastAsia="Times New Roman" w:hAnsiTheme="majorBidi" w:cstheme="majorBidi"/>
          <w:color w:val="000000"/>
          <w:lang w:bidi="he-IL"/>
        </w:rPr>
        <w:t xml:space="preserve"> </w:t>
      </w:r>
      <w:r w:rsidR="00CF15C4">
        <w:rPr>
          <w:rFonts w:asciiTheme="majorBidi" w:eastAsia="Times New Roman" w:hAnsiTheme="majorBidi" w:cstheme="majorBidi"/>
          <w:color w:val="000000"/>
          <w:lang w:bidi="he-IL"/>
        </w:rPr>
        <w:t>value</w:t>
      </w:r>
      <w:r w:rsidRPr="0C71F797">
        <w:rPr>
          <w:rFonts w:asciiTheme="majorBidi" w:eastAsia="Times New Roman" w:hAnsiTheme="majorBidi" w:cstheme="majorBidi"/>
          <w:color w:val="000000"/>
          <w:lang w:bidi="he-IL"/>
        </w:rPr>
        <w:t xml:space="preserve">. I (Pam) as a movements practitioner earned a PhD in Linguistics and began the process of Bible translation, alongside learning three local languages. </w:t>
      </w:r>
      <w:r>
        <w:rPr>
          <w:rFonts w:asciiTheme="majorBidi" w:eastAsia="Times New Roman" w:hAnsiTheme="majorBidi" w:cstheme="majorBidi"/>
          <w:color w:val="000000"/>
          <w:lang w:bidi="he-IL"/>
        </w:rPr>
        <w:t xml:space="preserve">In our experience, the overwhelming majority of movements trainings </w:t>
      </w:r>
      <w:r w:rsidRPr="0C71F797">
        <w:rPr>
          <w:rFonts w:asciiTheme="majorBidi" w:eastAsia="Times New Roman" w:hAnsiTheme="majorBidi" w:cstheme="majorBidi"/>
          <w:color w:val="000000"/>
          <w:lang w:bidi="he-IL"/>
        </w:rPr>
        <w:t xml:space="preserve">emphasize the need for language </w:t>
      </w:r>
      <w:r>
        <w:rPr>
          <w:rFonts w:asciiTheme="majorBidi" w:eastAsia="Times New Roman" w:hAnsiTheme="majorBidi" w:cstheme="majorBidi"/>
          <w:color w:val="000000"/>
          <w:lang w:bidi="he-IL"/>
        </w:rPr>
        <w:t>proficiency</w:t>
      </w:r>
      <w:r w:rsidRPr="0C71F797">
        <w:rPr>
          <w:rFonts w:asciiTheme="majorBidi" w:eastAsia="Times New Roman" w:hAnsiTheme="majorBidi" w:cstheme="majorBidi"/>
          <w:color w:val="000000"/>
          <w:lang w:bidi="he-IL"/>
        </w:rPr>
        <w:t xml:space="preserve">. Furthermore, many effective expatriate catalysts that I (Warrick) have observed have </w:t>
      </w:r>
      <w:r>
        <w:rPr>
          <w:rFonts w:asciiTheme="majorBidi" w:eastAsia="Times New Roman" w:hAnsiTheme="majorBidi" w:cstheme="majorBidi"/>
          <w:color w:val="000000"/>
          <w:lang w:bidi="he-IL"/>
        </w:rPr>
        <w:t>b</w:t>
      </w:r>
      <w:r w:rsidRPr="0C71F797">
        <w:rPr>
          <w:rFonts w:asciiTheme="majorBidi" w:eastAsia="Times New Roman" w:hAnsiTheme="majorBidi" w:cstheme="majorBidi"/>
          <w:color w:val="000000"/>
          <w:lang w:bidi="he-IL"/>
        </w:rPr>
        <w:t xml:space="preserve">een highly proficient in the language they have learned for service. </w:t>
      </w:r>
    </w:p>
    <w:p w14:paraId="4B6724BA" w14:textId="4BD45CDD" w:rsidR="002B0E06" w:rsidRPr="000F1BBD" w:rsidRDefault="008C6A0F" w:rsidP="003B1E58">
      <w:pPr>
        <w:spacing w:after="160"/>
        <w:ind w:firstLine="357"/>
        <w:jc w:val="both"/>
        <w:rPr>
          <w:rFonts w:asciiTheme="majorBidi" w:eastAsia="Times New Roman" w:hAnsiTheme="majorBidi" w:cstheme="majorBidi"/>
          <w:color w:val="000000"/>
          <w:lang w:bidi="he-IL"/>
        </w:rPr>
      </w:pPr>
      <w:r>
        <w:rPr>
          <w:rFonts w:asciiTheme="majorBidi" w:eastAsia="Times New Roman" w:hAnsiTheme="majorBidi" w:cstheme="majorBidi"/>
          <w:color w:val="000000"/>
          <w:lang w:bidi="he-IL"/>
        </w:rPr>
        <w:t xml:space="preserve">For </w:t>
      </w:r>
      <w:r w:rsidR="00F9073F">
        <w:rPr>
          <w:rFonts w:asciiTheme="majorBidi" w:eastAsia="Times New Roman" w:hAnsiTheme="majorBidi" w:cstheme="majorBidi"/>
          <w:color w:val="000000"/>
          <w:lang w:bidi="he-IL"/>
        </w:rPr>
        <w:t>expatriate</w:t>
      </w:r>
      <w:r>
        <w:rPr>
          <w:rFonts w:asciiTheme="majorBidi" w:eastAsia="Times New Roman" w:hAnsiTheme="majorBidi" w:cstheme="majorBidi"/>
          <w:color w:val="000000"/>
          <w:lang w:bidi="he-IL"/>
        </w:rPr>
        <w:t xml:space="preserve"> catalysts who have started movements, language proficiency has been a given</w:t>
      </w:r>
      <w:r w:rsidR="00DC58C3">
        <w:rPr>
          <w:rFonts w:asciiTheme="majorBidi" w:eastAsia="Times New Roman" w:hAnsiTheme="majorBidi" w:cstheme="majorBidi"/>
          <w:color w:val="000000"/>
          <w:lang w:bidi="he-IL"/>
        </w:rPr>
        <w:t>,</w:t>
      </w:r>
      <w:r w:rsidR="00F9073F">
        <w:rPr>
          <w:rFonts w:asciiTheme="majorBidi" w:eastAsia="Times New Roman" w:hAnsiTheme="majorBidi" w:cstheme="majorBidi"/>
          <w:color w:val="000000"/>
          <w:lang w:bidi="he-IL"/>
        </w:rPr>
        <w:t xml:space="preserve"> and </w:t>
      </w:r>
      <w:r w:rsidR="00DC58C3">
        <w:rPr>
          <w:rFonts w:asciiTheme="majorBidi" w:eastAsia="Times New Roman" w:hAnsiTheme="majorBidi" w:cstheme="majorBidi"/>
          <w:color w:val="000000"/>
          <w:lang w:bidi="he-IL"/>
        </w:rPr>
        <w:t>this topic</w:t>
      </w:r>
      <w:r w:rsidR="005647ED">
        <w:rPr>
          <w:rFonts w:asciiTheme="majorBidi" w:eastAsia="Times New Roman" w:hAnsiTheme="majorBidi" w:cstheme="majorBidi"/>
          <w:color w:val="000000"/>
          <w:lang w:bidi="he-IL"/>
        </w:rPr>
        <w:t xml:space="preserve"> is not</w:t>
      </w:r>
      <w:r w:rsidR="00F9073F">
        <w:rPr>
          <w:rFonts w:asciiTheme="majorBidi" w:eastAsia="Times New Roman" w:hAnsiTheme="majorBidi" w:cstheme="majorBidi"/>
          <w:color w:val="000000"/>
          <w:lang w:bidi="he-IL"/>
        </w:rPr>
        <w:t xml:space="preserve"> germane to the conversati</w:t>
      </w:r>
      <w:r w:rsidR="006432B2">
        <w:rPr>
          <w:rFonts w:asciiTheme="majorBidi" w:eastAsia="Times New Roman" w:hAnsiTheme="majorBidi" w:cstheme="majorBidi"/>
          <w:color w:val="000000"/>
          <w:lang w:bidi="he-IL"/>
        </w:rPr>
        <w:t>on</w:t>
      </w:r>
      <w:r>
        <w:rPr>
          <w:rFonts w:asciiTheme="majorBidi" w:eastAsia="Times New Roman" w:hAnsiTheme="majorBidi" w:cstheme="majorBidi"/>
          <w:color w:val="000000"/>
          <w:lang w:bidi="he-IL"/>
        </w:rPr>
        <w:t>.</w:t>
      </w:r>
      <w:r w:rsidR="00B82963" w:rsidRPr="00B82963">
        <w:rPr>
          <w:rFonts w:asciiTheme="majorBidi" w:eastAsia="Times New Roman" w:hAnsiTheme="majorBidi" w:cstheme="majorBidi"/>
          <w:color w:val="000000"/>
          <w:lang w:bidi="he-IL"/>
        </w:rPr>
        <w:t xml:space="preserve"> </w:t>
      </w:r>
      <w:r w:rsidR="00B82963">
        <w:rPr>
          <w:rFonts w:asciiTheme="majorBidi" w:eastAsia="Times New Roman" w:hAnsiTheme="majorBidi" w:cstheme="majorBidi"/>
          <w:color w:val="000000"/>
          <w:lang w:bidi="he-IL"/>
        </w:rPr>
        <w:t xml:space="preserve">The author of </w:t>
      </w:r>
      <w:r w:rsidR="00B82963" w:rsidRPr="00245741">
        <w:rPr>
          <w:rFonts w:asciiTheme="majorBidi" w:eastAsia="Times New Roman" w:hAnsiTheme="majorBidi" w:cstheme="majorBidi"/>
          <w:i/>
          <w:iCs/>
          <w:color w:val="000000"/>
          <w:lang w:bidi="he-IL"/>
        </w:rPr>
        <w:t>No Shortcut</w:t>
      </w:r>
      <w:r w:rsidR="00B82963">
        <w:rPr>
          <w:rFonts w:asciiTheme="majorBidi" w:eastAsia="Times New Roman" w:hAnsiTheme="majorBidi" w:cstheme="majorBidi"/>
          <w:color w:val="000000"/>
          <w:lang w:bidi="he-IL"/>
        </w:rPr>
        <w:t xml:space="preserve"> claims that he will continue to critique “movement methodologies” until “language mastery” is a major concern (Rhodes 2022b, </w:t>
      </w:r>
      <w:r w:rsidR="00261E36">
        <w:rPr>
          <w:rFonts w:asciiTheme="majorBidi" w:eastAsia="Times New Roman" w:hAnsiTheme="majorBidi" w:cstheme="majorBidi"/>
          <w:color w:val="000000"/>
          <w:lang w:bidi="he-IL"/>
        </w:rPr>
        <w:t>24)</w:t>
      </w:r>
      <w:r w:rsidR="00B82963">
        <w:rPr>
          <w:rFonts w:asciiTheme="majorBidi" w:eastAsia="Times New Roman" w:hAnsiTheme="majorBidi" w:cstheme="majorBidi"/>
          <w:color w:val="000000"/>
          <w:lang w:bidi="he-IL"/>
        </w:rPr>
        <w:t xml:space="preserve">. But this critique is no more relevant to movements than it is to </w:t>
      </w:r>
      <w:r w:rsidR="00FD1300">
        <w:rPr>
          <w:rFonts w:asciiTheme="majorBidi" w:eastAsia="Times New Roman" w:hAnsiTheme="majorBidi" w:cstheme="majorBidi"/>
          <w:color w:val="000000"/>
          <w:lang w:bidi="he-IL"/>
        </w:rPr>
        <w:t xml:space="preserve">other </w:t>
      </w:r>
      <w:proofErr w:type="gramStart"/>
      <w:r w:rsidR="00FD1300">
        <w:rPr>
          <w:rFonts w:asciiTheme="majorBidi" w:eastAsia="Times New Roman" w:hAnsiTheme="majorBidi" w:cstheme="majorBidi"/>
          <w:color w:val="000000"/>
          <w:lang w:bidi="he-IL"/>
        </w:rPr>
        <w:t>missions</w:t>
      </w:r>
      <w:proofErr w:type="gramEnd"/>
      <w:r w:rsidR="00FD1300">
        <w:rPr>
          <w:rFonts w:asciiTheme="majorBidi" w:eastAsia="Times New Roman" w:hAnsiTheme="majorBidi" w:cstheme="majorBidi"/>
          <w:color w:val="000000"/>
          <w:lang w:bidi="he-IL"/>
        </w:rPr>
        <w:t xml:space="preserve"> conversations</w:t>
      </w:r>
      <w:r w:rsidR="00B82963">
        <w:rPr>
          <w:rFonts w:asciiTheme="majorBidi" w:eastAsia="Times New Roman" w:hAnsiTheme="majorBidi" w:cstheme="majorBidi"/>
          <w:color w:val="000000"/>
          <w:lang w:bidi="he-IL"/>
        </w:rPr>
        <w:t xml:space="preserve">. </w:t>
      </w:r>
      <w:r w:rsidR="004C287B">
        <w:rPr>
          <w:rFonts w:asciiTheme="majorBidi" w:eastAsia="Times New Roman" w:hAnsiTheme="majorBidi" w:cstheme="majorBidi"/>
          <w:color w:val="000000"/>
          <w:lang w:bidi="he-IL"/>
        </w:rPr>
        <w:t>Rhodes argues that much movements literature is silent on the topic of language learning (Rhodes 2022</w:t>
      </w:r>
      <w:r w:rsidR="002F031E">
        <w:rPr>
          <w:rFonts w:asciiTheme="majorBidi" w:eastAsia="Times New Roman" w:hAnsiTheme="majorBidi" w:cstheme="majorBidi"/>
          <w:color w:val="000000"/>
          <w:lang w:bidi="he-IL"/>
        </w:rPr>
        <w:t>b,</w:t>
      </w:r>
      <w:r w:rsidR="00261E36">
        <w:rPr>
          <w:rFonts w:asciiTheme="majorBidi" w:eastAsia="Times New Roman" w:hAnsiTheme="majorBidi" w:cstheme="majorBidi"/>
          <w:color w:val="000000"/>
          <w:lang w:bidi="he-IL"/>
        </w:rPr>
        <w:t xml:space="preserve"> 24)</w:t>
      </w:r>
      <w:r w:rsidR="004C287B">
        <w:rPr>
          <w:rFonts w:asciiTheme="majorBidi" w:eastAsia="Times New Roman" w:hAnsiTheme="majorBidi" w:cstheme="majorBidi"/>
          <w:color w:val="000000"/>
          <w:lang w:bidi="he-IL"/>
        </w:rPr>
        <w:t xml:space="preserve">. </w:t>
      </w:r>
      <w:r w:rsidR="00E92543">
        <w:rPr>
          <w:rFonts w:asciiTheme="majorBidi" w:eastAsia="Times New Roman" w:hAnsiTheme="majorBidi" w:cstheme="majorBidi"/>
          <w:color w:val="000000"/>
          <w:lang w:bidi="he-IL"/>
        </w:rPr>
        <w:t>Yet t</w:t>
      </w:r>
      <w:r w:rsidR="004C287B">
        <w:rPr>
          <w:rFonts w:asciiTheme="majorBidi" w:eastAsia="Times New Roman" w:hAnsiTheme="majorBidi" w:cstheme="majorBidi"/>
          <w:color w:val="000000"/>
          <w:lang w:bidi="he-IL"/>
        </w:rPr>
        <w:t xml:space="preserve">his is because language learning to a high proficiency level is an </w:t>
      </w:r>
      <w:r w:rsidR="004C287B">
        <w:rPr>
          <w:rFonts w:asciiTheme="majorBidi" w:eastAsia="Times New Roman" w:hAnsiTheme="majorBidi" w:cstheme="majorBidi"/>
          <w:i/>
          <w:iCs/>
          <w:color w:val="000000"/>
          <w:lang w:bidi="he-IL"/>
        </w:rPr>
        <w:t>a priori</w:t>
      </w:r>
      <w:r w:rsidR="004C287B">
        <w:rPr>
          <w:rFonts w:asciiTheme="majorBidi" w:eastAsia="Times New Roman" w:hAnsiTheme="majorBidi" w:cstheme="majorBidi"/>
          <w:color w:val="000000"/>
          <w:lang w:bidi="he-IL"/>
        </w:rPr>
        <w:t xml:space="preserve"> assumption among the vast majority of movements practitioners. </w:t>
      </w:r>
    </w:p>
    <w:p w14:paraId="4BA5FF64" w14:textId="2F80E165" w:rsidR="00C52E86" w:rsidRDefault="003759BE" w:rsidP="00B82963">
      <w:pPr>
        <w:spacing w:after="160"/>
        <w:ind w:firstLine="357"/>
        <w:jc w:val="both"/>
        <w:rPr>
          <w:rFonts w:asciiTheme="majorBidi" w:eastAsia="Times New Roman" w:hAnsiTheme="majorBidi" w:cstheme="majorBidi"/>
          <w:color w:val="000000"/>
          <w:lang w:bidi="he-IL"/>
        </w:rPr>
      </w:pPr>
      <w:r w:rsidRPr="00EC4ED9">
        <w:rPr>
          <w:rFonts w:asciiTheme="majorBidi" w:eastAsia="Times New Roman" w:hAnsiTheme="majorBidi" w:cstheme="majorBidi"/>
          <w:i/>
          <w:iCs/>
          <w:color w:val="000000"/>
          <w:lang w:bidi="he-IL"/>
        </w:rPr>
        <w:t>No Shortcut</w:t>
      </w:r>
      <w:r>
        <w:rPr>
          <w:rFonts w:asciiTheme="majorBidi" w:eastAsia="Times New Roman" w:hAnsiTheme="majorBidi" w:cstheme="majorBidi"/>
          <w:color w:val="000000"/>
          <w:lang w:bidi="he-IL"/>
        </w:rPr>
        <w:t xml:space="preserve"> </w:t>
      </w:r>
      <w:r w:rsidR="00466228">
        <w:rPr>
          <w:rFonts w:asciiTheme="majorBidi" w:eastAsia="Times New Roman" w:hAnsiTheme="majorBidi" w:cstheme="majorBidi"/>
          <w:color w:val="000000"/>
          <w:lang w:bidi="he-IL"/>
        </w:rPr>
        <w:t xml:space="preserve">also </w:t>
      </w:r>
      <w:r>
        <w:rPr>
          <w:rFonts w:asciiTheme="majorBidi" w:eastAsia="Times New Roman" w:hAnsiTheme="majorBidi" w:cstheme="majorBidi"/>
          <w:color w:val="000000"/>
          <w:lang w:bidi="he-IL"/>
        </w:rPr>
        <w:t>attempts to connect a lack of an emphasis on language learning to the concept of the “non-residential missionary”</w:t>
      </w:r>
      <w:r w:rsidR="00431658">
        <w:rPr>
          <w:rFonts w:asciiTheme="majorBidi" w:eastAsia="Times New Roman" w:hAnsiTheme="majorBidi" w:cstheme="majorBidi"/>
          <w:color w:val="000000"/>
          <w:lang w:bidi="he-IL"/>
        </w:rPr>
        <w:t xml:space="preserve"> (Rhodes 2022</w:t>
      </w:r>
      <w:r w:rsidR="00B439CE">
        <w:rPr>
          <w:rFonts w:asciiTheme="majorBidi" w:eastAsia="Times New Roman" w:hAnsiTheme="majorBidi" w:cstheme="majorBidi"/>
          <w:color w:val="000000"/>
          <w:lang w:bidi="he-IL"/>
        </w:rPr>
        <w:t>a</w:t>
      </w:r>
      <w:r w:rsidR="00431658">
        <w:rPr>
          <w:rFonts w:asciiTheme="majorBidi" w:eastAsia="Times New Roman" w:hAnsiTheme="majorBidi" w:cstheme="majorBidi"/>
          <w:color w:val="000000"/>
          <w:lang w:bidi="he-IL"/>
        </w:rPr>
        <w:t xml:space="preserve">, </w:t>
      </w:r>
      <w:r w:rsidR="00846B26">
        <w:rPr>
          <w:rFonts w:asciiTheme="majorBidi" w:eastAsia="Times New Roman" w:hAnsiTheme="majorBidi" w:cstheme="majorBidi"/>
          <w:color w:val="000000"/>
          <w:lang w:bidi="he-IL"/>
        </w:rPr>
        <w:t>67</w:t>
      </w:r>
      <w:r w:rsidR="00DC6DDE">
        <w:rPr>
          <w:rFonts w:asciiTheme="majorBidi" w:eastAsia="Times New Roman" w:hAnsiTheme="majorBidi" w:cstheme="majorBidi"/>
          <w:color w:val="000000"/>
          <w:lang w:bidi="he-IL"/>
        </w:rPr>
        <w:t>, 143-144</w:t>
      </w:r>
      <w:r w:rsidR="00431658">
        <w:rPr>
          <w:rFonts w:asciiTheme="majorBidi" w:eastAsia="Times New Roman" w:hAnsiTheme="majorBidi" w:cstheme="majorBidi"/>
          <w:color w:val="000000"/>
          <w:lang w:bidi="he-IL"/>
        </w:rPr>
        <w:t>).</w:t>
      </w:r>
      <w:r w:rsidRPr="001E50CC">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Some CPM</w:t>
      </w:r>
      <w:r w:rsidRPr="001E50CC">
        <w:rPr>
          <w:rFonts w:asciiTheme="majorBidi" w:eastAsia="Times New Roman" w:hAnsiTheme="majorBidi" w:cstheme="majorBidi"/>
          <w:color w:val="000000"/>
          <w:lang w:bidi="he-IL"/>
        </w:rPr>
        <w:t xml:space="preserve"> ideas were birthed in a model in which language learning </w:t>
      </w:r>
      <w:r>
        <w:rPr>
          <w:rFonts w:asciiTheme="majorBidi" w:eastAsia="Times New Roman" w:hAnsiTheme="majorBidi" w:cstheme="majorBidi"/>
          <w:color w:val="000000"/>
          <w:lang w:bidi="he-IL"/>
        </w:rPr>
        <w:t>was unimportant because the Western expatriate missionary was not the center of the work (more on this later)</w:t>
      </w:r>
      <w:r w:rsidRPr="001E50CC">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However, the</w:t>
      </w:r>
      <w:r w:rsidRPr="001E50CC">
        <w:rPr>
          <w:rFonts w:asciiTheme="majorBidi" w:eastAsia="Times New Roman" w:hAnsiTheme="majorBidi" w:cstheme="majorBidi"/>
          <w:color w:val="000000"/>
          <w:lang w:bidi="he-IL"/>
        </w:rPr>
        <w:t xml:space="preserve"> non-resi</w:t>
      </w:r>
      <w:r>
        <w:rPr>
          <w:rFonts w:asciiTheme="majorBidi" w:eastAsia="Times New Roman" w:hAnsiTheme="majorBidi" w:cstheme="majorBidi"/>
          <w:color w:val="000000"/>
          <w:lang w:bidi="he-IL"/>
        </w:rPr>
        <w:t>dential</w:t>
      </w:r>
      <w:r w:rsidRPr="001E50CC">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 xml:space="preserve">missionary concept </w:t>
      </w:r>
      <w:r w:rsidRPr="001E50CC">
        <w:rPr>
          <w:rFonts w:asciiTheme="majorBidi" w:eastAsia="Times New Roman" w:hAnsiTheme="majorBidi" w:cstheme="majorBidi"/>
          <w:color w:val="000000"/>
          <w:lang w:bidi="he-IL"/>
        </w:rPr>
        <w:t>is not inherent to</w:t>
      </w:r>
      <w:r>
        <w:rPr>
          <w:rFonts w:asciiTheme="majorBidi" w:eastAsia="Times New Roman" w:hAnsiTheme="majorBidi" w:cstheme="majorBidi"/>
          <w:color w:val="000000"/>
          <w:lang w:bidi="he-IL"/>
        </w:rPr>
        <w:t xml:space="preserve"> movement</w:t>
      </w:r>
      <w:r w:rsidRPr="001E50CC">
        <w:rPr>
          <w:rFonts w:asciiTheme="majorBidi" w:eastAsia="Times New Roman" w:hAnsiTheme="majorBidi" w:cstheme="majorBidi"/>
          <w:color w:val="000000"/>
          <w:lang w:bidi="he-IL"/>
        </w:rPr>
        <w:t xml:space="preserve"> thinking nor even exclusive to it.</w:t>
      </w:r>
      <w:r w:rsidRPr="000F1BBD">
        <w:rPr>
          <w:rFonts w:asciiTheme="majorBidi" w:eastAsia="Times New Roman" w:hAnsiTheme="majorBidi" w:cstheme="majorBidi"/>
          <w:color w:val="000000"/>
          <w:lang w:bidi="he-IL"/>
        </w:rPr>
        <w:t xml:space="preserve"> </w:t>
      </w:r>
      <w:r w:rsidR="002506BC">
        <w:rPr>
          <w:rFonts w:asciiTheme="majorBidi" w:eastAsia="Times New Roman" w:hAnsiTheme="majorBidi" w:cstheme="majorBidi"/>
          <w:color w:val="000000"/>
          <w:lang w:bidi="he-IL"/>
        </w:rPr>
        <w:t>Additionally, most movements are started by other movements</w:t>
      </w:r>
      <w:r w:rsidR="0098481E">
        <w:rPr>
          <w:rFonts w:asciiTheme="majorBidi" w:eastAsia="Times New Roman" w:hAnsiTheme="majorBidi" w:cstheme="majorBidi"/>
          <w:color w:val="000000"/>
          <w:lang w:bidi="he-IL"/>
        </w:rPr>
        <w:t>:</w:t>
      </w:r>
      <w:r w:rsidR="002506BC">
        <w:rPr>
          <w:rFonts w:asciiTheme="majorBidi" w:eastAsia="Times New Roman" w:hAnsiTheme="majorBidi" w:cstheme="majorBidi"/>
          <w:color w:val="000000"/>
          <w:lang w:bidi="he-IL"/>
        </w:rPr>
        <w:t xml:space="preserve"> </w:t>
      </w:r>
      <w:r w:rsidR="0098481E">
        <w:rPr>
          <w:rFonts w:asciiTheme="majorBidi" w:eastAsia="Times New Roman" w:hAnsiTheme="majorBidi" w:cstheme="majorBidi"/>
          <w:color w:val="000000"/>
          <w:lang w:bidi="he-IL"/>
        </w:rPr>
        <w:t>i</w:t>
      </w:r>
      <w:r w:rsidR="002506BC">
        <w:rPr>
          <w:rFonts w:asciiTheme="majorBidi" w:eastAsia="Times New Roman" w:hAnsiTheme="majorBidi" w:cstheme="majorBidi"/>
          <w:color w:val="000000"/>
          <w:lang w:bidi="he-IL"/>
        </w:rPr>
        <w:t>n other words,</w:t>
      </w:r>
      <w:r w:rsidR="005647ED">
        <w:rPr>
          <w:rFonts w:asciiTheme="majorBidi" w:eastAsia="Times New Roman" w:hAnsiTheme="majorBidi" w:cstheme="majorBidi"/>
          <w:color w:val="000000"/>
          <w:lang w:bidi="he-IL"/>
        </w:rPr>
        <w:t xml:space="preserve"> they were started by</w:t>
      </w:r>
      <w:r w:rsidR="002506BC">
        <w:rPr>
          <w:rFonts w:asciiTheme="majorBidi" w:eastAsia="Times New Roman" w:hAnsiTheme="majorBidi" w:cstheme="majorBidi"/>
          <w:color w:val="000000"/>
          <w:lang w:bidi="he-IL"/>
        </w:rPr>
        <w:t xml:space="preserve"> near-cultural indigenous movement catalysts who already spoke the local language, not </w:t>
      </w:r>
      <w:r w:rsidR="008E36F6">
        <w:rPr>
          <w:rFonts w:asciiTheme="majorBidi" w:eastAsia="Times New Roman" w:hAnsiTheme="majorBidi" w:cstheme="majorBidi"/>
          <w:color w:val="000000"/>
          <w:lang w:bidi="he-IL"/>
        </w:rPr>
        <w:t xml:space="preserve">Western </w:t>
      </w:r>
      <w:r w:rsidR="002506BC">
        <w:rPr>
          <w:rFonts w:asciiTheme="majorBidi" w:eastAsia="Times New Roman" w:hAnsiTheme="majorBidi" w:cstheme="majorBidi"/>
          <w:color w:val="000000"/>
          <w:lang w:bidi="he-IL"/>
        </w:rPr>
        <w:t>expatriate missionaries</w:t>
      </w:r>
      <w:r w:rsidR="00DE746D">
        <w:rPr>
          <w:rFonts w:asciiTheme="majorBidi" w:eastAsia="Times New Roman" w:hAnsiTheme="majorBidi" w:cstheme="majorBidi"/>
          <w:color w:val="000000"/>
          <w:lang w:bidi="he-IL"/>
        </w:rPr>
        <w:t>!</w:t>
      </w:r>
    </w:p>
    <w:p w14:paraId="0C30ABC3" w14:textId="40D9430B" w:rsidR="00CA3A8B" w:rsidRPr="000F1BBD" w:rsidRDefault="003759BE" w:rsidP="00300073">
      <w:pPr>
        <w:spacing w:after="160"/>
        <w:ind w:firstLine="357"/>
        <w:jc w:val="both"/>
        <w:rPr>
          <w:rFonts w:asciiTheme="majorBidi" w:eastAsia="Times New Roman" w:hAnsiTheme="majorBidi" w:cstheme="majorBidi"/>
          <w:color w:val="000000"/>
          <w:lang w:bidi="he-IL"/>
        </w:rPr>
      </w:pPr>
      <w:r>
        <w:rPr>
          <w:rFonts w:asciiTheme="majorBidi" w:eastAsia="Times New Roman" w:hAnsiTheme="majorBidi" w:cstheme="majorBidi"/>
          <w:color w:val="000000"/>
          <w:lang w:bidi="he-IL"/>
        </w:rPr>
        <w:t>S</w:t>
      </w:r>
      <w:r w:rsidRPr="000F1BBD">
        <w:rPr>
          <w:rFonts w:asciiTheme="majorBidi" w:eastAsia="Times New Roman" w:hAnsiTheme="majorBidi" w:cstheme="majorBidi"/>
          <w:color w:val="000000"/>
          <w:lang w:bidi="he-IL"/>
        </w:rPr>
        <w:t>ome missionaries do try to bypass the role of language learning</w:t>
      </w:r>
      <w:r>
        <w:rPr>
          <w:rFonts w:asciiTheme="majorBidi" w:eastAsia="Times New Roman" w:hAnsiTheme="majorBidi" w:cstheme="majorBidi"/>
          <w:color w:val="000000"/>
          <w:lang w:bidi="he-IL"/>
        </w:rPr>
        <w:t xml:space="preserve"> (and of course </w:t>
      </w:r>
      <w:r w:rsidRPr="006D3C63">
        <w:rPr>
          <w:rFonts w:asciiTheme="majorBidi" w:eastAsia="Times New Roman" w:hAnsiTheme="majorBidi" w:cstheme="majorBidi"/>
          <w:color w:val="000000"/>
          <w:lang w:bidi="he-IL"/>
        </w:rPr>
        <w:t>mission is a team effort</w:t>
      </w:r>
      <w:r w:rsidR="0015050A">
        <w:rPr>
          <w:rFonts w:asciiTheme="majorBidi" w:eastAsia="Times New Roman" w:hAnsiTheme="majorBidi" w:cstheme="majorBidi"/>
          <w:color w:val="000000"/>
          <w:lang w:bidi="he-IL"/>
        </w:rPr>
        <w:t>,</w:t>
      </w:r>
      <w:r>
        <w:rPr>
          <w:rFonts w:asciiTheme="majorBidi" w:eastAsia="Times New Roman" w:hAnsiTheme="majorBidi" w:cstheme="majorBidi"/>
          <w:color w:val="000000"/>
          <w:lang w:bidi="he-IL"/>
        </w:rPr>
        <w:t xml:space="preserve"> and</w:t>
      </w:r>
      <w:r w:rsidRPr="006D3C63">
        <w:rPr>
          <w:rFonts w:asciiTheme="majorBidi" w:eastAsia="Times New Roman" w:hAnsiTheme="majorBidi" w:cstheme="majorBidi"/>
          <w:color w:val="000000"/>
          <w:lang w:bidi="he-IL"/>
        </w:rPr>
        <w:t xml:space="preserve"> some roles in the broader work require less language fluency than others</w:t>
      </w:r>
      <w:r>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w:t>
      </w:r>
      <w:r>
        <w:rPr>
          <w:rFonts w:asciiTheme="majorBidi" w:eastAsia="Times New Roman" w:hAnsiTheme="majorBidi" w:cstheme="majorBidi"/>
          <w:color w:val="000000"/>
          <w:lang w:bidi="he-IL"/>
        </w:rPr>
        <w:t xml:space="preserve"> </w:t>
      </w:r>
      <w:r w:rsidRPr="000F1BBD">
        <w:rPr>
          <w:rFonts w:asciiTheme="majorBidi" w:eastAsia="Times New Roman" w:hAnsiTheme="majorBidi" w:cstheme="majorBidi"/>
          <w:color w:val="000000"/>
          <w:lang w:bidi="he-IL"/>
        </w:rPr>
        <w:t xml:space="preserve">However, </w:t>
      </w:r>
      <w:r w:rsidR="00E06C4D">
        <w:rPr>
          <w:rFonts w:asciiTheme="majorBidi" w:eastAsia="Times New Roman" w:hAnsiTheme="majorBidi" w:cstheme="majorBidi"/>
          <w:color w:val="000000"/>
          <w:lang w:bidi="he-IL"/>
        </w:rPr>
        <w:t>avoiding language learning can be</w:t>
      </w:r>
      <w:r w:rsidRPr="000F1BBD">
        <w:rPr>
          <w:rFonts w:asciiTheme="majorBidi" w:eastAsia="Times New Roman" w:hAnsiTheme="majorBidi" w:cstheme="majorBidi"/>
          <w:color w:val="000000"/>
          <w:lang w:bidi="he-IL"/>
        </w:rPr>
        <w:t xml:space="preserve"> just as true of </w:t>
      </w:r>
      <w:r>
        <w:rPr>
          <w:rFonts w:asciiTheme="majorBidi" w:eastAsia="Times New Roman" w:hAnsiTheme="majorBidi" w:cstheme="majorBidi"/>
          <w:color w:val="000000"/>
          <w:lang w:bidi="he-IL"/>
        </w:rPr>
        <w:t>workers</w:t>
      </w:r>
      <w:r w:rsidRPr="000F1BBD">
        <w:rPr>
          <w:rFonts w:asciiTheme="majorBidi" w:eastAsia="Times New Roman" w:hAnsiTheme="majorBidi" w:cstheme="majorBidi"/>
          <w:color w:val="000000"/>
          <w:lang w:bidi="he-IL"/>
        </w:rPr>
        <w:t xml:space="preserve"> doing traditional </w:t>
      </w:r>
      <w:r>
        <w:rPr>
          <w:rFonts w:asciiTheme="majorBidi" w:eastAsia="Times New Roman" w:hAnsiTheme="majorBidi" w:cstheme="majorBidi"/>
          <w:color w:val="000000"/>
          <w:lang w:bidi="he-IL"/>
        </w:rPr>
        <w:t>church planting</w:t>
      </w:r>
      <w:r w:rsidRPr="000F1BBD">
        <w:rPr>
          <w:rFonts w:asciiTheme="majorBidi" w:eastAsia="Times New Roman" w:hAnsiTheme="majorBidi" w:cstheme="majorBidi"/>
          <w:color w:val="000000"/>
          <w:lang w:bidi="he-IL"/>
        </w:rPr>
        <w:t xml:space="preserve"> as of those committed to movements. Many missionaries have failed to learn language through lack of effort, a weak theology of </w:t>
      </w:r>
      <w:r>
        <w:rPr>
          <w:rFonts w:asciiTheme="majorBidi" w:eastAsia="Times New Roman" w:hAnsiTheme="majorBidi" w:cstheme="majorBidi"/>
          <w:color w:val="000000"/>
          <w:lang w:bidi="he-IL"/>
        </w:rPr>
        <w:t>contextualization</w:t>
      </w:r>
      <w:r w:rsidRPr="000F1BBD">
        <w:rPr>
          <w:rFonts w:asciiTheme="majorBidi" w:eastAsia="Times New Roman" w:hAnsiTheme="majorBidi" w:cstheme="majorBidi"/>
          <w:color w:val="000000"/>
          <w:lang w:bidi="he-IL"/>
        </w:rPr>
        <w:t xml:space="preserve"> that led the</w:t>
      </w:r>
      <w:r w:rsidRPr="00E06C4D">
        <w:rPr>
          <w:rFonts w:ascii="Times New Roman" w:eastAsia="Times New Roman" w:hAnsi="Times New Roman" w:cs="Times New Roman"/>
          <w:color w:val="000000"/>
          <w:lang w:bidi="he-IL"/>
        </w:rPr>
        <w:t>m</w:t>
      </w:r>
      <w:r w:rsidR="00E06C4D">
        <w:rPr>
          <w:rFonts w:ascii="Times New Roman" w:eastAsia="Times New Roman" w:hAnsi="Times New Roman" w:cs="Times New Roman"/>
          <w:color w:val="000000"/>
          <w:lang w:bidi="he-IL"/>
        </w:rPr>
        <w:t xml:space="preserve"> </w:t>
      </w:r>
      <w:r w:rsidRPr="00E06C4D">
        <w:rPr>
          <w:rFonts w:ascii="Times New Roman" w:hAnsi="Times New Roman" w:cs="Times New Roman"/>
          <w:color w:val="000000"/>
        </w:rPr>
        <w:t>not</w:t>
      </w:r>
      <w:r w:rsidR="00E06C4D">
        <w:rPr>
          <w:rFonts w:ascii="Times New Roman" w:hAnsi="Times New Roman" w:cs="Times New Roman"/>
          <w:color w:val="000000"/>
        </w:rPr>
        <w:t xml:space="preserve"> to</w:t>
      </w:r>
      <w:r w:rsidRPr="00E06C4D">
        <w:rPr>
          <w:rFonts w:ascii="Times New Roman" w:hAnsi="Times New Roman" w:cs="Times New Roman"/>
          <w:color w:val="000000"/>
        </w:rPr>
        <w:t xml:space="preserve"> prioritize it, or a feeling that it was not necessary because some </w:t>
      </w:r>
      <w:r w:rsidRPr="00E06C4D">
        <w:rPr>
          <w:rFonts w:ascii="Times New Roman" w:eastAsia="Times New Roman" w:hAnsi="Times New Roman" w:cs="Times New Roman"/>
          <w:color w:val="000000"/>
          <w:lang w:bidi="he-IL"/>
        </w:rPr>
        <w:t>people spoke an inte</w:t>
      </w:r>
      <w:r w:rsidRPr="000F1BBD">
        <w:rPr>
          <w:rFonts w:asciiTheme="majorBidi" w:eastAsia="Times New Roman" w:hAnsiTheme="majorBidi" w:cstheme="majorBidi"/>
          <w:color w:val="000000"/>
          <w:lang w:bidi="he-IL"/>
        </w:rPr>
        <w:t>rnational language such as English.</w:t>
      </w:r>
      <w:r>
        <w:rPr>
          <w:rFonts w:asciiTheme="majorBidi" w:eastAsia="Times New Roman" w:hAnsiTheme="majorBidi" w:cstheme="majorBidi"/>
          <w:color w:val="000000"/>
          <w:lang w:bidi="he-IL"/>
        </w:rPr>
        <w:t xml:space="preserve"> In this last instance, some have even gathered English-speaking new believers into an expatriate congregation in order for them to be exposed to expository preaching. This </w:t>
      </w:r>
      <w:r w:rsidR="00E06C4D">
        <w:rPr>
          <w:rFonts w:asciiTheme="majorBidi" w:eastAsia="Times New Roman" w:hAnsiTheme="majorBidi" w:cstheme="majorBidi"/>
          <w:color w:val="000000"/>
          <w:lang w:bidi="he-IL"/>
        </w:rPr>
        <w:t xml:space="preserve">approach </w:t>
      </w:r>
      <w:r>
        <w:rPr>
          <w:rFonts w:asciiTheme="majorBidi" w:eastAsia="Times New Roman" w:hAnsiTheme="majorBidi" w:cstheme="majorBidi"/>
          <w:color w:val="000000"/>
          <w:lang w:bidi="he-IL"/>
        </w:rPr>
        <w:t xml:space="preserve">could also be easily labeled as a type of “shortcut” to ministry success. In any case, we agree that </w:t>
      </w:r>
      <w:r>
        <w:rPr>
          <w:rFonts w:asciiTheme="majorBidi" w:eastAsia="Times New Roman" w:hAnsiTheme="majorBidi" w:cstheme="majorBidi"/>
          <w:color w:val="000000"/>
          <w:lang w:bidi="he-IL"/>
        </w:rPr>
        <w:lastRenderedPageBreak/>
        <w:t>language proficiency is an essential aspect of cross-cultural ministry, movement-focused or otherwise.</w:t>
      </w:r>
    </w:p>
    <w:p w14:paraId="72D41F03" w14:textId="34BA9011" w:rsidR="00D13756" w:rsidRPr="00D13756" w:rsidRDefault="003759BE" w:rsidP="00F2052C">
      <w:pPr>
        <w:keepNext/>
        <w:spacing w:after="160"/>
        <w:jc w:val="both"/>
        <w:rPr>
          <w:rFonts w:asciiTheme="majorBidi" w:eastAsia="Times New Roman" w:hAnsiTheme="majorBidi" w:cstheme="majorBidi"/>
          <w:i/>
          <w:iCs/>
          <w:color w:val="000000"/>
          <w:lang w:bidi="he-IL"/>
        </w:rPr>
      </w:pPr>
      <w:r w:rsidRPr="00D13756">
        <w:rPr>
          <w:rFonts w:asciiTheme="majorBidi" w:eastAsia="Times New Roman" w:hAnsiTheme="majorBidi" w:cstheme="majorBidi"/>
          <w:i/>
          <w:iCs/>
          <w:color w:val="000000"/>
          <w:lang w:bidi="he-IL"/>
        </w:rPr>
        <w:t>Missionary Professionalism</w:t>
      </w:r>
    </w:p>
    <w:p w14:paraId="59DF2B6B" w14:textId="5319B597" w:rsidR="008038BC" w:rsidRPr="00E06C4D" w:rsidRDefault="003759BE" w:rsidP="00300073">
      <w:pPr>
        <w:spacing w:after="160"/>
        <w:jc w:val="both"/>
        <w:rPr>
          <w:rFonts w:ascii="Times New Roman" w:eastAsia="Times New Roman" w:hAnsi="Times New Roman" w:cs="Times New Roman"/>
          <w:color w:val="000000"/>
          <w:lang w:bidi="he-IL"/>
        </w:rPr>
      </w:pPr>
      <w:r w:rsidRPr="000F1BBD">
        <w:rPr>
          <w:rFonts w:asciiTheme="majorBidi" w:eastAsia="Times New Roman" w:hAnsiTheme="majorBidi" w:cstheme="majorBidi"/>
          <w:color w:val="000000"/>
          <w:lang w:bidi="he-IL"/>
        </w:rPr>
        <w:t xml:space="preserve">The second ambiguous argument made by </w:t>
      </w:r>
      <w:r w:rsidRPr="000C0FFE">
        <w:rPr>
          <w:rFonts w:asciiTheme="majorBidi" w:eastAsia="Times New Roman" w:hAnsiTheme="majorBidi" w:cstheme="majorBidi"/>
          <w:i/>
          <w:iCs/>
          <w:color w:val="000000"/>
          <w:lang w:bidi="he-IL"/>
        </w:rPr>
        <w:t>No Shortcut</w:t>
      </w:r>
      <w:r w:rsidRPr="000F1BBD">
        <w:rPr>
          <w:rFonts w:asciiTheme="majorBidi" w:eastAsia="Times New Roman" w:hAnsiTheme="majorBidi" w:cstheme="majorBidi"/>
          <w:color w:val="000000"/>
          <w:lang w:bidi="he-IL"/>
        </w:rPr>
        <w:t xml:space="preserve"> is the need for professionalism</w:t>
      </w:r>
      <w:r>
        <w:rPr>
          <w:rFonts w:asciiTheme="majorBidi" w:eastAsia="Times New Roman" w:hAnsiTheme="majorBidi" w:cstheme="majorBidi"/>
          <w:color w:val="000000"/>
          <w:lang w:bidi="he-IL"/>
        </w:rPr>
        <w:t xml:space="preserve"> in missions</w:t>
      </w:r>
      <w:r w:rsidR="00431658">
        <w:rPr>
          <w:rFonts w:asciiTheme="majorBidi" w:eastAsia="Times New Roman" w:hAnsiTheme="majorBidi" w:cstheme="majorBidi"/>
          <w:color w:val="000000"/>
          <w:lang w:bidi="he-IL"/>
        </w:rPr>
        <w:t xml:space="preserve"> (Rhodes 2022</w:t>
      </w:r>
      <w:r w:rsidR="00B439CE">
        <w:rPr>
          <w:rFonts w:asciiTheme="majorBidi" w:eastAsia="Times New Roman" w:hAnsiTheme="majorBidi" w:cstheme="majorBidi"/>
          <w:color w:val="000000"/>
          <w:lang w:bidi="he-IL"/>
        </w:rPr>
        <w:t>a</w:t>
      </w:r>
      <w:r w:rsidR="00431658">
        <w:rPr>
          <w:rFonts w:asciiTheme="majorBidi" w:eastAsia="Times New Roman" w:hAnsiTheme="majorBidi" w:cstheme="majorBidi"/>
          <w:color w:val="000000"/>
          <w:lang w:bidi="he-IL"/>
        </w:rPr>
        <w:t xml:space="preserve">, </w:t>
      </w:r>
      <w:r w:rsidR="00946A7E">
        <w:rPr>
          <w:rFonts w:asciiTheme="majorBidi" w:eastAsia="Times New Roman" w:hAnsiTheme="majorBidi" w:cstheme="majorBidi"/>
          <w:color w:val="000000"/>
          <w:lang w:bidi="he-IL"/>
        </w:rPr>
        <w:t>35ff</w:t>
      </w:r>
      <w:r w:rsidR="00431658">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We entirely agree that being a missionary</w:t>
      </w:r>
      <w:r w:rsidRPr="00E06C4D">
        <w:rPr>
          <w:rFonts w:ascii="Times New Roman" w:eastAsia="Times New Roman" w:hAnsi="Times New Roman" w:cs="Times New Roman"/>
          <w:color w:val="000000"/>
          <w:lang w:bidi="he-IL"/>
        </w:rPr>
        <w:t xml:space="preserve"> is difficult and highly skilled work that requires much training and dedication. However, many people </w:t>
      </w:r>
      <w:r w:rsidRPr="00E06C4D">
        <w:rPr>
          <w:rFonts w:ascii="Times New Roman" w:eastAsia="Times New Roman" w:hAnsi="Times New Roman" w:cs="Times New Roman"/>
          <w:i/>
          <w:iCs/>
          <w:color w:val="000000"/>
          <w:lang w:bidi="he-IL"/>
        </w:rPr>
        <w:t>not</w:t>
      </w:r>
      <w:r w:rsidRPr="00E06C4D">
        <w:rPr>
          <w:rFonts w:ascii="Times New Roman" w:eastAsia="Times New Roman" w:hAnsi="Times New Roman" w:cs="Times New Roman"/>
          <w:color w:val="000000"/>
          <w:lang w:bidi="he-IL"/>
        </w:rPr>
        <w:t xml:space="preserve"> committed to movements also bypass training and engage in mission work with </w:t>
      </w:r>
      <w:r w:rsidR="00E06C4D">
        <w:rPr>
          <w:rFonts w:ascii="Times New Roman" w:eastAsia="Times New Roman" w:hAnsi="Times New Roman" w:cs="Times New Roman"/>
          <w:color w:val="000000"/>
          <w:lang w:bidi="he-IL"/>
        </w:rPr>
        <w:t xml:space="preserve">little to </w:t>
      </w:r>
      <w:r w:rsidRPr="00E06C4D">
        <w:rPr>
          <w:rFonts w:ascii="Times New Roman" w:hAnsi="Times New Roman" w:cs="Times New Roman"/>
          <w:color w:val="000000"/>
        </w:rPr>
        <w:t>no regard for professionalism.</w:t>
      </w:r>
    </w:p>
    <w:p w14:paraId="6FD76EEA" w14:textId="05BFC85F" w:rsidR="00C46FB0" w:rsidRDefault="003759BE" w:rsidP="00300073">
      <w:pPr>
        <w:spacing w:after="160"/>
        <w:ind w:firstLine="357"/>
        <w:jc w:val="both"/>
        <w:rPr>
          <w:rFonts w:asciiTheme="majorBidi" w:eastAsia="Times New Roman" w:hAnsiTheme="majorBidi" w:cstheme="majorBidi"/>
          <w:color w:val="000000"/>
          <w:lang w:bidi="he-IL"/>
        </w:rPr>
      </w:pPr>
      <w:r w:rsidRPr="00E06C4D">
        <w:rPr>
          <w:rFonts w:ascii="Times New Roman" w:eastAsia="Times New Roman" w:hAnsi="Times New Roman" w:cs="Times New Roman"/>
          <w:color w:val="000000"/>
          <w:lang w:bidi="he-IL"/>
        </w:rPr>
        <w:t>In addition, the Majority World church</w:t>
      </w:r>
      <w:r w:rsidR="00E06C4D">
        <w:rPr>
          <w:rFonts w:ascii="Times New Roman" w:eastAsia="Times New Roman" w:hAnsi="Times New Roman" w:cs="Times New Roman"/>
          <w:color w:val="000000"/>
          <w:lang w:bidi="he-IL"/>
        </w:rPr>
        <w:t>es</w:t>
      </w:r>
      <w:r w:rsidRPr="0C71F797">
        <w:rPr>
          <w:rFonts w:asciiTheme="majorBidi" w:eastAsia="Times New Roman" w:hAnsiTheme="majorBidi" w:cstheme="majorBidi"/>
          <w:color w:val="000000"/>
          <w:lang w:bidi="he-IL"/>
        </w:rPr>
        <w:t xml:space="preserve"> that </w:t>
      </w:r>
      <w:r w:rsidR="00E06C4D">
        <w:rPr>
          <w:rFonts w:asciiTheme="majorBidi" w:eastAsia="Times New Roman" w:hAnsiTheme="majorBidi" w:cstheme="majorBidi"/>
          <w:color w:val="000000"/>
          <w:lang w:bidi="he-IL"/>
        </w:rPr>
        <w:t>are</w:t>
      </w:r>
      <w:r w:rsidRPr="0C71F797">
        <w:rPr>
          <w:rFonts w:asciiTheme="majorBidi" w:eastAsia="Times New Roman" w:hAnsiTheme="majorBidi" w:cstheme="majorBidi"/>
          <w:color w:val="000000"/>
          <w:lang w:bidi="he-IL"/>
        </w:rPr>
        <w:t xml:space="preserve"> being equipped and sent out through movements is significant. </w:t>
      </w:r>
      <w:r>
        <w:rPr>
          <w:rFonts w:asciiTheme="majorBidi" w:eastAsia="Times New Roman" w:hAnsiTheme="majorBidi" w:cstheme="majorBidi"/>
          <w:color w:val="000000"/>
          <w:lang w:bidi="he-IL"/>
        </w:rPr>
        <w:t>T</w:t>
      </w:r>
      <w:r w:rsidRPr="0C71F797">
        <w:rPr>
          <w:rFonts w:asciiTheme="majorBidi" w:eastAsia="Times New Roman" w:hAnsiTheme="majorBidi" w:cstheme="majorBidi"/>
          <w:color w:val="000000"/>
          <w:lang w:bidi="he-IL"/>
        </w:rPr>
        <w:t>he</w:t>
      </w:r>
      <w:r>
        <w:rPr>
          <w:rFonts w:asciiTheme="majorBidi" w:eastAsia="Times New Roman" w:hAnsiTheme="majorBidi" w:cstheme="majorBidi"/>
          <w:color w:val="000000"/>
          <w:lang w:bidi="he-IL"/>
        </w:rPr>
        <w:t>ir</w:t>
      </w:r>
      <w:r w:rsidRPr="0C71F797">
        <w:rPr>
          <w:rFonts w:asciiTheme="majorBidi" w:eastAsia="Times New Roman" w:hAnsiTheme="majorBidi" w:cstheme="majorBidi"/>
          <w:color w:val="000000"/>
          <w:lang w:bidi="he-IL"/>
        </w:rPr>
        <w:t xml:space="preserve"> training is often not through accredited Bible colleges or seminaries. </w:t>
      </w:r>
      <w:r>
        <w:rPr>
          <w:rFonts w:asciiTheme="majorBidi" w:eastAsia="Times New Roman" w:hAnsiTheme="majorBidi" w:cstheme="majorBidi"/>
          <w:color w:val="000000"/>
          <w:lang w:bidi="he-IL"/>
        </w:rPr>
        <w:t xml:space="preserve">While </w:t>
      </w:r>
      <w:r w:rsidRPr="00BC2909">
        <w:rPr>
          <w:rFonts w:asciiTheme="majorBidi" w:eastAsia="Times New Roman" w:hAnsiTheme="majorBidi" w:cstheme="majorBidi"/>
          <w:i/>
          <w:iCs/>
          <w:color w:val="000000"/>
          <w:lang w:bidi="he-IL"/>
        </w:rPr>
        <w:t>No Shortcut</w:t>
      </w:r>
      <w:r>
        <w:rPr>
          <w:rFonts w:asciiTheme="majorBidi" w:eastAsia="Times New Roman" w:hAnsiTheme="majorBidi" w:cstheme="majorBidi"/>
          <w:color w:val="000000"/>
          <w:lang w:bidi="he-IL"/>
        </w:rPr>
        <w:t xml:space="preserve"> states that “a degree in missions” is not required for missionaries (</w:t>
      </w:r>
      <w:r w:rsidR="00431658">
        <w:rPr>
          <w:rFonts w:asciiTheme="majorBidi" w:eastAsia="Times New Roman" w:hAnsiTheme="majorBidi" w:cstheme="majorBidi"/>
          <w:color w:val="000000"/>
          <w:lang w:bidi="he-IL"/>
        </w:rPr>
        <w:t xml:space="preserve">Rhodes </w:t>
      </w:r>
      <w:r>
        <w:rPr>
          <w:rFonts w:asciiTheme="majorBidi" w:eastAsia="Times New Roman" w:hAnsiTheme="majorBidi" w:cstheme="majorBidi"/>
          <w:color w:val="000000"/>
          <w:lang w:bidi="he-IL"/>
        </w:rPr>
        <w:t>2022</w:t>
      </w:r>
      <w:r w:rsidR="00B439CE">
        <w:rPr>
          <w:rFonts w:asciiTheme="majorBidi" w:eastAsia="Times New Roman" w:hAnsiTheme="majorBidi" w:cstheme="majorBidi"/>
          <w:color w:val="000000"/>
          <w:lang w:bidi="he-IL"/>
        </w:rPr>
        <w:t>a</w:t>
      </w:r>
      <w:r>
        <w:rPr>
          <w:rFonts w:asciiTheme="majorBidi" w:eastAsia="Times New Roman" w:hAnsiTheme="majorBidi" w:cstheme="majorBidi"/>
          <w:color w:val="000000"/>
          <w:lang w:bidi="he-IL"/>
        </w:rPr>
        <w:t>, 176)</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 xml:space="preserve">North </w:t>
      </w:r>
      <w:r w:rsidRPr="0C71F797">
        <w:rPr>
          <w:rFonts w:asciiTheme="majorBidi" w:eastAsia="Times New Roman" w:hAnsiTheme="majorBidi" w:cstheme="majorBidi"/>
          <w:color w:val="000000"/>
          <w:lang w:bidi="he-IL"/>
        </w:rPr>
        <w:t xml:space="preserve">American churches in particular need to be </w:t>
      </w:r>
      <w:r>
        <w:rPr>
          <w:rFonts w:asciiTheme="majorBidi" w:eastAsia="Times New Roman" w:hAnsiTheme="majorBidi" w:cstheme="majorBidi"/>
          <w:color w:val="000000"/>
          <w:lang w:bidi="he-IL"/>
        </w:rPr>
        <w:t xml:space="preserve">extremely </w:t>
      </w:r>
      <w:r w:rsidRPr="0C71F797">
        <w:rPr>
          <w:rFonts w:asciiTheme="majorBidi" w:eastAsia="Times New Roman" w:hAnsiTheme="majorBidi" w:cstheme="majorBidi"/>
          <w:color w:val="000000"/>
          <w:lang w:bidi="he-IL"/>
        </w:rPr>
        <w:t xml:space="preserve">careful not to </w:t>
      </w:r>
      <w:r>
        <w:rPr>
          <w:rFonts w:asciiTheme="majorBidi" w:eastAsia="Times New Roman" w:hAnsiTheme="majorBidi" w:cstheme="majorBidi"/>
          <w:color w:val="000000"/>
          <w:lang w:bidi="he-IL"/>
        </w:rPr>
        <w:t>promote a universality of “professional” standards formed</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in</w:t>
      </w:r>
      <w:r w:rsidRPr="0C71F797">
        <w:rPr>
          <w:rFonts w:asciiTheme="majorBidi" w:eastAsia="Times New Roman" w:hAnsiTheme="majorBidi" w:cstheme="majorBidi"/>
          <w:color w:val="000000"/>
          <w:lang w:bidi="he-IL"/>
        </w:rPr>
        <w:t xml:space="preserve"> highly affluent and educated Western </w:t>
      </w:r>
      <w:r>
        <w:rPr>
          <w:rFonts w:asciiTheme="majorBidi" w:eastAsia="Times New Roman" w:hAnsiTheme="majorBidi" w:cstheme="majorBidi"/>
          <w:color w:val="000000"/>
          <w:lang w:bidi="he-IL"/>
        </w:rPr>
        <w:t xml:space="preserve">contexts, elevated standards that </w:t>
      </w:r>
      <w:r w:rsidRPr="00B57AFD">
        <w:rPr>
          <w:rFonts w:asciiTheme="majorBidi" w:eastAsia="Times New Roman" w:hAnsiTheme="majorBidi" w:cstheme="majorBidi"/>
          <w:i/>
          <w:iCs/>
          <w:color w:val="000000"/>
          <w:lang w:bidi="he-IL"/>
        </w:rPr>
        <w:t>No Shortcut</w:t>
      </w:r>
      <w:r>
        <w:rPr>
          <w:rFonts w:asciiTheme="majorBidi" w:eastAsia="Times New Roman" w:hAnsiTheme="majorBidi" w:cstheme="majorBidi"/>
          <w:color w:val="000000"/>
          <w:lang w:bidi="he-IL"/>
        </w:rPr>
        <w:t xml:space="preserve"> implies.</w:t>
      </w:r>
      <w:r w:rsidRPr="0C71F797">
        <w:rPr>
          <w:rFonts w:asciiTheme="majorBidi" w:eastAsia="Times New Roman" w:hAnsiTheme="majorBidi" w:cstheme="majorBidi"/>
          <w:color w:val="000000"/>
          <w:lang w:bidi="he-IL"/>
        </w:rPr>
        <w:t xml:space="preserve"> </w:t>
      </w:r>
    </w:p>
    <w:p w14:paraId="75CC7A43" w14:textId="040D9C65" w:rsidR="00A12A06" w:rsidRPr="00431658" w:rsidRDefault="003759BE" w:rsidP="00300073">
      <w:pPr>
        <w:spacing w:after="160"/>
        <w:ind w:firstLine="357"/>
        <w:jc w:val="both"/>
        <w:rPr>
          <w:rFonts w:ascii="Times New Roman" w:eastAsia="Times New Roman" w:hAnsi="Times New Roman" w:cs="Times New Roman"/>
          <w:color w:val="000000"/>
          <w:lang w:bidi="he-IL"/>
        </w:rPr>
      </w:pPr>
      <w:r w:rsidRPr="0C71F797">
        <w:rPr>
          <w:rFonts w:asciiTheme="majorBidi" w:eastAsia="Times New Roman" w:hAnsiTheme="majorBidi" w:cstheme="majorBidi"/>
          <w:color w:val="000000"/>
          <w:lang w:bidi="he-IL"/>
        </w:rPr>
        <w:t xml:space="preserve">Jesus trained unlearned fishermen: this astonished some (Acts 4:13). He equipped them as they walked on the road, as they sat and ate, and as </w:t>
      </w:r>
      <w:r>
        <w:rPr>
          <w:rFonts w:asciiTheme="majorBidi" w:eastAsia="Times New Roman" w:hAnsiTheme="majorBidi" w:cstheme="majorBidi"/>
          <w:color w:val="000000"/>
          <w:lang w:bidi="he-IL"/>
        </w:rPr>
        <w:t>he</w:t>
      </w:r>
      <w:r w:rsidRPr="0C71F797">
        <w:rPr>
          <w:rFonts w:asciiTheme="majorBidi" w:eastAsia="Times New Roman" w:hAnsiTheme="majorBidi" w:cstheme="majorBidi"/>
          <w:color w:val="000000"/>
          <w:lang w:bidi="he-IL"/>
        </w:rPr>
        <w:t xml:space="preserve"> taught crowds. Sometimes Jesus also taught in the </w:t>
      </w:r>
      <w:r>
        <w:rPr>
          <w:rFonts w:asciiTheme="majorBidi" w:eastAsia="Times New Roman" w:hAnsiTheme="majorBidi" w:cstheme="majorBidi"/>
          <w:color w:val="000000"/>
          <w:lang w:bidi="he-IL"/>
        </w:rPr>
        <w:t>s</w:t>
      </w:r>
      <w:r w:rsidRPr="0C71F797">
        <w:rPr>
          <w:rFonts w:asciiTheme="majorBidi" w:eastAsia="Times New Roman" w:hAnsiTheme="majorBidi" w:cstheme="majorBidi"/>
          <w:color w:val="000000"/>
          <w:lang w:bidi="he-IL"/>
        </w:rPr>
        <w:t xml:space="preserve">ynagogues and in the Temple, but </w:t>
      </w:r>
      <w:r>
        <w:rPr>
          <w:rFonts w:asciiTheme="majorBidi" w:eastAsia="Times New Roman" w:hAnsiTheme="majorBidi" w:cstheme="majorBidi"/>
          <w:color w:val="000000"/>
          <w:lang w:bidi="he-IL"/>
        </w:rPr>
        <w:t>that</w:t>
      </w:r>
      <w:r w:rsidRPr="0C71F797">
        <w:rPr>
          <w:rFonts w:asciiTheme="majorBidi" w:eastAsia="Times New Roman" w:hAnsiTheme="majorBidi" w:cstheme="majorBidi"/>
          <w:color w:val="000000"/>
          <w:lang w:bidi="he-IL"/>
        </w:rPr>
        <w:t xml:space="preserve"> was</w:t>
      </w:r>
      <w:r w:rsidR="00431658">
        <w:rPr>
          <w:rFonts w:asciiTheme="majorBidi" w:eastAsia="Times New Roman" w:hAnsiTheme="majorBidi" w:cstheme="majorBidi"/>
          <w:color w:val="000000"/>
          <w:lang w:bidi="he-IL"/>
        </w:rPr>
        <w:t xml:space="preserve"> </w:t>
      </w:r>
      <w:r w:rsidRPr="0C71F797">
        <w:rPr>
          <w:rFonts w:asciiTheme="majorBidi" w:eastAsia="Times New Roman" w:hAnsiTheme="majorBidi" w:cstheme="majorBidi"/>
          <w:color w:val="000000"/>
          <w:lang w:bidi="he-IL"/>
        </w:rPr>
        <w:t>n</w:t>
      </w:r>
      <w:r w:rsidR="00431658">
        <w:rPr>
          <w:rFonts w:asciiTheme="majorBidi" w:eastAsia="Times New Roman" w:hAnsiTheme="majorBidi" w:cstheme="majorBidi"/>
          <w:color w:val="000000"/>
          <w:lang w:bidi="he-IL"/>
        </w:rPr>
        <w:t>o</w:t>
      </w:r>
      <w:r w:rsidRPr="0C71F797">
        <w:rPr>
          <w:rFonts w:asciiTheme="majorBidi" w:eastAsia="Times New Roman" w:hAnsiTheme="majorBidi" w:cstheme="majorBidi"/>
          <w:color w:val="000000"/>
          <w:lang w:bidi="he-IL"/>
        </w:rPr>
        <w:t xml:space="preserve">t the only way he equipped his disciples. Movement practitioners seek to equip fellow workers by emulating a wide variety of the training methods Jesus used. Working with someone in a shepherd-disciple or </w:t>
      </w:r>
      <w:r>
        <w:rPr>
          <w:rFonts w:asciiTheme="majorBidi" w:eastAsia="Times New Roman" w:hAnsiTheme="majorBidi" w:cstheme="majorBidi"/>
          <w:color w:val="000000"/>
          <w:lang w:bidi="he-IL"/>
        </w:rPr>
        <w:t>guide</w:t>
      </w:r>
      <w:r w:rsidRPr="0C71F797">
        <w:rPr>
          <w:rFonts w:asciiTheme="majorBidi" w:eastAsia="Times New Roman" w:hAnsiTheme="majorBidi" w:cstheme="majorBidi"/>
          <w:color w:val="000000"/>
          <w:lang w:bidi="he-IL"/>
        </w:rPr>
        <w:t>-apprentice role is a tried-and-true method of achieving</w:t>
      </w:r>
      <w:r>
        <w:rPr>
          <w:rFonts w:asciiTheme="majorBidi" w:eastAsia="Times New Roman" w:hAnsiTheme="majorBidi" w:cstheme="majorBidi"/>
          <w:color w:val="000000"/>
          <w:lang w:bidi="he-IL"/>
        </w:rPr>
        <w:t xml:space="preserve"> spiritual depth and</w:t>
      </w:r>
      <w:r w:rsidRPr="0C71F797">
        <w:rPr>
          <w:rFonts w:asciiTheme="majorBidi" w:eastAsia="Times New Roman" w:hAnsiTheme="majorBidi" w:cstheme="majorBidi"/>
          <w:color w:val="000000"/>
          <w:lang w:bidi="he-IL"/>
        </w:rPr>
        <w:t xml:space="preserve"> competency for m</w:t>
      </w:r>
      <w:r w:rsidRPr="00431658">
        <w:rPr>
          <w:rFonts w:ascii="Times New Roman" w:eastAsia="Times New Roman" w:hAnsi="Times New Roman" w:cs="Times New Roman"/>
          <w:color w:val="000000"/>
          <w:lang w:bidi="he-IL"/>
        </w:rPr>
        <w:t xml:space="preserve">inistry. </w:t>
      </w:r>
      <w:r w:rsidR="00431658">
        <w:rPr>
          <w:rFonts w:ascii="Times New Roman" w:hAnsi="Times New Roman" w:cs="Times New Roman"/>
          <w:color w:val="000000"/>
        </w:rPr>
        <w:t>Such life-on-life equipping</w:t>
      </w:r>
      <w:r w:rsidR="00B15D53">
        <w:rPr>
          <w:rFonts w:ascii="Times New Roman" w:hAnsi="Times New Roman" w:cs="Times New Roman"/>
          <w:color w:val="000000"/>
        </w:rPr>
        <w:t xml:space="preserve"> is</w:t>
      </w:r>
      <w:r w:rsidRPr="00431658">
        <w:rPr>
          <w:rFonts w:ascii="Times New Roman" w:hAnsi="Times New Roman" w:cs="Times New Roman"/>
          <w:color w:val="000000"/>
        </w:rPr>
        <w:t xml:space="preserve"> clearly not the only way, but it </w:t>
      </w:r>
      <w:r w:rsidRPr="00431658">
        <w:rPr>
          <w:rFonts w:ascii="Times New Roman" w:eastAsia="Times New Roman" w:hAnsi="Times New Roman" w:cs="Times New Roman"/>
          <w:color w:val="000000"/>
          <w:lang w:bidi="he-IL"/>
        </w:rPr>
        <w:t xml:space="preserve">has both biblical and historical precedent. </w:t>
      </w:r>
    </w:p>
    <w:p w14:paraId="39C82EC0" w14:textId="097808FA" w:rsidR="0009370B" w:rsidRPr="000F1BBD" w:rsidRDefault="003759BE" w:rsidP="00300073">
      <w:pPr>
        <w:spacing w:after="160"/>
        <w:ind w:firstLine="357"/>
        <w:jc w:val="both"/>
        <w:rPr>
          <w:rFonts w:asciiTheme="majorBidi" w:eastAsia="Times New Roman" w:hAnsiTheme="majorBidi" w:cstheme="majorBidi"/>
          <w:color w:val="000000"/>
          <w:lang w:bidi="he-IL"/>
        </w:rPr>
      </w:pPr>
      <w:r w:rsidRPr="00431658">
        <w:rPr>
          <w:rFonts w:ascii="Times New Roman" w:eastAsia="Times New Roman" w:hAnsi="Times New Roman" w:cs="Times New Roman"/>
          <w:color w:val="000000"/>
          <w:lang w:bidi="he-IL"/>
        </w:rPr>
        <w:t>Obviously neither Jesus nor any of the original Apostles established anything like a modern Bible college or seminary. That does</w:t>
      </w:r>
      <w:r w:rsidR="00B15D53">
        <w:rPr>
          <w:rFonts w:ascii="Times New Roman" w:eastAsia="Times New Roman" w:hAnsi="Times New Roman" w:cs="Times New Roman"/>
          <w:color w:val="000000"/>
          <w:lang w:bidi="he-IL"/>
        </w:rPr>
        <w:t xml:space="preserve"> </w:t>
      </w:r>
      <w:r w:rsidR="00B15D53">
        <w:rPr>
          <w:rFonts w:ascii="Times New Roman" w:hAnsi="Times New Roman" w:cs="Times New Roman"/>
          <w:color w:val="000000"/>
        </w:rPr>
        <w:t>no</w:t>
      </w:r>
      <w:r w:rsidRPr="00431658">
        <w:rPr>
          <w:rFonts w:ascii="Times New Roman" w:hAnsi="Times New Roman" w:cs="Times New Roman"/>
          <w:color w:val="000000"/>
        </w:rPr>
        <w:t xml:space="preserve">t mean those models from Western </w:t>
      </w:r>
      <w:r w:rsidRPr="00431658">
        <w:rPr>
          <w:rFonts w:ascii="Times New Roman" w:eastAsia="Times New Roman" w:hAnsi="Times New Roman" w:cs="Times New Roman"/>
          <w:color w:val="000000"/>
          <w:lang w:bidi="he-IL"/>
        </w:rPr>
        <w:t xml:space="preserve">societies are wrong, but those models of theological education are shaped by a specific history and </w:t>
      </w:r>
      <w:r w:rsidR="00B15D53">
        <w:rPr>
          <w:rFonts w:ascii="Times New Roman" w:eastAsia="Times New Roman" w:hAnsi="Times New Roman" w:cs="Times New Roman"/>
          <w:color w:val="000000"/>
          <w:lang w:bidi="he-IL"/>
        </w:rPr>
        <w:t xml:space="preserve">are </w:t>
      </w:r>
      <w:r w:rsidRPr="00431658">
        <w:rPr>
          <w:rFonts w:ascii="Times New Roman" w:hAnsi="Times New Roman" w:cs="Times New Roman"/>
          <w:color w:val="000000"/>
        </w:rPr>
        <w:t>just</w:t>
      </w:r>
      <w:r w:rsidR="00B15D53">
        <w:rPr>
          <w:rFonts w:ascii="Times New Roman" w:hAnsi="Times New Roman" w:cs="Times New Roman"/>
          <w:color w:val="000000"/>
        </w:rPr>
        <w:t xml:space="preserve"> some</w:t>
      </w:r>
      <w:r w:rsidRPr="00431658">
        <w:rPr>
          <w:rFonts w:ascii="Times New Roman" w:hAnsi="Times New Roman" w:cs="Times New Roman"/>
          <w:color w:val="000000"/>
        </w:rPr>
        <w:t xml:space="preserve"> among many possible models of theologically equipping church leaders.</w:t>
      </w:r>
      <w:r w:rsidRPr="00431658">
        <w:rPr>
          <w:rFonts w:ascii="Times New Roman" w:eastAsia="Times New Roman" w:hAnsi="Times New Roman" w:cs="Times New Roman"/>
          <w:color w:val="000000"/>
          <w:lang w:bidi="he-IL"/>
        </w:rPr>
        <w:t xml:space="preserve"> (Missiologists have approached the need for higher level theological training for movements i</w:t>
      </w:r>
      <w:r>
        <w:rPr>
          <w:rFonts w:asciiTheme="majorBidi" w:eastAsia="Times New Roman" w:hAnsiTheme="majorBidi" w:cstheme="majorBidi"/>
          <w:color w:val="000000"/>
          <w:lang w:bidi="he-IL"/>
        </w:rPr>
        <w:t xml:space="preserve">n various ways. See for example the accredited </w:t>
      </w:r>
      <w:r w:rsidR="00B15D53" w:rsidRPr="008E7B35">
        <w:rPr>
          <w:rFonts w:asciiTheme="majorBidi" w:hAnsiTheme="majorBidi" w:cstheme="majorBidi"/>
          <w:i/>
          <w:iCs/>
        </w:rPr>
        <w:t>Master of Arts in a Missiology of Movements</w:t>
      </w:r>
      <w:r>
        <w:rPr>
          <w:rFonts w:asciiTheme="majorBidi" w:eastAsia="Times New Roman" w:hAnsiTheme="majorBidi" w:cstheme="majorBidi"/>
          <w:color w:val="000000"/>
          <w:lang w:bidi="he-IL"/>
        </w:rPr>
        <w:t xml:space="preserve"> </w:t>
      </w:r>
      <w:r w:rsidRPr="00BC5A9F">
        <w:rPr>
          <w:rFonts w:ascii="Times New Roman" w:hAnsi="Times New Roman" w:cs="Times New Roman"/>
        </w:rPr>
        <w:t>(Ephesiology Master Classes 2021)</w:t>
      </w:r>
      <w:r>
        <w:rPr>
          <w:rFonts w:asciiTheme="majorBidi" w:eastAsia="Times New Roman" w:hAnsiTheme="majorBidi" w:cstheme="majorBidi"/>
          <w:color w:val="000000"/>
          <w:lang w:bidi="he-IL"/>
        </w:rPr>
        <w:t>.)</w:t>
      </w:r>
    </w:p>
    <w:p w14:paraId="688B8317" w14:textId="7268175A" w:rsidR="00D13756" w:rsidRPr="00D13756" w:rsidRDefault="003759BE" w:rsidP="00300073">
      <w:pPr>
        <w:keepNext/>
        <w:spacing w:after="160"/>
        <w:jc w:val="both"/>
        <w:rPr>
          <w:rFonts w:asciiTheme="majorBidi" w:eastAsia="Times New Roman" w:hAnsiTheme="majorBidi" w:cstheme="majorBidi"/>
          <w:i/>
          <w:iCs/>
          <w:color w:val="000000"/>
          <w:lang w:bidi="he-IL"/>
        </w:rPr>
      </w:pPr>
      <w:r w:rsidRPr="00D13756">
        <w:rPr>
          <w:rFonts w:asciiTheme="majorBidi" w:eastAsia="Times New Roman" w:hAnsiTheme="majorBidi" w:cstheme="majorBidi"/>
          <w:i/>
          <w:iCs/>
          <w:color w:val="000000"/>
          <w:lang w:bidi="he-IL"/>
        </w:rPr>
        <w:t>Discipleship Pace</w:t>
      </w:r>
    </w:p>
    <w:p w14:paraId="02AF8D96" w14:textId="7E19C0E6" w:rsidR="008F075C" w:rsidRPr="003121DC" w:rsidRDefault="003759BE" w:rsidP="00300073">
      <w:pPr>
        <w:spacing w:after="160"/>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The third ambiguous argument is </w:t>
      </w:r>
      <w:r w:rsidRPr="0C71F797">
        <w:rPr>
          <w:rFonts w:asciiTheme="majorBidi" w:eastAsia="Times New Roman" w:hAnsiTheme="majorBidi" w:cstheme="majorBidi"/>
          <w:i/>
          <w:iCs/>
          <w:color w:val="000000"/>
          <w:lang w:bidi="he-IL"/>
        </w:rPr>
        <w:t>No Shortcut’s</w:t>
      </w:r>
      <w:r w:rsidRPr="0C71F797">
        <w:rPr>
          <w:rFonts w:asciiTheme="majorBidi" w:eastAsia="Times New Roman" w:hAnsiTheme="majorBidi" w:cstheme="majorBidi"/>
          <w:color w:val="000000"/>
          <w:lang w:bidi="he-IL"/>
        </w:rPr>
        <w:t xml:space="preserve"> focus on the pace of ministry. We wholeheartedly agree that it is correct not to emphasize rapidity and judge success based on numbers. The standard for ministry should be the exaltation of Jesus Christ and never an obsession with speed or statistics. While </w:t>
      </w:r>
      <w:r w:rsidRPr="0C71F797">
        <w:rPr>
          <w:rFonts w:asciiTheme="majorBidi" w:eastAsia="Times New Roman" w:hAnsiTheme="majorBidi" w:cstheme="majorBidi"/>
          <w:i/>
          <w:iCs/>
          <w:color w:val="202124"/>
          <w:spacing w:val="2"/>
          <w:shd w:val="clear" w:color="auto" w:fill="FFFFFF"/>
          <w:lang w:bidi="he-IL"/>
        </w:rPr>
        <w:t>No Shortcut</w:t>
      </w:r>
      <w:r w:rsidRPr="0C71F797">
        <w:rPr>
          <w:rFonts w:asciiTheme="majorBidi" w:eastAsia="Times New Roman" w:hAnsiTheme="majorBidi" w:cstheme="majorBidi"/>
          <w:color w:val="202124"/>
          <w:spacing w:val="2"/>
          <w:shd w:val="clear" w:color="auto" w:fill="FFFFFF"/>
          <w:lang w:bidi="he-IL"/>
        </w:rPr>
        <w:t xml:space="preserve"> acknowledges that quick growth occurred in the early church </w:t>
      </w:r>
      <w:r w:rsidRPr="00B94F46">
        <w:rPr>
          <w:rFonts w:ascii="Times New Roman" w:hAnsi="Times New Roman" w:cs="Times New Roman"/>
        </w:rPr>
        <w:t>(</w:t>
      </w:r>
      <w:r w:rsidR="00D31D0F">
        <w:rPr>
          <w:rFonts w:ascii="Times New Roman" w:hAnsi="Times New Roman" w:cs="Times New Roman"/>
        </w:rPr>
        <w:t xml:space="preserve">Rhodes </w:t>
      </w:r>
      <w:r w:rsidRPr="00B94F46">
        <w:rPr>
          <w:rFonts w:ascii="Times New Roman" w:hAnsi="Times New Roman" w:cs="Times New Roman"/>
        </w:rPr>
        <w:t>2022</w:t>
      </w:r>
      <w:r w:rsidR="00B439CE">
        <w:rPr>
          <w:rFonts w:ascii="Times New Roman" w:hAnsi="Times New Roman" w:cs="Times New Roman"/>
        </w:rPr>
        <w:t>a</w:t>
      </w:r>
      <w:r w:rsidRPr="00B94F46">
        <w:rPr>
          <w:rFonts w:ascii="Times New Roman" w:hAnsi="Times New Roman" w:cs="Times New Roman"/>
        </w:rPr>
        <w:t>, 72)</w:t>
      </w:r>
      <w:r w:rsidRPr="0C71F797">
        <w:rPr>
          <w:rFonts w:asciiTheme="majorBidi" w:eastAsia="Times New Roman" w:hAnsiTheme="majorBidi" w:cstheme="majorBidi"/>
          <w:color w:val="202124"/>
          <w:spacing w:val="2"/>
          <w:shd w:val="clear" w:color="auto" w:fill="FFFFFF"/>
          <w:lang w:bidi="he-IL"/>
        </w:rPr>
        <w:t xml:space="preserve">, the </w:t>
      </w:r>
      <w:r>
        <w:rPr>
          <w:rFonts w:asciiTheme="majorBidi" w:eastAsia="Times New Roman" w:hAnsiTheme="majorBidi" w:cstheme="majorBidi"/>
          <w:color w:val="202124"/>
          <w:spacing w:val="2"/>
          <w:shd w:val="clear" w:color="auto" w:fill="FFFFFF"/>
          <w:lang w:bidi="he-IL"/>
        </w:rPr>
        <w:t xml:space="preserve">book’s </w:t>
      </w:r>
      <w:r w:rsidR="009E242B" w:rsidRPr="0C71F797">
        <w:rPr>
          <w:rFonts w:asciiTheme="majorBidi" w:eastAsia="Times New Roman" w:hAnsiTheme="majorBidi" w:cstheme="majorBidi"/>
          <w:color w:val="202124"/>
          <w:spacing w:val="2"/>
          <w:shd w:val="clear" w:color="auto" w:fill="FFFFFF"/>
          <w:lang w:bidi="he-IL"/>
        </w:rPr>
        <w:t>over</w:t>
      </w:r>
      <w:r w:rsidR="009E242B">
        <w:rPr>
          <w:rFonts w:asciiTheme="majorBidi" w:eastAsia="Times New Roman" w:hAnsiTheme="majorBidi" w:cstheme="majorBidi"/>
          <w:color w:val="202124"/>
          <w:spacing w:val="2"/>
          <w:shd w:val="clear" w:color="auto" w:fill="FFFFFF"/>
          <w:lang w:bidi="he-IL"/>
        </w:rPr>
        <w:t>whelming</w:t>
      </w:r>
      <w:r w:rsidR="009E242B" w:rsidRPr="0C71F797">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conviction</w:t>
      </w:r>
      <w:r w:rsidRPr="0C71F797">
        <w:rPr>
          <w:rFonts w:asciiTheme="majorBidi" w:eastAsia="Times New Roman" w:hAnsiTheme="majorBidi" w:cstheme="majorBidi"/>
          <w:color w:val="202124"/>
          <w:spacing w:val="2"/>
          <w:shd w:val="clear" w:color="auto" w:fill="FFFFFF"/>
          <w:lang w:bidi="he-IL"/>
        </w:rPr>
        <w:t xml:space="preserve"> emphasi</w:t>
      </w:r>
      <w:r>
        <w:rPr>
          <w:rFonts w:asciiTheme="majorBidi" w:eastAsia="Times New Roman" w:hAnsiTheme="majorBidi" w:cstheme="majorBidi"/>
          <w:color w:val="202124"/>
          <w:spacing w:val="2"/>
          <w:shd w:val="clear" w:color="auto" w:fill="FFFFFF"/>
          <w:lang w:bidi="he-IL"/>
        </w:rPr>
        <w:t>zes</w:t>
      </w:r>
      <w:r w:rsidRPr="0C71F797">
        <w:rPr>
          <w:rFonts w:asciiTheme="majorBidi" w:eastAsia="Times New Roman" w:hAnsiTheme="majorBidi" w:cstheme="majorBidi"/>
          <w:color w:val="202124"/>
          <w:spacing w:val="2"/>
          <w:shd w:val="clear" w:color="auto" w:fill="FFFFFF"/>
          <w:lang w:bidi="he-IL"/>
        </w:rPr>
        <w:t xml:space="preserve"> a “slow, thorough path” </w:t>
      </w:r>
      <w:r w:rsidRPr="00C15153">
        <w:rPr>
          <w:rFonts w:ascii="Times New Roman" w:hAnsi="Times New Roman" w:cs="Times New Roman"/>
        </w:rPr>
        <w:t>(</w:t>
      </w:r>
      <w:r w:rsidR="0015050A">
        <w:rPr>
          <w:rFonts w:ascii="Times New Roman" w:hAnsi="Times New Roman" w:cs="Times New Roman"/>
        </w:rPr>
        <w:t xml:space="preserve">Rhodes </w:t>
      </w:r>
      <w:r w:rsidRPr="00C15153">
        <w:rPr>
          <w:rFonts w:ascii="Times New Roman" w:hAnsi="Times New Roman" w:cs="Times New Roman"/>
        </w:rPr>
        <w:t>2022</w:t>
      </w:r>
      <w:r w:rsidR="00B439CE">
        <w:rPr>
          <w:rFonts w:ascii="Times New Roman" w:hAnsi="Times New Roman" w:cs="Times New Roman"/>
        </w:rPr>
        <w:t>a</w:t>
      </w:r>
      <w:r w:rsidRPr="00C15153">
        <w:rPr>
          <w:rFonts w:ascii="Times New Roman" w:hAnsi="Times New Roman" w:cs="Times New Roman"/>
        </w:rPr>
        <w:t>, 48)</w:t>
      </w:r>
      <w:r w:rsidRPr="0C71F797">
        <w:rPr>
          <w:rFonts w:asciiTheme="majorBidi" w:eastAsia="Times New Roman" w:hAnsiTheme="majorBidi" w:cstheme="majorBidi"/>
          <w:color w:val="202124"/>
          <w:spacing w:val="2"/>
          <w:shd w:val="clear" w:color="auto" w:fill="FFFFFF"/>
          <w:lang w:bidi="he-IL"/>
        </w:rPr>
        <w:t xml:space="preserve"> of ministry. By contrast, we do not </w:t>
      </w:r>
      <w:r>
        <w:rPr>
          <w:rFonts w:asciiTheme="majorBidi" w:eastAsia="Times New Roman" w:hAnsiTheme="majorBidi" w:cstheme="majorBidi"/>
          <w:color w:val="202124"/>
          <w:spacing w:val="2"/>
          <w:shd w:val="clear" w:color="auto" w:fill="FFFFFF"/>
          <w:lang w:bidi="he-IL"/>
        </w:rPr>
        <w:t>consider</w:t>
      </w:r>
      <w:r w:rsidRPr="0C71F797">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 xml:space="preserve">the </w:t>
      </w:r>
      <w:r w:rsidRPr="0C71F797">
        <w:rPr>
          <w:rFonts w:asciiTheme="majorBidi" w:eastAsia="Times New Roman" w:hAnsiTheme="majorBidi" w:cstheme="majorBidi"/>
          <w:color w:val="202124"/>
          <w:spacing w:val="2"/>
          <w:shd w:val="clear" w:color="auto" w:fill="FFFFFF"/>
          <w:lang w:bidi="he-IL"/>
        </w:rPr>
        <w:t xml:space="preserve">pace of ministry </w:t>
      </w:r>
      <w:r>
        <w:rPr>
          <w:rFonts w:asciiTheme="majorBidi" w:eastAsia="Times New Roman" w:hAnsiTheme="majorBidi" w:cstheme="majorBidi"/>
          <w:color w:val="202124"/>
          <w:spacing w:val="2"/>
          <w:shd w:val="clear" w:color="auto" w:fill="FFFFFF"/>
          <w:lang w:bidi="he-IL"/>
        </w:rPr>
        <w:t>an appropriate</w:t>
      </w:r>
      <w:r w:rsidRPr="0C71F797">
        <w:rPr>
          <w:rFonts w:asciiTheme="majorBidi" w:eastAsia="Times New Roman" w:hAnsiTheme="majorBidi" w:cstheme="majorBidi"/>
          <w:color w:val="202124"/>
          <w:spacing w:val="2"/>
          <w:shd w:val="clear" w:color="auto" w:fill="FFFFFF"/>
          <w:lang w:bidi="he-IL"/>
        </w:rPr>
        <w:t xml:space="preserve"> focus</w:t>
      </w:r>
      <w:r>
        <w:rPr>
          <w:rFonts w:asciiTheme="majorBidi" w:eastAsia="Times New Roman" w:hAnsiTheme="majorBidi" w:cstheme="majorBidi"/>
          <w:color w:val="202124"/>
          <w:spacing w:val="2"/>
          <w:shd w:val="clear" w:color="auto" w:fill="FFFFFF"/>
          <w:lang w:bidi="he-IL"/>
        </w:rPr>
        <w:t>.</w:t>
      </w:r>
      <w:r w:rsidRPr="0C71F797">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Debating</w:t>
      </w:r>
      <w:r w:rsidRPr="0C71F797">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w:t>
      </w:r>
      <w:r w:rsidRPr="0C71F797">
        <w:rPr>
          <w:rFonts w:asciiTheme="majorBidi" w:eastAsia="Times New Roman" w:hAnsiTheme="majorBidi" w:cstheme="majorBidi"/>
          <w:color w:val="202124"/>
          <w:spacing w:val="2"/>
          <w:shd w:val="clear" w:color="auto" w:fill="FFFFFF"/>
          <w:lang w:bidi="he-IL"/>
        </w:rPr>
        <w:t>slow</w:t>
      </w:r>
      <w:r>
        <w:rPr>
          <w:rFonts w:asciiTheme="majorBidi" w:eastAsia="Times New Roman" w:hAnsiTheme="majorBidi" w:cstheme="majorBidi"/>
          <w:color w:val="202124"/>
          <w:spacing w:val="2"/>
          <w:shd w:val="clear" w:color="auto" w:fill="FFFFFF"/>
          <w:lang w:bidi="he-IL"/>
        </w:rPr>
        <w:t>” vs</w:t>
      </w:r>
      <w:r w:rsidRPr="0C71F797">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w:t>
      </w:r>
      <w:r w:rsidRPr="0C71F797">
        <w:rPr>
          <w:rFonts w:asciiTheme="majorBidi" w:eastAsia="Times New Roman" w:hAnsiTheme="majorBidi" w:cstheme="majorBidi"/>
          <w:color w:val="202124"/>
          <w:spacing w:val="2"/>
          <w:shd w:val="clear" w:color="auto" w:fill="FFFFFF"/>
          <w:lang w:bidi="he-IL"/>
        </w:rPr>
        <w:t>fast</w:t>
      </w:r>
      <w:r>
        <w:rPr>
          <w:rFonts w:asciiTheme="majorBidi" w:eastAsia="Times New Roman" w:hAnsiTheme="majorBidi" w:cstheme="majorBidi"/>
          <w:color w:val="202124"/>
          <w:spacing w:val="2"/>
          <w:shd w:val="clear" w:color="auto" w:fill="FFFFFF"/>
          <w:lang w:bidi="he-IL"/>
        </w:rPr>
        <w:t>” does not</w:t>
      </w:r>
      <w:r w:rsidRPr="0C71F797">
        <w:rPr>
          <w:rFonts w:asciiTheme="majorBidi" w:eastAsia="Times New Roman" w:hAnsiTheme="majorBidi" w:cstheme="majorBidi"/>
          <w:color w:val="202124"/>
          <w:spacing w:val="2"/>
          <w:shd w:val="clear" w:color="auto" w:fill="FFFFFF"/>
          <w:lang w:bidi="he-IL"/>
        </w:rPr>
        <w:t xml:space="preserve"> seem</w:t>
      </w:r>
      <w:r>
        <w:rPr>
          <w:rFonts w:asciiTheme="majorBidi" w:eastAsia="Times New Roman" w:hAnsiTheme="majorBidi" w:cstheme="majorBidi"/>
          <w:color w:val="202124"/>
          <w:spacing w:val="2"/>
          <w:shd w:val="clear" w:color="auto" w:fill="FFFFFF"/>
          <w:lang w:bidi="he-IL"/>
        </w:rPr>
        <w:t xml:space="preserve"> particularly</w:t>
      </w:r>
      <w:r w:rsidRPr="0C71F797">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beneficial</w:t>
      </w:r>
      <w:r w:rsidRPr="0C71F797">
        <w:rPr>
          <w:rFonts w:asciiTheme="majorBidi" w:eastAsia="Times New Roman" w:hAnsiTheme="majorBidi" w:cstheme="majorBidi"/>
          <w:color w:val="202124"/>
          <w:spacing w:val="2"/>
          <w:shd w:val="clear" w:color="auto" w:fill="FFFFFF"/>
          <w:lang w:bidi="he-IL"/>
        </w:rPr>
        <w:t>. We</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should</w:t>
      </w:r>
      <w:r w:rsidRPr="0C71F797">
        <w:rPr>
          <w:rFonts w:asciiTheme="majorBidi" w:eastAsia="Times New Roman" w:hAnsiTheme="majorBidi" w:cstheme="majorBidi"/>
          <w:color w:val="000000"/>
          <w:lang w:bidi="he-IL"/>
        </w:rPr>
        <w:t xml:space="preserve"> not sacrifice quality for quantity: God cares about both. He loves an abundance of fruitfulness </w:t>
      </w:r>
      <w:r w:rsidRPr="00B94F46">
        <w:rPr>
          <w:rFonts w:ascii="Times New Roman" w:hAnsi="Times New Roman" w:cs="Times New Roman"/>
        </w:rPr>
        <w:t>(Ott 2019, 103–</w:t>
      </w:r>
      <w:r w:rsidR="00D31D0F">
        <w:rPr>
          <w:rFonts w:ascii="Times New Roman" w:hAnsi="Times New Roman" w:cs="Times New Roman"/>
        </w:rPr>
        <w:t>1</w:t>
      </w:r>
      <w:r w:rsidRPr="00B94F46">
        <w:rPr>
          <w:rFonts w:ascii="Times New Roman" w:hAnsi="Times New Roman" w:cs="Times New Roman"/>
        </w:rPr>
        <w:t>17)</w:t>
      </w:r>
      <w:r w:rsidRPr="0C71F797">
        <w:rPr>
          <w:rFonts w:asciiTheme="majorBidi" w:eastAsia="Times New Roman" w:hAnsiTheme="majorBidi" w:cstheme="majorBidi"/>
          <w:color w:val="000000"/>
          <w:lang w:bidi="he-IL"/>
        </w:rPr>
        <w:t>.</w:t>
      </w:r>
      <w:r w:rsidR="002F031E">
        <w:rPr>
          <w:rFonts w:asciiTheme="majorBidi" w:eastAsia="Times New Roman" w:hAnsiTheme="majorBidi" w:cstheme="majorBidi"/>
          <w:color w:val="000000"/>
          <w:lang w:bidi="he-IL"/>
        </w:rPr>
        <w:t xml:space="preserve"> </w:t>
      </w:r>
    </w:p>
    <w:p w14:paraId="6595EA39" w14:textId="6CFF3A35" w:rsidR="003372A2" w:rsidRPr="000F1BBD" w:rsidRDefault="003759BE" w:rsidP="00300073">
      <w:pPr>
        <w:spacing w:after="160"/>
        <w:ind w:firstLine="357"/>
        <w:jc w:val="both"/>
        <w:rPr>
          <w:rFonts w:asciiTheme="majorBidi" w:eastAsia="Times New Roman" w:hAnsiTheme="majorBidi" w:cstheme="majorBidi"/>
          <w:color w:val="202124"/>
          <w:spacing w:val="2"/>
          <w:shd w:val="clear" w:color="auto" w:fill="FFFFFF"/>
          <w:lang w:bidi="he-IL"/>
        </w:rPr>
      </w:pPr>
      <w:r>
        <w:rPr>
          <w:rFonts w:asciiTheme="majorBidi" w:eastAsia="Times New Roman" w:hAnsiTheme="majorBidi" w:cstheme="majorBidi"/>
          <w:color w:val="000000"/>
          <w:lang w:bidi="he-IL"/>
        </w:rPr>
        <w:t>H</w:t>
      </w:r>
      <w:r w:rsidRPr="0C71F797">
        <w:rPr>
          <w:rFonts w:asciiTheme="majorBidi" w:eastAsia="Times New Roman" w:hAnsiTheme="majorBidi" w:cstheme="majorBidi"/>
          <w:color w:val="000000"/>
          <w:lang w:bidi="he-IL"/>
        </w:rPr>
        <w:t>owever,</w:t>
      </w:r>
      <w:r w:rsidRPr="0C71F797">
        <w:rPr>
          <w:rFonts w:asciiTheme="majorBidi" w:eastAsia="Times New Roman" w:hAnsiTheme="majorBidi" w:cstheme="majorBidi"/>
          <w:color w:val="202124"/>
          <w:spacing w:val="2"/>
          <w:shd w:val="clear" w:color="auto" w:fill="FFFFFF"/>
          <w:lang w:bidi="he-IL"/>
        </w:rPr>
        <w:t xml:space="preserve"> </w:t>
      </w:r>
      <w:r w:rsidRPr="0C71F797">
        <w:rPr>
          <w:rFonts w:asciiTheme="majorBidi" w:eastAsia="Times New Roman" w:hAnsiTheme="majorBidi" w:cstheme="majorBidi"/>
          <w:i/>
          <w:iCs/>
          <w:color w:val="202124"/>
          <w:spacing w:val="2"/>
          <w:shd w:val="clear" w:color="auto" w:fill="FFFFFF"/>
          <w:lang w:bidi="he-IL"/>
        </w:rPr>
        <w:t>No Shortcut</w:t>
      </w:r>
      <w:r w:rsidRPr="0C71F797">
        <w:rPr>
          <w:rFonts w:asciiTheme="majorBidi" w:eastAsia="Times New Roman" w:hAnsiTheme="majorBidi" w:cstheme="majorBidi"/>
          <w:color w:val="202124"/>
          <w:spacing w:val="2"/>
          <w:shd w:val="clear" w:color="auto" w:fill="FFFFFF"/>
          <w:lang w:bidi="he-IL"/>
        </w:rPr>
        <w:t xml:space="preserve"> quotes verses from Scripture point</w:t>
      </w:r>
      <w:r>
        <w:rPr>
          <w:rFonts w:asciiTheme="majorBidi" w:eastAsia="Times New Roman" w:hAnsiTheme="majorBidi" w:cstheme="majorBidi"/>
          <w:color w:val="202124"/>
          <w:spacing w:val="2"/>
          <w:shd w:val="clear" w:color="auto" w:fill="FFFFFF"/>
          <w:lang w:bidi="he-IL"/>
        </w:rPr>
        <w:t>ing</w:t>
      </w:r>
      <w:r w:rsidRPr="0C71F797">
        <w:rPr>
          <w:rFonts w:asciiTheme="majorBidi" w:eastAsia="Times New Roman" w:hAnsiTheme="majorBidi" w:cstheme="majorBidi"/>
          <w:color w:val="202124"/>
          <w:spacing w:val="2"/>
          <w:shd w:val="clear" w:color="auto" w:fill="FFFFFF"/>
          <w:lang w:bidi="he-IL"/>
        </w:rPr>
        <w:t xml:space="preserve"> out </w:t>
      </w:r>
      <w:r>
        <w:rPr>
          <w:rFonts w:asciiTheme="majorBidi" w:eastAsia="Times New Roman" w:hAnsiTheme="majorBidi" w:cstheme="majorBidi"/>
          <w:color w:val="202124"/>
          <w:spacing w:val="2"/>
          <w:shd w:val="clear" w:color="auto" w:fill="FFFFFF"/>
          <w:lang w:bidi="he-IL"/>
        </w:rPr>
        <w:t xml:space="preserve">the </w:t>
      </w:r>
      <w:r w:rsidRPr="0C71F797">
        <w:rPr>
          <w:rFonts w:asciiTheme="majorBidi" w:eastAsia="Times New Roman" w:hAnsiTheme="majorBidi" w:cstheme="majorBidi"/>
          <w:color w:val="202124"/>
          <w:spacing w:val="2"/>
          <w:shd w:val="clear" w:color="auto" w:fill="FFFFFF"/>
          <w:lang w:bidi="he-IL"/>
        </w:rPr>
        <w:t xml:space="preserve">painstaking work </w:t>
      </w:r>
      <w:r>
        <w:rPr>
          <w:rFonts w:asciiTheme="majorBidi" w:eastAsia="Times New Roman" w:hAnsiTheme="majorBidi" w:cstheme="majorBidi"/>
          <w:color w:val="202124"/>
          <w:spacing w:val="2"/>
          <w:shd w:val="clear" w:color="auto" w:fill="FFFFFF"/>
          <w:lang w:bidi="he-IL"/>
        </w:rPr>
        <w:t xml:space="preserve">needed for </w:t>
      </w:r>
      <w:r w:rsidRPr="0C71F797">
        <w:rPr>
          <w:rFonts w:asciiTheme="majorBidi" w:eastAsia="Times New Roman" w:hAnsiTheme="majorBidi" w:cstheme="majorBidi"/>
          <w:color w:val="202124"/>
          <w:spacing w:val="2"/>
          <w:shd w:val="clear" w:color="auto" w:fill="FFFFFF"/>
          <w:lang w:bidi="he-IL"/>
        </w:rPr>
        <w:t>laying foundations</w:t>
      </w:r>
      <w:r w:rsidR="00D31D0F" w:rsidRPr="0C71F797">
        <w:rPr>
          <w:rFonts w:ascii="Times New Roman" w:eastAsia="Times New Roman" w:hAnsi="Times New Roman" w:cs="Times New Roman"/>
          <w:color w:val="000000"/>
        </w:rPr>
        <w:t>—</w:t>
      </w:r>
      <w:r w:rsidRPr="0C71F797">
        <w:rPr>
          <w:rFonts w:asciiTheme="majorBidi" w:eastAsia="Times New Roman" w:hAnsiTheme="majorBidi" w:cstheme="majorBidi"/>
          <w:color w:val="202124"/>
          <w:spacing w:val="2"/>
          <w:shd w:val="clear" w:color="auto" w:fill="FFFFFF"/>
          <w:lang w:bidi="he-IL"/>
        </w:rPr>
        <w:t>but fails even to acknowledge 2 Thessalonians 3:1: “Finally, brothers, pray for us, that the word of the Lord may speed ahead and be honored, as happened among you….” Paul seems to be saying that he has experienced rapid growth and longs for more rapid growth. Furthermore, Luke does not hesitate to use the words “grow</w:t>
      </w:r>
      <w:r>
        <w:rPr>
          <w:rFonts w:asciiTheme="majorBidi" w:eastAsia="Times New Roman" w:hAnsiTheme="majorBidi" w:cstheme="majorBidi"/>
          <w:color w:val="202124"/>
          <w:spacing w:val="2"/>
          <w:shd w:val="clear" w:color="auto" w:fill="FFFFFF"/>
          <w:lang w:bidi="he-IL"/>
        </w:rPr>
        <w:t>,</w:t>
      </w:r>
      <w:r w:rsidRPr="0C71F797">
        <w:rPr>
          <w:rFonts w:asciiTheme="majorBidi" w:eastAsia="Times New Roman" w:hAnsiTheme="majorBidi" w:cstheme="majorBidi"/>
          <w:color w:val="202124"/>
          <w:spacing w:val="2"/>
          <w:shd w:val="clear" w:color="auto" w:fill="FFFFFF"/>
          <w:lang w:bidi="he-IL"/>
        </w:rPr>
        <w:t>” “multiply</w:t>
      </w:r>
      <w:r>
        <w:rPr>
          <w:rFonts w:asciiTheme="majorBidi" w:eastAsia="Times New Roman" w:hAnsiTheme="majorBidi" w:cstheme="majorBidi"/>
          <w:color w:val="202124"/>
          <w:spacing w:val="2"/>
          <w:shd w:val="clear" w:color="auto" w:fill="FFFFFF"/>
          <w:lang w:bidi="he-IL"/>
        </w:rPr>
        <w:t>,</w:t>
      </w:r>
      <w:r w:rsidRPr="0C71F797">
        <w:rPr>
          <w:rFonts w:asciiTheme="majorBidi" w:eastAsia="Times New Roman" w:hAnsiTheme="majorBidi" w:cstheme="majorBidi"/>
          <w:color w:val="202124"/>
          <w:spacing w:val="2"/>
          <w:shd w:val="clear" w:color="auto" w:fill="FFFFFF"/>
          <w:lang w:bidi="he-IL"/>
        </w:rPr>
        <w:t xml:space="preserve">” and “increase” to describe the spread of the gospel (Acts 6:1, 7; 9:31; 12:24; 13:49; 16:5; 19:20). He also uses modifiers such as “greatly” (6:7), “daily” (16:5), and “mightily” (19:20) to describe the </w:t>
      </w:r>
      <w:r w:rsidRPr="0C71F797">
        <w:rPr>
          <w:rFonts w:asciiTheme="majorBidi" w:eastAsia="Times New Roman" w:hAnsiTheme="majorBidi" w:cstheme="majorBidi"/>
          <w:color w:val="202124"/>
          <w:spacing w:val="2"/>
          <w:shd w:val="clear" w:color="auto" w:fill="FFFFFF"/>
          <w:lang w:bidi="he-IL"/>
        </w:rPr>
        <w:lastRenderedPageBreak/>
        <w:t xml:space="preserve">multiplying nature of the early Jesus movement. Given these various examples from Scripture, movement leaders do not aim for speed, but they do embrace speed when it happens. The </w:t>
      </w:r>
      <w:r w:rsidR="006D749E">
        <w:rPr>
          <w:rFonts w:asciiTheme="majorBidi" w:eastAsia="Times New Roman" w:hAnsiTheme="majorBidi" w:cstheme="majorBidi"/>
          <w:color w:val="202124"/>
          <w:spacing w:val="2"/>
          <w:shd w:val="clear" w:color="auto" w:fill="FFFFFF"/>
          <w:lang w:bidi="he-IL"/>
        </w:rPr>
        <w:t xml:space="preserve">biblical </w:t>
      </w:r>
      <w:r w:rsidRPr="0C71F797">
        <w:rPr>
          <w:rFonts w:asciiTheme="majorBidi" w:eastAsia="Times New Roman" w:hAnsiTheme="majorBidi" w:cstheme="majorBidi"/>
          <w:color w:val="202124"/>
          <w:spacing w:val="2"/>
          <w:shd w:val="clear" w:color="auto" w:fill="FFFFFF"/>
          <w:lang w:bidi="he-IL"/>
        </w:rPr>
        <w:t>difference is crucial.</w:t>
      </w:r>
    </w:p>
    <w:p w14:paraId="41587B98" w14:textId="59D2C89D" w:rsidR="003372A2" w:rsidRPr="003121DC" w:rsidRDefault="003759BE" w:rsidP="00300073">
      <w:pPr>
        <w:spacing w:after="160"/>
        <w:ind w:firstLine="357"/>
        <w:jc w:val="both"/>
        <w:rPr>
          <w:rFonts w:asciiTheme="majorBidi" w:eastAsia="Times New Roman" w:hAnsiTheme="majorBidi" w:cstheme="majorBidi"/>
          <w:color w:val="000000"/>
          <w:lang w:bidi="he-IL"/>
        </w:rPr>
      </w:pPr>
      <w:r>
        <w:rPr>
          <w:rFonts w:asciiTheme="majorBidi" w:eastAsia="Times New Roman" w:hAnsiTheme="majorBidi" w:cstheme="majorBidi"/>
          <w:color w:val="202124"/>
          <w:spacing w:val="2"/>
          <w:shd w:val="clear" w:color="auto" w:fill="FFFFFF"/>
          <w:lang w:bidi="he-IL"/>
        </w:rPr>
        <w:t>T</w:t>
      </w:r>
      <w:r w:rsidRPr="0C71F797">
        <w:rPr>
          <w:rFonts w:asciiTheme="majorBidi" w:eastAsia="Times New Roman" w:hAnsiTheme="majorBidi" w:cstheme="majorBidi"/>
          <w:color w:val="202124"/>
          <w:spacing w:val="2"/>
          <w:shd w:val="clear" w:color="auto" w:fill="FFFFFF"/>
          <w:lang w:bidi="he-IL"/>
        </w:rPr>
        <w:t>h</w:t>
      </w:r>
      <w:r>
        <w:rPr>
          <w:rFonts w:asciiTheme="majorBidi" w:eastAsia="Times New Roman" w:hAnsiTheme="majorBidi" w:cstheme="majorBidi"/>
          <w:color w:val="202124"/>
          <w:spacing w:val="2"/>
          <w:shd w:val="clear" w:color="auto" w:fill="FFFFFF"/>
          <w:lang w:bidi="he-IL"/>
        </w:rPr>
        <w:t>e</w:t>
      </w:r>
      <w:r w:rsidRPr="0C71F797">
        <w:rPr>
          <w:rFonts w:asciiTheme="majorBidi" w:eastAsia="Times New Roman" w:hAnsiTheme="majorBidi" w:cstheme="majorBidi"/>
          <w:color w:val="202124"/>
          <w:spacing w:val="2"/>
          <w:shd w:val="clear" w:color="auto" w:fill="FFFFFF"/>
          <w:lang w:bidi="he-IL"/>
        </w:rPr>
        <w:t xml:space="preserve"> argument about pace ultimately says nothing about church planting movements </w:t>
      </w:r>
      <w:r w:rsidRPr="0C71F797">
        <w:rPr>
          <w:rFonts w:asciiTheme="majorBidi" w:eastAsia="Times New Roman" w:hAnsiTheme="majorBidi" w:cstheme="majorBidi"/>
          <w:i/>
          <w:iCs/>
          <w:color w:val="202124"/>
          <w:spacing w:val="2"/>
          <w:shd w:val="clear" w:color="auto" w:fill="FFFFFF"/>
          <w:lang w:bidi="he-IL"/>
        </w:rPr>
        <w:t>per se</w:t>
      </w:r>
      <w:r w:rsidRPr="0C71F797">
        <w:rPr>
          <w:rFonts w:asciiTheme="majorBidi" w:eastAsia="Times New Roman" w:hAnsiTheme="majorBidi" w:cstheme="majorBidi"/>
          <w:color w:val="202124"/>
          <w:spacing w:val="2"/>
          <w:shd w:val="clear" w:color="auto" w:fill="FFFFFF"/>
          <w:lang w:bidi="he-IL"/>
        </w:rPr>
        <w:t xml:space="preserve">. We entirely agree that Jesus spent time investing in a few, there should be careful instruction, seasoned leaders ought to be raised up, and all believers should </w:t>
      </w:r>
      <w:r>
        <w:rPr>
          <w:rFonts w:asciiTheme="majorBidi" w:eastAsia="Times New Roman" w:hAnsiTheme="majorBidi" w:cstheme="majorBidi"/>
          <w:color w:val="202124"/>
          <w:spacing w:val="2"/>
          <w:shd w:val="clear" w:color="auto" w:fill="FFFFFF"/>
          <w:lang w:bidi="he-IL"/>
        </w:rPr>
        <w:t>have access to spiritually gifted teachers</w:t>
      </w:r>
      <w:r w:rsidRPr="0C71F797">
        <w:rPr>
          <w:rFonts w:asciiTheme="majorBidi" w:eastAsia="Times New Roman" w:hAnsiTheme="majorBidi" w:cstheme="majorBidi"/>
          <w:color w:val="202124"/>
          <w:spacing w:val="2"/>
          <w:shd w:val="clear" w:color="auto" w:fill="FFFFFF"/>
          <w:lang w:bidi="he-IL"/>
        </w:rPr>
        <w:t>. Mature movement practitioners show high concern and regard for healthy churches that reflect New Testament life and practice. It is true that not all movements are healthy, but then neither were all New Testament churches, and neither are all “slow</w:t>
      </w:r>
      <w:r>
        <w:rPr>
          <w:rFonts w:asciiTheme="majorBidi" w:eastAsia="Times New Roman" w:hAnsiTheme="majorBidi" w:cstheme="majorBidi"/>
          <w:color w:val="202124"/>
          <w:spacing w:val="2"/>
          <w:shd w:val="clear" w:color="auto" w:fill="FFFFFF"/>
          <w:lang w:bidi="he-IL"/>
        </w:rPr>
        <w:t>,</w:t>
      </w:r>
      <w:r w:rsidRPr="0C71F797">
        <w:rPr>
          <w:rFonts w:asciiTheme="majorBidi" w:eastAsia="Times New Roman" w:hAnsiTheme="majorBidi" w:cstheme="majorBidi"/>
          <w:color w:val="202124"/>
          <w:spacing w:val="2"/>
          <w:shd w:val="clear" w:color="auto" w:fill="FFFFFF"/>
          <w:lang w:bidi="he-IL"/>
        </w:rPr>
        <w:t xml:space="preserve"> thorough” </w:t>
      </w:r>
      <w:r>
        <w:rPr>
          <w:rFonts w:asciiTheme="majorBidi" w:eastAsia="Times New Roman" w:hAnsiTheme="majorBidi" w:cstheme="majorBidi"/>
          <w:color w:val="202124"/>
          <w:spacing w:val="2"/>
          <w:shd w:val="clear" w:color="auto" w:fill="FFFFFF"/>
          <w:lang w:bidi="he-IL"/>
        </w:rPr>
        <w:t>churches</w:t>
      </w:r>
      <w:r w:rsidRPr="0C71F797">
        <w:rPr>
          <w:rFonts w:asciiTheme="majorBidi" w:eastAsia="Times New Roman" w:hAnsiTheme="majorBidi" w:cstheme="majorBidi"/>
          <w:color w:val="202124"/>
          <w:spacing w:val="2"/>
          <w:shd w:val="clear" w:color="auto" w:fill="FFFFFF"/>
          <w:lang w:bidi="he-IL"/>
        </w:rPr>
        <w:t xml:space="preserve"> today. Paul comments in Galatians 1:6 that the church there actually shocked him by how quickly it ha</w:t>
      </w:r>
      <w:r>
        <w:rPr>
          <w:rFonts w:asciiTheme="majorBidi" w:eastAsia="Times New Roman" w:hAnsiTheme="majorBidi" w:cstheme="majorBidi"/>
          <w:color w:val="202124"/>
          <w:spacing w:val="2"/>
          <w:shd w:val="clear" w:color="auto" w:fill="FFFFFF"/>
          <w:lang w:bidi="he-IL"/>
        </w:rPr>
        <w:t>d</w:t>
      </w:r>
      <w:r w:rsidRPr="0C71F797">
        <w:rPr>
          <w:rFonts w:asciiTheme="majorBidi" w:eastAsia="Times New Roman" w:hAnsiTheme="majorBidi" w:cstheme="majorBidi"/>
          <w:color w:val="202124"/>
          <w:spacing w:val="2"/>
          <w:shd w:val="clear" w:color="auto" w:fill="FFFFFF"/>
          <w:lang w:bidi="he-IL"/>
        </w:rPr>
        <w:t xml:space="preserve"> turned away from what </w:t>
      </w:r>
      <w:r>
        <w:rPr>
          <w:rFonts w:asciiTheme="majorBidi" w:eastAsia="Times New Roman" w:hAnsiTheme="majorBidi" w:cstheme="majorBidi"/>
          <w:color w:val="202124"/>
          <w:spacing w:val="2"/>
          <w:shd w:val="clear" w:color="auto" w:fill="FFFFFF"/>
          <w:lang w:bidi="he-IL"/>
        </w:rPr>
        <w:t>he</w:t>
      </w:r>
      <w:r w:rsidRPr="0C71F797">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 xml:space="preserve">had </w:t>
      </w:r>
      <w:r w:rsidRPr="0C71F797">
        <w:rPr>
          <w:rFonts w:asciiTheme="majorBidi" w:eastAsia="Times New Roman" w:hAnsiTheme="majorBidi" w:cstheme="majorBidi"/>
          <w:color w:val="202124"/>
          <w:spacing w:val="2"/>
          <w:shd w:val="clear" w:color="auto" w:fill="FFFFFF"/>
          <w:lang w:bidi="he-IL"/>
        </w:rPr>
        <w:t xml:space="preserve">taught them. This sad falling away </w:t>
      </w:r>
      <w:r>
        <w:rPr>
          <w:rFonts w:asciiTheme="majorBidi" w:eastAsia="Times New Roman" w:hAnsiTheme="majorBidi" w:cstheme="majorBidi"/>
          <w:color w:val="202124"/>
          <w:spacing w:val="2"/>
          <w:shd w:val="clear" w:color="auto" w:fill="FFFFFF"/>
          <w:lang w:bidi="he-IL"/>
        </w:rPr>
        <w:t xml:space="preserve">sometimes </w:t>
      </w:r>
      <w:r w:rsidRPr="0C71F797">
        <w:rPr>
          <w:rFonts w:asciiTheme="majorBidi" w:eastAsia="Times New Roman" w:hAnsiTheme="majorBidi" w:cstheme="majorBidi"/>
          <w:color w:val="202124"/>
          <w:spacing w:val="2"/>
          <w:shd w:val="clear" w:color="auto" w:fill="FFFFFF"/>
          <w:lang w:bidi="he-IL"/>
        </w:rPr>
        <w:t xml:space="preserve">happens in church planting of any kind, whether movement churches or </w:t>
      </w:r>
      <w:r w:rsidR="00902628">
        <w:rPr>
          <w:rFonts w:asciiTheme="majorBidi" w:eastAsia="Times New Roman" w:hAnsiTheme="majorBidi" w:cstheme="majorBidi"/>
          <w:color w:val="202124"/>
          <w:spacing w:val="2"/>
          <w:shd w:val="clear" w:color="auto" w:fill="FFFFFF"/>
          <w:lang w:bidi="he-IL"/>
        </w:rPr>
        <w:t>“</w:t>
      </w:r>
      <w:r w:rsidRPr="00D31D0F">
        <w:rPr>
          <w:rFonts w:asciiTheme="majorBidi" w:eastAsia="Times New Roman" w:hAnsiTheme="majorBidi" w:cstheme="majorBidi"/>
          <w:color w:val="202124"/>
          <w:spacing w:val="2"/>
          <w:shd w:val="clear" w:color="auto" w:fill="FFFFFF"/>
          <w:lang w:bidi="he-IL"/>
        </w:rPr>
        <w:t>legacy</w:t>
      </w:r>
      <w:r w:rsidR="00902628">
        <w:rPr>
          <w:rFonts w:asciiTheme="majorBidi" w:eastAsia="Times New Roman" w:hAnsiTheme="majorBidi" w:cstheme="majorBidi"/>
          <w:color w:val="202124"/>
          <w:spacing w:val="2"/>
          <w:shd w:val="clear" w:color="auto" w:fill="FFFFFF"/>
          <w:lang w:bidi="he-IL"/>
        </w:rPr>
        <w:t>”</w:t>
      </w:r>
      <w:r w:rsidRPr="00D31D0F">
        <w:rPr>
          <w:rFonts w:asciiTheme="majorBidi" w:eastAsia="Times New Roman" w:hAnsiTheme="majorBidi" w:cstheme="majorBidi"/>
          <w:color w:val="202124"/>
          <w:spacing w:val="2"/>
          <w:shd w:val="clear" w:color="auto" w:fill="FFFFFF"/>
          <w:lang w:bidi="he-IL"/>
        </w:rPr>
        <w:t xml:space="preserve"> </w:t>
      </w:r>
      <w:r w:rsidRPr="0C71F797">
        <w:rPr>
          <w:rFonts w:asciiTheme="majorBidi" w:eastAsia="Times New Roman" w:hAnsiTheme="majorBidi" w:cstheme="majorBidi"/>
          <w:color w:val="202124"/>
          <w:spacing w:val="2"/>
          <w:shd w:val="clear" w:color="auto" w:fill="FFFFFF"/>
          <w:lang w:bidi="he-IL"/>
        </w:rPr>
        <w:t>churches</w:t>
      </w:r>
      <w:r w:rsidR="00323841">
        <w:rPr>
          <w:rFonts w:asciiTheme="majorBidi" w:eastAsia="Times New Roman" w:hAnsiTheme="majorBidi" w:cstheme="majorBidi"/>
          <w:color w:val="202124"/>
          <w:spacing w:val="2"/>
          <w:shd w:val="clear" w:color="auto" w:fill="FFFFFF"/>
          <w:lang w:bidi="he-IL"/>
        </w:rPr>
        <w:t xml:space="preserve"> </w:t>
      </w:r>
      <w:r w:rsidR="009A0599">
        <w:rPr>
          <w:rFonts w:asciiTheme="majorBidi" w:eastAsia="Times New Roman" w:hAnsiTheme="majorBidi" w:cstheme="majorBidi"/>
          <w:color w:val="202124"/>
          <w:spacing w:val="2"/>
          <w:shd w:val="clear" w:color="auto" w:fill="FFFFFF"/>
          <w:lang w:bidi="he-IL"/>
        </w:rPr>
        <w:t>(a previously established church that meets in a building)</w:t>
      </w:r>
      <w:r w:rsidRPr="0C71F797">
        <w:rPr>
          <w:rFonts w:asciiTheme="majorBidi" w:eastAsia="Times New Roman" w:hAnsiTheme="majorBidi" w:cstheme="majorBidi"/>
          <w:color w:val="202124"/>
          <w:spacing w:val="2"/>
          <w:shd w:val="clear" w:color="auto" w:fill="FFFFFF"/>
          <w:lang w:bidi="he-IL"/>
        </w:rPr>
        <w:t xml:space="preserve">. To pretend otherwise would be disingenuous. </w:t>
      </w:r>
    </w:p>
    <w:p w14:paraId="3912EB22" w14:textId="08A49CAD" w:rsidR="009913BC" w:rsidRDefault="003759BE" w:rsidP="00300073">
      <w:pPr>
        <w:spacing w:after="160"/>
        <w:ind w:firstLine="357"/>
        <w:jc w:val="both"/>
        <w:rPr>
          <w:rFonts w:asciiTheme="majorBidi" w:eastAsia="Times New Roman" w:hAnsiTheme="majorBidi" w:cstheme="majorBidi"/>
          <w:color w:val="202124"/>
          <w:spacing w:val="2"/>
          <w:shd w:val="clear" w:color="auto" w:fill="FFFFFF"/>
          <w:lang w:bidi="he-IL"/>
        </w:rPr>
      </w:pPr>
      <w:r w:rsidRPr="000F1BBD">
        <w:rPr>
          <w:rFonts w:asciiTheme="majorBidi" w:eastAsia="Times New Roman" w:hAnsiTheme="majorBidi" w:cstheme="majorBidi"/>
          <w:color w:val="202124"/>
          <w:spacing w:val="2"/>
          <w:shd w:val="clear" w:color="auto" w:fill="FFFFFF"/>
          <w:lang w:bidi="he-IL"/>
        </w:rPr>
        <w:t>In our experience, movement practitioners practice deep life</w:t>
      </w:r>
      <w:r>
        <w:rPr>
          <w:rFonts w:asciiTheme="majorBidi" w:eastAsia="Times New Roman" w:hAnsiTheme="majorBidi" w:cstheme="majorBidi"/>
          <w:color w:val="202124"/>
          <w:spacing w:val="2"/>
          <w:shd w:val="clear" w:color="auto" w:fill="FFFFFF"/>
          <w:lang w:bidi="he-IL"/>
        </w:rPr>
        <w:t>-</w:t>
      </w:r>
      <w:r w:rsidRPr="000F1BBD">
        <w:rPr>
          <w:rFonts w:asciiTheme="majorBidi" w:eastAsia="Times New Roman" w:hAnsiTheme="majorBidi" w:cstheme="majorBidi"/>
          <w:color w:val="202124"/>
          <w:spacing w:val="2"/>
          <w:shd w:val="clear" w:color="auto" w:fill="FFFFFF"/>
          <w:lang w:bidi="he-IL"/>
        </w:rPr>
        <w:t>on</w:t>
      </w:r>
      <w:r>
        <w:rPr>
          <w:rFonts w:asciiTheme="majorBidi" w:eastAsia="Times New Roman" w:hAnsiTheme="majorBidi" w:cstheme="majorBidi"/>
          <w:color w:val="202124"/>
          <w:spacing w:val="2"/>
          <w:shd w:val="clear" w:color="auto" w:fill="FFFFFF"/>
          <w:lang w:bidi="he-IL"/>
        </w:rPr>
        <w:t>-</w:t>
      </w:r>
      <w:r w:rsidRPr="000F1BBD">
        <w:rPr>
          <w:rFonts w:asciiTheme="majorBidi" w:eastAsia="Times New Roman" w:hAnsiTheme="majorBidi" w:cstheme="majorBidi"/>
          <w:color w:val="202124"/>
          <w:spacing w:val="2"/>
          <w:shd w:val="clear" w:color="auto" w:fill="FFFFFF"/>
          <w:lang w:bidi="he-IL"/>
        </w:rPr>
        <w:t xml:space="preserve">life teaching, spending long periods of time with those they teach both formally and informally, helping them to follow Jesus deeply. In fact, most movement practitioners </w:t>
      </w:r>
      <w:r>
        <w:rPr>
          <w:rFonts w:asciiTheme="majorBidi" w:eastAsia="Times New Roman" w:hAnsiTheme="majorBidi" w:cstheme="majorBidi"/>
          <w:color w:val="202124"/>
          <w:spacing w:val="2"/>
          <w:shd w:val="clear" w:color="auto" w:fill="FFFFFF"/>
          <w:lang w:bidi="he-IL"/>
        </w:rPr>
        <w:t xml:space="preserve">often </w:t>
      </w:r>
      <w:r w:rsidRPr="000F1BBD">
        <w:rPr>
          <w:rFonts w:asciiTheme="majorBidi" w:eastAsia="Times New Roman" w:hAnsiTheme="majorBidi" w:cstheme="majorBidi"/>
          <w:color w:val="202124"/>
          <w:spacing w:val="2"/>
          <w:shd w:val="clear" w:color="auto" w:fill="FFFFFF"/>
          <w:lang w:bidi="he-IL"/>
        </w:rPr>
        <w:t>quote some version of the phrase, “Go slow</w:t>
      </w:r>
      <w:r>
        <w:rPr>
          <w:rFonts w:asciiTheme="majorBidi" w:eastAsia="Times New Roman" w:hAnsiTheme="majorBidi" w:cstheme="majorBidi"/>
          <w:color w:val="202124"/>
          <w:spacing w:val="2"/>
          <w:shd w:val="clear" w:color="auto" w:fill="FFFFFF"/>
          <w:lang w:bidi="he-IL"/>
        </w:rPr>
        <w:t xml:space="preserve"> first</w:t>
      </w:r>
      <w:r w:rsidRPr="000F1BBD">
        <w:rPr>
          <w:rFonts w:asciiTheme="majorBidi" w:eastAsia="Times New Roman" w:hAnsiTheme="majorBidi" w:cstheme="majorBidi"/>
          <w:color w:val="202124"/>
          <w:spacing w:val="2"/>
          <w:shd w:val="clear" w:color="auto" w:fill="FFFFFF"/>
          <w:lang w:bidi="he-IL"/>
        </w:rPr>
        <w:t xml:space="preserve"> to go fast</w:t>
      </w:r>
      <w:r>
        <w:rPr>
          <w:rFonts w:asciiTheme="majorBidi" w:eastAsia="Times New Roman" w:hAnsiTheme="majorBidi" w:cstheme="majorBidi"/>
          <w:color w:val="202124"/>
          <w:spacing w:val="2"/>
          <w:shd w:val="clear" w:color="auto" w:fill="FFFFFF"/>
          <w:lang w:bidi="he-IL"/>
        </w:rPr>
        <w:t xml:space="preserve"> later.</w:t>
      </w:r>
      <w:r w:rsidRPr="000F1BBD">
        <w:rPr>
          <w:rFonts w:asciiTheme="majorBidi" w:eastAsia="Times New Roman" w:hAnsiTheme="majorBidi" w:cstheme="majorBidi"/>
          <w:color w:val="202124"/>
          <w:spacing w:val="2"/>
          <w:shd w:val="clear" w:color="auto" w:fill="FFFFFF"/>
          <w:lang w:bidi="he-IL"/>
        </w:rPr>
        <w:t xml:space="preserve">” </w:t>
      </w:r>
      <w:r>
        <w:rPr>
          <w:rFonts w:asciiTheme="majorBidi" w:eastAsia="Times New Roman" w:hAnsiTheme="majorBidi" w:cstheme="majorBidi"/>
          <w:color w:val="202124"/>
          <w:spacing w:val="2"/>
          <w:shd w:val="clear" w:color="auto" w:fill="FFFFFF"/>
          <w:lang w:bidi="he-IL"/>
        </w:rPr>
        <w:t xml:space="preserve">This </w:t>
      </w:r>
      <w:r w:rsidR="008D54A8">
        <w:rPr>
          <w:rFonts w:asciiTheme="majorBidi" w:eastAsia="Times New Roman" w:hAnsiTheme="majorBidi" w:cstheme="majorBidi"/>
          <w:color w:val="202124"/>
          <w:spacing w:val="2"/>
          <w:shd w:val="clear" w:color="auto" w:fill="FFFFFF"/>
          <w:lang w:bidi="he-IL"/>
        </w:rPr>
        <w:t xml:space="preserve">approach </w:t>
      </w:r>
      <w:r w:rsidRPr="000F1BBD">
        <w:rPr>
          <w:rFonts w:asciiTheme="majorBidi" w:eastAsia="Times New Roman" w:hAnsiTheme="majorBidi" w:cstheme="majorBidi"/>
          <w:color w:val="202124"/>
          <w:spacing w:val="2"/>
          <w:shd w:val="clear" w:color="auto" w:fill="FFFFFF"/>
          <w:lang w:bidi="he-IL"/>
        </w:rPr>
        <w:t>emphasiz</w:t>
      </w:r>
      <w:r>
        <w:rPr>
          <w:rFonts w:asciiTheme="majorBidi" w:eastAsia="Times New Roman" w:hAnsiTheme="majorBidi" w:cstheme="majorBidi"/>
          <w:color w:val="202124"/>
          <w:spacing w:val="2"/>
          <w:shd w:val="clear" w:color="auto" w:fill="FFFFFF"/>
          <w:lang w:bidi="he-IL"/>
        </w:rPr>
        <w:t>es</w:t>
      </w:r>
      <w:r w:rsidRPr="000F1BBD">
        <w:rPr>
          <w:rFonts w:asciiTheme="majorBidi" w:eastAsia="Times New Roman" w:hAnsiTheme="majorBidi" w:cstheme="majorBidi"/>
          <w:color w:val="202124"/>
          <w:spacing w:val="2"/>
          <w:shd w:val="clear" w:color="auto" w:fill="FFFFFF"/>
          <w:lang w:bidi="he-IL"/>
        </w:rPr>
        <w:t xml:space="preserve"> the need for long-term shepherding relationships</w:t>
      </w:r>
      <w:r>
        <w:rPr>
          <w:rFonts w:asciiTheme="majorBidi" w:eastAsia="Times New Roman" w:hAnsiTheme="majorBidi" w:cstheme="majorBidi"/>
          <w:color w:val="202124"/>
          <w:spacing w:val="2"/>
          <w:shd w:val="clear" w:color="auto" w:fill="FFFFFF"/>
          <w:lang w:bidi="he-IL"/>
        </w:rPr>
        <w:t xml:space="preserve"> and the absence of any shortcut to spiritual maturity</w:t>
      </w:r>
      <w:r w:rsidRPr="000F1BBD">
        <w:rPr>
          <w:rFonts w:asciiTheme="majorBidi" w:eastAsia="Times New Roman" w:hAnsiTheme="majorBidi" w:cstheme="majorBidi"/>
          <w:color w:val="202124"/>
          <w:spacing w:val="2"/>
          <w:shd w:val="clear" w:color="auto" w:fill="FFFFFF"/>
          <w:lang w:bidi="he-IL"/>
        </w:rPr>
        <w:t xml:space="preserve">. </w:t>
      </w:r>
    </w:p>
    <w:p w14:paraId="3710EE22" w14:textId="2A0557D4" w:rsidR="00D13756" w:rsidRPr="00D13756" w:rsidRDefault="003759BE" w:rsidP="00300073">
      <w:pPr>
        <w:keepNext/>
        <w:spacing w:after="160"/>
        <w:jc w:val="both"/>
        <w:rPr>
          <w:rFonts w:asciiTheme="majorBidi" w:eastAsia="Times New Roman" w:hAnsiTheme="majorBidi" w:cstheme="majorBidi"/>
          <w:i/>
          <w:iCs/>
          <w:color w:val="202124"/>
          <w:spacing w:val="2"/>
          <w:shd w:val="clear" w:color="auto" w:fill="FFFFFF"/>
          <w:lang w:bidi="he-IL"/>
        </w:rPr>
      </w:pPr>
      <w:r w:rsidRPr="00D13756">
        <w:rPr>
          <w:rFonts w:asciiTheme="majorBidi" w:eastAsia="Times New Roman" w:hAnsiTheme="majorBidi" w:cstheme="majorBidi"/>
          <w:i/>
          <w:iCs/>
          <w:color w:val="202124"/>
          <w:spacing w:val="2"/>
          <w:shd w:val="clear" w:color="auto" w:fill="FFFFFF"/>
          <w:lang w:bidi="he-IL"/>
        </w:rPr>
        <w:t>Statistical</w:t>
      </w:r>
      <w:r>
        <w:rPr>
          <w:rFonts w:asciiTheme="majorBidi" w:eastAsia="Times New Roman" w:hAnsiTheme="majorBidi" w:cstheme="majorBidi"/>
          <w:i/>
          <w:iCs/>
          <w:color w:val="202124"/>
          <w:spacing w:val="2"/>
          <w:shd w:val="clear" w:color="auto" w:fill="FFFFFF"/>
          <w:lang w:bidi="he-IL"/>
        </w:rPr>
        <w:t xml:space="preserve"> Reporting</w:t>
      </w:r>
    </w:p>
    <w:p w14:paraId="00DAB82A" w14:textId="67A3574C" w:rsidR="00260C74" w:rsidRDefault="003759BE" w:rsidP="00300073">
      <w:pPr>
        <w:spacing w:after="160"/>
        <w:jc w:val="both"/>
        <w:rPr>
          <w:rFonts w:asciiTheme="majorBidi" w:eastAsia="Times New Roman" w:hAnsiTheme="majorBidi" w:cstheme="majorBidi"/>
          <w:color w:val="000000"/>
          <w:lang w:bidi="he-IL"/>
        </w:rPr>
      </w:pPr>
      <w:r w:rsidRPr="000F1BBD">
        <w:rPr>
          <w:rFonts w:asciiTheme="majorBidi" w:eastAsia="Times New Roman" w:hAnsiTheme="majorBidi" w:cstheme="majorBidi"/>
          <w:color w:val="202124"/>
          <w:spacing w:val="2"/>
          <w:shd w:val="clear" w:color="auto" w:fill="FFFFFF"/>
          <w:lang w:bidi="he-IL"/>
        </w:rPr>
        <w:t>The fourth ambiguous argument relate</w:t>
      </w:r>
      <w:r>
        <w:rPr>
          <w:rFonts w:asciiTheme="majorBidi" w:eastAsia="Times New Roman" w:hAnsiTheme="majorBidi" w:cstheme="majorBidi"/>
          <w:color w:val="202124"/>
          <w:spacing w:val="2"/>
          <w:shd w:val="clear" w:color="auto" w:fill="FFFFFF"/>
          <w:lang w:bidi="he-IL"/>
        </w:rPr>
        <w:t>s</w:t>
      </w:r>
      <w:r w:rsidRPr="000F1BBD">
        <w:rPr>
          <w:rFonts w:asciiTheme="majorBidi" w:eastAsia="Times New Roman" w:hAnsiTheme="majorBidi" w:cstheme="majorBidi"/>
          <w:color w:val="202124"/>
          <w:spacing w:val="2"/>
          <w:shd w:val="clear" w:color="auto" w:fill="FFFFFF"/>
          <w:lang w:bidi="he-IL"/>
        </w:rPr>
        <w:t xml:space="preserve"> to </w:t>
      </w:r>
      <w:r>
        <w:rPr>
          <w:rFonts w:asciiTheme="majorBidi" w:eastAsia="Times New Roman" w:hAnsiTheme="majorBidi" w:cstheme="majorBidi"/>
          <w:color w:val="202124"/>
          <w:spacing w:val="2"/>
          <w:shd w:val="clear" w:color="auto" w:fill="FFFFFF"/>
          <w:lang w:bidi="he-IL"/>
        </w:rPr>
        <w:t>statistics</w:t>
      </w:r>
      <w:r w:rsidRPr="000F1BBD">
        <w:rPr>
          <w:rFonts w:asciiTheme="majorBidi" w:eastAsia="Times New Roman" w:hAnsiTheme="majorBidi" w:cstheme="majorBidi"/>
          <w:color w:val="202124"/>
          <w:spacing w:val="2"/>
          <w:shd w:val="clear" w:color="auto" w:fill="FFFFFF"/>
          <w:lang w:bidi="he-IL"/>
        </w:rPr>
        <w:t xml:space="preserve">. </w:t>
      </w:r>
      <w:r w:rsidRPr="00E05A12">
        <w:rPr>
          <w:rFonts w:asciiTheme="majorBidi" w:eastAsia="Times New Roman" w:hAnsiTheme="majorBidi" w:cstheme="majorBidi"/>
          <w:i/>
          <w:iCs/>
          <w:color w:val="000000"/>
          <w:lang w:bidi="he-IL"/>
        </w:rPr>
        <w:t>No Shortcut</w:t>
      </w:r>
      <w:r>
        <w:rPr>
          <w:rFonts w:asciiTheme="majorBidi" w:eastAsia="Times New Roman" w:hAnsiTheme="majorBidi" w:cstheme="majorBidi"/>
          <w:color w:val="000000"/>
          <w:lang w:bidi="he-IL"/>
        </w:rPr>
        <w:t xml:space="preserve"> offers this uncontroversial</w:t>
      </w:r>
      <w:r w:rsidRPr="00417162">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 xml:space="preserve">claim: “Scriptural principles are more important than numbers” </w:t>
      </w:r>
      <w:r w:rsidRPr="00B94F46">
        <w:rPr>
          <w:rFonts w:ascii="Times New Roman" w:hAnsi="Times New Roman" w:cs="Times New Roman"/>
        </w:rPr>
        <w:t>(</w:t>
      </w:r>
      <w:r w:rsidR="008D54A8">
        <w:rPr>
          <w:rFonts w:ascii="Times New Roman" w:hAnsi="Times New Roman" w:cs="Times New Roman"/>
        </w:rPr>
        <w:t xml:space="preserve">Rhodes </w:t>
      </w:r>
      <w:r w:rsidRPr="00B94F46">
        <w:rPr>
          <w:rFonts w:ascii="Times New Roman" w:hAnsi="Times New Roman" w:cs="Times New Roman"/>
        </w:rPr>
        <w:t>2022</w:t>
      </w:r>
      <w:r w:rsidR="00B439CE">
        <w:rPr>
          <w:rFonts w:ascii="Times New Roman" w:hAnsi="Times New Roman" w:cs="Times New Roman"/>
        </w:rPr>
        <w:t>a</w:t>
      </w:r>
      <w:r w:rsidRPr="00B94F46">
        <w:rPr>
          <w:rFonts w:ascii="Times New Roman" w:hAnsi="Times New Roman" w:cs="Times New Roman"/>
        </w:rPr>
        <w:t>, 55)</w:t>
      </w:r>
      <w:r>
        <w:rPr>
          <w:rFonts w:asciiTheme="majorBidi" w:eastAsia="Times New Roman" w:hAnsiTheme="majorBidi" w:cstheme="majorBidi"/>
          <w:color w:val="000000"/>
          <w:lang w:bidi="he-IL"/>
        </w:rPr>
        <w:t xml:space="preserve">. Amen. </w:t>
      </w:r>
      <w:r w:rsidRPr="000F1BBD">
        <w:rPr>
          <w:rFonts w:asciiTheme="majorBidi" w:eastAsia="Times New Roman" w:hAnsiTheme="majorBidi" w:cstheme="majorBidi"/>
          <w:color w:val="000000"/>
          <w:lang w:bidi="he-IL"/>
        </w:rPr>
        <w:t>We agree about the need for scrutiny of numbers</w:t>
      </w:r>
      <w:r>
        <w:rPr>
          <w:rFonts w:asciiTheme="majorBidi" w:eastAsia="Times New Roman" w:hAnsiTheme="majorBidi" w:cstheme="majorBidi"/>
          <w:color w:val="000000"/>
          <w:lang w:bidi="he-IL"/>
        </w:rPr>
        <w:t xml:space="preserve"> and greater reliability</w:t>
      </w:r>
      <w:r w:rsidRPr="000F1BBD">
        <w:rPr>
          <w:rFonts w:asciiTheme="majorBidi" w:eastAsia="Times New Roman" w:hAnsiTheme="majorBidi" w:cstheme="majorBidi"/>
          <w:color w:val="000000"/>
          <w:lang w:bidi="he-IL"/>
        </w:rPr>
        <w:t>.</w:t>
      </w:r>
      <w:r>
        <w:rPr>
          <w:rFonts w:asciiTheme="majorBidi" w:eastAsia="Times New Roman" w:hAnsiTheme="majorBidi" w:cstheme="majorBidi"/>
          <w:color w:val="000000"/>
          <w:lang w:bidi="he-IL"/>
        </w:rPr>
        <w:t xml:space="preserve"> Accuracy in reporting should be a high priority</w:t>
      </w:r>
      <w:r w:rsidRPr="000F1BBD">
        <w:rPr>
          <w:rFonts w:asciiTheme="majorBidi" w:eastAsia="Times New Roman" w:hAnsiTheme="majorBidi" w:cstheme="majorBidi"/>
          <w:color w:val="000000"/>
          <w:lang w:bidi="he-IL"/>
        </w:rPr>
        <w:t>.</w:t>
      </w:r>
      <w:r>
        <w:rPr>
          <w:rFonts w:asciiTheme="majorBidi" w:eastAsia="Times New Roman" w:hAnsiTheme="majorBidi" w:cstheme="majorBidi"/>
          <w:color w:val="000000"/>
          <w:lang w:bidi="he-IL"/>
        </w:rPr>
        <w:t xml:space="preserve"> Yet again, </w:t>
      </w:r>
      <w:r w:rsidR="008D54A8">
        <w:rPr>
          <w:rFonts w:asciiTheme="majorBidi" w:eastAsia="Times New Roman" w:hAnsiTheme="majorBidi" w:cstheme="majorBidi"/>
          <w:color w:val="000000"/>
          <w:lang w:bidi="he-IL"/>
        </w:rPr>
        <w:t xml:space="preserve">however, </w:t>
      </w:r>
      <w:r w:rsidR="007647E3" w:rsidRPr="007647E3">
        <w:rPr>
          <w:rFonts w:asciiTheme="majorBidi" w:eastAsia="Times New Roman" w:hAnsiTheme="majorBidi" w:cstheme="majorBidi"/>
          <w:i/>
          <w:iCs/>
          <w:color w:val="000000"/>
          <w:lang w:bidi="he-IL"/>
        </w:rPr>
        <w:t>No Shortcut’s</w:t>
      </w:r>
      <w:r w:rsidR="007647E3" w:rsidRPr="000F1BBD">
        <w:rPr>
          <w:rFonts w:asciiTheme="majorBidi" w:eastAsia="Times New Roman" w:hAnsiTheme="majorBidi" w:cstheme="majorBidi"/>
          <w:color w:val="000000"/>
          <w:lang w:bidi="he-IL"/>
        </w:rPr>
        <w:t xml:space="preserve"> </w:t>
      </w:r>
      <w:r w:rsidRPr="000F1BBD">
        <w:rPr>
          <w:rFonts w:asciiTheme="majorBidi" w:eastAsia="Times New Roman" w:hAnsiTheme="majorBidi" w:cstheme="majorBidi"/>
          <w:color w:val="000000"/>
          <w:lang w:bidi="he-IL"/>
        </w:rPr>
        <w:t xml:space="preserve">argument about </w:t>
      </w:r>
      <w:r>
        <w:rPr>
          <w:rFonts w:asciiTheme="majorBidi" w:eastAsia="Times New Roman" w:hAnsiTheme="majorBidi" w:cstheme="majorBidi"/>
          <w:color w:val="000000"/>
          <w:lang w:bidi="he-IL"/>
        </w:rPr>
        <w:t>statistics</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presents another example of</w:t>
      </w:r>
      <w:r w:rsidRPr="000F1BBD">
        <w:rPr>
          <w:rFonts w:asciiTheme="majorBidi" w:eastAsia="Times New Roman" w:hAnsiTheme="majorBidi" w:cstheme="majorBidi"/>
          <w:color w:val="000000"/>
          <w:lang w:bidi="he-IL"/>
        </w:rPr>
        <w:t xml:space="preserve"> ambigu</w:t>
      </w:r>
      <w:r>
        <w:rPr>
          <w:rFonts w:asciiTheme="majorBidi" w:eastAsia="Times New Roman" w:hAnsiTheme="majorBidi" w:cstheme="majorBidi"/>
          <w:color w:val="000000"/>
          <w:lang w:bidi="he-IL"/>
        </w:rPr>
        <w:t xml:space="preserve">ity: the amplification of impact tempts </w:t>
      </w:r>
      <w:r w:rsidRPr="00AA1C49">
        <w:rPr>
          <w:rFonts w:asciiTheme="majorBidi" w:eastAsia="Times New Roman" w:hAnsiTheme="majorBidi" w:cstheme="majorBidi"/>
          <w:i/>
          <w:iCs/>
          <w:color w:val="000000"/>
          <w:lang w:bidi="he-IL"/>
        </w:rPr>
        <w:t>all</w:t>
      </w:r>
      <w:r>
        <w:rPr>
          <w:rFonts w:asciiTheme="majorBidi" w:eastAsia="Times New Roman" w:hAnsiTheme="majorBidi" w:cstheme="majorBidi"/>
          <w:color w:val="000000"/>
          <w:lang w:bidi="he-IL"/>
        </w:rPr>
        <w:t xml:space="preserve"> ministries.</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 xml:space="preserve">Just as denominations count churches and individual churches count their </w:t>
      </w:r>
      <w:r w:rsidR="007647E3">
        <w:rPr>
          <w:rFonts w:asciiTheme="majorBidi" w:eastAsia="Times New Roman" w:hAnsiTheme="majorBidi" w:cstheme="majorBidi"/>
          <w:color w:val="000000"/>
          <w:lang w:bidi="he-IL"/>
        </w:rPr>
        <w:t>me</w:t>
      </w:r>
      <w:r>
        <w:rPr>
          <w:rFonts w:asciiTheme="majorBidi" w:eastAsia="Times New Roman" w:hAnsiTheme="majorBidi" w:cstheme="majorBidi"/>
          <w:color w:val="000000"/>
          <w:lang w:bidi="he-IL"/>
        </w:rPr>
        <w:t xml:space="preserve">mbers (which some do better than others), movement practitioners count their </w:t>
      </w:r>
      <w:r w:rsidR="007647E3">
        <w:rPr>
          <w:rFonts w:asciiTheme="majorBidi" w:eastAsia="Times New Roman" w:hAnsiTheme="majorBidi" w:cstheme="majorBidi"/>
          <w:color w:val="000000"/>
          <w:lang w:bidi="he-IL"/>
        </w:rPr>
        <w:t xml:space="preserve">churches and </w:t>
      </w:r>
      <w:r>
        <w:rPr>
          <w:rFonts w:asciiTheme="majorBidi" w:eastAsia="Times New Roman" w:hAnsiTheme="majorBidi" w:cstheme="majorBidi"/>
          <w:color w:val="000000"/>
          <w:lang w:bidi="he-IL"/>
        </w:rPr>
        <w:t>disciples. Inaccuracies should be adjusted, and ministries should be held accountable.</w:t>
      </w:r>
    </w:p>
    <w:p w14:paraId="609D2AD2" w14:textId="7C40B5C9" w:rsidR="009913BC" w:rsidRPr="000F1BBD" w:rsidRDefault="003759BE" w:rsidP="00300073">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devotes nine pages of anecdotal observations that question </w:t>
      </w:r>
      <w:r w:rsidR="00FC7293">
        <w:rPr>
          <w:rFonts w:asciiTheme="majorBidi" w:eastAsia="Times New Roman" w:hAnsiTheme="majorBidi" w:cstheme="majorBidi"/>
          <w:color w:val="000000"/>
          <w:lang w:bidi="he-IL"/>
        </w:rPr>
        <w:t>a very small amount</w:t>
      </w:r>
      <w:r w:rsidR="00FC7293" w:rsidRPr="0C71F797">
        <w:rPr>
          <w:rFonts w:asciiTheme="majorBidi" w:eastAsia="Times New Roman" w:hAnsiTheme="majorBidi" w:cstheme="majorBidi"/>
          <w:color w:val="000000"/>
          <w:lang w:bidi="he-IL"/>
        </w:rPr>
        <w:t xml:space="preserve"> </w:t>
      </w:r>
      <w:r w:rsidRPr="0C71F797">
        <w:rPr>
          <w:rFonts w:asciiTheme="majorBidi" w:eastAsia="Times New Roman" w:hAnsiTheme="majorBidi" w:cstheme="majorBidi"/>
          <w:color w:val="000000"/>
          <w:lang w:bidi="he-IL"/>
        </w:rPr>
        <w:t xml:space="preserve">of the data about movements </w:t>
      </w:r>
      <w:r w:rsidRPr="00DD3927">
        <w:rPr>
          <w:rFonts w:ascii="Times New Roman" w:hAnsi="Times New Roman" w:cs="Times New Roman"/>
        </w:rPr>
        <w:t>(</w:t>
      </w:r>
      <w:r w:rsidR="008D54A8">
        <w:rPr>
          <w:rFonts w:ascii="Times New Roman" w:hAnsi="Times New Roman" w:cs="Times New Roman"/>
        </w:rPr>
        <w:t xml:space="preserve">Rhodes </w:t>
      </w:r>
      <w:r w:rsidRPr="00DD3927">
        <w:rPr>
          <w:rFonts w:ascii="Times New Roman" w:hAnsi="Times New Roman" w:cs="Times New Roman"/>
        </w:rPr>
        <w:t>2022</w:t>
      </w:r>
      <w:r w:rsidR="00B439CE">
        <w:rPr>
          <w:rFonts w:ascii="Times New Roman" w:hAnsi="Times New Roman" w:cs="Times New Roman"/>
        </w:rPr>
        <w:t>a</w:t>
      </w:r>
      <w:r w:rsidRPr="00DD3927">
        <w:rPr>
          <w:rFonts w:ascii="Times New Roman" w:hAnsi="Times New Roman" w:cs="Times New Roman"/>
        </w:rPr>
        <w:t>, 57–65)</w:t>
      </w:r>
      <w:r w:rsidRPr="0C71F797">
        <w:rPr>
          <w:rFonts w:asciiTheme="majorBidi" w:eastAsia="Times New Roman" w:hAnsiTheme="majorBidi" w:cstheme="majorBidi"/>
          <w:color w:val="000000"/>
          <w:lang w:bidi="he-IL"/>
        </w:rPr>
        <w:t xml:space="preserve">. Personally, I (Warrick) have heard of movement numbers that have been revised, both </w:t>
      </w:r>
      <w:r>
        <w:rPr>
          <w:rFonts w:asciiTheme="majorBidi" w:eastAsia="Times New Roman" w:hAnsiTheme="majorBidi" w:cstheme="majorBidi"/>
          <w:color w:val="000000"/>
          <w:lang w:bidi="he-IL"/>
        </w:rPr>
        <w:t>numbers</w:t>
      </w:r>
      <w:r w:rsidRPr="0C71F797">
        <w:rPr>
          <w:rFonts w:asciiTheme="majorBidi" w:eastAsia="Times New Roman" w:hAnsiTheme="majorBidi" w:cstheme="majorBidi"/>
          <w:color w:val="000000"/>
          <w:lang w:bidi="he-IL"/>
        </w:rPr>
        <w:t xml:space="preserve"> over</w:t>
      </w:r>
      <w:r>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 xml:space="preserve">reported </w:t>
      </w:r>
      <w:r w:rsidRPr="0041733C">
        <w:rPr>
          <w:rFonts w:asciiTheme="majorBidi" w:eastAsia="Times New Roman" w:hAnsiTheme="majorBidi" w:cstheme="majorBidi"/>
          <w:color w:val="000000"/>
          <w:lang w:bidi="he-IL"/>
        </w:rPr>
        <w:t>and</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 xml:space="preserve">numbers </w:t>
      </w:r>
      <w:r w:rsidRPr="0C71F797">
        <w:rPr>
          <w:rFonts w:asciiTheme="majorBidi" w:eastAsia="Times New Roman" w:hAnsiTheme="majorBidi" w:cstheme="majorBidi"/>
          <w:i/>
          <w:iCs/>
          <w:color w:val="000000"/>
          <w:lang w:bidi="he-IL"/>
        </w:rPr>
        <w:t>under</w:t>
      </w:r>
      <w:r w:rsidR="008D54A8">
        <w:rPr>
          <w:rFonts w:asciiTheme="majorBidi" w:eastAsia="Times New Roman" w:hAnsiTheme="majorBidi" w:cstheme="majorBidi"/>
          <w:i/>
          <w:iCs/>
          <w:color w:val="000000"/>
          <w:lang w:bidi="he-IL"/>
        </w:rPr>
        <w:t>-</w:t>
      </w:r>
      <w:r w:rsidRPr="00A73148">
        <w:rPr>
          <w:rFonts w:asciiTheme="majorBidi" w:hAnsiTheme="majorBidi" w:cstheme="majorBidi"/>
          <w:i/>
          <w:color w:val="000000"/>
        </w:rPr>
        <w:t>reported</w:t>
      </w:r>
      <w:r w:rsidRPr="0C71F797">
        <w:rPr>
          <w:rFonts w:asciiTheme="majorBidi" w:eastAsia="Times New Roman" w:hAnsiTheme="majorBidi" w:cstheme="majorBidi"/>
          <w:color w:val="000000"/>
          <w:lang w:bidi="he-IL"/>
        </w:rPr>
        <w:t>. Some r</w:t>
      </w:r>
      <w:r w:rsidR="005839CA">
        <w:rPr>
          <w:rFonts w:asciiTheme="majorBidi" w:eastAsia="Times New Roman" w:hAnsiTheme="majorBidi" w:cstheme="majorBidi"/>
          <w:color w:val="000000"/>
          <w:lang w:bidi="he-IL"/>
        </w:rPr>
        <w:t>umors of movements</w:t>
      </w:r>
      <w:r w:rsidRPr="0C71F797">
        <w:rPr>
          <w:rFonts w:asciiTheme="majorBidi" w:eastAsia="Times New Roman" w:hAnsiTheme="majorBidi" w:cstheme="majorBidi"/>
          <w:color w:val="000000"/>
          <w:lang w:bidi="he-IL"/>
        </w:rPr>
        <w:t xml:space="preserve"> have been hearsay and thus never </w:t>
      </w:r>
      <w:r>
        <w:rPr>
          <w:rFonts w:asciiTheme="majorBidi" w:eastAsia="Times New Roman" w:hAnsiTheme="majorBidi" w:cstheme="majorBidi"/>
          <w:color w:val="000000"/>
          <w:lang w:bidi="he-IL"/>
        </w:rPr>
        <w:t>entered</w:t>
      </w:r>
      <w:r w:rsidRPr="0C71F797">
        <w:rPr>
          <w:rFonts w:asciiTheme="majorBidi" w:eastAsia="Times New Roman" w:hAnsiTheme="majorBidi" w:cstheme="majorBidi"/>
          <w:color w:val="000000"/>
          <w:lang w:bidi="he-IL"/>
        </w:rPr>
        <w:t xml:space="preserve"> </w:t>
      </w:r>
      <w:r w:rsidRPr="008D54A8">
        <w:rPr>
          <w:rFonts w:ascii="Times New Roman" w:hAnsi="Times New Roman" w:cs="Times New Roman"/>
          <w:color w:val="000000"/>
        </w:rPr>
        <w:t xml:space="preserve">the </w:t>
      </w:r>
      <w:r w:rsidR="00727FD7">
        <w:rPr>
          <w:rFonts w:ascii="Times New Roman" w:hAnsi="Times New Roman" w:cs="Times New Roman"/>
          <w:color w:val="000000"/>
        </w:rPr>
        <w:t>24:14</w:t>
      </w:r>
      <w:r w:rsidR="00B661C4">
        <w:rPr>
          <w:rFonts w:ascii="Times New Roman" w:hAnsi="Times New Roman" w:cs="Times New Roman"/>
          <w:color w:val="000000"/>
        </w:rPr>
        <w:t xml:space="preserve"> Coalition</w:t>
      </w:r>
      <w:r w:rsidR="00727FD7">
        <w:rPr>
          <w:rFonts w:ascii="Times New Roman" w:hAnsi="Times New Roman" w:cs="Times New Roman"/>
          <w:color w:val="000000"/>
        </w:rPr>
        <w:t xml:space="preserve"> movements</w:t>
      </w:r>
      <w:r w:rsidRPr="008D54A8">
        <w:rPr>
          <w:rFonts w:ascii="Times New Roman" w:hAnsi="Times New Roman" w:cs="Times New Roman"/>
          <w:color w:val="000000"/>
        </w:rPr>
        <w:t xml:space="preserve"> database </w:t>
      </w:r>
      <w:r w:rsidR="009D0AFC">
        <w:rPr>
          <w:rFonts w:ascii="Times New Roman" w:hAnsi="Times New Roman" w:cs="Times New Roman"/>
          <w:color w:val="000000"/>
        </w:rPr>
        <w:t xml:space="preserve">(24:14 2022) </w:t>
      </w:r>
      <w:r w:rsidRPr="008D54A8">
        <w:rPr>
          <w:rFonts w:ascii="Times New Roman" w:hAnsi="Times New Roman" w:cs="Times New Roman"/>
          <w:color w:val="000000"/>
        </w:rPr>
        <w:t xml:space="preserve">to begin with. </w:t>
      </w:r>
      <w:r w:rsidRPr="008D54A8">
        <w:rPr>
          <w:rFonts w:ascii="Times New Roman" w:eastAsia="Times New Roman" w:hAnsi="Times New Roman" w:cs="Times New Roman"/>
          <w:color w:val="000000"/>
          <w:lang w:bidi="he-IL"/>
        </w:rPr>
        <w:t>I also have questions concerning one report o</w:t>
      </w:r>
      <w:r>
        <w:rPr>
          <w:rFonts w:asciiTheme="majorBidi" w:eastAsia="Times New Roman" w:hAnsiTheme="majorBidi" w:cstheme="majorBidi"/>
          <w:color w:val="000000"/>
          <w:lang w:bidi="he-IL"/>
        </w:rPr>
        <w:t>f a current movement (and am thus waiting for more information)</w:t>
      </w:r>
      <w:r w:rsidRPr="0C71F797">
        <w:rPr>
          <w:rFonts w:asciiTheme="majorBidi" w:eastAsia="Times New Roman" w:hAnsiTheme="majorBidi" w:cstheme="majorBidi"/>
          <w:color w:val="000000"/>
          <w:lang w:bidi="he-IL"/>
        </w:rPr>
        <w:t xml:space="preserve">. In any case, the use of statistics and metrics in ministry is not wrong </w:t>
      </w:r>
      <w:r w:rsidRPr="0C71F797">
        <w:rPr>
          <w:rFonts w:asciiTheme="majorBidi" w:eastAsia="Times New Roman" w:hAnsiTheme="majorBidi" w:cstheme="majorBidi"/>
          <w:i/>
          <w:iCs/>
          <w:color w:val="000000"/>
          <w:lang w:bidi="he-IL"/>
        </w:rPr>
        <w:t>per se</w:t>
      </w:r>
      <w:r w:rsidRPr="0C71F797">
        <w:rPr>
          <w:rFonts w:asciiTheme="majorBidi" w:eastAsia="Times New Roman" w:hAnsiTheme="majorBidi" w:cstheme="majorBidi"/>
          <w:color w:val="000000"/>
          <w:lang w:bidi="he-IL"/>
        </w:rPr>
        <w:t>, as Luke would remind us</w:t>
      </w:r>
      <w:r>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W</w:t>
      </w:r>
      <w:r w:rsidRPr="0C71F797">
        <w:rPr>
          <w:rFonts w:asciiTheme="majorBidi" w:eastAsia="Times New Roman" w:hAnsiTheme="majorBidi" w:cstheme="majorBidi"/>
          <w:color w:val="000000"/>
          <w:lang w:bidi="he-IL"/>
        </w:rPr>
        <w:t xml:space="preserve">e agree with </w:t>
      </w:r>
      <w:r w:rsidRPr="000C32E9">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that no one should boast as if </w:t>
      </w:r>
      <w:r>
        <w:rPr>
          <w:rFonts w:asciiTheme="majorBidi" w:eastAsia="Times New Roman" w:hAnsiTheme="majorBidi" w:cstheme="majorBidi"/>
          <w:color w:val="000000"/>
          <w:lang w:bidi="he-IL"/>
        </w:rPr>
        <w:t xml:space="preserve">numerical </w:t>
      </w:r>
      <w:r w:rsidRPr="0C71F797">
        <w:rPr>
          <w:rFonts w:asciiTheme="majorBidi" w:eastAsia="Times New Roman" w:hAnsiTheme="majorBidi" w:cstheme="majorBidi"/>
          <w:color w:val="000000"/>
          <w:lang w:bidi="he-IL"/>
        </w:rPr>
        <w:t xml:space="preserve">growth </w:t>
      </w:r>
      <w:r>
        <w:rPr>
          <w:rFonts w:asciiTheme="majorBidi" w:eastAsia="Times New Roman" w:hAnsiTheme="majorBidi" w:cstheme="majorBidi"/>
          <w:color w:val="000000"/>
          <w:lang w:bidi="he-IL"/>
        </w:rPr>
        <w:t>easily</w:t>
      </w:r>
      <w:r w:rsidRPr="0C71F797">
        <w:rPr>
          <w:rFonts w:asciiTheme="majorBidi" w:eastAsia="Times New Roman" w:hAnsiTheme="majorBidi" w:cstheme="majorBidi"/>
          <w:color w:val="000000"/>
          <w:lang w:bidi="he-IL"/>
        </w:rPr>
        <w:t xml:space="preserve"> measure</w:t>
      </w:r>
      <w:r>
        <w:rPr>
          <w:rFonts w:asciiTheme="majorBidi" w:eastAsia="Times New Roman" w:hAnsiTheme="majorBidi" w:cstheme="majorBidi"/>
          <w:color w:val="000000"/>
          <w:lang w:bidi="he-IL"/>
        </w:rPr>
        <w:t>s</w:t>
      </w:r>
      <w:r w:rsidRPr="0C71F797">
        <w:rPr>
          <w:rFonts w:asciiTheme="majorBidi" w:eastAsia="Times New Roman" w:hAnsiTheme="majorBidi" w:cstheme="majorBidi"/>
          <w:color w:val="000000"/>
          <w:lang w:bidi="he-IL"/>
        </w:rPr>
        <w:t xml:space="preserve"> success or that greater numbers clear</w:t>
      </w:r>
      <w:r>
        <w:rPr>
          <w:rFonts w:asciiTheme="majorBidi" w:eastAsia="Times New Roman" w:hAnsiTheme="majorBidi" w:cstheme="majorBidi"/>
          <w:color w:val="000000"/>
          <w:lang w:bidi="he-IL"/>
        </w:rPr>
        <w:t>ly</w:t>
      </w:r>
      <w:r w:rsidRPr="0C71F797">
        <w:rPr>
          <w:rFonts w:asciiTheme="majorBidi" w:eastAsia="Times New Roman" w:hAnsiTheme="majorBidi" w:cstheme="majorBidi"/>
          <w:color w:val="000000"/>
          <w:lang w:bidi="he-IL"/>
        </w:rPr>
        <w:t xml:space="preserve"> evidence God</w:t>
      </w:r>
      <w:r>
        <w:rPr>
          <w:rFonts w:asciiTheme="majorBidi" w:eastAsia="Times New Roman" w:hAnsiTheme="majorBidi" w:cstheme="majorBidi"/>
          <w:color w:val="000000"/>
          <w:lang w:bidi="he-IL"/>
        </w:rPr>
        <w:t>’s</w:t>
      </w:r>
      <w:r w:rsidRPr="0C71F797">
        <w:rPr>
          <w:rFonts w:asciiTheme="majorBidi" w:eastAsia="Times New Roman" w:hAnsiTheme="majorBidi" w:cstheme="majorBidi"/>
          <w:color w:val="000000"/>
          <w:lang w:bidi="he-IL"/>
        </w:rPr>
        <w:t xml:space="preserve"> blessing</w:t>
      </w:r>
      <w:r>
        <w:rPr>
          <w:rFonts w:asciiTheme="majorBidi" w:eastAsia="Times New Roman" w:hAnsiTheme="majorBidi" w:cstheme="majorBidi"/>
          <w:color w:val="000000"/>
          <w:lang w:bidi="he-IL"/>
        </w:rPr>
        <w:t xml:space="preserve"> on</w:t>
      </w:r>
      <w:r w:rsidRPr="0C71F797">
        <w:rPr>
          <w:rFonts w:asciiTheme="majorBidi" w:eastAsia="Times New Roman" w:hAnsiTheme="majorBidi" w:cstheme="majorBidi"/>
          <w:color w:val="000000"/>
          <w:lang w:bidi="he-IL"/>
        </w:rPr>
        <w:t xml:space="preserve"> a ministry. We should all strive for accuracy in reporting and avoid the triumphalism that sometimes accompanies great works of God</w:t>
      </w:r>
      <w:r w:rsidR="009E0BDF">
        <w:rPr>
          <w:rFonts w:asciiTheme="majorBidi" w:eastAsia="Times New Roman" w:hAnsiTheme="majorBidi" w:cstheme="majorBidi"/>
          <w:color w:val="000000"/>
          <w:lang w:bidi="he-IL"/>
        </w:rPr>
        <w:t xml:space="preserve"> (in </w:t>
      </w:r>
      <w:r w:rsidR="006E66E1">
        <w:rPr>
          <w:rFonts w:asciiTheme="majorBidi" w:eastAsia="Times New Roman" w:hAnsiTheme="majorBidi" w:cstheme="majorBidi"/>
          <w:color w:val="000000"/>
          <w:lang w:bidi="he-IL"/>
        </w:rPr>
        <w:t xml:space="preserve">both </w:t>
      </w:r>
      <w:r w:rsidR="009E0BDF">
        <w:rPr>
          <w:rFonts w:asciiTheme="majorBidi" w:eastAsia="Times New Roman" w:hAnsiTheme="majorBidi" w:cstheme="majorBidi"/>
          <w:color w:val="000000"/>
          <w:lang w:bidi="he-IL"/>
        </w:rPr>
        <w:t xml:space="preserve">legacy churches </w:t>
      </w:r>
      <w:r w:rsidR="006E66E1">
        <w:rPr>
          <w:rFonts w:asciiTheme="majorBidi" w:eastAsia="Times New Roman" w:hAnsiTheme="majorBidi" w:cstheme="majorBidi"/>
          <w:color w:val="000000"/>
          <w:lang w:bidi="he-IL"/>
        </w:rPr>
        <w:t>and</w:t>
      </w:r>
      <w:r w:rsidR="009E0BDF">
        <w:rPr>
          <w:rFonts w:asciiTheme="majorBidi" w:eastAsia="Times New Roman" w:hAnsiTheme="majorBidi" w:cstheme="majorBidi"/>
          <w:color w:val="000000"/>
          <w:lang w:bidi="he-IL"/>
        </w:rPr>
        <w:t xml:space="preserve"> in movements)</w:t>
      </w:r>
      <w:r w:rsidRPr="0C71F797">
        <w:rPr>
          <w:rFonts w:asciiTheme="majorBidi" w:eastAsia="Times New Roman" w:hAnsiTheme="majorBidi" w:cstheme="majorBidi"/>
          <w:color w:val="000000"/>
          <w:lang w:bidi="he-IL"/>
        </w:rPr>
        <w:t xml:space="preserve">. Movement advocates should not promote their missiology primarily because it leads to greater numerical success, but because they </w:t>
      </w:r>
      <w:r>
        <w:rPr>
          <w:rFonts w:asciiTheme="majorBidi" w:eastAsia="Times New Roman" w:hAnsiTheme="majorBidi" w:cstheme="majorBidi"/>
          <w:color w:val="000000"/>
          <w:lang w:bidi="he-IL"/>
        </w:rPr>
        <w:t>consider it</w:t>
      </w:r>
      <w:r w:rsidRPr="0C71F797">
        <w:rPr>
          <w:rFonts w:asciiTheme="majorBidi" w:eastAsia="Times New Roman" w:hAnsiTheme="majorBidi" w:cstheme="majorBidi"/>
          <w:color w:val="000000"/>
          <w:lang w:bidi="he-IL"/>
        </w:rPr>
        <w:t xml:space="preserve"> biblical and </w:t>
      </w:r>
      <w:r>
        <w:rPr>
          <w:rFonts w:asciiTheme="majorBidi" w:eastAsia="Times New Roman" w:hAnsiTheme="majorBidi" w:cstheme="majorBidi"/>
          <w:color w:val="000000"/>
          <w:lang w:bidi="he-IL"/>
        </w:rPr>
        <w:t xml:space="preserve">see it </w:t>
      </w:r>
      <w:r w:rsidRPr="0C71F797">
        <w:rPr>
          <w:rFonts w:asciiTheme="majorBidi" w:eastAsia="Times New Roman" w:hAnsiTheme="majorBidi" w:cstheme="majorBidi"/>
          <w:color w:val="000000"/>
          <w:lang w:bidi="he-IL"/>
        </w:rPr>
        <w:t>faithfully extend</w:t>
      </w:r>
      <w:r>
        <w:rPr>
          <w:rFonts w:asciiTheme="majorBidi" w:eastAsia="Times New Roman" w:hAnsiTheme="majorBidi" w:cstheme="majorBidi"/>
          <w:color w:val="000000"/>
          <w:lang w:bidi="he-IL"/>
        </w:rPr>
        <w:t>ing</w:t>
      </w:r>
      <w:r w:rsidRPr="0C71F797">
        <w:rPr>
          <w:rFonts w:asciiTheme="majorBidi" w:eastAsia="Times New Roman" w:hAnsiTheme="majorBidi" w:cstheme="majorBidi"/>
          <w:color w:val="000000"/>
          <w:lang w:bidi="he-IL"/>
        </w:rPr>
        <w:t xml:space="preserve"> the transformative ministry of Jesus to the nations.</w:t>
      </w:r>
    </w:p>
    <w:p w14:paraId="4A910733" w14:textId="58266CFA" w:rsidR="009913BC" w:rsidRPr="00436EFB" w:rsidRDefault="003759BE" w:rsidP="00300073">
      <w:pPr>
        <w:spacing w:after="160"/>
        <w:jc w:val="both"/>
        <w:rPr>
          <w:rFonts w:asciiTheme="majorBidi" w:eastAsia="Times New Roman" w:hAnsiTheme="majorBidi" w:cstheme="majorBidi"/>
          <w:b/>
          <w:bCs/>
          <w:color w:val="000000"/>
          <w:lang w:bidi="he-IL"/>
        </w:rPr>
      </w:pPr>
      <w:r>
        <w:rPr>
          <w:rFonts w:asciiTheme="majorBidi" w:eastAsia="Times New Roman" w:hAnsiTheme="majorBidi" w:cstheme="majorBidi"/>
          <w:b/>
          <w:bCs/>
          <w:color w:val="000000"/>
          <w:lang w:bidi="he-IL"/>
        </w:rPr>
        <w:t>Missiological Values Geared Towards Multiplication</w:t>
      </w:r>
    </w:p>
    <w:p w14:paraId="3A6E446B" w14:textId="7564A538" w:rsidR="003F7C4D" w:rsidRPr="008D54A8" w:rsidRDefault="003759BE" w:rsidP="00300073">
      <w:pPr>
        <w:spacing w:after="160"/>
        <w:jc w:val="both"/>
        <w:rPr>
          <w:rFonts w:ascii="Times New Roman" w:eastAsia="Times New Roman" w:hAnsi="Times New Roman" w:cs="Times New Roman"/>
          <w:color w:val="202124"/>
          <w:spacing w:val="2"/>
          <w:shd w:val="clear" w:color="auto" w:fill="FFFFFF"/>
          <w:lang w:bidi="he-IL"/>
        </w:rPr>
      </w:pPr>
      <w:r w:rsidRPr="000F1BBD">
        <w:rPr>
          <w:rFonts w:asciiTheme="majorBidi" w:eastAsia="Times New Roman" w:hAnsiTheme="majorBidi" w:cstheme="majorBidi"/>
          <w:color w:val="202124"/>
          <w:spacing w:val="2"/>
          <w:shd w:val="clear" w:color="auto" w:fill="FFFFFF"/>
          <w:lang w:bidi="he-IL"/>
        </w:rPr>
        <w:lastRenderedPageBreak/>
        <w:t xml:space="preserve">Although these ambiguous arguments </w:t>
      </w:r>
      <w:r>
        <w:rPr>
          <w:rFonts w:asciiTheme="majorBidi" w:eastAsia="Times New Roman" w:hAnsiTheme="majorBidi" w:cstheme="majorBidi"/>
          <w:color w:val="202124"/>
          <w:spacing w:val="2"/>
          <w:shd w:val="clear" w:color="auto" w:fill="FFFFFF"/>
          <w:lang w:bidi="he-IL"/>
        </w:rPr>
        <w:t xml:space="preserve">in </w:t>
      </w:r>
      <w:r w:rsidRPr="005B2599">
        <w:rPr>
          <w:rFonts w:asciiTheme="majorBidi" w:eastAsia="Times New Roman" w:hAnsiTheme="majorBidi" w:cstheme="majorBidi"/>
          <w:i/>
          <w:iCs/>
          <w:color w:val="202124"/>
          <w:spacing w:val="2"/>
          <w:shd w:val="clear" w:color="auto" w:fill="FFFFFF"/>
          <w:lang w:bidi="he-IL"/>
        </w:rPr>
        <w:t>No Shortcut</w:t>
      </w:r>
      <w:r>
        <w:rPr>
          <w:rFonts w:asciiTheme="majorBidi" w:eastAsia="Times New Roman" w:hAnsiTheme="majorBidi" w:cstheme="majorBidi"/>
          <w:color w:val="202124"/>
          <w:spacing w:val="2"/>
          <w:shd w:val="clear" w:color="auto" w:fill="FFFFFF"/>
          <w:lang w:bidi="he-IL"/>
        </w:rPr>
        <w:t xml:space="preserve"> do not actually evaluate movements</w:t>
      </w:r>
      <w:r w:rsidRPr="000F1BBD">
        <w:rPr>
          <w:rFonts w:asciiTheme="majorBidi" w:eastAsia="Times New Roman" w:hAnsiTheme="majorBidi" w:cstheme="majorBidi"/>
          <w:color w:val="202124"/>
          <w:spacing w:val="2"/>
          <w:shd w:val="clear" w:color="auto" w:fill="FFFFFF"/>
          <w:lang w:bidi="he-IL"/>
        </w:rPr>
        <w:t>, some val</w:t>
      </w:r>
      <w:r w:rsidRPr="008D54A8">
        <w:rPr>
          <w:rFonts w:ascii="Times New Roman" w:eastAsia="Times New Roman" w:hAnsi="Times New Roman" w:cs="Times New Roman"/>
          <w:color w:val="202124"/>
          <w:spacing w:val="2"/>
          <w:shd w:val="clear" w:color="auto" w:fill="FFFFFF"/>
          <w:lang w:bidi="he-IL"/>
        </w:rPr>
        <w:t xml:space="preserve">ues of movement-focused missionaries do seem to be in tension with the values in </w:t>
      </w:r>
      <w:r w:rsidRPr="008D54A8">
        <w:rPr>
          <w:rFonts w:ascii="Times New Roman" w:eastAsia="Times New Roman" w:hAnsi="Times New Roman" w:cs="Times New Roman"/>
          <w:i/>
          <w:iCs/>
          <w:color w:val="202124"/>
          <w:spacing w:val="2"/>
          <w:shd w:val="clear" w:color="auto" w:fill="FFFFFF"/>
          <w:lang w:bidi="he-IL"/>
        </w:rPr>
        <w:t>No Shortcut</w:t>
      </w:r>
      <w:r w:rsidRPr="008D54A8">
        <w:rPr>
          <w:rFonts w:ascii="Times New Roman" w:eastAsia="Times New Roman" w:hAnsi="Times New Roman" w:cs="Times New Roman"/>
          <w:color w:val="202124"/>
          <w:spacing w:val="2"/>
          <w:shd w:val="clear" w:color="auto" w:fill="FFFFFF"/>
          <w:lang w:bidi="he-IL"/>
        </w:rPr>
        <w:t xml:space="preserve">. </w:t>
      </w:r>
    </w:p>
    <w:p w14:paraId="4477E497" w14:textId="6C1A8EC6" w:rsidR="003F7C4D" w:rsidRPr="008D54A8" w:rsidRDefault="003759BE" w:rsidP="00300073">
      <w:pPr>
        <w:spacing w:after="160"/>
        <w:jc w:val="both"/>
        <w:rPr>
          <w:rFonts w:ascii="Times New Roman" w:eastAsia="Times New Roman" w:hAnsi="Times New Roman" w:cs="Times New Roman"/>
          <w:i/>
          <w:iCs/>
          <w:color w:val="202124"/>
          <w:spacing w:val="2"/>
          <w:shd w:val="clear" w:color="auto" w:fill="FFFFFF"/>
          <w:lang w:bidi="he-IL"/>
        </w:rPr>
      </w:pPr>
      <w:r w:rsidRPr="008D54A8">
        <w:rPr>
          <w:rFonts w:ascii="Times New Roman" w:eastAsia="Times New Roman" w:hAnsi="Times New Roman" w:cs="Times New Roman"/>
          <w:i/>
          <w:iCs/>
          <w:color w:val="202124"/>
          <w:spacing w:val="2"/>
          <w:shd w:val="clear" w:color="auto" w:fill="FFFFFF"/>
          <w:lang w:bidi="he-IL"/>
        </w:rPr>
        <w:t>De</w:t>
      </w:r>
      <w:r w:rsidR="008D54A8">
        <w:rPr>
          <w:rFonts w:ascii="Times New Roman" w:eastAsia="Times New Roman" w:hAnsi="Times New Roman" w:cs="Times New Roman"/>
          <w:i/>
          <w:iCs/>
          <w:color w:val="202124"/>
          <w:spacing w:val="2"/>
          <w:shd w:val="clear" w:color="auto" w:fill="FFFFFF"/>
          <w:lang w:bidi="he-IL"/>
        </w:rPr>
        <w:t>-</w:t>
      </w:r>
      <w:r w:rsidRPr="008D54A8">
        <w:rPr>
          <w:rFonts w:ascii="Times New Roman" w:hAnsi="Times New Roman" w:cs="Times New Roman"/>
          <w:i/>
          <w:color w:val="202124"/>
          <w:shd w:val="clear" w:color="auto" w:fill="FFFFFF"/>
        </w:rPr>
        <w:t>centering the Expatriate Missionary</w:t>
      </w:r>
    </w:p>
    <w:p w14:paraId="5C3FBA52" w14:textId="7826A562" w:rsidR="003372A2" w:rsidRPr="000F1BBD" w:rsidRDefault="003759BE" w:rsidP="00300073">
      <w:pPr>
        <w:spacing w:after="160"/>
        <w:jc w:val="both"/>
        <w:rPr>
          <w:rFonts w:asciiTheme="majorBidi" w:eastAsia="Times New Roman" w:hAnsiTheme="majorBidi" w:cstheme="majorBidi"/>
          <w:color w:val="000000"/>
          <w:lang w:bidi="he-IL"/>
        </w:rPr>
      </w:pPr>
      <w:r w:rsidRPr="008D54A8">
        <w:rPr>
          <w:rFonts w:ascii="Times New Roman" w:eastAsia="Times New Roman" w:hAnsi="Times New Roman" w:cs="Times New Roman"/>
          <w:color w:val="202124"/>
          <w:spacing w:val="2"/>
          <w:shd w:val="clear" w:color="auto" w:fill="FFFFFF"/>
          <w:lang w:bidi="he-IL"/>
        </w:rPr>
        <w:t>Th</w:t>
      </w:r>
      <w:r w:rsidRPr="000F1BBD">
        <w:rPr>
          <w:rFonts w:asciiTheme="majorBidi" w:eastAsia="Times New Roman" w:hAnsiTheme="majorBidi" w:cstheme="majorBidi"/>
          <w:color w:val="202124"/>
          <w:spacing w:val="2"/>
          <w:shd w:val="clear" w:color="auto" w:fill="FFFFFF"/>
          <w:lang w:bidi="he-IL"/>
        </w:rPr>
        <w:t xml:space="preserve">e first of these </w:t>
      </w:r>
      <w:r>
        <w:rPr>
          <w:rFonts w:asciiTheme="majorBidi" w:eastAsia="Times New Roman" w:hAnsiTheme="majorBidi" w:cstheme="majorBidi"/>
          <w:color w:val="202124"/>
          <w:spacing w:val="2"/>
          <w:shd w:val="clear" w:color="auto" w:fill="FFFFFF"/>
          <w:lang w:bidi="he-IL"/>
        </w:rPr>
        <w:t>concerns</w:t>
      </w:r>
      <w:r w:rsidRPr="000F1BBD">
        <w:rPr>
          <w:rFonts w:asciiTheme="majorBidi" w:eastAsia="Times New Roman" w:hAnsiTheme="majorBidi" w:cstheme="majorBidi"/>
          <w:color w:val="202124"/>
          <w:spacing w:val="2"/>
          <w:shd w:val="clear" w:color="auto" w:fill="FFFFFF"/>
          <w:lang w:bidi="he-IL"/>
        </w:rPr>
        <w:t xml:space="preserve"> the </w:t>
      </w:r>
      <w:r>
        <w:rPr>
          <w:rFonts w:asciiTheme="majorBidi" w:eastAsia="Times New Roman" w:hAnsiTheme="majorBidi" w:cstheme="majorBidi"/>
          <w:color w:val="202124"/>
          <w:spacing w:val="2"/>
          <w:shd w:val="clear" w:color="auto" w:fill="FFFFFF"/>
          <w:lang w:bidi="he-IL"/>
        </w:rPr>
        <w:t>role</w:t>
      </w:r>
      <w:r w:rsidRPr="000F1BBD">
        <w:rPr>
          <w:rFonts w:asciiTheme="majorBidi" w:eastAsia="Times New Roman" w:hAnsiTheme="majorBidi" w:cstheme="majorBidi"/>
          <w:color w:val="202124"/>
          <w:spacing w:val="2"/>
          <w:shd w:val="clear" w:color="auto" w:fill="FFFFFF"/>
          <w:lang w:bidi="he-IL"/>
        </w:rPr>
        <w:t xml:space="preserve"> of the </w:t>
      </w:r>
      <w:r>
        <w:rPr>
          <w:rFonts w:asciiTheme="majorBidi" w:eastAsia="Times New Roman" w:hAnsiTheme="majorBidi" w:cstheme="majorBidi"/>
          <w:color w:val="000000"/>
          <w:lang w:bidi="he-IL"/>
        </w:rPr>
        <w:t>W</w:t>
      </w:r>
      <w:r w:rsidRPr="000F1BBD">
        <w:rPr>
          <w:rFonts w:asciiTheme="majorBidi" w:eastAsia="Times New Roman" w:hAnsiTheme="majorBidi" w:cstheme="majorBidi"/>
          <w:color w:val="000000"/>
          <w:lang w:bidi="he-IL"/>
        </w:rPr>
        <w:t xml:space="preserve">estern expatriate missionary. We agree that the </w:t>
      </w:r>
      <w:r>
        <w:rPr>
          <w:rFonts w:asciiTheme="majorBidi" w:eastAsia="Times New Roman" w:hAnsiTheme="majorBidi" w:cstheme="majorBidi"/>
          <w:color w:val="000000"/>
          <w:lang w:bidi="he-IL"/>
        </w:rPr>
        <w:t>W</w:t>
      </w:r>
      <w:r w:rsidRPr="000F1BBD">
        <w:rPr>
          <w:rFonts w:asciiTheme="majorBidi" w:eastAsia="Times New Roman" w:hAnsiTheme="majorBidi" w:cstheme="majorBidi"/>
          <w:color w:val="000000"/>
          <w:lang w:bidi="he-IL"/>
        </w:rPr>
        <w:t xml:space="preserve">estern missionary still has a role to play. This is because </w:t>
      </w:r>
      <w:r w:rsidRPr="00A84122">
        <w:rPr>
          <w:rFonts w:asciiTheme="majorBidi" w:eastAsia="Times New Roman" w:hAnsiTheme="majorBidi" w:cstheme="majorBidi"/>
          <w:i/>
          <w:iCs/>
          <w:color w:val="000000"/>
          <w:lang w:bidi="he-IL"/>
        </w:rPr>
        <w:t>every people group</w:t>
      </w:r>
      <w:r w:rsidRPr="000F1BBD">
        <w:rPr>
          <w:rFonts w:asciiTheme="majorBidi" w:eastAsia="Times New Roman" w:hAnsiTheme="majorBidi" w:cstheme="majorBidi"/>
          <w:color w:val="000000"/>
          <w:lang w:bidi="he-IL"/>
        </w:rPr>
        <w:t xml:space="preserve"> has a role to play in </w:t>
      </w:r>
      <w:r>
        <w:rPr>
          <w:rFonts w:asciiTheme="majorBidi" w:eastAsia="Times New Roman" w:hAnsiTheme="majorBidi" w:cstheme="majorBidi"/>
          <w:color w:val="000000"/>
          <w:lang w:bidi="he-IL"/>
        </w:rPr>
        <w:t>the global mission of God to redeem the nations for himself</w:t>
      </w:r>
      <w:r w:rsidRPr="000F1BBD">
        <w:rPr>
          <w:rFonts w:asciiTheme="majorBidi" w:eastAsia="Times New Roman" w:hAnsiTheme="majorBidi" w:cstheme="majorBidi"/>
          <w:color w:val="000000"/>
          <w:lang w:bidi="he-IL"/>
        </w:rPr>
        <w:t xml:space="preserve">. However, </w:t>
      </w:r>
      <w:r w:rsidRPr="008436A4">
        <w:rPr>
          <w:rFonts w:asciiTheme="majorBidi" w:eastAsia="Times New Roman" w:hAnsiTheme="majorBidi" w:cstheme="majorBidi"/>
          <w:i/>
          <w:iCs/>
          <w:color w:val="000000"/>
          <w:lang w:bidi="he-IL"/>
        </w:rPr>
        <w:t>No Shortcut</w:t>
      </w:r>
      <w:r>
        <w:rPr>
          <w:rFonts w:asciiTheme="majorBidi" w:eastAsia="Times New Roman" w:hAnsiTheme="majorBidi" w:cstheme="majorBidi"/>
          <w:i/>
          <w:iCs/>
          <w:color w:val="000000"/>
          <w:lang w:bidi="he-IL"/>
        </w:rPr>
        <w:t xml:space="preserve"> </w:t>
      </w:r>
      <w:r>
        <w:rPr>
          <w:rFonts w:asciiTheme="majorBidi" w:eastAsia="Times New Roman" w:hAnsiTheme="majorBidi" w:cstheme="majorBidi"/>
          <w:color w:val="000000"/>
          <w:lang w:bidi="he-IL"/>
        </w:rPr>
        <w:t>hardly mentions</w:t>
      </w:r>
      <w:r w:rsidRPr="000F1BBD">
        <w:rPr>
          <w:rFonts w:asciiTheme="majorBidi" w:eastAsia="Times New Roman" w:hAnsiTheme="majorBidi" w:cstheme="majorBidi"/>
          <w:color w:val="000000"/>
          <w:lang w:bidi="he-IL"/>
        </w:rPr>
        <w:t xml:space="preserve"> the role of the </w:t>
      </w:r>
      <w:r>
        <w:rPr>
          <w:rFonts w:asciiTheme="majorBidi" w:eastAsia="Times New Roman" w:hAnsiTheme="majorBidi" w:cstheme="majorBidi"/>
          <w:color w:val="000000"/>
          <w:lang w:bidi="he-IL"/>
        </w:rPr>
        <w:t>indigenous</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disciple-maker</w:t>
      </w:r>
      <w:r>
        <w:rPr>
          <w:rFonts w:asciiTheme="majorBidi" w:eastAsia="Times New Roman" w:hAnsiTheme="majorBidi" w:cstheme="majorBidi"/>
          <w:i/>
          <w:iCs/>
          <w:color w:val="000000"/>
          <w:lang w:bidi="he-IL"/>
        </w:rPr>
        <w:t xml:space="preserve"> </w:t>
      </w:r>
      <w:r w:rsidRPr="00B94F46">
        <w:rPr>
          <w:rFonts w:ascii="Times New Roman" w:hAnsi="Times New Roman" w:cs="Times New Roman"/>
        </w:rPr>
        <w:t>(</w:t>
      </w:r>
      <w:r w:rsidR="008D54A8">
        <w:rPr>
          <w:rFonts w:ascii="Times New Roman" w:hAnsi="Times New Roman" w:cs="Times New Roman"/>
        </w:rPr>
        <w:t xml:space="preserve">Rhodes </w:t>
      </w:r>
      <w:r w:rsidRPr="00B94F46">
        <w:rPr>
          <w:rFonts w:ascii="Times New Roman" w:hAnsi="Times New Roman" w:cs="Times New Roman"/>
        </w:rPr>
        <w:t>2022</w:t>
      </w:r>
      <w:r w:rsidR="00B439CE">
        <w:rPr>
          <w:rFonts w:ascii="Times New Roman" w:hAnsi="Times New Roman" w:cs="Times New Roman"/>
        </w:rPr>
        <w:t>a</w:t>
      </w:r>
      <w:r w:rsidRPr="00B94F46">
        <w:rPr>
          <w:rFonts w:ascii="Times New Roman" w:hAnsi="Times New Roman" w:cs="Times New Roman"/>
        </w:rPr>
        <w:t>, 198–99)</w:t>
      </w:r>
      <w:r w:rsidRPr="000F1BBD">
        <w:rPr>
          <w:rFonts w:asciiTheme="majorBidi" w:eastAsia="Times New Roman" w:hAnsiTheme="majorBidi" w:cstheme="majorBidi"/>
          <w:color w:val="000000"/>
          <w:lang w:bidi="he-IL"/>
        </w:rPr>
        <w:t>.</w:t>
      </w:r>
      <w:r>
        <w:rPr>
          <w:rFonts w:asciiTheme="majorBidi" w:eastAsia="Times New Roman" w:hAnsiTheme="majorBidi" w:cstheme="majorBidi"/>
          <w:color w:val="000000"/>
          <w:lang w:bidi="he-IL"/>
        </w:rPr>
        <w:t xml:space="preserve"> </w:t>
      </w:r>
      <w:r w:rsidRPr="000F1BBD">
        <w:rPr>
          <w:rFonts w:asciiTheme="majorBidi" w:eastAsia="Times New Roman" w:hAnsiTheme="majorBidi" w:cstheme="majorBidi"/>
          <w:color w:val="000000"/>
          <w:lang w:bidi="he-IL"/>
        </w:rPr>
        <w:t xml:space="preserve">This </w:t>
      </w:r>
      <w:r w:rsidR="00A350FD">
        <w:rPr>
          <w:rFonts w:asciiTheme="majorBidi" w:eastAsia="Times New Roman" w:hAnsiTheme="majorBidi" w:cstheme="majorBidi"/>
          <w:color w:val="000000"/>
          <w:lang w:bidi="he-IL"/>
        </w:rPr>
        <w:t xml:space="preserve">lack </w:t>
      </w:r>
      <w:r w:rsidRPr="000F1BBD">
        <w:rPr>
          <w:rFonts w:asciiTheme="majorBidi" w:eastAsia="Times New Roman" w:hAnsiTheme="majorBidi" w:cstheme="majorBidi"/>
          <w:color w:val="000000"/>
          <w:lang w:bidi="he-IL"/>
        </w:rPr>
        <w:t xml:space="preserve">is </w:t>
      </w:r>
      <w:r>
        <w:rPr>
          <w:rFonts w:asciiTheme="majorBidi" w:eastAsia="Times New Roman" w:hAnsiTheme="majorBidi" w:cstheme="majorBidi"/>
          <w:color w:val="000000"/>
          <w:lang w:bidi="he-IL"/>
        </w:rPr>
        <w:t>striking</w:t>
      </w:r>
      <w:r w:rsidRPr="000F1BBD">
        <w:rPr>
          <w:rFonts w:asciiTheme="majorBidi" w:eastAsia="Times New Roman" w:hAnsiTheme="majorBidi" w:cstheme="majorBidi"/>
          <w:color w:val="000000"/>
          <w:lang w:bidi="he-IL"/>
        </w:rPr>
        <w:t xml:space="preserve"> because mission professionals today (</w:t>
      </w:r>
      <w:r>
        <w:rPr>
          <w:rFonts w:asciiTheme="majorBidi" w:eastAsia="Times New Roman" w:hAnsiTheme="majorBidi" w:cstheme="majorBidi"/>
          <w:color w:val="000000"/>
          <w:lang w:bidi="he-IL"/>
        </w:rPr>
        <w:t>whether</w:t>
      </w:r>
      <w:r w:rsidRPr="000F1BBD">
        <w:rPr>
          <w:rFonts w:asciiTheme="majorBidi" w:eastAsia="Times New Roman" w:hAnsiTheme="majorBidi" w:cstheme="majorBidi"/>
          <w:color w:val="000000"/>
          <w:lang w:bidi="he-IL"/>
        </w:rPr>
        <w:t xml:space="preserve"> traditional</w:t>
      </w:r>
      <w:r>
        <w:rPr>
          <w:rFonts w:asciiTheme="majorBidi" w:eastAsia="Times New Roman" w:hAnsiTheme="majorBidi" w:cstheme="majorBidi"/>
          <w:color w:val="000000"/>
          <w:lang w:bidi="he-IL"/>
        </w:rPr>
        <w:t xml:space="preserve">, </w:t>
      </w:r>
      <w:r w:rsidRPr="000F1BBD">
        <w:rPr>
          <w:rFonts w:asciiTheme="majorBidi" w:eastAsia="Times New Roman" w:hAnsiTheme="majorBidi" w:cstheme="majorBidi"/>
          <w:color w:val="000000"/>
          <w:lang w:bidi="he-IL"/>
        </w:rPr>
        <w:t>movement</w:t>
      </w:r>
      <w:r>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oriented</w:t>
      </w:r>
      <w:r>
        <w:rPr>
          <w:rFonts w:asciiTheme="majorBidi" w:eastAsia="Times New Roman" w:hAnsiTheme="majorBidi" w:cstheme="majorBidi"/>
          <w:color w:val="000000"/>
          <w:lang w:bidi="he-IL"/>
        </w:rPr>
        <w:t>, in-between</w:t>
      </w:r>
      <w:r w:rsidR="00986E3F">
        <w:rPr>
          <w:rFonts w:asciiTheme="majorBidi" w:eastAsia="Times New Roman" w:hAnsiTheme="majorBidi" w:cstheme="majorBidi"/>
          <w:color w:val="000000"/>
          <w:lang w:bidi="he-IL"/>
        </w:rPr>
        <w:t>, or otherwise</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 xml:space="preserve">all seem to acknowledge the importance of </w:t>
      </w:r>
      <w:r w:rsidR="00986E3F">
        <w:rPr>
          <w:rFonts w:asciiTheme="majorBidi" w:eastAsia="Times New Roman" w:hAnsiTheme="majorBidi" w:cstheme="majorBidi"/>
          <w:color w:val="000000"/>
          <w:lang w:bidi="he-IL"/>
        </w:rPr>
        <w:t xml:space="preserve">non-Western workers, especially those </w:t>
      </w:r>
      <w:r>
        <w:rPr>
          <w:rFonts w:asciiTheme="majorBidi" w:eastAsia="Times New Roman" w:hAnsiTheme="majorBidi" w:cstheme="majorBidi"/>
          <w:color w:val="000000"/>
          <w:lang w:bidi="he-IL"/>
        </w:rPr>
        <w:t>indigenous</w:t>
      </w:r>
      <w:r w:rsidR="004631C6">
        <w:rPr>
          <w:rFonts w:asciiTheme="majorBidi" w:eastAsia="Times New Roman" w:hAnsiTheme="majorBidi" w:cstheme="majorBidi"/>
          <w:color w:val="000000"/>
          <w:lang w:bidi="he-IL"/>
        </w:rPr>
        <w:t xml:space="preserve"> or near-culture</w:t>
      </w:r>
      <w:r>
        <w:rPr>
          <w:rFonts w:asciiTheme="majorBidi" w:eastAsia="Times New Roman" w:hAnsiTheme="majorBidi" w:cstheme="majorBidi"/>
          <w:color w:val="000000"/>
          <w:lang w:bidi="he-IL"/>
        </w:rPr>
        <w:t xml:space="preserve"> </w:t>
      </w:r>
      <w:r w:rsidR="00986E3F">
        <w:rPr>
          <w:rFonts w:asciiTheme="majorBidi" w:eastAsia="Times New Roman" w:hAnsiTheme="majorBidi" w:cstheme="majorBidi"/>
          <w:color w:val="000000"/>
          <w:lang w:bidi="he-IL"/>
        </w:rPr>
        <w:t>to their contexts</w:t>
      </w:r>
      <w:r>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In this</w:t>
      </w:r>
      <w:r w:rsidRPr="000F1BBD">
        <w:rPr>
          <w:rFonts w:asciiTheme="majorBidi" w:eastAsia="Times New Roman" w:hAnsiTheme="majorBidi" w:cstheme="majorBidi"/>
          <w:color w:val="000000"/>
          <w:lang w:bidi="he-IL"/>
        </w:rPr>
        <w:t xml:space="preserve"> new era</w:t>
      </w:r>
      <w:r>
        <w:rPr>
          <w:rFonts w:asciiTheme="majorBidi" w:eastAsia="Times New Roman" w:hAnsiTheme="majorBidi" w:cstheme="majorBidi"/>
          <w:color w:val="000000"/>
          <w:lang w:bidi="he-IL"/>
        </w:rPr>
        <w:t xml:space="preserve"> of missions </w:t>
      </w:r>
      <w:r w:rsidRPr="002072D0">
        <w:rPr>
          <w:rFonts w:ascii="Times New Roman" w:hAnsi="Times New Roman" w:cs="Times New Roman"/>
        </w:rPr>
        <w:t>(Steffen 2011)</w:t>
      </w:r>
      <w:r>
        <w:rPr>
          <w:rFonts w:asciiTheme="majorBidi" w:eastAsia="Times New Roman" w:hAnsiTheme="majorBidi" w:cstheme="majorBidi"/>
          <w:color w:val="000000"/>
          <w:lang w:bidi="he-IL"/>
        </w:rPr>
        <w:t xml:space="preserve">, ministers from </w:t>
      </w:r>
      <w:r w:rsidR="002C6272">
        <w:rPr>
          <w:rFonts w:asciiTheme="majorBidi" w:eastAsia="Times New Roman" w:hAnsiTheme="majorBidi" w:cstheme="majorBidi"/>
          <w:color w:val="000000"/>
          <w:lang w:bidi="he-IL"/>
        </w:rPr>
        <w:t>outside the West</w:t>
      </w:r>
      <w:r>
        <w:rPr>
          <w:rFonts w:asciiTheme="majorBidi" w:eastAsia="Times New Roman" w:hAnsiTheme="majorBidi" w:cstheme="majorBidi"/>
          <w:color w:val="000000"/>
          <w:lang w:bidi="he-IL"/>
        </w:rPr>
        <w:t xml:space="preserve"> play a larger role in shaping the mission agenda than do Western missionaries. The colonial construct of mission, “from the West to the rest,” has been replaced by </w:t>
      </w:r>
      <w:r w:rsidR="002C6272">
        <w:rPr>
          <w:rFonts w:asciiTheme="majorBidi" w:eastAsia="Times New Roman" w:hAnsiTheme="majorBidi" w:cstheme="majorBidi"/>
          <w:color w:val="000000"/>
          <w:lang w:bidi="he-IL"/>
        </w:rPr>
        <w:t>“from everywhere to everywhere</w:t>
      </w:r>
      <w:r>
        <w:rPr>
          <w:rFonts w:asciiTheme="majorBidi" w:eastAsia="Times New Roman" w:hAnsiTheme="majorBidi" w:cstheme="majorBidi"/>
          <w:color w:val="000000"/>
          <w:lang w:bidi="he-IL"/>
        </w:rPr>
        <w:t>.</w:t>
      </w:r>
      <w:r w:rsidR="002C6272">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xml:space="preserve"> </w:t>
      </w:r>
    </w:p>
    <w:p w14:paraId="2ED05583" w14:textId="45D18BB6" w:rsidR="00243B88" w:rsidRDefault="003759BE" w:rsidP="00300073">
      <w:pPr>
        <w:spacing w:after="160"/>
        <w:ind w:firstLine="357"/>
        <w:jc w:val="both"/>
        <w:rPr>
          <w:rFonts w:asciiTheme="majorBidi" w:eastAsia="Times New Roman" w:hAnsiTheme="majorBidi" w:cstheme="majorBidi"/>
          <w:color w:val="000000"/>
          <w:lang w:bidi="he-IL"/>
        </w:rPr>
      </w:pPr>
      <w:r w:rsidRPr="000F1BBD">
        <w:rPr>
          <w:rFonts w:asciiTheme="majorBidi" w:eastAsia="Times New Roman" w:hAnsiTheme="majorBidi" w:cstheme="majorBidi"/>
          <w:color w:val="000000"/>
          <w:lang w:bidi="he-IL"/>
        </w:rPr>
        <w:t>In movements</w:t>
      </w:r>
      <w:r>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xml:space="preserve"> </w:t>
      </w:r>
      <w:r w:rsidRPr="000F1BBD">
        <w:rPr>
          <w:rFonts w:asciiTheme="majorBidi" w:eastAsia="Times New Roman" w:hAnsiTheme="majorBidi" w:cstheme="majorBidi"/>
          <w:color w:val="202124"/>
          <w:spacing w:val="2"/>
          <w:shd w:val="clear" w:color="auto" w:fill="FFFFFF"/>
          <w:lang w:bidi="he-IL"/>
        </w:rPr>
        <w:t xml:space="preserve">the </w:t>
      </w:r>
      <w:r w:rsidR="00DD59E7">
        <w:rPr>
          <w:rFonts w:asciiTheme="majorBidi" w:eastAsia="Times New Roman" w:hAnsiTheme="majorBidi" w:cstheme="majorBidi"/>
          <w:color w:val="202124"/>
          <w:spacing w:val="2"/>
          <w:shd w:val="clear" w:color="auto" w:fill="FFFFFF"/>
          <w:lang w:bidi="he-IL"/>
        </w:rPr>
        <w:t xml:space="preserve">Western </w:t>
      </w:r>
      <w:r w:rsidRPr="000F1BBD">
        <w:rPr>
          <w:rFonts w:asciiTheme="majorBidi" w:eastAsia="Times New Roman" w:hAnsiTheme="majorBidi" w:cstheme="majorBidi"/>
          <w:color w:val="202124"/>
          <w:spacing w:val="2"/>
          <w:shd w:val="clear" w:color="auto" w:fill="FFFFFF"/>
          <w:lang w:bidi="he-IL"/>
        </w:rPr>
        <w:t>expatriate missionary</w:t>
      </w:r>
      <w:r w:rsidRPr="00A350FD">
        <w:rPr>
          <w:rFonts w:ascii="Times New Roman" w:eastAsia="Times New Roman" w:hAnsi="Times New Roman" w:cs="Times New Roman"/>
          <w:color w:val="202124"/>
          <w:spacing w:val="2"/>
          <w:shd w:val="clear" w:color="auto" w:fill="FFFFFF"/>
          <w:lang w:bidi="he-IL"/>
        </w:rPr>
        <w:t xml:space="preserve"> is de</w:t>
      </w:r>
      <w:r w:rsidR="00A350FD">
        <w:rPr>
          <w:rFonts w:ascii="Times New Roman" w:eastAsia="Times New Roman" w:hAnsi="Times New Roman" w:cs="Times New Roman"/>
          <w:color w:val="202124"/>
          <w:spacing w:val="2"/>
          <w:shd w:val="clear" w:color="auto" w:fill="FFFFFF"/>
          <w:lang w:bidi="he-IL"/>
        </w:rPr>
        <w:t>-</w:t>
      </w:r>
      <w:r w:rsidRPr="00A350FD">
        <w:rPr>
          <w:rFonts w:ascii="Times New Roman" w:hAnsi="Times New Roman" w:cs="Times New Roman"/>
          <w:color w:val="202124"/>
          <w:shd w:val="clear" w:color="auto" w:fill="FFFFFF"/>
        </w:rPr>
        <w:t>centered</w:t>
      </w:r>
      <w:r w:rsidRPr="00A350FD">
        <w:rPr>
          <w:rFonts w:ascii="Times New Roman" w:eastAsia="Times New Roman" w:hAnsi="Times New Roman" w:cs="Times New Roman"/>
          <w:color w:val="202124"/>
          <w:spacing w:val="2"/>
          <w:shd w:val="clear" w:color="auto" w:fill="FFFFFF"/>
          <w:lang w:bidi="he-IL"/>
        </w:rPr>
        <w:t xml:space="preserve"> from the story. </w:t>
      </w:r>
      <w:r w:rsidRPr="00A350FD">
        <w:rPr>
          <w:rFonts w:ascii="Times New Roman" w:eastAsia="Times New Roman" w:hAnsi="Times New Roman" w:cs="Times New Roman"/>
          <w:color w:val="000000"/>
          <w:lang w:bidi="he-IL"/>
        </w:rPr>
        <w:t xml:space="preserve">We cannot assume that every Western church planter </w:t>
      </w:r>
      <w:r w:rsidR="009E0BDF">
        <w:rPr>
          <w:rFonts w:ascii="Times New Roman" w:eastAsia="Times New Roman" w:hAnsi="Times New Roman" w:cs="Times New Roman"/>
          <w:color w:val="000000"/>
          <w:lang w:bidi="he-IL"/>
        </w:rPr>
        <w:t xml:space="preserve">can, </w:t>
      </w:r>
      <w:r w:rsidRPr="00A350FD">
        <w:rPr>
          <w:rFonts w:ascii="Times New Roman" w:eastAsia="Times New Roman" w:hAnsi="Times New Roman" w:cs="Times New Roman"/>
          <w:color w:val="000000"/>
          <w:lang w:bidi="he-IL"/>
        </w:rPr>
        <w:t>will</w:t>
      </w:r>
      <w:r w:rsidR="009E0BDF">
        <w:rPr>
          <w:rFonts w:ascii="Times New Roman" w:eastAsia="Times New Roman" w:hAnsi="Times New Roman" w:cs="Times New Roman"/>
          <w:color w:val="000000"/>
          <w:lang w:bidi="he-IL"/>
        </w:rPr>
        <w:t>,</w:t>
      </w:r>
      <w:r w:rsidRPr="00A350FD">
        <w:rPr>
          <w:rFonts w:ascii="Times New Roman" w:eastAsia="Times New Roman" w:hAnsi="Times New Roman" w:cs="Times New Roman"/>
          <w:color w:val="000000"/>
          <w:lang w:bidi="he-IL"/>
        </w:rPr>
        <w:t xml:space="preserve"> or </w:t>
      </w:r>
      <w:r w:rsidR="009E0BDF">
        <w:rPr>
          <w:rFonts w:ascii="Times New Roman" w:eastAsia="Times New Roman" w:hAnsi="Times New Roman" w:cs="Times New Roman"/>
          <w:color w:val="000000"/>
          <w:lang w:bidi="he-IL"/>
        </w:rPr>
        <w:t xml:space="preserve">even </w:t>
      </w:r>
      <w:r w:rsidRPr="00A350FD">
        <w:rPr>
          <w:rFonts w:ascii="Times New Roman" w:eastAsia="Times New Roman" w:hAnsi="Times New Roman" w:cs="Times New Roman"/>
          <w:color w:val="000000"/>
          <w:lang w:bidi="he-IL"/>
        </w:rPr>
        <w:t>shou</w:t>
      </w:r>
      <w:r>
        <w:rPr>
          <w:rFonts w:asciiTheme="majorBidi" w:eastAsia="Times New Roman" w:hAnsiTheme="majorBidi" w:cstheme="majorBidi"/>
          <w:color w:val="000000"/>
          <w:lang w:bidi="he-IL"/>
        </w:rPr>
        <w:t>ld play an apostolic role similar to the Apostle Paul.</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Most movements today are started by other movements and led entirely by catalysts from the Global South</w:t>
      </w:r>
      <w:r w:rsidRPr="000F1BBD">
        <w:rPr>
          <w:rFonts w:asciiTheme="majorBidi" w:eastAsia="Times New Roman" w:hAnsiTheme="majorBidi" w:cstheme="majorBidi"/>
          <w:color w:val="000000"/>
          <w:lang w:bidi="he-IL"/>
        </w:rPr>
        <w:t>.</w:t>
      </w:r>
      <w:r>
        <w:rPr>
          <w:rFonts w:asciiTheme="majorBidi" w:eastAsia="Times New Roman" w:hAnsiTheme="majorBidi" w:cstheme="majorBidi"/>
          <w:color w:val="000000"/>
          <w:lang w:bidi="he-IL"/>
        </w:rPr>
        <w:t xml:space="preserve"> </w:t>
      </w:r>
      <w:r w:rsidRPr="00A44F94">
        <w:rPr>
          <w:rFonts w:asciiTheme="majorBidi" w:eastAsia="Times New Roman" w:hAnsiTheme="majorBidi" w:cstheme="majorBidi"/>
          <w:color w:val="000000"/>
          <w:lang w:bidi="he-IL"/>
        </w:rPr>
        <w:t xml:space="preserve">Western church planters </w:t>
      </w:r>
      <w:r>
        <w:rPr>
          <w:rFonts w:asciiTheme="majorBidi" w:eastAsia="Times New Roman" w:hAnsiTheme="majorBidi" w:cstheme="majorBidi"/>
          <w:color w:val="000000"/>
          <w:lang w:bidi="he-IL"/>
        </w:rPr>
        <w:t xml:space="preserve">may play the role of </w:t>
      </w:r>
      <w:r w:rsidRPr="00A44F94">
        <w:rPr>
          <w:rFonts w:asciiTheme="majorBidi" w:eastAsia="Times New Roman" w:hAnsiTheme="majorBidi" w:cstheme="majorBidi"/>
          <w:color w:val="000000"/>
          <w:lang w:bidi="he-IL"/>
        </w:rPr>
        <w:t>coaching</w:t>
      </w:r>
      <w:r>
        <w:rPr>
          <w:rFonts w:asciiTheme="majorBidi" w:eastAsia="Times New Roman" w:hAnsiTheme="majorBidi" w:cstheme="majorBidi"/>
          <w:color w:val="000000"/>
          <w:lang w:bidi="he-IL"/>
        </w:rPr>
        <w:t xml:space="preserve"> and </w:t>
      </w:r>
      <w:r w:rsidRPr="00A44F94">
        <w:rPr>
          <w:rFonts w:asciiTheme="majorBidi" w:eastAsia="Times New Roman" w:hAnsiTheme="majorBidi" w:cstheme="majorBidi"/>
          <w:color w:val="000000"/>
          <w:lang w:bidi="he-IL"/>
        </w:rPr>
        <w:t xml:space="preserve">mentoring, </w:t>
      </w:r>
      <w:r>
        <w:rPr>
          <w:rFonts w:asciiTheme="majorBidi" w:eastAsia="Times New Roman" w:hAnsiTheme="majorBidi" w:cstheme="majorBidi"/>
          <w:color w:val="000000"/>
          <w:lang w:bidi="he-IL"/>
        </w:rPr>
        <w:t xml:space="preserve">a </w:t>
      </w:r>
      <w:r w:rsidRPr="00A44F94">
        <w:rPr>
          <w:rFonts w:asciiTheme="majorBidi" w:eastAsia="Times New Roman" w:hAnsiTheme="majorBidi" w:cstheme="majorBidi"/>
          <w:color w:val="000000"/>
          <w:lang w:bidi="he-IL"/>
        </w:rPr>
        <w:t>catalytic role that empowers and shepherds indigenous harvest laborers</w:t>
      </w:r>
      <w:r>
        <w:rPr>
          <w:rFonts w:asciiTheme="majorBidi" w:eastAsia="Times New Roman" w:hAnsiTheme="majorBidi" w:cstheme="majorBidi"/>
          <w:color w:val="000000"/>
          <w:lang w:bidi="he-IL"/>
        </w:rPr>
        <w:t xml:space="preserve"> </w:t>
      </w:r>
      <w:r w:rsidRPr="00C77F04">
        <w:rPr>
          <w:rFonts w:ascii="Times New Roman" w:hAnsi="Times New Roman" w:cs="Times New Roman"/>
        </w:rPr>
        <w:t>(Miller 2015; 2022)</w:t>
      </w:r>
      <w:r>
        <w:rPr>
          <w:rFonts w:asciiTheme="majorBidi" w:eastAsia="Times New Roman" w:hAnsiTheme="majorBidi" w:cstheme="majorBidi"/>
          <w:color w:val="000000"/>
          <w:lang w:bidi="he-IL"/>
        </w:rPr>
        <w:t xml:space="preserve">. They may also listen, serve, and learn from Majority World movement catalysts </w:t>
      </w:r>
      <w:r w:rsidRPr="00A41DAB">
        <w:rPr>
          <w:rFonts w:ascii="Times New Roman" w:hAnsi="Times New Roman" w:cs="Times New Roman"/>
        </w:rPr>
        <w:t>(cf. Hatley 2015)</w:t>
      </w:r>
      <w:r>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A</w:t>
      </w:r>
      <w:r w:rsidRPr="000F1BBD">
        <w:rPr>
          <w:rFonts w:asciiTheme="majorBidi" w:eastAsia="Times New Roman" w:hAnsiTheme="majorBidi" w:cstheme="majorBidi"/>
          <w:color w:val="000000"/>
          <w:lang w:bidi="he-IL"/>
        </w:rPr>
        <w:t xml:space="preserve"> bedrock understanding of</w:t>
      </w:r>
      <w:r>
        <w:rPr>
          <w:rFonts w:asciiTheme="majorBidi" w:eastAsia="Times New Roman" w:hAnsiTheme="majorBidi" w:cstheme="majorBidi"/>
          <w:color w:val="000000"/>
          <w:lang w:bidi="he-IL"/>
        </w:rPr>
        <w:t xml:space="preserve"> the current era of</w:t>
      </w:r>
      <w:r w:rsidRPr="000F1BBD">
        <w:rPr>
          <w:rFonts w:asciiTheme="majorBidi" w:eastAsia="Times New Roman" w:hAnsiTheme="majorBidi" w:cstheme="majorBidi"/>
          <w:color w:val="000000"/>
          <w:lang w:bidi="he-IL"/>
        </w:rPr>
        <w:t xml:space="preserve"> missions</w:t>
      </w:r>
      <w:r>
        <w:rPr>
          <w:rFonts w:asciiTheme="majorBidi" w:eastAsia="Times New Roman" w:hAnsiTheme="majorBidi" w:cstheme="majorBidi"/>
          <w:color w:val="000000"/>
          <w:lang w:bidi="he-IL"/>
        </w:rPr>
        <w:t xml:space="preserve"> states</w:t>
      </w:r>
      <w:r w:rsidRPr="000F1BBD">
        <w:rPr>
          <w:rFonts w:asciiTheme="majorBidi" w:eastAsia="Times New Roman" w:hAnsiTheme="majorBidi" w:cstheme="majorBidi"/>
          <w:color w:val="000000"/>
          <w:lang w:bidi="he-IL"/>
        </w:rPr>
        <w:t xml:space="preserve"> that partnership with local</w:t>
      </w:r>
      <w:r w:rsidR="004752A4">
        <w:rPr>
          <w:rFonts w:asciiTheme="majorBidi" w:eastAsia="Times New Roman" w:hAnsiTheme="majorBidi" w:cstheme="majorBidi"/>
          <w:color w:val="000000"/>
          <w:lang w:bidi="he-IL"/>
        </w:rPr>
        <w:t xml:space="preserve"> and near-culture</w:t>
      </w:r>
      <w:r>
        <w:rPr>
          <w:rFonts w:asciiTheme="majorBidi" w:eastAsia="Times New Roman" w:hAnsiTheme="majorBidi" w:cstheme="majorBidi"/>
          <w:color w:val="000000"/>
          <w:lang w:bidi="he-IL"/>
        </w:rPr>
        <w:t xml:space="preserve"> believer</w:t>
      </w:r>
      <w:r w:rsidRPr="000F1BBD">
        <w:rPr>
          <w:rFonts w:asciiTheme="majorBidi" w:eastAsia="Times New Roman" w:hAnsiTheme="majorBidi" w:cstheme="majorBidi"/>
          <w:color w:val="000000"/>
          <w:lang w:bidi="he-IL"/>
        </w:rPr>
        <w:t>s around the world is more important than ever.</w:t>
      </w:r>
      <w:r>
        <w:rPr>
          <w:rFonts w:asciiTheme="majorBidi" w:eastAsia="Times New Roman" w:hAnsiTheme="majorBidi" w:cstheme="majorBidi"/>
          <w:color w:val="000000"/>
          <w:lang w:bidi="he-IL"/>
        </w:rPr>
        <w:t xml:space="preserve"> A</w:t>
      </w:r>
      <w:r w:rsidRPr="000F1BBD">
        <w:rPr>
          <w:rFonts w:asciiTheme="majorBidi" w:eastAsia="Times New Roman" w:hAnsiTheme="majorBidi" w:cstheme="majorBidi"/>
          <w:color w:val="000000"/>
          <w:lang w:bidi="he-IL"/>
        </w:rPr>
        <w:t xml:space="preserve">ny </w:t>
      </w:r>
      <w:r>
        <w:rPr>
          <w:rFonts w:asciiTheme="majorBidi" w:eastAsia="Times New Roman" w:hAnsiTheme="majorBidi" w:cstheme="majorBidi"/>
          <w:color w:val="000000"/>
          <w:lang w:bidi="he-IL"/>
        </w:rPr>
        <w:t>present-day W</w:t>
      </w:r>
      <w:r w:rsidRPr="000F1BBD">
        <w:rPr>
          <w:rFonts w:asciiTheme="majorBidi" w:eastAsia="Times New Roman" w:hAnsiTheme="majorBidi" w:cstheme="majorBidi"/>
          <w:color w:val="000000"/>
          <w:lang w:bidi="he-IL"/>
        </w:rPr>
        <w:t xml:space="preserve">estern missionary needs </w:t>
      </w:r>
      <w:r>
        <w:rPr>
          <w:rFonts w:asciiTheme="majorBidi" w:eastAsia="Times New Roman" w:hAnsiTheme="majorBidi" w:cstheme="majorBidi"/>
          <w:color w:val="000000"/>
          <w:lang w:bidi="he-IL"/>
        </w:rPr>
        <w:t>the ability</w:t>
      </w:r>
      <w:r w:rsidRPr="000F1BBD">
        <w:rPr>
          <w:rFonts w:asciiTheme="majorBidi" w:eastAsia="Times New Roman" w:hAnsiTheme="majorBidi" w:cstheme="majorBidi"/>
          <w:color w:val="000000"/>
          <w:lang w:bidi="he-IL"/>
        </w:rPr>
        <w:t xml:space="preserve"> to work in an increasingly </w:t>
      </w:r>
      <w:r>
        <w:rPr>
          <w:rFonts w:asciiTheme="majorBidi" w:eastAsia="Times New Roman" w:hAnsiTheme="majorBidi" w:cstheme="majorBidi"/>
          <w:color w:val="000000"/>
          <w:lang w:bidi="he-IL"/>
        </w:rPr>
        <w:t>complex</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globalized</w:t>
      </w:r>
      <w:r w:rsidRPr="000F1BBD">
        <w:rPr>
          <w:rFonts w:asciiTheme="majorBidi" w:eastAsia="Times New Roman" w:hAnsiTheme="majorBidi" w:cstheme="majorBidi"/>
          <w:color w:val="000000"/>
          <w:lang w:bidi="he-IL"/>
        </w:rPr>
        <w:t>, and empowered post-colonial world.</w:t>
      </w:r>
    </w:p>
    <w:p w14:paraId="393AE9AC" w14:textId="4B80D7F3" w:rsidR="004048FA" w:rsidRPr="00F64C1D" w:rsidRDefault="003759BE" w:rsidP="00300073">
      <w:pPr>
        <w:keepNext/>
        <w:spacing w:after="160"/>
        <w:jc w:val="both"/>
        <w:rPr>
          <w:rFonts w:asciiTheme="majorBidi" w:eastAsia="Times New Roman" w:hAnsiTheme="majorBidi" w:cstheme="majorBidi"/>
          <w:i/>
          <w:iCs/>
          <w:color w:val="000000"/>
          <w:lang w:bidi="he-IL"/>
        </w:rPr>
      </w:pPr>
      <w:r>
        <w:rPr>
          <w:rFonts w:asciiTheme="majorBidi" w:eastAsia="Times New Roman" w:hAnsiTheme="majorBidi" w:cstheme="majorBidi"/>
          <w:i/>
          <w:iCs/>
          <w:color w:val="000000"/>
          <w:lang w:bidi="he-IL"/>
        </w:rPr>
        <w:t xml:space="preserve">Biblical Missiology for </w:t>
      </w:r>
      <w:r w:rsidRPr="00F64C1D">
        <w:rPr>
          <w:rFonts w:asciiTheme="majorBidi" w:eastAsia="Times New Roman" w:hAnsiTheme="majorBidi" w:cstheme="majorBidi"/>
          <w:i/>
          <w:iCs/>
          <w:color w:val="000000"/>
          <w:lang w:bidi="he-IL"/>
        </w:rPr>
        <w:t xml:space="preserve">Twenty-First Century </w:t>
      </w:r>
      <w:r>
        <w:rPr>
          <w:rFonts w:asciiTheme="majorBidi" w:eastAsia="Times New Roman" w:hAnsiTheme="majorBidi" w:cstheme="majorBidi"/>
          <w:i/>
          <w:iCs/>
          <w:color w:val="000000"/>
          <w:lang w:bidi="he-IL"/>
        </w:rPr>
        <w:t>Realities</w:t>
      </w:r>
    </w:p>
    <w:p w14:paraId="73515EAE" w14:textId="77777777" w:rsidR="00DC6DDE" w:rsidRDefault="003759BE" w:rsidP="00DC6DDE">
      <w:pPr>
        <w:spacing w:after="160"/>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Related to this post-colonial reality is a second movemental value that seems in conflict with </w:t>
      </w:r>
      <w:r w:rsidRPr="0C71F797">
        <w:rPr>
          <w:rFonts w:asciiTheme="majorBidi" w:eastAsia="Times New Roman" w:hAnsiTheme="majorBidi" w:cstheme="majorBidi"/>
          <w:i/>
          <w:iCs/>
          <w:color w:val="000000"/>
          <w:lang w:bidi="he-IL"/>
        </w:rPr>
        <w:t>No Shortcut</w:t>
      </w:r>
      <w:r w:rsidR="007C159B">
        <w:rPr>
          <w:rFonts w:asciiTheme="majorBidi" w:eastAsia="Times New Roman" w:hAnsiTheme="majorBidi" w:cstheme="majorBidi"/>
          <w:color w:val="000000"/>
          <w:lang w:bidi="he-IL"/>
        </w:rPr>
        <w:t>, namely</w:t>
      </w:r>
      <w:r w:rsidRPr="0C71F797">
        <w:rPr>
          <w:rFonts w:asciiTheme="majorBidi" w:eastAsia="Times New Roman" w:hAnsiTheme="majorBidi" w:cstheme="majorBidi"/>
          <w:color w:val="000000"/>
          <w:lang w:bidi="he-IL"/>
        </w:rPr>
        <w:t xml:space="preserve"> the</w:t>
      </w:r>
      <w:r w:rsidR="007C159B">
        <w:rPr>
          <w:rFonts w:asciiTheme="majorBidi" w:eastAsia="Times New Roman" w:hAnsiTheme="majorBidi" w:cstheme="majorBidi"/>
          <w:color w:val="000000"/>
          <w:lang w:bidi="he-IL"/>
        </w:rPr>
        <w:t xml:space="preserve"> latter’s</w:t>
      </w:r>
      <w:r w:rsidRPr="0C71F797">
        <w:rPr>
          <w:rFonts w:asciiTheme="majorBidi" w:eastAsia="Times New Roman" w:hAnsiTheme="majorBidi" w:cstheme="majorBidi"/>
          <w:color w:val="000000"/>
          <w:lang w:bidi="he-IL"/>
        </w:rPr>
        <w:t xml:space="preserve"> championing of missions examples from the nineteenth century. We feel that the present reality of twenty-first-century life makes old Western missionary examples, such as </w:t>
      </w:r>
      <w:r>
        <w:rPr>
          <w:rFonts w:asciiTheme="majorBidi" w:eastAsia="Times New Roman" w:hAnsiTheme="majorBidi" w:cstheme="majorBidi"/>
          <w:color w:val="000000"/>
          <w:lang w:bidi="he-IL"/>
        </w:rPr>
        <w:t>those</w:t>
      </w:r>
      <w:r w:rsidRPr="0C71F797">
        <w:rPr>
          <w:rFonts w:asciiTheme="majorBidi" w:eastAsia="Times New Roman" w:hAnsiTheme="majorBidi" w:cstheme="majorBidi"/>
          <w:color w:val="000000"/>
          <w:lang w:bidi="he-IL"/>
        </w:rPr>
        <w:t xml:space="preserve"> offered in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misapplied. </w:t>
      </w:r>
      <w:r>
        <w:rPr>
          <w:rFonts w:asciiTheme="majorBidi" w:eastAsia="Times New Roman" w:hAnsiTheme="majorBidi" w:cstheme="majorBidi"/>
          <w:color w:val="000000"/>
          <w:lang w:bidi="he-IL"/>
        </w:rPr>
        <w:t>W</w:t>
      </w:r>
      <w:r w:rsidRPr="0C71F797">
        <w:rPr>
          <w:rFonts w:asciiTheme="majorBidi" w:eastAsia="Times New Roman" w:hAnsiTheme="majorBidi" w:cstheme="majorBidi"/>
          <w:color w:val="000000"/>
          <w:lang w:bidi="he-IL"/>
        </w:rPr>
        <w:t xml:space="preserve">e respect and honor the pioneers in missions </w:t>
      </w:r>
      <w:r>
        <w:rPr>
          <w:rFonts w:asciiTheme="majorBidi" w:eastAsia="Times New Roman" w:hAnsiTheme="majorBidi" w:cstheme="majorBidi"/>
          <w:color w:val="000000"/>
          <w:lang w:bidi="he-IL"/>
        </w:rPr>
        <w:t>and acknowledge we have</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much</w:t>
      </w:r>
      <w:r w:rsidRPr="0C71F797">
        <w:rPr>
          <w:rFonts w:asciiTheme="majorBidi" w:eastAsia="Times New Roman" w:hAnsiTheme="majorBidi" w:cstheme="majorBidi"/>
          <w:color w:val="000000"/>
          <w:lang w:bidi="he-IL"/>
        </w:rPr>
        <w:t xml:space="preserve"> to learn from them. However,</w:t>
      </w:r>
      <w:r>
        <w:rPr>
          <w:rFonts w:asciiTheme="majorBidi" w:eastAsia="Times New Roman" w:hAnsiTheme="majorBidi" w:cstheme="majorBidi"/>
          <w:color w:val="000000"/>
          <w:lang w:bidi="he-IL"/>
        </w:rPr>
        <w:t xml:space="preserve"> t</w:t>
      </w:r>
      <w:r w:rsidRPr="0C71F797">
        <w:rPr>
          <w:rFonts w:asciiTheme="majorBidi" w:eastAsia="Times New Roman" w:hAnsiTheme="majorBidi" w:cstheme="majorBidi"/>
          <w:color w:val="000000"/>
          <w:lang w:bidi="he-IL"/>
        </w:rPr>
        <w:t xml:space="preserve">he time </w:t>
      </w:r>
      <w:r>
        <w:rPr>
          <w:rFonts w:asciiTheme="majorBidi" w:eastAsia="Times New Roman" w:hAnsiTheme="majorBidi" w:cstheme="majorBidi"/>
          <w:color w:val="000000"/>
          <w:lang w:bidi="he-IL"/>
        </w:rPr>
        <w:t xml:space="preserve">in which </w:t>
      </w:r>
      <w:r w:rsidRPr="0C71F797">
        <w:rPr>
          <w:rFonts w:asciiTheme="majorBidi" w:eastAsia="Times New Roman" w:hAnsiTheme="majorBidi" w:cstheme="majorBidi"/>
          <w:color w:val="000000"/>
          <w:lang w:bidi="he-IL"/>
        </w:rPr>
        <w:t>we liv</w:t>
      </w:r>
      <w:r>
        <w:rPr>
          <w:rFonts w:asciiTheme="majorBidi" w:eastAsia="Times New Roman" w:hAnsiTheme="majorBidi" w:cstheme="majorBidi"/>
          <w:color w:val="000000"/>
          <w:lang w:bidi="he-IL"/>
        </w:rPr>
        <w:t>e differs</w:t>
      </w:r>
      <w:r w:rsidRPr="0C71F797">
        <w:rPr>
          <w:rFonts w:asciiTheme="majorBidi" w:eastAsia="Times New Roman" w:hAnsiTheme="majorBidi" w:cstheme="majorBidi"/>
          <w:color w:val="000000"/>
          <w:lang w:bidi="he-IL"/>
        </w:rPr>
        <w:t xml:space="preserve"> drastically </w:t>
      </w:r>
      <w:r>
        <w:rPr>
          <w:rFonts w:asciiTheme="majorBidi" w:eastAsia="Times New Roman" w:hAnsiTheme="majorBidi" w:cstheme="majorBidi"/>
          <w:color w:val="000000"/>
          <w:lang w:bidi="he-IL"/>
        </w:rPr>
        <w:t>from</w:t>
      </w:r>
      <w:r w:rsidRPr="0C71F797">
        <w:rPr>
          <w:rFonts w:asciiTheme="majorBidi" w:eastAsia="Times New Roman" w:hAnsiTheme="majorBidi" w:cstheme="majorBidi"/>
          <w:color w:val="000000"/>
          <w:lang w:bidi="he-IL"/>
        </w:rPr>
        <w:t xml:space="preserve"> that of William Carey (1782-1834), Adoniram Judson (1788-1850), and Hudson Taylor (1832-1905). It is </w:t>
      </w:r>
      <w:proofErr w:type="gramStart"/>
      <w:r w:rsidRPr="0C71F797">
        <w:rPr>
          <w:rFonts w:asciiTheme="majorBidi" w:eastAsia="Times New Roman" w:hAnsiTheme="majorBidi" w:cstheme="majorBidi"/>
          <w:color w:val="000000"/>
          <w:lang w:bidi="he-IL"/>
        </w:rPr>
        <w:t>actually quite</w:t>
      </w:r>
      <w:proofErr w:type="gramEnd"/>
      <w:r w:rsidRPr="0C71F797">
        <w:rPr>
          <w:rFonts w:asciiTheme="majorBidi" w:eastAsia="Times New Roman" w:hAnsiTheme="majorBidi" w:cstheme="majorBidi"/>
          <w:color w:val="000000"/>
          <w:lang w:bidi="he-IL"/>
        </w:rPr>
        <w:t xml:space="preserve"> telling that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offers no contemporary examples of successful missionaries of the last few decades to offer as models or case studies for multiplying churches among the unreached today.</w:t>
      </w:r>
    </w:p>
    <w:p w14:paraId="245920D9" w14:textId="7E5B4EA7" w:rsidR="0052779A" w:rsidRPr="00DC6DDE" w:rsidRDefault="00DC6DDE" w:rsidP="00DC6DDE">
      <w:pPr>
        <w:spacing w:after="160"/>
        <w:ind w:firstLine="360"/>
        <w:jc w:val="both"/>
        <w:rPr>
          <w:rFonts w:asciiTheme="majorBidi" w:eastAsia="Times New Roman" w:hAnsiTheme="majorBidi" w:cstheme="majorBidi"/>
          <w:color w:val="000000"/>
          <w:lang w:bidi="he-IL"/>
        </w:rPr>
      </w:pPr>
      <w:r w:rsidRPr="00DC6DDE">
        <w:rPr>
          <w:rFonts w:ascii="Times New Roman" w:eastAsia="Times New Roman" w:hAnsi="Times New Roman" w:cs="Times New Roman"/>
          <w:color w:val="222222"/>
          <w:shd w:val="clear" w:color="auto" w:fill="FFFFFF"/>
          <w:lang w:eastAsia="ja-JP"/>
        </w:rPr>
        <w:t>We acknowledge that Rhodes visited false rumors movements that he obviously did not find</w:t>
      </w:r>
      <w:r w:rsidRPr="00DC6DDE">
        <w:rPr>
          <w:rFonts w:ascii="Times New Roman" w:eastAsia="Times New Roman" w:hAnsi="Times New Roman" w:cs="Times New Roman"/>
          <w:lang w:eastAsia="ja-JP"/>
        </w:rPr>
        <w:t xml:space="preserve"> </w:t>
      </w:r>
      <w:r w:rsidR="0007423E" w:rsidRPr="00DC6DDE">
        <w:rPr>
          <w:rFonts w:ascii="Times New Roman" w:eastAsia="Times New Roman" w:hAnsi="Times New Roman" w:cs="Times New Roman"/>
          <w:color w:val="000000"/>
          <w:lang w:bidi="he-IL"/>
        </w:rPr>
        <w:t>(</w:t>
      </w:r>
      <w:r w:rsidR="00DD59E7">
        <w:rPr>
          <w:rFonts w:asciiTheme="majorBidi" w:eastAsia="Times New Roman" w:hAnsiTheme="majorBidi" w:cstheme="majorBidi"/>
          <w:color w:val="000000"/>
          <w:lang w:bidi="he-IL"/>
        </w:rPr>
        <w:t xml:space="preserve">Rhodes </w:t>
      </w:r>
      <w:r w:rsidR="0007423E">
        <w:rPr>
          <w:rFonts w:asciiTheme="majorBidi" w:eastAsia="Times New Roman" w:hAnsiTheme="majorBidi" w:cstheme="majorBidi"/>
          <w:color w:val="000000"/>
          <w:lang w:bidi="he-IL"/>
        </w:rPr>
        <w:t>2022a, 65)</w:t>
      </w:r>
      <w:r w:rsidR="00852819">
        <w:rPr>
          <w:rFonts w:asciiTheme="majorBidi" w:eastAsia="Times New Roman" w:hAnsiTheme="majorBidi" w:cstheme="majorBidi"/>
          <w:color w:val="000000"/>
          <w:lang w:bidi="he-IL"/>
        </w:rPr>
        <w:t>. Nevertheless</w:t>
      </w:r>
      <w:r w:rsidR="00DD59E7">
        <w:rPr>
          <w:rFonts w:asciiTheme="majorBidi" w:eastAsia="Times New Roman" w:hAnsiTheme="majorBidi" w:cstheme="majorBidi"/>
          <w:color w:val="000000"/>
          <w:lang w:bidi="he-IL"/>
        </w:rPr>
        <w:t>,</w:t>
      </w:r>
      <w:r w:rsidR="00852819">
        <w:rPr>
          <w:rFonts w:asciiTheme="majorBidi" w:eastAsia="Times New Roman" w:hAnsiTheme="majorBidi" w:cstheme="majorBidi"/>
          <w:color w:val="000000"/>
          <w:lang w:bidi="he-IL"/>
        </w:rPr>
        <w:t xml:space="preserve"> the </w:t>
      </w:r>
      <w:r w:rsidR="001300B6">
        <w:rPr>
          <w:rFonts w:asciiTheme="majorBidi" w:eastAsia="Times New Roman" w:hAnsiTheme="majorBidi" w:cstheme="majorBidi"/>
          <w:color w:val="000000"/>
          <w:lang w:bidi="he-IL"/>
        </w:rPr>
        <w:t>fact</w:t>
      </w:r>
      <w:r w:rsidR="00852819">
        <w:rPr>
          <w:rFonts w:asciiTheme="majorBidi" w:eastAsia="Times New Roman" w:hAnsiTheme="majorBidi" w:cstheme="majorBidi"/>
          <w:color w:val="000000"/>
          <w:lang w:bidi="he-IL"/>
        </w:rPr>
        <w:t xml:space="preserve"> remains that </w:t>
      </w:r>
      <w:r w:rsidR="00D67D0B">
        <w:rPr>
          <w:rFonts w:asciiTheme="majorBidi" w:eastAsia="Times New Roman" w:hAnsiTheme="majorBidi" w:cstheme="majorBidi"/>
          <w:color w:val="000000"/>
          <w:lang w:bidi="he-IL"/>
        </w:rPr>
        <w:t>he</w:t>
      </w:r>
      <w:r w:rsidR="001300B6">
        <w:rPr>
          <w:rFonts w:asciiTheme="majorBidi" w:eastAsia="Times New Roman" w:hAnsiTheme="majorBidi" w:cstheme="majorBidi"/>
          <w:color w:val="000000"/>
          <w:lang w:bidi="he-IL"/>
        </w:rPr>
        <w:t xml:space="preserve"> has never visited a movement</w:t>
      </w:r>
      <w:r w:rsidR="00852819">
        <w:rPr>
          <w:rFonts w:asciiTheme="majorBidi" w:eastAsia="Times New Roman" w:hAnsiTheme="majorBidi" w:cstheme="majorBidi"/>
          <w:color w:val="000000"/>
          <w:lang w:bidi="he-IL"/>
        </w:rPr>
        <w:t xml:space="preserve"> and made appreciat</w:t>
      </w:r>
      <w:r w:rsidR="00A36ACF">
        <w:rPr>
          <w:rFonts w:asciiTheme="majorBidi" w:eastAsia="Times New Roman" w:hAnsiTheme="majorBidi" w:cstheme="majorBidi"/>
          <w:color w:val="000000"/>
          <w:lang w:bidi="he-IL"/>
        </w:rPr>
        <w:t>ive</w:t>
      </w:r>
      <w:r w:rsidR="00852819">
        <w:rPr>
          <w:rFonts w:asciiTheme="majorBidi" w:eastAsia="Times New Roman" w:hAnsiTheme="majorBidi" w:cstheme="majorBidi"/>
          <w:color w:val="000000"/>
          <w:lang w:bidi="he-IL"/>
        </w:rPr>
        <w:t xml:space="preserve"> inquiry </w:t>
      </w:r>
      <w:r w:rsidR="006E66E1">
        <w:rPr>
          <w:rFonts w:asciiTheme="majorBidi" w:eastAsia="Times New Roman" w:hAnsiTheme="majorBidi" w:cstheme="majorBidi"/>
          <w:color w:val="000000"/>
          <w:lang w:bidi="he-IL"/>
        </w:rPr>
        <w:t>firsthand</w:t>
      </w:r>
      <w:r w:rsidR="002B6916">
        <w:rPr>
          <w:rFonts w:asciiTheme="majorBidi" w:eastAsia="Times New Roman" w:hAnsiTheme="majorBidi" w:cstheme="majorBidi"/>
          <w:color w:val="000000"/>
          <w:lang w:bidi="he-IL"/>
        </w:rPr>
        <w:t>.</w:t>
      </w:r>
      <w:r w:rsidR="00852819">
        <w:rPr>
          <w:rFonts w:asciiTheme="majorBidi" w:eastAsia="Times New Roman" w:hAnsiTheme="majorBidi" w:cstheme="majorBidi"/>
          <w:color w:val="000000"/>
          <w:lang w:bidi="he-IL"/>
        </w:rPr>
        <w:t xml:space="preserve"> </w:t>
      </w:r>
      <w:r w:rsidR="0007423E">
        <w:rPr>
          <w:rFonts w:asciiTheme="majorBidi" w:eastAsia="Times New Roman" w:hAnsiTheme="majorBidi" w:cstheme="majorBidi"/>
          <w:color w:val="000000"/>
          <w:lang w:bidi="he-IL"/>
        </w:rPr>
        <w:t xml:space="preserve">Despite </w:t>
      </w:r>
      <w:r w:rsidR="00C667CC">
        <w:rPr>
          <w:rFonts w:asciiTheme="majorBidi" w:eastAsia="Times New Roman" w:hAnsiTheme="majorBidi" w:cstheme="majorBidi"/>
          <w:color w:val="000000"/>
          <w:lang w:bidi="he-IL"/>
        </w:rPr>
        <w:t xml:space="preserve">his </w:t>
      </w:r>
      <w:r w:rsidR="00D67D0B">
        <w:rPr>
          <w:rFonts w:asciiTheme="majorBidi" w:eastAsia="Times New Roman" w:hAnsiTheme="majorBidi" w:cstheme="majorBidi"/>
          <w:color w:val="000000"/>
          <w:lang w:bidi="he-IL"/>
        </w:rPr>
        <w:t>attempts to discredit</w:t>
      </w:r>
      <w:r w:rsidR="00B07005">
        <w:rPr>
          <w:rFonts w:asciiTheme="majorBidi" w:eastAsia="Times New Roman" w:hAnsiTheme="majorBidi" w:cstheme="majorBidi"/>
          <w:color w:val="000000"/>
          <w:lang w:bidi="he-IL"/>
        </w:rPr>
        <w:t xml:space="preserve"> much of the</w:t>
      </w:r>
      <w:r w:rsidR="00D67D0B">
        <w:rPr>
          <w:rFonts w:asciiTheme="majorBidi" w:eastAsia="Times New Roman" w:hAnsiTheme="majorBidi" w:cstheme="majorBidi"/>
          <w:color w:val="000000"/>
          <w:lang w:bidi="he-IL"/>
        </w:rPr>
        <w:t xml:space="preserve"> movements</w:t>
      </w:r>
      <w:r w:rsidR="00B07005">
        <w:rPr>
          <w:rFonts w:asciiTheme="majorBidi" w:eastAsia="Times New Roman" w:hAnsiTheme="majorBidi" w:cstheme="majorBidi"/>
          <w:color w:val="000000"/>
          <w:lang w:bidi="he-IL"/>
        </w:rPr>
        <w:t xml:space="preserve"> discourse</w:t>
      </w:r>
      <w:r w:rsidR="0007423E">
        <w:rPr>
          <w:rFonts w:asciiTheme="majorBidi" w:eastAsia="Times New Roman" w:hAnsiTheme="majorBidi" w:cstheme="majorBidi"/>
          <w:color w:val="000000"/>
          <w:lang w:bidi="he-IL"/>
        </w:rPr>
        <w:t xml:space="preserve">, he </w:t>
      </w:r>
      <w:r w:rsidR="00176812">
        <w:rPr>
          <w:rFonts w:asciiTheme="majorBidi" w:eastAsia="Times New Roman" w:hAnsiTheme="majorBidi" w:cstheme="majorBidi"/>
          <w:color w:val="000000"/>
          <w:lang w:bidi="he-IL"/>
        </w:rPr>
        <w:t xml:space="preserve">claims to </w:t>
      </w:r>
      <w:r w:rsidR="00E545A8">
        <w:rPr>
          <w:rFonts w:asciiTheme="majorBidi" w:eastAsia="Times New Roman" w:hAnsiTheme="majorBidi" w:cstheme="majorBidi"/>
          <w:color w:val="000000"/>
          <w:lang w:bidi="he-IL"/>
        </w:rPr>
        <w:t xml:space="preserve">be </w:t>
      </w:r>
      <w:r w:rsidR="00176812">
        <w:rPr>
          <w:rFonts w:asciiTheme="majorBidi" w:eastAsia="Times New Roman" w:hAnsiTheme="majorBidi" w:cstheme="majorBidi"/>
          <w:color w:val="000000"/>
          <w:lang w:bidi="he-IL"/>
        </w:rPr>
        <w:t>“</w:t>
      </w:r>
      <w:r w:rsidR="00E545A8">
        <w:rPr>
          <w:rFonts w:asciiTheme="majorBidi" w:eastAsia="Times New Roman" w:hAnsiTheme="majorBidi" w:cstheme="majorBidi"/>
          <w:color w:val="000000"/>
          <w:lang w:bidi="he-IL"/>
        </w:rPr>
        <w:t>pro-</w:t>
      </w:r>
      <w:r w:rsidR="00176812">
        <w:rPr>
          <w:rFonts w:asciiTheme="majorBidi" w:eastAsia="Times New Roman" w:hAnsiTheme="majorBidi" w:cstheme="majorBidi"/>
          <w:color w:val="000000"/>
          <w:lang w:bidi="he-IL"/>
        </w:rPr>
        <w:t>multiplication”</w:t>
      </w:r>
      <w:r w:rsidR="006777B6">
        <w:rPr>
          <w:rFonts w:asciiTheme="majorBidi" w:eastAsia="Times New Roman" w:hAnsiTheme="majorBidi" w:cstheme="majorBidi"/>
          <w:color w:val="000000"/>
          <w:lang w:bidi="he-IL"/>
        </w:rPr>
        <w:t xml:space="preserve"> (Rhodes 2022b,</w:t>
      </w:r>
      <w:r w:rsidR="00A70760">
        <w:rPr>
          <w:rFonts w:asciiTheme="majorBidi" w:eastAsia="Times New Roman" w:hAnsiTheme="majorBidi" w:cstheme="majorBidi"/>
          <w:color w:val="000000"/>
          <w:lang w:bidi="he-IL"/>
        </w:rPr>
        <w:t xml:space="preserve"> </w:t>
      </w:r>
      <w:r w:rsidR="00261E36">
        <w:rPr>
          <w:rFonts w:asciiTheme="majorBidi" w:eastAsia="Times New Roman" w:hAnsiTheme="majorBidi" w:cstheme="majorBidi"/>
          <w:color w:val="000000"/>
          <w:lang w:bidi="he-IL"/>
        </w:rPr>
        <w:t>24</w:t>
      </w:r>
      <w:r w:rsidR="000F72C2">
        <w:rPr>
          <w:rFonts w:asciiTheme="majorBidi" w:eastAsia="Times New Roman" w:hAnsiTheme="majorBidi" w:cstheme="majorBidi"/>
          <w:color w:val="000000"/>
          <w:lang w:bidi="he-IL"/>
        </w:rPr>
        <w:t>)</w:t>
      </w:r>
      <w:r w:rsidR="006777B6">
        <w:rPr>
          <w:rFonts w:asciiTheme="majorBidi" w:eastAsia="Times New Roman" w:hAnsiTheme="majorBidi" w:cstheme="majorBidi"/>
          <w:color w:val="000000"/>
          <w:lang w:bidi="he-IL"/>
        </w:rPr>
        <w:t xml:space="preserve"> </w:t>
      </w:r>
      <w:r w:rsidR="00176812">
        <w:rPr>
          <w:rFonts w:asciiTheme="majorBidi" w:eastAsia="Times New Roman" w:hAnsiTheme="majorBidi" w:cstheme="majorBidi"/>
          <w:color w:val="000000"/>
          <w:lang w:bidi="he-IL"/>
        </w:rPr>
        <w:t xml:space="preserve">but never offers a theological </w:t>
      </w:r>
      <w:r w:rsidR="00D03418">
        <w:rPr>
          <w:rFonts w:asciiTheme="majorBidi" w:eastAsia="Times New Roman" w:hAnsiTheme="majorBidi" w:cstheme="majorBidi"/>
          <w:color w:val="000000"/>
          <w:lang w:bidi="he-IL"/>
        </w:rPr>
        <w:t>rationale</w:t>
      </w:r>
      <w:r w:rsidR="00C52C92">
        <w:rPr>
          <w:rFonts w:asciiTheme="majorBidi" w:eastAsia="Times New Roman" w:hAnsiTheme="majorBidi" w:cstheme="majorBidi"/>
          <w:color w:val="000000"/>
          <w:lang w:bidi="he-IL"/>
        </w:rPr>
        <w:t xml:space="preserve"> or a </w:t>
      </w:r>
      <w:r w:rsidR="00A601E1">
        <w:rPr>
          <w:rFonts w:asciiTheme="majorBidi" w:eastAsia="Times New Roman" w:hAnsiTheme="majorBidi" w:cstheme="majorBidi"/>
          <w:color w:val="000000"/>
          <w:lang w:bidi="he-IL"/>
        </w:rPr>
        <w:t xml:space="preserve">recent </w:t>
      </w:r>
      <w:r w:rsidR="00C52C92">
        <w:rPr>
          <w:rFonts w:asciiTheme="majorBidi" w:eastAsia="Times New Roman" w:hAnsiTheme="majorBidi" w:cstheme="majorBidi"/>
          <w:color w:val="000000"/>
          <w:lang w:bidi="he-IL"/>
        </w:rPr>
        <w:t>case study</w:t>
      </w:r>
      <w:r w:rsidR="00176812">
        <w:rPr>
          <w:rFonts w:asciiTheme="majorBidi" w:eastAsia="Times New Roman" w:hAnsiTheme="majorBidi" w:cstheme="majorBidi"/>
          <w:color w:val="000000"/>
          <w:lang w:bidi="he-IL"/>
        </w:rPr>
        <w:t xml:space="preserve"> t</w:t>
      </w:r>
      <w:r w:rsidR="000F72C2">
        <w:rPr>
          <w:rFonts w:asciiTheme="majorBidi" w:eastAsia="Times New Roman" w:hAnsiTheme="majorBidi" w:cstheme="majorBidi"/>
          <w:color w:val="000000"/>
          <w:lang w:bidi="he-IL"/>
        </w:rPr>
        <w:t>o</w:t>
      </w:r>
      <w:r w:rsidR="00176812">
        <w:rPr>
          <w:rFonts w:asciiTheme="majorBidi" w:eastAsia="Times New Roman" w:hAnsiTheme="majorBidi" w:cstheme="majorBidi"/>
          <w:color w:val="000000"/>
          <w:lang w:bidi="he-IL"/>
        </w:rPr>
        <w:t xml:space="preserve"> explain how to get to movement.</w:t>
      </w:r>
      <w:r w:rsidR="003759BE" w:rsidRPr="0C71F797">
        <w:rPr>
          <w:rFonts w:asciiTheme="majorBidi" w:eastAsia="Times New Roman" w:hAnsiTheme="majorBidi" w:cstheme="majorBidi"/>
          <w:color w:val="000000"/>
          <w:lang w:bidi="he-IL"/>
        </w:rPr>
        <w:t xml:space="preserve"> We refer </w:t>
      </w:r>
      <w:r w:rsidR="003759BE">
        <w:rPr>
          <w:rFonts w:asciiTheme="majorBidi" w:eastAsia="Times New Roman" w:hAnsiTheme="majorBidi" w:cstheme="majorBidi"/>
          <w:color w:val="000000"/>
          <w:lang w:bidi="he-IL"/>
        </w:rPr>
        <w:t>readers</w:t>
      </w:r>
      <w:r w:rsidR="003759BE" w:rsidRPr="0C71F797">
        <w:rPr>
          <w:rFonts w:asciiTheme="majorBidi" w:eastAsia="Times New Roman" w:hAnsiTheme="majorBidi" w:cstheme="majorBidi"/>
          <w:color w:val="000000"/>
          <w:lang w:bidi="he-IL"/>
        </w:rPr>
        <w:t xml:space="preserve"> to </w:t>
      </w:r>
      <w:r w:rsidR="003759BE" w:rsidRPr="0C71F797">
        <w:rPr>
          <w:rFonts w:asciiTheme="majorBidi" w:eastAsia="Times New Roman" w:hAnsiTheme="majorBidi" w:cstheme="majorBidi"/>
          <w:i/>
          <w:iCs/>
          <w:color w:val="000000"/>
          <w:lang w:bidi="he-IL"/>
        </w:rPr>
        <w:t>Motus Dei</w:t>
      </w:r>
      <w:r w:rsidR="003759BE" w:rsidRPr="0C71F797">
        <w:rPr>
          <w:rFonts w:asciiTheme="majorBidi" w:eastAsia="Times New Roman" w:hAnsiTheme="majorBidi" w:cstheme="majorBidi"/>
          <w:color w:val="000000"/>
          <w:lang w:bidi="he-IL"/>
        </w:rPr>
        <w:t xml:space="preserve"> for </w:t>
      </w:r>
      <w:r w:rsidR="000F72C2">
        <w:rPr>
          <w:rFonts w:asciiTheme="majorBidi" w:eastAsia="Times New Roman" w:hAnsiTheme="majorBidi" w:cstheme="majorBidi"/>
          <w:color w:val="000000"/>
          <w:lang w:bidi="he-IL"/>
        </w:rPr>
        <w:t>both biblical</w:t>
      </w:r>
      <w:r w:rsidR="006C4A55">
        <w:rPr>
          <w:rFonts w:asciiTheme="majorBidi" w:eastAsia="Times New Roman" w:hAnsiTheme="majorBidi" w:cstheme="majorBidi"/>
          <w:color w:val="000000"/>
          <w:lang w:bidi="he-IL"/>
        </w:rPr>
        <w:t xml:space="preserve"> models</w:t>
      </w:r>
      <w:r w:rsidR="000F72C2">
        <w:rPr>
          <w:rFonts w:asciiTheme="majorBidi" w:eastAsia="Times New Roman" w:hAnsiTheme="majorBidi" w:cstheme="majorBidi"/>
          <w:color w:val="000000"/>
          <w:lang w:bidi="he-IL"/>
        </w:rPr>
        <w:t xml:space="preserve"> and </w:t>
      </w:r>
      <w:r w:rsidR="003759BE" w:rsidRPr="0C71F797">
        <w:rPr>
          <w:rFonts w:asciiTheme="majorBidi" w:eastAsia="Times New Roman" w:hAnsiTheme="majorBidi" w:cstheme="majorBidi"/>
          <w:color w:val="000000"/>
          <w:lang w:bidi="he-IL"/>
        </w:rPr>
        <w:t>contemporary examples</w:t>
      </w:r>
      <w:r w:rsidR="000F72C2">
        <w:rPr>
          <w:rFonts w:asciiTheme="majorBidi" w:eastAsia="Times New Roman" w:hAnsiTheme="majorBidi" w:cstheme="majorBidi"/>
          <w:color w:val="000000"/>
          <w:lang w:bidi="he-IL"/>
        </w:rPr>
        <w:t xml:space="preserve"> of</w:t>
      </w:r>
      <w:r w:rsidR="00E032AD">
        <w:rPr>
          <w:rFonts w:asciiTheme="majorBidi" w:eastAsia="Times New Roman" w:hAnsiTheme="majorBidi" w:cstheme="majorBidi"/>
          <w:color w:val="000000"/>
          <w:lang w:bidi="he-IL"/>
        </w:rPr>
        <w:t xml:space="preserve"> multiplication that lead</w:t>
      </w:r>
      <w:r w:rsidR="00196575">
        <w:rPr>
          <w:rFonts w:asciiTheme="majorBidi" w:eastAsia="Times New Roman" w:hAnsiTheme="majorBidi" w:cstheme="majorBidi"/>
          <w:color w:val="000000"/>
          <w:lang w:bidi="he-IL"/>
        </w:rPr>
        <w:t xml:space="preserve"> to</w:t>
      </w:r>
      <w:r w:rsidR="000F72C2">
        <w:rPr>
          <w:rFonts w:asciiTheme="majorBidi" w:eastAsia="Times New Roman" w:hAnsiTheme="majorBidi" w:cstheme="majorBidi"/>
          <w:color w:val="000000"/>
          <w:lang w:bidi="he-IL"/>
        </w:rPr>
        <w:t xml:space="preserve"> movements</w:t>
      </w:r>
      <w:r w:rsidR="003759BE" w:rsidRPr="0C71F797">
        <w:rPr>
          <w:rFonts w:asciiTheme="majorBidi" w:eastAsia="Times New Roman" w:hAnsiTheme="majorBidi" w:cstheme="majorBidi"/>
          <w:color w:val="000000"/>
          <w:lang w:bidi="he-IL"/>
        </w:rPr>
        <w:t xml:space="preserve"> </w:t>
      </w:r>
      <w:r w:rsidR="003759BE" w:rsidRPr="00B94F46">
        <w:rPr>
          <w:rFonts w:ascii="Times New Roman" w:hAnsi="Times New Roman" w:cs="Times New Roman"/>
        </w:rPr>
        <w:t>(Farah 2021a)</w:t>
      </w:r>
      <w:r w:rsidR="003759BE" w:rsidRPr="0C71F797">
        <w:rPr>
          <w:rFonts w:asciiTheme="majorBidi" w:eastAsia="Times New Roman" w:hAnsiTheme="majorBidi" w:cstheme="majorBidi"/>
          <w:color w:val="000000"/>
          <w:lang w:bidi="he-IL"/>
        </w:rPr>
        <w:t>.</w:t>
      </w:r>
    </w:p>
    <w:p w14:paraId="4A9F8BD0" w14:textId="769C3DC8" w:rsidR="004A1940" w:rsidRPr="00CA074C" w:rsidRDefault="003759BE" w:rsidP="00300073">
      <w:pPr>
        <w:spacing w:after="160"/>
        <w:jc w:val="both"/>
        <w:rPr>
          <w:rFonts w:asciiTheme="majorBidi" w:eastAsia="Times New Roman" w:hAnsiTheme="majorBidi" w:cstheme="majorBidi"/>
          <w:i/>
          <w:iCs/>
          <w:color w:val="000000"/>
          <w:lang w:bidi="he-IL"/>
        </w:rPr>
      </w:pPr>
      <w:r>
        <w:rPr>
          <w:rFonts w:asciiTheme="majorBidi" w:eastAsia="Times New Roman" w:hAnsiTheme="majorBidi" w:cstheme="majorBidi"/>
          <w:i/>
          <w:iCs/>
          <w:color w:val="000000"/>
          <w:lang w:bidi="he-IL"/>
        </w:rPr>
        <w:t xml:space="preserve">Disciples and Churches </w:t>
      </w:r>
      <w:r w:rsidR="005978D2">
        <w:rPr>
          <w:rFonts w:asciiTheme="majorBidi" w:eastAsia="Times New Roman" w:hAnsiTheme="majorBidi" w:cstheme="majorBidi"/>
          <w:i/>
          <w:iCs/>
          <w:color w:val="000000"/>
          <w:lang w:bidi="he-IL"/>
        </w:rPr>
        <w:t>A</w:t>
      </w:r>
      <w:r>
        <w:rPr>
          <w:rFonts w:asciiTheme="majorBidi" w:eastAsia="Times New Roman" w:hAnsiTheme="majorBidi" w:cstheme="majorBidi"/>
          <w:i/>
          <w:iCs/>
          <w:color w:val="000000"/>
          <w:lang w:bidi="he-IL"/>
        </w:rPr>
        <w:t>re Multiplicative by Nature</w:t>
      </w:r>
    </w:p>
    <w:p w14:paraId="364EB110" w14:textId="7252F68A" w:rsidR="006A4026" w:rsidRDefault="003759BE" w:rsidP="00300073">
      <w:pPr>
        <w:spacing w:after="160"/>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lastRenderedPageBreak/>
        <w:t>Movement</w:t>
      </w:r>
      <w:r>
        <w:rPr>
          <w:rFonts w:asciiTheme="majorBidi" w:eastAsia="Times New Roman" w:hAnsiTheme="majorBidi" w:cstheme="majorBidi"/>
          <w:color w:val="000000"/>
          <w:lang w:bidi="he-IL"/>
        </w:rPr>
        <w:t xml:space="preserve"> practitioner</w:t>
      </w:r>
      <w:r w:rsidRPr="0C71F797">
        <w:rPr>
          <w:rFonts w:asciiTheme="majorBidi" w:eastAsia="Times New Roman" w:hAnsiTheme="majorBidi" w:cstheme="majorBidi"/>
          <w:color w:val="000000"/>
          <w:lang w:bidi="he-IL"/>
        </w:rPr>
        <w:t xml:space="preserve">s </w:t>
      </w:r>
      <w:r>
        <w:rPr>
          <w:rFonts w:asciiTheme="majorBidi" w:eastAsia="Times New Roman" w:hAnsiTheme="majorBidi" w:cstheme="majorBidi"/>
          <w:color w:val="000000"/>
          <w:lang w:bidi="he-IL"/>
        </w:rPr>
        <w:t>tend</w:t>
      </w:r>
      <w:r w:rsidRPr="0C71F797">
        <w:rPr>
          <w:rFonts w:asciiTheme="majorBidi" w:eastAsia="Times New Roman" w:hAnsiTheme="majorBidi" w:cstheme="majorBidi"/>
          <w:color w:val="000000"/>
          <w:lang w:bidi="he-IL"/>
        </w:rPr>
        <w:t xml:space="preserve"> not</w:t>
      </w:r>
      <w:r>
        <w:rPr>
          <w:rFonts w:asciiTheme="majorBidi" w:eastAsia="Times New Roman" w:hAnsiTheme="majorBidi" w:cstheme="majorBidi"/>
          <w:color w:val="000000"/>
          <w:lang w:bidi="he-IL"/>
        </w:rPr>
        <w:t xml:space="preserve"> to</w:t>
      </w:r>
      <w:r w:rsidRPr="0C71F797">
        <w:rPr>
          <w:rFonts w:asciiTheme="majorBidi" w:eastAsia="Times New Roman" w:hAnsiTheme="majorBidi" w:cstheme="majorBidi"/>
          <w:color w:val="000000"/>
          <w:lang w:bidi="he-IL"/>
        </w:rPr>
        <w:t xml:space="preserve"> think in terms of linear patterns</w:t>
      </w:r>
      <w:r>
        <w:rPr>
          <w:rFonts w:asciiTheme="majorBidi" w:eastAsia="Times New Roman" w:hAnsiTheme="majorBidi" w:cstheme="majorBidi"/>
          <w:color w:val="000000"/>
          <w:lang w:bidi="he-IL"/>
        </w:rPr>
        <w:t xml:space="preserve">. However, </w:t>
      </w:r>
      <w:r w:rsidRPr="0093591D">
        <w:rPr>
          <w:rFonts w:asciiTheme="majorBidi" w:eastAsia="Times New Roman" w:hAnsiTheme="majorBidi" w:cstheme="majorBidi"/>
          <w:i/>
          <w:iCs/>
          <w:color w:val="000000"/>
          <w:lang w:bidi="he-IL"/>
        </w:rPr>
        <w:t>No Shortcut</w:t>
      </w:r>
      <w:r>
        <w:rPr>
          <w:rFonts w:asciiTheme="majorBidi" w:eastAsia="Times New Roman" w:hAnsiTheme="majorBidi" w:cstheme="majorBidi"/>
          <w:color w:val="000000"/>
          <w:lang w:bidi="he-IL"/>
        </w:rPr>
        <w:t xml:space="preserve"> demonstrates</w:t>
      </w:r>
      <w:r w:rsidR="00B07005">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linear thinking in statements like thi</w:t>
      </w:r>
      <w:r w:rsidR="007C159B">
        <w:rPr>
          <w:rFonts w:asciiTheme="majorBidi" w:eastAsia="Times New Roman" w:hAnsiTheme="majorBidi" w:cstheme="majorBidi"/>
          <w:color w:val="000000"/>
          <w:lang w:bidi="he-IL"/>
        </w:rPr>
        <w:t>s:</w:t>
      </w:r>
      <w:r w:rsidRPr="0C71F797">
        <w:rPr>
          <w:rFonts w:asciiTheme="majorBidi" w:eastAsia="Times New Roman" w:hAnsiTheme="majorBidi" w:cstheme="majorBidi"/>
          <w:color w:val="000000"/>
          <w:lang w:bidi="he-IL"/>
        </w:rPr>
        <w:t xml:space="preserve"> “We must focus first on planting healthy churches and only secondly on each church’s capacity to multiply” </w:t>
      </w:r>
      <w:r w:rsidRPr="00B94F46">
        <w:rPr>
          <w:rFonts w:ascii="Times New Roman" w:hAnsi="Times New Roman" w:cs="Times New Roman"/>
        </w:rPr>
        <w:t>(</w:t>
      </w:r>
      <w:r w:rsidR="007C159B">
        <w:rPr>
          <w:rFonts w:ascii="Times New Roman" w:hAnsi="Times New Roman" w:cs="Times New Roman"/>
        </w:rPr>
        <w:t xml:space="preserve">Rhodes </w:t>
      </w:r>
      <w:r w:rsidRPr="00B94F46">
        <w:rPr>
          <w:rFonts w:ascii="Times New Roman" w:hAnsi="Times New Roman" w:cs="Times New Roman"/>
        </w:rPr>
        <w:t>2022</w:t>
      </w:r>
      <w:r w:rsidR="00B439CE">
        <w:rPr>
          <w:rFonts w:ascii="Times New Roman" w:hAnsi="Times New Roman" w:cs="Times New Roman"/>
        </w:rPr>
        <w:t>a</w:t>
      </w:r>
      <w:r w:rsidRPr="00B94F46">
        <w:rPr>
          <w:rFonts w:ascii="Times New Roman" w:hAnsi="Times New Roman" w:cs="Times New Roman"/>
        </w:rPr>
        <w:t>, 104)</w:t>
      </w:r>
      <w:r w:rsidRPr="0C71F797">
        <w:rPr>
          <w:rFonts w:asciiTheme="majorBidi" w:eastAsia="Times New Roman" w:hAnsiTheme="majorBidi" w:cstheme="majorBidi"/>
          <w:color w:val="000000"/>
          <w:lang w:bidi="he-IL"/>
        </w:rPr>
        <w:t xml:space="preserve">. Actually, following a methodology like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m</w:t>
      </w:r>
      <w:r w:rsidR="009A56B1">
        <w:rPr>
          <w:rFonts w:asciiTheme="majorBidi" w:eastAsia="Times New Roman" w:hAnsiTheme="majorBidi" w:cstheme="majorBidi"/>
          <w:color w:val="000000"/>
          <w:lang w:bidi="he-IL"/>
        </w:rPr>
        <w:t>ight</w:t>
      </w:r>
      <w:r w:rsidRPr="0C71F797">
        <w:rPr>
          <w:rFonts w:asciiTheme="majorBidi" w:eastAsia="Times New Roman" w:hAnsiTheme="majorBidi" w:cstheme="majorBidi"/>
          <w:color w:val="000000"/>
          <w:lang w:bidi="he-IL"/>
        </w:rPr>
        <w:t xml:space="preserve"> strip the multiplication potential out of disciples and churches. </w:t>
      </w:r>
      <w:r>
        <w:rPr>
          <w:rFonts w:asciiTheme="majorBidi" w:eastAsia="Times New Roman" w:hAnsiTheme="majorBidi" w:cstheme="majorBidi"/>
          <w:color w:val="000000"/>
          <w:lang w:bidi="he-IL"/>
        </w:rPr>
        <w:t>P</w:t>
      </w:r>
      <w:r w:rsidRPr="0C71F797">
        <w:rPr>
          <w:rFonts w:asciiTheme="majorBidi" w:eastAsia="Times New Roman" w:hAnsiTheme="majorBidi" w:cstheme="majorBidi"/>
          <w:color w:val="000000"/>
          <w:lang w:bidi="he-IL"/>
        </w:rPr>
        <w:t>art of being a healthy disciple and a healthy church is reproduction and multiplication (Mt. 4:18; Jn. 12:24; 2 Tim. 2:22)</w:t>
      </w:r>
      <w:r>
        <w:rPr>
          <w:rFonts w:asciiTheme="majorBidi" w:eastAsia="Times New Roman" w:hAnsiTheme="majorBidi" w:cstheme="majorBidi"/>
          <w:color w:val="000000"/>
          <w:lang w:bidi="he-IL"/>
        </w:rPr>
        <w:t xml:space="preserve">. Therefore, </w:t>
      </w:r>
      <w:r w:rsidRPr="0C71F797">
        <w:rPr>
          <w:rFonts w:asciiTheme="majorBidi" w:eastAsia="Times New Roman" w:hAnsiTheme="majorBidi" w:cstheme="majorBidi"/>
          <w:color w:val="000000"/>
          <w:lang w:bidi="he-IL"/>
        </w:rPr>
        <w:t xml:space="preserve">such reproduction and multiplication should be inherent in the nature of discipleship, not only when an entire church reaches a particular healthy status. </w:t>
      </w:r>
      <w:r>
        <w:rPr>
          <w:rFonts w:asciiTheme="majorBidi" w:eastAsia="Times New Roman" w:hAnsiTheme="majorBidi" w:cstheme="majorBidi"/>
          <w:color w:val="000000"/>
          <w:lang w:bidi="he-IL"/>
        </w:rPr>
        <w:t>Disciples and churches are by nature</w:t>
      </w:r>
      <w:r w:rsidR="00150276">
        <w:rPr>
          <w:rFonts w:asciiTheme="majorBidi" w:eastAsia="Times New Roman" w:hAnsiTheme="majorBidi" w:cstheme="majorBidi"/>
          <w:color w:val="000000"/>
          <w:lang w:bidi="he-IL"/>
        </w:rPr>
        <w:t xml:space="preserve"> part of the </w:t>
      </w:r>
      <w:r w:rsidR="00150276" w:rsidRPr="00150276">
        <w:rPr>
          <w:rFonts w:asciiTheme="majorBidi" w:eastAsia="Times New Roman" w:hAnsiTheme="majorBidi" w:cstheme="majorBidi"/>
          <w:i/>
          <w:iCs/>
          <w:color w:val="000000"/>
          <w:lang w:bidi="he-IL"/>
        </w:rPr>
        <w:t>motus Dei</w:t>
      </w:r>
      <w:r w:rsidR="00150276">
        <w:rPr>
          <w:rFonts w:asciiTheme="majorBidi" w:eastAsia="Times New Roman" w:hAnsiTheme="majorBidi" w:cstheme="majorBidi"/>
          <w:color w:val="000000"/>
          <w:lang w:bidi="he-IL"/>
        </w:rPr>
        <w:t xml:space="preserve"> and</w:t>
      </w:r>
      <w:r>
        <w:rPr>
          <w:rFonts w:asciiTheme="majorBidi" w:eastAsia="Times New Roman" w:hAnsiTheme="majorBidi" w:cstheme="majorBidi"/>
          <w:color w:val="000000"/>
          <w:lang w:bidi="he-IL"/>
        </w:rPr>
        <w:t xml:space="preserve"> geared towards movement.</w:t>
      </w:r>
    </w:p>
    <w:p w14:paraId="1AC6E19D" w14:textId="3FA255D1" w:rsidR="00B75D92" w:rsidRDefault="003759BE" w:rsidP="00300073">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In church planting, focusing on a “finished product” has limitations that forces a static practice and ecclesiology (see important conversations on adaptive ecclesiology in </w:t>
      </w:r>
      <w:r w:rsidRPr="0C71F797">
        <w:rPr>
          <w:rFonts w:asciiTheme="majorBidi" w:eastAsia="Times New Roman" w:hAnsiTheme="majorBidi" w:cstheme="majorBidi"/>
          <w:i/>
          <w:iCs/>
          <w:color w:val="000000"/>
          <w:lang w:bidi="he-IL"/>
        </w:rPr>
        <w:t>Motus Dei</w:t>
      </w:r>
      <w:r>
        <w:rPr>
          <w:rFonts w:asciiTheme="majorBidi" w:eastAsia="Times New Roman" w:hAnsiTheme="majorBidi" w:cstheme="majorBidi"/>
          <w:i/>
          <w:iCs/>
          <w:color w:val="000000"/>
          <w:lang w:bidi="he-IL"/>
        </w:rPr>
        <w:t xml:space="preserve"> </w:t>
      </w:r>
      <w:r w:rsidRPr="00683456">
        <w:rPr>
          <w:rFonts w:ascii="Times New Roman" w:hAnsi="Times New Roman" w:cs="Times New Roman"/>
        </w:rPr>
        <w:t>(Farah 2021a)</w:t>
      </w:r>
      <w:r w:rsidRPr="0C71F797">
        <w:rPr>
          <w:rFonts w:asciiTheme="majorBidi" w:eastAsia="Times New Roman" w:hAnsiTheme="majorBidi" w:cstheme="majorBidi"/>
          <w:color w:val="000000"/>
          <w:lang w:bidi="he-IL"/>
        </w:rPr>
        <w:t>). In contrast, a more inductive mode to disciple-making</w:t>
      </w:r>
      <w:r>
        <w:rPr>
          <w:rFonts w:asciiTheme="majorBidi" w:eastAsia="Times New Roman" w:hAnsiTheme="majorBidi" w:cstheme="majorBidi"/>
          <w:color w:val="000000"/>
          <w:lang w:bidi="he-IL"/>
        </w:rPr>
        <w:t xml:space="preserve"> seen in movement approaches</w:t>
      </w:r>
      <w:r w:rsidRPr="0C71F797">
        <w:rPr>
          <w:rFonts w:asciiTheme="majorBidi" w:eastAsia="Times New Roman" w:hAnsiTheme="majorBidi" w:cstheme="majorBidi"/>
          <w:color w:val="000000"/>
          <w:lang w:bidi="he-IL"/>
        </w:rPr>
        <w:t xml:space="preserve"> honors the process and context. </w:t>
      </w:r>
      <w:r>
        <w:rPr>
          <w:rFonts w:asciiTheme="majorBidi" w:eastAsia="Times New Roman" w:hAnsiTheme="majorBidi" w:cstheme="majorBidi"/>
          <w:color w:val="000000"/>
          <w:lang w:bidi="he-IL"/>
        </w:rPr>
        <w:t>In</w:t>
      </w:r>
      <w:r w:rsidRPr="0C71F797">
        <w:rPr>
          <w:rFonts w:asciiTheme="majorBidi" w:eastAsia="Times New Roman" w:hAnsiTheme="majorBidi" w:cstheme="majorBidi"/>
          <w:color w:val="000000"/>
          <w:lang w:bidi="he-IL"/>
        </w:rPr>
        <w:t xml:space="preserve"> many instances in Scripture</w:t>
      </w:r>
      <w:r>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 xml:space="preserve"> new believers and churches are released </w:t>
      </w:r>
      <w:r>
        <w:rPr>
          <w:rFonts w:asciiTheme="majorBidi" w:eastAsia="Times New Roman" w:hAnsiTheme="majorBidi" w:cstheme="majorBidi"/>
          <w:color w:val="000000"/>
          <w:lang w:bidi="he-IL"/>
        </w:rPr>
        <w:t xml:space="preserve">for ministry (Jn. </w:t>
      </w:r>
      <w:proofErr w:type="gramStart"/>
      <w:r>
        <w:rPr>
          <w:rFonts w:asciiTheme="majorBidi" w:eastAsia="Times New Roman" w:hAnsiTheme="majorBidi" w:cstheme="majorBidi"/>
          <w:color w:val="000000"/>
          <w:lang w:bidi="he-IL"/>
        </w:rPr>
        <w:t>4:39;</w:t>
      </w:r>
      <w:proofErr w:type="gramEnd"/>
      <w:r>
        <w:rPr>
          <w:rFonts w:asciiTheme="majorBidi" w:eastAsia="Times New Roman" w:hAnsiTheme="majorBidi" w:cstheme="majorBidi"/>
          <w:color w:val="000000"/>
          <w:lang w:bidi="he-IL"/>
        </w:rPr>
        <w:t xml:space="preserve"> Lk. 10:1)</w:t>
      </w:r>
      <w:r w:rsidRPr="0C71F797">
        <w:rPr>
          <w:rFonts w:asciiTheme="majorBidi" w:eastAsia="Times New Roman" w:hAnsiTheme="majorBidi" w:cstheme="majorBidi"/>
          <w:color w:val="000000"/>
          <w:lang w:bidi="he-IL"/>
        </w:rPr>
        <w:t xml:space="preserve">. The </w:t>
      </w:r>
      <w:r>
        <w:rPr>
          <w:rFonts w:asciiTheme="majorBidi" w:eastAsia="Times New Roman" w:hAnsiTheme="majorBidi" w:cstheme="majorBidi"/>
          <w:color w:val="000000"/>
          <w:lang w:bidi="he-IL"/>
        </w:rPr>
        <w:t>d</w:t>
      </w:r>
      <w:r w:rsidRPr="0C71F797">
        <w:rPr>
          <w:rFonts w:asciiTheme="majorBidi" w:eastAsia="Times New Roman" w:hAnsiTheme="majorBidi" w:cstheme="majorBidi"/>
          <w:color w:val="000000"/>
          <w:lang w:bidi="he-IL"/>
        </w:rPr>
        <w:t>emoniac in Mark 5 ha</w:t>
      </w:r>
      <w:r>
        <w:rPr>
          <w:rFonts w:asciiTheme="majorBidi" w:eastAsia="Times New Roman" w:hAnsiTheme="majorBidi" w:cstheme="majorBidi"/>
          <w:color w:val="000000"/>
          <w:lang w:bidi="he-IL"/>
        </w:rPr>
        <w:t>d</w:t>
      </w:r>
      <w:r w:rsidRPr="0C71F797">
        <w:rPr>
          <w:rFonts w:asciiTheme="majorBidi" w:eastAsia="Times New Roman" w:hAnsiTheme="majorBidi" w:cstheme="majorBidi"/>
          <w:color w:val="000000"/>
          <w:lang w:bidi="he-IL"/>
        </w:rPr>
        <w:t xml:space="preserve"> at most a few hours of instruction before being told to go share his story with others. </w:t>
      </w:r>
      <w:r w:rsidRPr="00884316">
        <w:rPr>
          <w:rFonts w:asciiTheme="majorBidi" w:eastAsia="Times New Roman" w:hAnsiTheme="majorBidi" w:cstheme="majorBidi"/>
          <w:color w:val="000000"/>
          <w:lang w:bidi="he-IL"/>
        </w:rPr>
        <w:t>Paul sometimes spent years with churches, but other times he only spent weeks or even days with churches before he left and those churches needed to function without his physical presence</w:t>
      </w:r>
      <w:r>
        <w:rPr>
          <w:rFonts w:asciiTheme="majorBidi" w:eastAsia="Times New Roman" w:hAnsiTheme="majorBidi" w:cstheme="majorBidi"/>
          <w:color w:val="000000"/>
          <w:lang w:bidi="he-IL"/>
        </w:rPr>
        <w:t xml:space="preserve"> </w:t>
      </w:r>
      <w:r w:rsidRPr="008C4484">
        <w:rPr>
          <w:rFonts w:ascii="Times New Roman" w:hAnsi="Times New Roman" w:cs="Times New Roman"/>
        </w:rPr>
        <w:t>(cf. Ott 2021, 93–112)</w:t>
      </w:r>
      <w:r w:rsidRPr="0C71F797">
        <w:rPr>
          <w:rFonts w:asciiTheme="majorBidi" w:eastAsia="Times New Roman" w:hAnsiTheme="majorBidi" w:cstheme="majorBidi"/>
          <w:color w:val="000000"/>
          <w:lang w:bidi="he-IL"/>
        </w:rPr>
        <w:t>.</w:t>
      </w:r>
    </w:p>
    <w:p w14:paraId="27A5DB89" w14:textId="7404865F" w:rsidR="00033F82" w:rsidRPr="000F1BBD" w:rsidRDefault="003759BE" w:rsidP="00300073">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i/>
          <w:iCs/>
          <w:color w:val="000000"/>
          <w:lang w:bidi="he-IL"/>
        </w:rPr>
        <w:t>No Shortcut’s</w:t>
      </w:r>
      <w:r w:rsidRPr="0C71F797">
        <w:rPr>
          <w:rFonts w:asciiTheme="majorBidi" w:eastAsia="Times New Roman" w:hAnsiTheme="majorBidi" w:cstheme="majorBidi"/>
          <w:color w:val="000000"/>
          <w:lang w:bidi="he-IL"/>
        </w:rPr>
        <w:t xml:space="preserve"> linear mentality </w:t>
      </w:r>
      <w:r>
        <w:rPr>
          <w:rFonts w:asciiTheme="majorBidi" w:eastAsia="Times New Roman" w:hAnsiTheme="majorBidi" w:cstheme="majorBidi"/>
          <w:color w:val="000000"/>
          <w:lang w:bidi="he-IL"/>
        </w:rPr>
        <w:t>is challenged</w:t>
      </w:r>
      <w:r w:rsidRPr="0C71F797">
        <w:rPr>
          <w:rFonts w:asciiTheme="majorBidi" w:eastAsia="Times New Roman" w:hAnsiTheme="majorBidi" w:cstheme="majorBidi"/>
          <w:color w:val="000000"/>
          <w:lang w:bidi="he-IL"/>
        </w:rPr>
        <w:t xml:space="preserve"> by the holistic, </w:t>
      </w:r>
      <w:r>
        <w:rPr>
          <w:rFonts w:asciiTheme="majorBidi" w:eastAsia="Times New Roman" w:hAnsiTheme="majorBidi" w:cstheme="majorBidi"/>
          <w:color w:val="000000"/>
          <w:lang w:bidi="he-IL"/>
        </w:rPr>
        <w:t>dynamic</w:t>
      </w:r>
      <w:r w:rsidRPr="0C71F797">
        <w:rPr>
          <w:rFonts w:asciiTheme="majorBidi" w:eastAsia="Times New Roman" w:hAnsiTheme="majorBidi" w:cstheme="majorBidi"/>
          <w:color w:val="000000"/>
          <w:lang w:bidi="he-IL"/>
        </w:rPr>
        <w:t xml:space="preserve"> approach of Jesus </w:t>
      </w:r>
      <w:r>
        <w:rPr>
          <w:rFonts w:asciiTheme="majorBidi" w:eastAsia="Times New Roman" w:hAnsiTheme="majorBidi" w:cstheme="majorBidi"/>
          <w:color w:val="000000"/>
          <w:lang w:bidi="he-IL"/>
        </w:rPr>
        <w:t>and the</w:t>
      </w:r>
      <w:r w:rsidRPr="0C71F797">
        <w:rPr>
          <w:rFonts w:asciiTheme="majorBidi" w:eastAsia="Times New Roman" w:hAnsiTheme="majorBidi" w:cstheme="majorBidi"/>
          <w:color w:val="000000"/>
          <w:lang w:bidi="he-IL"/>
        </w:rPr>
        <w:t xml:space="preserve"> record of apostolic work seen in the early churches. The</w:t>
      </w:r>
      <w:r>
        <w:rPr>
          <w:rFonts w:asciiTheme="majorBidi" w:eastAsia="Times New Roman" w:hAnsiTheme="majorBidi" w:cstheme="majorBidi"/>
          <w:color w:val="000000"/>
          <w:lang w:bidi="he-IL"/>
        </w:rPr>
        <w:t xml:space="preserve"> </w:t>
      </w:r>
      <w:r w:rsidRPr="0C71F797">
        <w:rPr>
          <w:rFonts w:asciiTheme="majorBidi" w:eastAsia="Times New Roman" w:hAnsiTheme="majorBidi" w:cstheme="majorBidi"/>
          <w:color w:val="000000"/>
          <w:lang w:bidi="he-IL"/>
        </w:rPr>
        <w:t xml:space="preserve">New Testament never </w:t>
      </w:r>
      <w:r>
        <w:rPr>
          <w:rFonts w:asciiTheme="majorBidi" w:eastAsia="Times New Roman" w:hAnsiTheme="majorBidi" w:cstheme="majorBidi"/>
          <w:color w:val="000000"/>
          <w:lang w:bidi="he-IL"/>
        </w:rPr>
        <w:t xml:space="preserve">gives any indication </w:t>
      </w:r>
      <w:r w:rsidRPr="0C71F797">
        <w:rPr>
          <w:rFonts w:asciiTheme="majorBidi" w:eastAsia="Times New Roman" w:hAnsiTheme="majorBidi" w:cstheme="majorBidi"/>
          <w:color w:val="000000"/>
          <w:lang w:bidi="he-IL"/>
        </w:rPr>
        <w:t xml:space="preserve">that churches or believers were to be “mature” </w:t>
      </w:r>
      <w:r>
        <w:rPr>
          <w:rFonts w:asciiTheme="majorBidi" w:eastAsia="Times New Roman" w:hAnsiTheme="majorBidi" w:cstheme="majorBidi"/>
          <w:color w:val="000000"/>
          <w:lang w:bidi="he-IL"/>
        </w:rPr>
        <w:t>prior to</w:t>
      </w:r>
      <w:r w:rsidRPr="0C71F797">
        <w:rPr>
          <w:rFonts w:asciiTheme="majorBidi" w:eastAsia="Times New Roman" w:hAnsiTheme="majorBidi" w:cstheme="majorBidi"/>
          <w:color w:val="000000"/>
          <w:lang w:bidi="he-IL"/>
        </w:rPr>
        <w:t xml:space="preserve"> engaging in ministry. Instead, we see new disciples serving and multiplying immediately as they grew towards maturity in their head, hearts, and hands</w:t>
      </w:r>
      <w:r w:rsidRPr="0C71F797">
        <w:rPr>
          <w:rFonts w:ascii="Times New Roman" w:eastAsia="Times New Roman" w:hAnsi="Times New Roman" w:cs="Times New Roman"/>
          <w:color w:val="000000"/>
        </w:rPr>
        <w:t>—</w:t>
      </w:r>
      <w:r w:rsidRPr="0C71F797">
        <w:rPr>
          <w:rFonts w:asciiTheme="majorBidi" w:eastAsia="Times New Roman" w:hAnsiTheme="majorBidi" w:cstheme="majorBidi"/>
          <w:color w:val="000000"/>
          <w:lang w:bidi="he-IL"/>
        </w:rPr>
        <w:t>all at the same time.</w:t>
      </w:r>
    </w:p>
    <w:p w14:paraId="49B3703C" w14:textId="55CDF454" w:rsidR="00CA074C" w:rsidRPr="00FF6D24" w:rsidRDefault="003759BE" w:rsidP="00300073">
      <w:pPr>
        <w:keepNext/>
        <w:spacing w:after="160"/>
        <w:jc w:val="both"/>
        <w:rPr>
          <w:rFonts w:asciiTheme="majorBidi" w:eastAsia="Times New Roman" w:hAnsiTheme="majorBidi" w:cstheme="majorBidi"/>
          <w:i/>
          <w:iCs/>
          <w:color w:val="000000"/>
          <w:lang w:bidi="he-IL"/>
        </w:rPr>
      </w:pPr>
      <w:r w:rsidRPr="00FF6D24">
        <w:rPr>
          <w:rFonts w:asciiTheme="majorBidi" w:eastAsia="Times New Roman" w:hAnsiTheme="majorBidi" w:cstheme="majorBidi"/>
          <w:i/>
          <w:iCs/>
          <w:color w:val="000000"/>
          <w:lang w:bidi="he-IL"/>
        </w:rPr>
        <w:t>“Obedient</w:t>
      </w:r>
      <w:r>
        <w:rPr>
          <w:rFonts w:asciiTheme="majorBidi" w:eastAsia="Times New Roman" w:hAnsiTheme="majorBidi" w:cstheme="majorBidi"/>
          <w:i/>
          <w:iCs/>
          <w:color w:val="000000"/>
          <w:lang w:bidi="he-IL"/>
        </w:rPr>
        <w:t>-</w:t>
      </w:r>
      <w:r w:rsidRPr="00FF6D24">
        <w:rPr>
          <w:rFonts w:asciiTheme="majorBidi" w:eastAsia="Times New Roman" w:hAnsiTheme="majorBidi" w:cstheme="majorBidi"/>
          <w:i/>
          <w:iCs/>
          <w:color w:val="000000"/>
          <w:lang w:bidi="he-IL"/>
        </w:rPr>
        <w:t>Faith</w:t>
      </w:r>
      <w:r>
        <w:rPr>
          <w:rFonts w:asciiTheme="majorBidi" w:eastAsia="Times New Roman" w:hAnsiTheme="majorBidi" w:cstheme="majorBidi"/>
          <w:i/>
          <w:iCs/>
          <w:color w:val="000000"/>
          <w:lang w:bidi="he-IL"/>
        </w:rPr>
        <w:t>-</w:t>
      </w:r>
      <w:r w:rsidRPr="00FF6D24">
        <w:rPr>
          <w:rFonts w:asciiTheme="majorBidi" w:eastAsia="Times New Roman" w:hAnsiTheme="majorBidi" w:cstheme="majorBidi"/>
          <w:i/>
          <w:iCs/>
          <w:color w:val="000000"/>
          <w:lang w:bidi="he-IL"/>
        </w:rPr>
        <w:t>and</w:t>
      </w:r>
      <w:r>
        <w:rPr>
          <w:rFonts w:asciiTheme="majorBidi" w:eastAsia="Times New Roman" w:hAnsiTheme="majorBidi" w:cstheme="majorBidi"/>
          <w:i/>
          <w:iCs/>
          <w:color w:val="000000"/>
          <w:lang w:bidi="he-IL"/>
        </w:rPr>
        <w:t>-</w:t>
      </w:r>
      <w:r w:rsidRPr="00FF6D24">
        <w:rPr>
          <w:rFonts w:asciiTheme="majorBidi" w:eastAsia="Times New Roman" w:hAnsiTheme="majorBidi" w:cstheme="majorBidi"/>
          <w:i/>
          <w:iCs/>
          <w:color w:val="000000"/>
          <w:lang w:bidi="he-IL"/>
        </w:rPr>
        <w:t>No</w:t>
      </w:r>
      <w:r>
        <w:rPr>
          <w:rFonts w:asciiTheme="majorBidi" w:eastAsia="Times New Roman" w:hAnsiTheme="majorBidi" w:cstheme="majorBidi"/>
          <w:i/>
          <w:iCs/>
          <w:color w:val="000000"/>
          <w:lang w:bidi="he-IL"/>
        </w:rPr>
        <w:t>-</w:t>
      </w:r>
      <w:r w:rsidRPr="00FF6D24">
        <w:rPr>
          <w:rFonts w:asciiTheme="majorBidi" w:eastAsia="Times New Roman" w:hAnsiTheme="majorBidi" w:cstheme="majorBidi"/>
          <w:i/>
          <w:iCs/>
          <w:color w:val="000000"/>
          <w:lang w:bidi="he-IL"/>
        </w:rPr>
        <w:t>Maturity</w:t>
      </w:r>
      <w:r>
        <w:rPr>
          <w:rFonts w:asciiTheme="majorBidi" w:eastAsia="Times New Roman" w:hAnsiTheme="majorBidi" w:cstheme="majorBidi"/>
          <w:i/>
          <w:iCs/>
          <w:color w:val="000000"/>
          <w:lang w:bidi="he-IL"/>
        </w:rPr>
        <w:t>-</w:t>
      </w:r>
      <w:r w:rsidRPr="00FF6D24">
        <w:rPr>
          <w:rFonts w:asciiTheme="majorBidi" w:eastAsia="Times New Roman" w:hAnsiTheme="majorBidi" w:cstheme="majorBidi"/>
          <w:i/>
          <w:iCs/>
          <w:color w:val="000000"/>
          <w:lang w:bidi="he-IL"/>
        </w:rPr>
        <w:t>without</w:t>
      </w:r>
      <w:r>
        <w:rPr>
          <w:rFonts w:asciiTheme="majorBidi" w:eastAsia="Times New Roman" w:hAnsiTheme="majorBidi" w:cstheme="majorBidi"/>
          <w:i/>
          <w:iCs/>
          <w:color w:val="000000"/>
          <w:lang w:bidi="he-IL"/>
        </w:rPr>
        <w:t>-</w:t>
      </w:r>
      <w:r w:rsidRPr="00FF6D24">
        <w:rPr>
          <w:rFonts w:asciiTheme="majorBidi" w:eastAsia="Times New Roman" w:hAnsiTheme="majorBidi" w:cstheme="majorBidi"/>
          <w:i/>
          <w:iCs/>
          <w:color w:val="000000"/>
          <w:lang w:bidi="he-IL"/>
        </w:rPr>
        <w:t>Ministry” Discipleship</w:t>
      </w:r>
    </w:p>
    <w:p w14:paraId="396CF8D0" w14:textId="2A68B2BF" w:rsidR="000A0D0A" w:rsidRDefault="003759BE" w:rsidP="00300073">
      <w:pPr>
        <w:spacing w:after="160"/>
        <w:jc w:val="both"/>
        <w:rPr>
          <w:rFonts w:asciiTheme="majorBidi" w:eastAsia="Times New Roman" w:hAnsiTheme="majorBidi" w:cstheme="majorBidi"/>
          <w:color w:val="000000"/>
          <w:lang w:bidi="he-IL"/>
        </w:rPr>
      </w:pP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criticizes the concept of “obedience-based discipleship” and argues that faith should be the foundation of spiritual growth </w:t>
      </w:r>
      <w:r w:rsidRPr="00B94F46">
        <w:rPr>
          <w:rFonts w:ascii="Times New Roman" w:hAnsi="Times New Roman" w:cs="Times New Roman"/>
        </w:rPr>
        <w:t>(</w:t>
      </w:r>
      <w:r w:rsidR="002E5BD9">
        <w:rPr>
          <w:rFonts w:ascii="Times New Roman" w:hAnsi="Times New Roman" w:cs="Times New Roman"/>
        </w:rPr>
        <w:t xml:space="preserve">Rhodes </w:t>
      </w:r>
      <w:r w:rsidRPr="00B94F46">
        <w:rPr>
          <w:rFonts w:ascii="Times New Roman" w:hAnsi="Times New Roman" w:cs="Times New Roman"/>
        </w:rPr>
        <w:t>2022</w:t>
      </w:r>
      <w:r w:rsidR="00B439CE">
        <w:rPr>
          <w:rFonts w:ascii="Times New Roman" w:hAnsi="Times New Roman" w:cs="Times New Roman"/>
        </w:rPr>
        <w:t>a</w:t>
      </w:r>
      <w:r w:rsidRPr="00B94F46">
        <w:rPr>
          <w:rFonts w:ascii="Times New Roman" w:hAnsi="Times New Roman" w:cs="Times New Roman"/>
        </w:rPr>
        <w:t>, 97)</w:t>
      </w:r>
      <w:r w:rsidRPr="0C71F797">
        <w:rPr>
          <w:rFonts w:asciiTheme="majorBidi" w:eastAsia="Times New Roman" w:hAnsiTheme="majorBidi" w:cstheme="majorBidi"/>
          <w:color w:val="000000"/>
          <w:lang w:bidi="he-IL"/>
        </w:rPr>
        <w:t>. Much of th</w:t>
      </w:r>
      <w:r>
        <w:rPr>
          <w:rFonts w:asciiTheme="majorBidi" w:eastAsia="Times New Roman" w:hAnsiTheme="majorBidi" w:cstheme="majorBidi"/>
          <w:color w:val="000000"/>
          <w:lang w:bidi="he-IL"/>
        </w:rPr>
        <w:t>is</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pseudo disagreement</w:t>
      </w:r>
      <w:r w:rsidRPr="0C71F797">
        <w:rPr>
          <w:rFonts w:asciiTheme="majorBidi" w:eastAsia="Times New Roman" w:hAnsiTheme="majorBidi" w:cstheme="majorBidi"/>
          <w:color w:val="000000"/>
          <w:lang w:bidi="he-IL"/>
        </w:rPr>
        <w:t xml:space="preserve"> is rooted in semantics. </w:t>
      </w:r>
      <w:r>
        <w:rPr>
          <w:rFonts w:asciiTheme="majorBidi" w:eastAsia="Times New Roman" w:hAnsiTheme="majorBidi" w:cstheme="majorBidi"/>
          <w:color w:val="000000"/>
          <w:lang w:bidi="he-IL"/>
        </w:rPr>
        <w:t>T</w:t>
      </w:r>
      <w:r w:rsidRPr="0C71F797">
        <w:rPr>
          <w:rFonts w:asciiTheme="majorBidi" w:eastAsia="Times New Roman" w:hAnsiTheme="majorBidi" w:cstheme="majorBidi"/>
          <w:color w:val="000000"/>
          <w:lang w:bidi="he-IL"/>
        </w:rPr>
        <w:t xml:space="preserve">he </w:t>
      </w:r>
      <w:r w:rsidR="00B07005">
        <w:rPr>
          <w:rFonts w:asciiTheme="majorBidi" w:eastAsia="Times New Roman" w:hAnsiTheme="majorBidi" w:cstheme="majorBidi"/>
          <w:color w:val="000000"/>
          <w:lang w:bidi="he-IL"/>
        </w:rPr>
        <w:t>phrase</w:t>
      </w:r>
      <w:r w:rsidRPr="0C71F797">
        <w:rPr>
          <w:rFonts w:asciiTheme="majorBidi" w:eastAsia="Times New Roman" w:hAnsiTheme="majorBidi" w:cstheme="majorBidi"/>
          <w:color w:val="000000"/>
          <w:lang w:bidi="he-IL"/>
        </w:rPr>
        <w:t xml:space="preserve"> “obedience-based discipleship” seems to generate misunderstanding</w:t>
      </w:r>
      <w:r w:rsidR="00AB59D5">
        <w:rPr>
          <w:rFonts w:asciiTheme="majorBidi" w:eastAsia="Times New Roman" w:hAnsiTheme="majorBidi" w:cstheme="majorBidi"/>
          <w:color w:val="000000"/>
          <w:lang w:bidi="he-IL"/>
        </w:rPr>
        <w:t>s</w:t>
      </w:r>
      <w:r w:rsidRPr="0C71F797">
        <w:rPr>
          <w:rFonts w:asciiTheme="majorBidi" w:eastAsia="Times New Roman" w:hAnsiTheme="majorBidi" w:cstheme="majorBidi"/>
          <w:color w:val="000000"/>
          <w:lang w:bidi="he-IL"/>
        </w:rPr>
        <w:t xml:space="preserve"> as evidenced by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I (Pam) use </w:t>
      </w:r>
      <w:r>
        <w:rPr>
          <w:rFonts w:asciiTheme="majorBidi" w:eastAsia="Times New Roman" w:hAnsiTheme="majorBidi" w:cstheme="majorBidi"/>
          <w:color w:val="000000"/>
          <w:lang w:bidi="he-IL"/>
        </w:rPr>
        <w:t xml:space="preserve">the term </w:t>
      </w:r>
      <w:r w:rsidRPr="0C71F797">
        <w:rPr>
          <w:rFonts w:asciiTheme="majorBidi" w:eastAsia="Times New Roman" w:hAnsiTheme="majorBidi" w:cstheme="majorBidi"/>
          <w:color w:val="000000"/>
          <w:lang w:bidi="he-IL"/>
        </w:rPr>
        <w:t xml:space="preserve">“obedience </w:t>
      </w:r>
      <w:r w:rsidRPr="0C71F797">
        <w:rPr>
          <w:rFonts w:asciiTheme="majorBidi" w:eastAsia="Times New Roman" w:hAnsiTheme="majorBidi" w:cstheme="majorBidi"/>
          <w:i/>
          <w:iCs/>
          <w:color w:val="000000"/>
          <w:lang w:bidi="he-IL"/>
        </w:rPr>
        <w:t>focused</w:t>
      </w:r>
      <w:r w:rsidRPr="0C71F797">
        <w:rPr>
          <w:rFonts w:asciiTheme="majorBidi" w:eastAsia="Times New Roman" w:hAnsiTheme="majorBidi" w:cstheme="majorBidi"/>
          <w:color w:val="000000"/>
          <w:lang w:bidi="he-IL"/>
        </w:rPr>
        <w:t>” discipleship</w:t>
      </w:r>
      <w:r>
        <w:rPr>
          <w:rFonts w:asciiTheme="majorBidi" w:eastAsia="Times New Roman" w:hAnsiTheme="majorBidi" w:cstheme="majorBidi"/>
          <w:color w:val="000000"/>
          <w:lang w:bidi="he-IL"/>
        </w:rPr>
        <w:t xml:space="preserve"> and explain elsewhere how I feel it can lead to great maturity in disciple making </w:t>
      </w:r>
      <w:r w:rsidRPr="00B94F46">
        <w:rPr>
          <w:rFonts w:ascii="Times New Roman" w:hAnsi="Times New Roman" w:cs="Times New Roman"/>
        </w:rPr>
        <w:t>(Arlund and Njagi 2022)</w:t>
      </w:r>
      <w:r w:rsidRPr="0C71F797">
        <w:rPr>
          <w:rFonts w:asciiTheme="majorBidi" w:eastAsia="Times New Roman" w:hAnsiTheme="majorBidi" w:cstheme="majorBidi"/>
          <w:color w:val="000000"/>
          <w:lang w:bidi="he-IL"/>
        </w:rPr>
        <w:t xml:space="preserve">. </w:t>
      </w:r>
    </w:p>
    <w:p w14:paraId="7E57203C" w14:textId="62BAF3CE" w:rsidR="007165C1" w:rsidRPr="000A0D0A" w:rsidRDefault="003759BE" w:rsidP="00300073">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We might also suggest the less</w:t>
      </w:r>
      <w:r w:rsidRPr="002E5BD9">
        <w:rPr>
          <w:rFonts w:ascii="Times New Roman" w:eastAsia="Times New Roman" w:hAnsi="Times New Roman" w:cs="Times New Roman"/>
          <w:color w:val="000000"/>
          <w:lang w:bidi="he-IL"/>
        </w:rPr>
        <w:t xml:space="preserve">-catchy </w:t>
      </w:r>
      <w:r w:rsidR="002E5BD9">
        <w:rPr>
          <w:rFonts w:ascii="Times New Roman" w:eastAsia="Times New Roman" w:hAnsi="Times New Roman" w:cs="Times New Roman"/>
          <w:color w:val="000000"/>
          <w:lang w:bidi="he-IL"/>
        </w:rPr>
        <w:t>“</w:t>
      </w:r>
      <w:r w:rsidR="002E5BD9" w:rsidRPr="002E5BD9">
        <w:rPr>
          <w:rFonts w:ascii="Times New Roman" w:eastAsia="Times New Roman" w:hAnsi="Times New Roman" w:cs="Times New Roman"/>
          <w:i/>
          <w:iCs/>
          <w:color w:val="000000"/>
          <w:lang w:bidi="he-IL"/>
        </w:rPr>
        <w:t>obedient</w:t>
      </w:r>
      <w:r w:rsidRPr="002E5BD9">
        <w:rPr>
          <w:rFonts w:ascii="Times New Roman" w:eastAsia="Times New Roman" w:hAnsi="Times New Roman" w:cs="Times New Roman"/>
          <w:i/>
          <w:iCs/>
          <w:color w:val="000000"/>
          <w:lang w:bidi="he-IL"/>
        </w:rPr>
        <w:t>-faith-and-no-maturity-without-ministry</w:t>
      </w:r>
      <w:r w:rsidRPr="002E5BD9">
        <w:rPr>
          <w:rFonts w:ascii="Times New Roman" w:eastAsia="Times New Roman" w:hAnsi="Times New Roman" w:cs="Times New Roman"/>
          <w:color w:val="000000"/>
          <w:lang w:bidi="he-IL"/>
        </w:rPr>
        <w:t>” kind of disciple-making orientation for spiritual growth</w:t>
      </w:r>
      <w:r w:rsidR="002E5BD9" w:rsidRPr="0C71F797">
        <w:rPr>
          <w:rFonts w:ascii="Times New Roman" w:eastAsia="Times New Roman" w:hAnsi="Times New Roman" w:cs="Times New Roman"/>
          <w:color w:val="000000"/>
        </w:rPr>
        <w:t>—</w:t>
      </w:r>
      <w:r w:rsidRPr="002E5BD9">
        <w:rPr>
          <w:rFonts w:ascii="Times New Roman" w:hAnsi="Times New Roman" w:cs="Times New Roman"/>
          <w:color w:val="000000"/>
        </w:rPr>
        <w:t xml:space="preserve">where faith in Christ is </w:t>
      </w:r>
      <w:r w:rsidRPr="002E5BD9">
        <w:rPr>
          <w:rFonts w:ascii="Times New Roman" w:eastAsia="Times New Roman" w:hAnsi="Times New Roman" w:cs="Times New Roman"/>
          <w:color w:val="000000"/>
          <w:lang w:bidi="he-IL"/>
        </w:rPr>
        <w:t xml:space="preserve">the foundation. In other words, one of the many strengths of movement approaches </w:t>
      </w:r>
      <w:r w:rsidR="00287E69">
        <w:rPr>
          <w:rFonts w:ascii="Times New Roman" w:eastAsia="Times New Roman" w:hAnsi="Times New Roman" w:cs="Times New Roman"/>
          <w:color w:val="000000"/>
          <w:lang w:bidi="he-IL"/>
        </w:rPr>
        <w:t xml:space="preserve">involves </w:t>
      </w:r>
      <w:r w:rsidRPr="002E5BD9">
        <w:rPr>
          <w:rFonts w:ascii="Times New Roman" w:hAnsi="Times New Roman" w:cs="Times New Roman"/>
          <w:color w:val="000000"/>
        </w:rPr>
        <w:t xml:space="preserve">opportunity and accountability for early experience in ministry. This </w:t>
      </w:r>
      <w:r w:rsidR="00BC3989">
        <w:rPr>
          <w:rFonts w:ascii="Times New Roman" w:hAnsi="Times New Roman" w:cs="Times New Roman"/>
          <w:color w:val="000000"/>
        </w:rPr>
        <w:t xml:space="preserve">movemental </w:t>
      </w:r>
      <w:r w:rsidRPr="002E5BD9">
        <w:rPr>
          <w:rFonts w:ascii="Times New Roman" w:hAnsi="Times New Roman" w:cs="Times New Roman"/>
          <w:color w:val="000000"/>
        </w:rPr>
        <w:t xml:space="preserve">approach </w:t>
      </w:r>
      <w:r w:rsidR="0049516D">
        <w:rPr>
          <w:rFonts w:ascii="Times New Roman" w:hAnsi="Times New Roman" w:cs="Times New Roman"/>
          <w:color w:val="000000"/>
        </w:rPr>
        <w:t xml:space="preserve">lays the necessary groundwork for a </w:t>
      </w:r>
      <w:r w:rsidR="00B97454">
        <w:rPr>
          <w:rFonts w:ascii="Times New Roman" w:hAnsi="Times New Roman" w:cs="Times New Roman"/>
          <w:color w:val="000000"/>
        </w:rPr>
        <w:t>Spirit-guided</w:t>
      </w:r>
      <w:r w:rsidR="006D34DB">
        <w:rPr>
          <w:rFonts w:ascii="Times New Roman" w:hAnsi="Times New Roman" w:cs="Times New Roman"/>
          <w:color w:val="000000"/>
        </w:rPr>
        <w:t xml:space="preserve"> process of growth that </w:t>
      </w:r>
      <w:r w:rsidRPr="002E5BD9">
        <w:rPr>
          <w:rFonts w:ascii="Times New Roman" w:hAnsi="Times New Roman" w:cs="Times New Roman"/>
          <w:color w:val="000000"/>
        </w:rPr>
        <w:t>produces much more ministry activity (and maturity</w:t>
      </w:r>
      <w:r w:rsidR="00DE746D">
        <w:rPr>
          <w:rFonts w:ascii="Times New Roman" w:hAnsi="Times New Roman" w:cs="Times New Roman"/>
          <w:color w:val="000000"/>
        </w:rPr>
        <w:t>!</w:t>
      </w:r>
      <w:r w:rsidRPr="002E5BD9">
        <w:rPr>
          <w:rFonts w:ascii="Times New Roman" w:hAnsi="Times New Roman" w:cs="Times New Roman"/>
          <w:color w:val="000000"/>
        </w:rPr>
        <w:t xml:space="preserve">) than approaches that delay ministry activity until some arbitrary threshold of maturity has been crossed. Bill Hull </w:t>
      </w:r>
      <w:r w:rsidRPr="002E5BD9">
        <w:rPr>
          <w:rFonts w:ascii="Times New Roman" w:eastAsia="Times New Roman" w:hAnsi="Times New Roman" w:cs="Times New Roman"/>
          <w:color w:val="000000"/>
          <w:lang w:bidi="he-IL"/>
        </w:rPr>
        <w:t xml:space="preserve">writes: “The most common mistake made by well-intentioned leaders, particularly in the Global North, is turning discipleship into a curriculum that a serious disciple completes and graduates from” </w:t>
      </w:r>
      <w:r w:rsidRPr="002E5BD9">
        <w:rPr>
          <w:rFonts w:ascii="Times New Roman" w:hAnsi="Times New Roman" w:cs="Times New Roman"/>
        </w:rPr>
        <w:t>(</w:t>
      </w:r>
      <w:r w:rsidR="002E5BD9">
        <w:rPr>
          <w:rFonts w:ascii="Times New Roman" w:hAnsi="Times New Roman" w:cs="Times New Roman"/>
        </w:rPr>
        <w:t xml:space="preserve">Hull </w:t>
      </w:r>
      <w:r w:rsidRPr="002E5BD9">
        <w:rPr>
          <w:rFonts w:ascii="Times New Roman" w:hAnsi="Times New Roman" w:cs="Times New Roman"/>
        </w:rPr>
        <w:t>2006, 36)</w:t>
      </w:r>
      <w:r w:rsidRPr="002E5BD9">
        <w:rPr>
          <w:rFonts w:ascii="Times New Roman" w:eastAsia="Times New Roman" w:hAnsi="Times New Roman" w:cs="Times New Roman"/>
          <w:color w:val="000000"/>
          <w:lang w:bidi="he-IL"/>
        </w:rPr>
        <w:t>. A key feature of movements is early and consistent ministry acti</w:t>
      </w:r>
      <w:r w:rsidRPr="0C71F797">
        <w:rPr>
          <w:rFonts w:asciiTheme="majorBidi" w:eastAsia="Times New Roman" w:hAnsiTheme="majorBidi" w:cstheme="majorBidi"/>
          <w:color w:val="000000"/>
          <w:lang w:bidi="he-IL"/>
        </w:rPr>
        <w:t xml:space="preserve">vity that helps the disciple and church both multiply and grow </w:t>
      </w:r>
      <w:r w:rsidR="002C6272">
        <w:rPr>
          <w:rFonts w:asciiTheme="majorBidi" w:eastAsia="Times New Roman" w:hAnsiTheme="majorBidi" w:cstheme="majorBidi"/>
          <w:color w:val="000000"/>
          <w:lang w:bidi="he-IL"/>
        </w:rPr>
        <w:t xml:space="preserve">in </w:t>
      </w:r>
      <w:r w:rsidRPr="0C71F797">
        <w:rPr>
          <w:rFonts w:asciiTheme="majorBidi" w:eastAsia="Times New Roman" w:hAnsiTheme="majorBidi" w:cstheme="majorBidi"/>
          <w:color w:val="000000"/>
          <w:lang w:bidi="he-IL"/>
        </w:rPr>
        <w:t xml:space="preserve">maturity. </w:t>
      </w:r>
    </w:p>
    <w:p w14:paraId="6F7C9767" w14:textId="2BDC2724" w:rsidR="007165C1" w:rsidRPr="00436EFB" w:rsidRDefault="003759BE" w:rsidP="00300073">
      <w:pPr>
        <w:keepNext/>
        <w:spacing w:after="160"/>
        <w:jc w:val="both"/>
        <w:rPr>
          <w:rFonts w:asciiTheme="majorBidi" w:eastAsia="Times New Roman" w:hAnsiTheme="majorBidi" w:cstheme="majorBidi"/>
          <w:b/>
          <w:bCs/>
          <w:color w:val="000000"/>
          <w:lang w:bidi="he-IL"/>
        </w:rPr>
      </w:pPr>
      <w:r>
        <w:rPr>
          <w:rFonts w:asciiTheme="majorBidi" w:eastAsia="Times New Roman" w:hAnsiTheme="majorBidi" w:cstheme="majorBidi"/>
          <w:b/>
          <w:bCs/>
          <w:color w:val="000000"/>
          <w:lang w:bidi="he-IL"/>
        </w:rPr>
        <w:t>Promoting a Wider and Deeper Engagement in Movements</w:t>
      </w:r>
    </w:p>
    <w:p w14:paraId="200D6FAC" w14:textId="44813B12" w:rsidR="000B7602" w:rsidRDefault="003759BE" w:rsidP="00300073">
      <w:pPr>
        <w:spacing w:after="160"/>
        <w:jc w:val="both"/>
        <w:rPr>
          <w:rFonts w:asciiTheme="majorBidi" w:eastAsia="Times New Roman" w:hAnsiTheme="majorBidi" w:cstheme="majorBidi"/>
          <w:color w:val="202124"/>
          <w:spacing w:val="2"/>
          <w:shd w:val="clear" w:color="auto" w:fill="FFFFFF"/>
          <w:lang w:bidi="he-IL"/>
        </w:rPr>
      </w:pPr>
      <w:r w:rsidRPr="0C71F797">
        <w:rPr>
          <w:rFonts w:asciiTheme="majorBidi" w:eastAsia="Times New Roman" w:hAnsiTheme="majorBidi" w:cstheme="majorBidi"/>
          <w:color w:val="202124"/>
          <w:spacing w:val="2"/>
          <w:shd w:val="clear" w:color="auto" w:fill="FFFFFF"/>
          <w:lang w:bidi="he-IL"/>
        </w:rPr>
        <w:t>Those curious about movements woul</w:t>
      </w:r>
      <w:r w:rsidRPr="002E5BD9">
        <w:rPr>
          <w:rFonts w:ascii="Times New Roman" w:eastAsia="Times New Roman" w:hAnsi="Times New Roman" w:cs="Times New Roman"/>
          <w:color w:val="202124"/>
          <w:spacing w:val="2"/>
          <w:shd w:val="clear" w:color="auto" w:fill="FFFFFF"/>
          <w:lang w:bidi="he-IL"/>
        </w:rPr>
        <w:t xml:space="preserve">d do well </w:t>
      </w:r>
      <w:r w:rsidRPr="002E5BD9">
        <w:rPr>
          <w:rFonts w:ascii="Times New Roman" w:hAnsi="Times New Roman" w:cs="Times New Roman"/>
          <w:color w:val="202124"/>
          <w:shd w:val="clear" w:color="auto" w:fill="FFFFFF"/>
        </w:rPr>
        <w:t xml:space="preserve">first </w:t>
      </w:r>
      <w:r w:rsidR="002E5BD9">
        <w:rPr>
          <w:rFonts w:ascii="Times New Roman" w:hAnsi="Times New Roman" w:cs="Times New Roman"/>
          <w:color w:val="202124"/>
          <w:shd w:val="clear" w:color="auto" w:fill="FFFFFF"/>
        </w:rPr>
        <w:t xml:space="preserve">to </w:t>
      </w:r>
      <w:r w:rsidRPr="002E5BD9">
        <w:rPr>
          <w:rFonts w:ascii="Times New Roman" w:hAnsi="Times New Roman" w:cs="Times New Roman"/>
          <w:color w:val="202124"/>
          <w:shd w:val="clear" w:color="auto" w:fill="FFFFFF"/>
        </w:rPr>
        <w:t>enter the wider discussion</w:t>
      </w:r>
      <w:r w:rsidRPr="002E5BD9">
        <w:rPr>
          <w:rFonts w:ascii="Times New Roman" w:eastAsia="Times New Roman" w:hAnsi="Times New Roman" w:cs="Times New Roman"/>
          <w:color w:val="202124"/>
          <w:spacing w:val="2"/>
          <w:shd w:val="clear" w:color="auto" w:fill="FFFFFF"/>
          <w:lang w:bidi="he-IL"/>
        </w:rPr>
        <w:t xml:space="preserve"> and engage movements in the midst of real-world field realities if possible. No two movements are the same. </w:t>
      </w:r>
      <w:r w:rsidRPr="002E5BD9">
        <w:rPr>
          <w:rFonts w:ascii="Times New Roman" w:eastAsia="Times New Roman" w:hAnsi="Times New Roman" w:cs="Times New Roman"/>
          <w:color w:val="202124"/>
          <w:spacing w:val="2"/>
          <w:shd w:val="clear" w:color="auto" w:fill="FFFFFF"/>
          <w:lang w:bidi="he-IL"/>
        </w:rPr>
        <w:lastRenderedPageBreak/>
        <w:t>If visiting a movement is not possible, we advise exploring other case studies of movements and important books on the topic. Unfortu</w:t>
      </w:r>
      <w:r w:rsidRPr="0C71F797">
        <w:rPr>
          <w:rFonts w:asciiTheme="majorBidi" w:eastAsia="Times New Roman" w:hAnsiTheme="majorBidi" w:cstheme="majorBidi"/>
          <w:color w:val="202124"/>
          <w:spacing w:val="2"/>
          <w:shd w:val="clear" w:color="auto" w:fill="FFFFFF"/>
          <w:lang w:bidi="he-IL"/>
        </w:rPr>
        <w:t xml:space="preserve">nately, </w:t>
      </w:r>
      <w:r w:rsidRPr="0C71F797">
        <w:rPr>
          <w:rFonts w:asciiTheme="majorBidi" w:eastAsia="Times New Roman" w:hAnsiTheme="majorBidi" w:cstheme="majorBidi"/>
          <w:i/>
          <w:iCs/>
          <w:color w:val="202124"/>
          <w:spacing w:val="2"/>
          <w:shd w:val="clear" w:color="auto" w:fill="FFFFFF"/>
          <w:lang w:bidi="he-IL"/>
        </w:rPr>
        <w:t>No Shortcut</w:t>
      </w:r>
      <w:r w:rsidRPr="0C71F797">
        <w:rPr>
          <w:rFonts w:asciiTheme="majorBidi" w:eastAsia="Times New Roman" w:hAnsiTheme="majorBidi" w:cstheme="majorBidi"/>
          <w:color w:val="202124"/>
          <w:spacing w:val="2"/>
          <w:shd w:val="clear" w:color="auto" w:fill="FFFFFF"/>
          <w:lang w:bidi="he-IL"/>
        </w:rPr>
        <w:t xml:space="preserve"> omits incredibly valuable works that add much critical thinking to the movements conversation and counter the arguments of </w:t>
      </w:r>
      <w:r w:rsidRPr="0C71F797">
        <w:rPr>
          <w:rFonts w:asciiTheme="majorBidi" w:eastAsia="Times New Roman" w:hAnsiTheme="majorBidi" w:cstheme="majorBidi"/>
          <w:i/>
          <w:iCs/>
          <w:color w:val="202124"/>
          <w:spacing w:val="2"/>
          <w:shd w:val="clear" w:color="auto" w:fill="FFFFFF"/>
          <w:lang w:bidi="he-IL"/>
        </w:rPr>
        <w:t>No Shortcut</w:t>
      </w:r>
      <w:r w:rsidRPr="0C71F797">
        <w:rPr>
          <w:rFonts w:asciiTheme="majorBidi" w:eastAsia="Times New Roman" w:hAnsiTheme="majorBidi" w:cstheme="majorBidi"/>
          <w:color w:val="202124"/>
          <w:spacing w:val="2"/>
          <w:shd w:val="clear" w:color="auto" w:fill="FFFFFF"/>
          <w:lang w:bidi="he-IL"/>
        </w:rPr>
        <w:t xml:space="preserve"> in significant ways.</w:t>
      </w:r>
      <w:r w:rsidR="005F5B97">
        <w:rPr>
          <w:rFonts w:asciiTheme="majorBidi" w:eastAsia="Times New Roman" w:hAnsiTheme="majorBidi" w:cstheme="majorBidi"/>
          <w:color w:val="202124"/>
          <w:spacing w:val="2"/>
          <w:shd w:val="clear" w:color="auto" w:fill="FFFFFF"/>
          <w:lang w:bidi="he-IL"/>
        </w:rPr>
        <w:t xml:space="preserve"> </w:t>
      </w:r>
      <w:r w:rsidRPr="0C71F797">
        <w:rPr>
          <w:rFonts w:asciiTheme="majorBidi" w:eastAsia="Times New Roman" w:hAnsiTheme="majorBidi" w:cstheme="majorBidi"/>
          <w:color w:val="202124"/>
          <w:spacing w:val="2"/>
          <w:shd w:val="clear" w:color="auto" w:fill="FFFFFF"/>
          <w:lang w:bidi="he-IL"/>
        </w:rPr>
        <w:t xml:space="preserve">A very small sample of these </w:t>
      </w:r>
      <w:r>
        <w:rPr>
          <w:rFonts w:asciiTheme="majorBidi" w:eastAsia="Times New Roman" w:hAnsiTheme="majorBidi" w:cstheme="majorBidi"/>
          <w:color w:val="202124"/>
          <w:spacing w:val="2"/>
          <w:shd w:val="clear" w:color="auto" w:fill="FFFFFF"/>
          <w:lang w:bidi="he-IL"/>
        </w:rPr>
        <w:t>omissions</w:t>
      </w:r>
      <w:r w:rsidRPr="0C71F797">
        <w:rPr>
          <w:rFonts w:asciiTheme="majorBidi" w:eastAsia="Times New Roman" w:hAnsiTheme="majorBidi" w:cstheme="majorBidi"/>
          <w:color w:val="202124"/>
          <w:spacing w:val="2"/>
          <w:shd w:val="clear" w:color="auto" w:fill="FFFFFF"/>
          <w:lang w:bidi="he-IL"/>
        </w:rPr>
        <w:t xml:space="preserve">, published </w:t>
      </w:r>
      <w:r w:rsidRPr="0C71F797">
        <w:rPr>
          <w:rFonts w:asciiTheme="majorBidi" w:eastAsia="Times New Roman" w:hAnsiTheme="majorBidi" w:cstheme="majorBidi"/>
          <w:i/>
          <w:iCs/>
          <w:color w:val="202124"/>
          <w:spacing w:val="2"/>
          <w:shd w:val="clear" w:color="auto" w:fill="FFFFFF"/>
          <w:lang w:bidi="he-IL"/>
        </w:rPr>
        <w:t>prior</w:t>
      </w:r>
      <w:r w:rsidRPr="0C71F797">
        <w:rPr>
          <w:rFonts w:asciiTheme="majorBidi" w:eastAsia="Times New Roman" w:hAnsiTheme="majorBidi" w:cstheme="majorBidi"/>
          <w:color w:val="202124"/>
          <w:spacing w:val="2"/>
          <w:shd w:val="clear" w:color="auto" w:fill="FFFFFF"/>
          <w:lang w:bidi="he-IL"/>
        </w:rPr>
        <w:t xml:space="preserve"> to </w:t>
      </w:r>
      <w:r w:rsidRPr="0C71F797">
        <w:rPr>
          <w:rFonts w:asciiTheme="majorBidi" w:eastAsia="Times New Roman" w:hAnsiTheme="majorBidi" w:cstheme="majorBidi"/>
          <w:i/>
          <w:iCs/>
          <w:color w:val="202124"/>
          <w:spacing w:val="2"/>
          <w:shd w:val="clear" w:color="auto" w:fill="FFFFFF"/>
          <w:lang w:bidi="he-IL"/>
        </w:rPr>
        <w:t>No Shortcut</w:t>
      </w:r>
      <w:r w:rsidRPr="0C71F797">
        <w:rPr>
          <w:rFonts w:asciiTheme="majorBidi" w:eastAsia="Times New Roman" w:hAnsiTheme="majorBidi" w:cstheme="majorBidi"/>
          <w:color w:val="202124"/>
          <w:spacing w:val="2"/>
          <w:shd w:val="clear" w:color="auto" w:fill="FFFFFF"/>
          <w:lang w:bidi="he-IL"/>
        </w:rPr>
        <w:t xml:space="preserve">, include: </w:t>
      </w:r>
    </w:p>
    <w:p w14:paraId="2195ADF9" w14:textId="57367F52" w:rsidR="00816C2B" w:rsidRPr="00816C2B" w:rsidRDefault="003759BE" w:rsidP="00300073">
      <w:pPr>
        <w:pStyle w:val="ListParagraph"/>
        <w:numPr>
          <w:ilvl w:val="0"/>
          <w:numId w:val="1"/>
        </w:numPr>
        <w:spacing w:after="160"/>
        <w:jc w:val="both"/>
        <w:rPr>
          <w:rFonts w:asciiTheme="majorBidi" w:eastAsia="Times New Roman" w:hAnsiTheme="majorBidi" w:cstheme="majorBidi"/>
          <w:color w:val="202124"/>
          <w:spacing w:val="2"/>
          <w:shd w:val="clear" w:color="auto" w:fill="FFFFFF"/>
          <w:lang w:bidi="he-IL"/>
        </w:rPr>
      </w:pPr>
      <w:r w:rsidRPr="00816C2B">
        <w:rPr>
          <w:rFonts w:asciiTheme="majorBidi" w:eastAsia="Times New Roman" w:hAnsiTheme="majorBidi" w:cstheme="majorBidi"/>
          <w:i/>
          <w:iCs/>
          <w:color w:val="202124"/>
          <w:spacing w:val="2"/>
          <w:shd w:val="clear" w:color="auto" w:fill="FFFFFF"/>
          <w:lang w:bidi="he-IL"/>
        </w:rPr>
        <w:t>Ephesiology: The Study of the Ephesian Movement</w:t>
      </w:r>
      <w:r w:rsidRPr="00816C2B">
        <w:rPr>
          <w:rFonts w:asciiTheme="majorBidi" w:eastAsia="Times New Roman" w:hAnsiTheme="majorBidi" w:cstheme="majorBidi"/>
          <w:color w:val="202124"/>
          <w:spacing w:val="2"/>
          <w:shd w:val="clear" w:color="auto" w:fill="FFFFFF"/>
          <w:lang w:bidi="he-IL"/>
        </w:rPr>
        <w:t xml:space="preserve"> </w:t>
      </w:r>
      <w:r w:rsidRPr="00B94F46">
        <w:rPr>
          <w:rFonts w:ascii="Times New Roman" w:hAnsi="Times New Roman" w:cs="Times New Roman"/>
        </w:rPr>
        <w:t>(Cooper 2020)</w:t>
      </w:r>
      <w:r w:rsidRPr="00816C2B">
        <w:rPr>
          <w:rFonts w:asciiTheme="majorBidi" w:eastAsia="Times New Roman" w:hAnsiTheme="majorBidi" w:cstheme="majorBidi"/>
          <w:color w:val="202124"/>
          <w:spacing w:val="2"/>
          <w:shd w:val="clear" w:color="auto" w:fill="FFFFFF"/>
          <w:lang w:bidi="he-IL"/>
        </w:rPr>
        <w:t xml:space="preserve">, </w:t>
      </w:r>
    </w:p>
    <w:p w14:paraId="5B36AC8E" w14:textId="2BFC7E2F" w:rsidR="00816C2B" w:rsidRPr="00816C2B" w:rsidRDefault="003759BE" w:rsidP="00300073">
      <w:pPr>
        <w:pStyle w:val="ListParagraph"/>
        <w:numPr>
          <w:ilvl w:val="0"/>
          <w:numId w:val="1"/>
        </w:numPr>
        <w:spacing w:after="160"/>
        <w:jc w:val="both"/>
        <w:rPr>
          <w:rFonts w:asciiTheme="majorBidi" w:eastAsia="Times New Roman" w:hAnsiTheme="majorBidi" w:cstheme="majorBidi"/>
          <w:color w:val="202124"/>
          <w:spacing w:val="2"/>
          <w:shd w:val="clear" w:color="auto" w:fill="FFFFFF"/>
          <w:lang w:bidi="he-IL"/>
        </w:rPr>
      </w:pPr>
      <w:r w:rsidRPr="00816C2B">
        <w:rPr>
          <w:rFonts w:asciiTheme="majorBidi" w:eastAsia="Times New Roman" w:hAnsiTheme="majorBidi" w:cstheme="majorBidi"/>
          <w:i/>
          <w:iCs/>
          <w:color w:val="202124"/>
          <w:spacing w:val="2"/>
          <w:shd w:val="clear" w:color="auto" w:fill="FFFFFF"/>
          <w:lang w:bidi="he-IL"/>
        </w:rPr>
        <w:t>The Forgotten Ways: Reactivating Apostolic Movements</w:t>
      </w:r>
      <w:r w:rsidRPr="00816C2B">
        <w:rPr>
          <w:rFonts w:asciiTheme="majorBidi" w:eastAsia="Times New Roman" w:hAnsiTheme="majorBidi" w:cstheme="majorBidi"/>
          <w:color w:val="202124"/>
          <w:spacing w:val="2"/>
          <w:shd w:val="clear" w:color="auto" w:fill="FFFFFF"/>
          <w:lang w:bidi="he-IL"/>
        </w:rPr>
        <w:t xml:space="preserve"> </w:t>
      </w:r>
      <w:r w:rsidRPr="00B94F46">
        <w:rPr>
          <w:rFonts w:ascii="Times New Roman" w:hAnsi="Times New Roman" w:cs="Times New Roman"/>
        </w:rPr>
        <w:t>(Hirsch 2016)</w:t>
      </w:r>
      <w:r w:rsidRPr="00816C2B">
        <w:rPr>
          <w:rFonts w:asciiTheme="majorBidi" w:eastAsia="Times New Roman" w:hAnsiTheme="majorBidi" w:cstheme="majorBidi"/>
          <w:color w:val="202124"/>
          <w:spacing w:val="2"/>
          <w:shd w:val="clear" w:color="auto" w:fill="FFFFFF"/>
          <w:lang w:bidi="he-IL"/>
        </w:rPr>
        <w:t xml:space="preserve">, </w:t>
      </w:r>
    </w:p>
    <w:p w14:paraId="55895396" w14:textId="1A86B3C9" w:rsidR="00C71A6A" w:rsidRDefault="003759BE" w:rsidP="00300073">
      <w:pPr>
        <w:pStyle w:val="ListParagraph"/>
        <w:numPr>
          <w:ilvl w:val="0"/>
          <w:numId w:val="1"/>
        </w:numPr>
        <w:spacing w:after="160"/>
        <w:jc w:val="both"/>
        <w:rPr>
          <w:rFonts w:asciiTheme="majorBidi" w:eastAsia="Times New Roman" w:hAnsiTheme="majorBidi" w:cstheme="majorBidi"/>
          <w:color w:val="202124"/>
          <w:spacing w:val="2"/>
          <w:shd w:val="clear" w:color="auto" w:fill="FFFFFF"/>
          <w:lang w:bidi="he-IL"/>
        </w:rPr>
      </w:pPr>
      <w:r w:rsidRPr="00816C2B">
        <w:rPr>
          <w:rFonts w:asciiTheme="majorBidi" w:eastAsia="Times New Roman" w:hAnsiTheme="majorBidi" w:cstheme="majorBidi"/>
          <w:i/>
          <w:iCs/>
          <w:color w:val="202124"/>
          <w:spacing w:val="2"/>
          <w:shd w:val="clear" w:color="auto" w:fill="FFFFFF"/>
          <w:lang w:bidi="he-IL"/>
        </w:rPr>
        <w:t>The Wheel Model: Catalyzing Sustainable Church Multiplication Movements</w:t>
      </w:r>
      <w:r w:rsidRPr="00816C2B">
        <w:rPr>
          <w:rFonts w:asciiTheme="majorBidi" w:eastAsia="Times New Roman" w:hAnsiTheme="majorBidi" w:cstheme="majorBidi"/>
          <w:color w:val="202124"/>
          <w:spacing w:val="2"/>
          <w:shd w:val="clear" w:color="auto" w:fill="FFFFFF"/>
          <w:lang w:bidi="he-IL"/>
        </w:rPr>
        <w:t xml:space="preserve"> </w:t>
      </w:r>
      <w:r w:rsidRPr="00B94F46">
        <w:rPr>
          <w:rFonts w:ascii="Times New Roman" w:hAnsi="Times New Roman" w:cs="Times New Roman"/>
        </w:rPr>
        <w:t>(Schattner 2014)</w:t>
      </w:r>
      <w:r w:rsidRPr="00816C2B">
        <w:rPr>
          <w:rFonts w:asciiTheme="majorBidi" w:eastAsia="Times New Roman" w:hAnsiTheme="majorBidi" w:cstheme="majorBidi"/>
          <w:color w:val="202124"/>
          <w:spacing w:val="2"/>
          <w:shd w:val="clear" w:color="auto" w:fill="FFFFFF"/>
          <w:lang w:bidi="he-IL"/>
        </w:rPr>
        <w:t>,</w:t>
      </w:r>
    </w:p>
    <w:p w14:paraId="587CF74F" w14:textId="1620AFE8" w:rsidR="00816C2B" w:rsidRPr="00473C7C" w:rsidRDefault="003759BE" w:rsidP="00300073">
      <w:pPr>
        <w:pStyle w:val="ListParagraph"/>
        <w:numPr>
          <w:ilvl w:val="0"/>
          <w:numId w:val="1"/>
        </w:numPr>
        <w:spacing w:after="160"/>
        <w:jc w:val="both"/>
        <w:rPr>
          <w:rFonts w:asciiTheme="majorBidi" w:eastAsia="Times New Roman" w:hAnsiTheme="majorBidi" w:cstheme="majorBidi"/>
          <w:i/>
          <w:iCs/>
          <w:color w:val="202124"/>
          <w:spacing w:val="2"/>
          <w:shd w:val="clear" w:color="auto" w:fill="FFFFFF"/>
          <w:lang w:bidi="he-IL"/>
        </w:rPr>
      </w:pPr>
      <w:r w:rsidRPr="00473C7C">
        <w:rPr>
          <w:rFonts w:asciiTheme="majorBidi" w:eastAsia="Times New Roman" w:hAnsiTheme="majorBidi" w:cstheme="majorBidi"/>
          <w:i/>
          <w:iCs/>
          <w:color w:val="202124"/>
          <w:spacing w:val="2"/>
          <w:shd w:val="clear" w:color="auto" w:fill="FFFFFF"/>
          <w:lang w:bidi="he-IL"/>
        </w:rPr>
        <w:t>The Leadership Factor in Church Planting Movements</w:t>
      </w:r>
      <w:r>
        <w:rPr>
          <w:rFonts w:asciiTheme="majorBidi" w:eastAsia="Times New Roman" w:hAnsiTheme="majorBidi" w:cstheme="majorBidi"/>
          <w:i/>
          <w:iCs/>
          <w:color w:val="202124"/>
          <w:spacing w:val="2"/>
          <w:shd w:val="clear" w:color="auto" w:fill="FFFFFF"/>
          <w:lang w:bidi="he-IL"/>
        </w:rPr>
        <w:t xml:space="preserve"> </w:t>
      </w:r>
      <w:r w:rsidRPr="00B94F46">
        <w:rPr>
          <w:rFonts w:ascii="Times New Roman" w:hAnsi="Times New Roman" w:cs="Times New Roman"/>
        </w:rPr>
        <w:t>(Prinz 2016)</w:t>
      </w:r>
      <w:r>
        <w:rPr>
          <w:rFonts w:asciiTheme="majorBidi" w:eastAsia="Times New Roman" w:hAnsiTheme="majorBidi" w:cstheme="majorBidi"/>
          <w:color w:val="202124"/>
          <w:spacing w:val="2"/>
          <w:shd w:val="clear" w:color="auto" w:fill="FFFFFF"/>
          <w:lang w:bidi="he-IL"/>
        </w:rPr>
        <w:t>,</w:t>
      </w:r>
      <w:r w:rsidRPr="00473C7C">
        <w:rPr>
          <w:rFonts w:asciiTheme="majorBidi" w:eastAsia="Times New Roman" w:hAnsiTheme="majorBidi" w:cstheme="majorBidi"/>
          <w:i/>
          <w:iCs/>
          <w:color w:val="202124"/>
          <w:spacing w:val="2"/>
          <w:shd w:val="clear" w:color="auto" w:fill="FFFFFF"/>
          <w:lang w:bidi="he-IL"/>
        </w:rPr>
        <w:t xml:space="preserve"> </w:t>
      </w:r>
    </w:p>
    <w:p w14:paraId="5B9B6CD2" w14:textId="5F7C207B" w:rsidR="00332C69" w:rsidRDefault="003759BE" w:rsidP="00300073">
      <w:pPr>
        <w:pStyle w:val="ListParagraph"/>
        <w:numPr>
          <w:ilvl w:val="0"/>
          <w:numId w:val="1"/>
        </w:numPr>
        <w:spacing w:after="160"/>
        <w:jc w:val="both"/>
        <w:rPr>
          <w:rFonts w:asciiTheme="majorBidi" w:eastAsia="Times New Roman" w:hAnsiTheme="majorBidi" w:cstheme="majorBidi"/>
          <w:color w:val="202124"/>
          <w:spacing w:val="2"/>
          <w:shd w:val="clear" w:color="auto" w:fill="FFFFFF"/>
          <w:lang w:bidi="he-IL"/>
        </w:rPr>
      </w:pPr>
      <w:r w:rsidRPr="00816C2B">
        <w:rPr>
          <w:rFonts w:asciiTheme="majorBidi" w:eastAsia="Times New Roman" w:hAnsiTheme="majorBidi" w:cstheme="majorBidi"/>
          <w:i/>
          <w:iCs/>
          <w:color w:val="202124"/>
          <w:spacing w:val="2"/>
          <w:shd w:val="clear" w:color="auto" w:fill="FFFFFF"/>
          <w:lang w:bidi="he-IL"/>
        </w:rPr>
        <w:t xml:space="preserve">Focus on </w:t>
      </w:r>
      <w:proofErr w:type="gramStart"/>
      <w:r w:rsidRPr="00816C2B">
        <w:rPr>
          <w:rFonts w:asciiTheme="majorBidi" w:eastAsia="Times New Roman" w:hAnsiTheme="majorBidi" w:cstheme="majorBidi"/>
          <w:i/>
          <w:iCs/>
          <w:color w:val="202124"/>
          <w:spacing w:val="2"/>
          <w:shd w:val="clear" w:color="auto" w:fill="FFFFFF"/>
          <w:lang w:bidi="he-IL"/>
        </w:rPr>
        <w:t>Fruit!:</w:t>
      </w:r>
      <w:proofErr w:type="gramEnd"/>
      <w:r w:rsidRPr="00816C2B">
        <w:rPr>
          <w:rFonts w:asciiTheme="majorBidi" w:eastAsia="Times New Roman" w:hAnsiTheme="majorBidi" w:cstheme="majorBidi"/>
          <w:i/>
          <w:iCs/>
          <w:color w:val="202124"/>
          <w:spacing w:val="2"/>
          <w:shd w:val="clear" w:color="auto" w:fill="FFFFFF"/>
          <w:lang w:bidi="he-IL"/>
        </w:rPr>
        <w:t xml:space="preserve"> Movement Case Studies and Fruitful Practices</w:t>
      </w:r>
      <w:r w:rsidRPr="00816C2B">
        <w:rPr>
          <w:rFonts w:asciiTheme="majorBidi" w:eastAsia="Times New Roman" w:hAnsiTheme="majorBidi" w:cstheme="majorBidi"/>
          <w:color w:val="202124"/>
          <w:spacing w:val="2"/>
          <w:shd w:val="clear" w:color="auto" w:fill="FFFFFF"/>
          <w:lang w:bidi="he-IL"/>
        </w:rPr>
        <w:t xml:space="preserve"> </w:t>
      </w:r>
      <w:r w:rsidRPr="00B94F46">
        <w:rPr>
          <w:rFonts w:ascii="Times New Roman" w:hAnsi="Times New Roman" w:cs="Times New Roman"/>
        </w:rPr>
        <w:t>(Larsen 2018)</w:t>
      </w:r>
      <w:r w:rsidRPr="00816C2B">
        <w:rPr>
          <w:rFonts w:asciiTheme="majorBidi" w:eastAsia="Times New Roman" w:hAnsiTheme="majorBidi" w:cstheme="majorBidi"/>
          <w:color w:val="202124"/>
          <w:spacing w:val="2"/>
          <w:shd w:val="clear" w:color="auto" w:fill="FFFFFF"/>
          <w:lang w:bidi="he-IL"/>
        </w:rPr>
        <w:t>,</w:t>
      </w:r>
    </w:p>
    <w:p w14:paraId="242AEDDD" w14:textId="26A1AD4F" w:rsidR="00816C2B" w:rsidRDefault="003759BE" w:rsidP="00300073">
      <w:pPr>
        <w:pStyle w:val="ListParagraph"/>
        <w:numPr>
          <w:ilvl w:val="0"/>
          <w:numId w:val="1"/>
        </w:numPr>
        <w:spacing w:after="160"/>
        <w:jc w:val="both"/>
        <w:rPr>
          <w:rFonts w:asciiTheme="majorBidi" w:eastAsia="Times New Roman" w:hAnsiTheme="majorBidi" w:cstheme="majorBidi"/>
          <w:color w:val="202124"/>
          <w:spacing w:val="2"/>
          <w:shd w:val="clear" w:color="auto" w:fill="FFFFFF"/>
          <w:lang w:bidi="he-IL"/>
        </w:rPr>
      </w:pPr>
      <w:r w:rsidRPr="00497050">
        <w:rPr>
          <w:rFonts w:asciiTheme="majorBidi" w:eastAsia="Times New Roman" w:hAnsiTheme="majorBidi" w:cstheme="majorBidi"/>
          <w:i/>
          <w:iCs/>
          <w:color w:val="202124"/>
          <w:spacing w:val="2"/>
          <w:shd w:val="clear" w:color="auto" w:fill="FFFFFF"/>
          <w:lang w:bidi="he-IL"/>
        </w:rPr>
        <w:t>Global Church Planting: Biblical Principles and Best Practices for Multiplication</w:t>
      </w:r>
      <w:r>
        <w:rPr>
          <w:rFonts w:asciiTheme="majorBidi" w:eastAsia="Times New Roman" w:hAnsiTheme="majorBidi" w:cstheme="majorBidi"/>
          <w:color w:val="202124"/>
          <w:spacing w:val="2"/>
          <w:shd w:val="clear" w:color="auto" w:fill="FFFFFF"/>
          <w:lang w:bidi="he-IL"/>
        </w:rPr>
        <w:t xml:space="preserve"> </w:t>
      </w:r>
      <w:r w:rsidRPr="009612A3">
        <w:rPr>
          <w:rFonts w:ascii="Times New Roman" w:hAnsi="Times New Roman" w:cs="Times New Roman"/>
        </w:rPr>
        <w:t>(Ott and Wilson 2011)</w:t>
      </w:r>
      <w:r>
        <w:rPr>
          <w:rFonts w:asciiTheme="majorBidi" w:eastAsia="Times New Roman" w:hAnsiTheme="majorBidi" w:cstheme="majorBidi"/>
          <w:color w:val="202124"/>
          <w:spacing w:val="2"/>
          <w:shd w:val="clear" w:color="auto" w:fill="FFFFFF"/>
          <w:lang w:bidi="he-IL"/>
        </w:rPr>
        <w:t>,</w:t>
      </w:r>
      <w:r w:rsidRPr="00816C2B">
        <w:rPr>
          <w:rFonts w:asciiTheme="majorBidi" w:eastAsia="Times New Roman" w:hAnsiTheme="majorBidi" w:cstheme="majorBidi"/>
          <w:color w:val="202124"/>
          <w:spacing w:val="2"/>
          <w:shd w:val="clear" w:color="auto" w:fill="FFFFFF"/>
          <w:lang w:bidi="he-IL"/>
        </w:rPr>
        <w:t xml:space="preserve"> </w:t>
      </w:r>
    </w:p>
    <w:p w14:paraId="1EDBB8D4" w14:textId="30BC3188" w:rsidR="000D1992" w:rsidRPr="000D1992" w:rsidRDefault="003759BE" w:rsidP="00300073">
      <w:pPr>
        <w:pStyle w:val="ListParagraph"/>
        <w:numPr>
          <w:ilvl w:val="0"/>
          <w:numId w:val="1"/>
        </w:numPr>
        <w:spacing w:after="160"/>
        <w:jc w:val="both"/>
        <w:rPr>
          <w:rFonts w:asciiTheme="majorBidi" w:eastAsia="Times New Roman" w:hAnsiTheme="majorBidi" w:cstheme="majorBidi"/>
          <w:color w:val="000000"/>
          <w:lang w:bidi="he-IL"/>
        </w:rPr>
      </w:pPr>
      <w:r w:rsidRPr="00CC75A5">
        <w:rPr>
          <w:rFonts w:asciiTheme="majorBidi" w:eastAsia="Times New Roman" w:hAnsiTheme="majorBidi" w:cstheme="majorBidi"/>
          <w:i/>
          <w:iCs/>
          <w:color w:val="202124"/>
          <w:spacing w:val="2"/>
          <w:shd w:val="clear" w:color="auto" w:fill="FFFFFF"/>
          <w:lang w:bidi="he-IL"/>
        </w:rPr>
        <w:t>Discovering Church Planting: An Introduction to the Whats, Whys, and Hows of Global Church Planting</w:t>
      </w:r>
      <w:r>
        <w:rPr>
          <w:rFonts w:asciiTheme="majorBidi" w:eastAsia="Times New Roman" w:hAnsiTheme="majorBidi" w:cstheme="majorBidi"/>
          <w:color w:val="202124"/>
          <w:spacing w:val="2"/>
          <w:shd w:val="clear" w:color="auto" w:fill="FFFFFF"/>
          <w:lang w:bidi="he-IL"/>
        </w:rPr>
        <w:t xml:space="preserve"> </w:t>
      </w:r>
      <w:r w:rsidRPr="000D1992">
        <w:rPr>
          <w:rFonts w:ascii="Times New Roman" w:hAnsi="Times New Roman" w:cs="Times New Roman"/>
        </w:rPr>
        <w:t>(Payne 2009)</w:t>
      </w:r>
      <w:r>
        <w:rPr>
          <w:rFonts w:asciiTheme="majorBidi" w:eastAsia="Times New Roman" w:hAnsiTheme="majorBidi" w:cstheme="majorBidi"/>
          <w:color w:val="202124"/>
          <w:spacing w:val="2"/>
          <w:shd w:val="clear" w:color="auto" w:fill="FFFFFF"/>
          <w:lang w:bidi="he-IL"/>
        </w:rPr>
        <w:t>,</w:t>
      </w:r>
      <w:r w:rsidR="00FB49E3">
        <w:rPr>
          <w:rFonts w:asciiTheme="majorBidi" w:eastAsia="Times New Roman" w:hAnsiTheme="majorBidi" w:cstheme="majorBidi"/>
          <w:color w:val="202124"/>
          <w:spacing w:val="2"/>
          <w:shd w:val="clear" w:color="auto" w:fill="FFFFFF"/>
          <w:lang w:bidi="he-IL"/>
        </w:rPr>
        <w:t xml:space="preserve"> and</w:t>
      </w:r>
    </w:p>
    <w:p w14:paraId="0FCC2656" w14:textId="2186B751" w:rsidR="00C451BE" w:rsidRPr="00816C2B" w:rsidRDefault="003759BE" w:rsidP="00300073">
      <w:pPr>
        <w:pStyle w:val="ListParagraph"/>
        <w:numPr>
          <w:ilvl w:val="0"/>
          <w:numId w:val="1"/>
        </w:numPr>
        <w:spacing w:after="160"/>
        <w:jc w:val="both"/>
        <w:rPr>
          <w:rFonts w:asciiTheme="majorBidi" w:eastAsia="Times New Roman" w:hAnsiTheme="majorBidi" w:cstheme="majorBidi"/>
          <w:color w:val="000000"/>
          <w:lang w:bidi="he-IL"/>
        </w:rPr>
      </w:pPr>
      <w:r w:rsidRPr="00816C2B">
        <w:rPr>
          <w:rFonts w:asciiTheme="majorBidi" w:eastAsia="Times New Roman" w:hAnsiTheme="majorBidi" w:cstheme="majorBidi"/>
          <w:color w:val="202124"/>
          <w:spacing w:val="2"/>
          <w:shd w:val="clear" w:color="auto" w:fill="FFFFFF"/>
          <w:lang w:bidi="he-IL"/>
        </w:rPr>
        <w:t xml:space="preserve">studies on the importance of theological education in movements </w:t>
      </w:r>
      <w:r w:rsidRPr="00B94F46">
        <w:rPr>
          <w:rFonts w:ascii="Times New Roman" w:hAnsi="Times New Roman" w:cs="Times New Roman"/>
        </w:rPr>
        <w:t>(Lafferty 2020)</w:t>
      </w:r>
      <w:r w:rsidRPr="00816C2B">
        <w:rPr>
          <w:rFonts w:asciiTheme="majorBidi" w:eastAsia="Times New Roman" w:hAnsiTheme="majorBidi" w:cstheme="majorBidi"/>
          <w:color w:val="202124"/>
          <w:spacing w:val="2"/>
          <w:shd w:val="clear" w:color="auto" w:fill="FFFFFF"/>
          <w:lang w:bidi="he-IL"/>
        </w:rPr>
        <w:t>.</w:t>
      </w:r>
      <w:r w:rsidRPr="00816C2B">
        <w:rPr>
          <w:rFonts w:asciiTheme="majorBidi" w:eastAsia="Times New Roman" w:hAnsiTheme="majorBidi" w:cstheme="majorBidi"/>
          <w:color w:val="000000"/>
          <w:lang w:bidi="he-IL"/>
        </w:rPr>
        <w:t> </w:t>
      </w:r>
    </w:p>
    <w:p w14:paraId="494E82BC" w14:textId="58D5DAB7" w:rsidR="00827507" w:rsidRDefault="003759BE" w:rsidP="00300073">
      <w:pPr>
        <w:spacing w:after="160"/>
        <w:ind w:firstLine="360"/>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Th</w:t>
      </w:r>
      <w:r>
        <w:rPr>
          <w:rFonts w:asciiTheme="majorBidi" w:eastAsia="Times New Roman" w:hAnsiTheme="majorBidi" w:cstheme="majorBidi"/>
          <w:color w:val="000000"/>
          <w:lang w:bidi="he-IL"/>
        </w:rPr>
        <w:t>is</w:t>
      </w:r>
      <w:r w:rsidRPr="0C71F797">
        <w:rPr>
          <w:rFonts w:asciiTheme="majorBidi" w:eastAsia="Times New Roman" w:hAnsiTheme="majorBidi" w:cstheme="majorBidi"/>
          <w:color w:val="000000"/>
          <w:lang w:bidi="he-IL"/>
        </w:rPr>
        <w:t xml:space="preserve"> handful of resources make many of </w:t>
      </w:r>
      <w:r w:rsidRPr="0C71F797">
        <w:rPr>
          <w:rFonts w:asciiTheme="majorBidi" w:eastAsia="Times New Roman" w:hAnsiTheme="majorBidi" w:cstheme="majorBidi"/>
          <w:i/>
          <w:iCs/>
          <w:color w:val="000000"/>
          <w:lang w:bidi="he-IL"/>
        </w:rPr>
        <w:t>No Shortcut’s</w:t>
      </w:r>
      <w:r w:rsidRPr="0C71F797">
        <w:rPr>
          <w:rFonts w:asciiTheme="majorBidi" w:eastAsia="Times New Roman" w:hAnsiTheme="majorBidi" w:cstheme="majorBidi"/>
          <w:color w:val="000000"/>
          <w:lang w:bidi="he-IL"/>
        </w:rPr>
        <w:t xml:space="preserve"> critiques appear outdated and </w:t>
      </w:r>
      <w:r>
        <w:rPr>
          <w:rFonts w:asciiTheme="majorBidi" w:eastAsia="Times New Roman" w:hAnsiTheme="majorBidi" w:cstheme="majorBidi"/>
          <w:color w:val="000000"/>
          <w:lang w:bidi="he-IL"/>
        </w:rPr>
        <w:t>mis</w:t>
      </w:r>
      <w:r w:rsidRPr="0C71F797">
        <w:rPr>
          <w:rFonts w:asciiTheme="majorBidi" w:eastAsia="Times New Roman" w:hAnsiTheme="majorBidi" w:cstheme="majorBidi"/>
          <w:color w:val="000000"/>
          <w:lang w:bidi="he-IL"/>
        </w:rPr>
        <w:t>place</w:t>
      </w:r>
      <w:r>
        <w:rPr>
          <w:rFonts w:asciiTheme="majorBidi" w:eastAsia="Times New Roman" w:hAnsiTheme="majorBidi" w:cstheme="majorBidi"/>
          <w:color w:val="000000"/>
          <w:lang w:bidi="he-IL"/>
        </w:rPr>
        <w:t>d</w:t>
      </w:r>
      <w:r w:rsidRPr="0C71F797">
        <w:rPr>
          <w:rFonts w:asciiTheme="majorBidi" w:eastAsia="Times New Roman" w:hAnsiTheme="majorBidi" w:cstheme="majorBidi"/>
          <w:color w:val="000000"/>
          <w:lang w:bidi="he-IL"/>
        </w:rPr>
        <w:t xml:space="preserve"> </w:t>
      </w:r>
      <w:r w:rsidRPr="00B94F46">
        <w:rPr>
          <w:rFonts w:ascii="Times New Roman" w:hAnsi="Times New Roman" w:cs="Times New Roman"/>
        </w:rPr>
        <w:t>(Cooper 2022)</w:t>
      </w:r>
      <w:r w:rsidRPr="0C71F797">
        <w:rPr>
          <w:rFonts w:asciiTheme="majorBidi" w:eastAsia="Times New Roman" w:hAnsiTheme="majorBidi" w:cstheme="majorBidi"/>
          <w:color w:val="000000"/>
          <w:lang w:bidi="he-IL"/>
        </w:rPr>
        <w:t xml:space="preserve">. For instance,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makes the claim that movements have an “aversion to teaching” </w:t>
      </w:r>
      <w:r w:rsidRPr="00B94F46">
        <w:rPr>
          <w:rFonts w:ascii="Times New Roman" w:hAnsi="Times New Roman" w:cs="Times New Roman"/>
        </w:rPr>
        <w:t>(</w:t>
      </w:r>
      <w:r w:rsidR="00FB49E3">
        <w:rPr>
          <w:rFonts w:ascii="Times New Roman" w:hAnsi="Times New Roman" w:cs="Times New Roman"/>
        </w:rPr>
        <w:t xml:space="preserve">Rhodes </w:t>
      </w:r>
      <w:r w:rsidRPr="00B94F46">
        <w:rPr>
          <w:rFonts w:ascii="Times New Roman" w:hAnsi="Times New Roman" w:cs="Times New Roman"/>
        </w:rPr>
        <w:t>2022</w:t>
      </w:r>
      <w:r w:rsidR="00B439CE">
        <w:rPr>
          <w:rFonts w:ascii="Times New Roman" w:hAnsi="Times New Roman" w:cs="Times New Roman"/>
        </w:rPr>
        <w:t>a</w:t>
      </w:r>
      <w:r w:rsidRPr="00B94F46">
        <w:rPr>
          <w:rFonts w:ascii="Times New Roman" w:hAnsi="Times New Roman" w:cs="Times New Roman"/>
        </w:rPr>
        <w:t>, 78)</w:t>
      </w:r>
      <w:r w:rsidRPr="0C71F797">
        <w:rPr>
          <w:rFonts w:asciiTheme="majorBidi" w:eastAsia="Times New Roman" w:hAnsiTheme="majorBidi" w:cstheme="majorBidi"/>
          <w:color w:val="000000"/>
          <w:lang w:bidi="he-IL"/>
        </w:rPr>
        <w:t xml:space="preserve">. Some early descriptions of movements noted by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emphasized inductive Bible study alongside proclamational evangelism and may appear to </w:t>
      </w:r>
      <w:r>
        <w:rPr>
          <w:rFonts w:asciiTheme="majorBidi" w:eastAsia="Times New Roman" w:hAnsiTheme="majorBidi" w:cstheme="majorBidi"/>
          <w:color w:val="000000"/>
          <w:lang w:bidi="he-IL"/>
        </w:rPr>
        <w:t>convey</w:t>
      </w:r>
      <w:r w:rsidRPr="0C71F797">
        <w:rPr>
          <w:rFonts w:asciiTheme="majorBidi" w:eastAsia="Times New Roman" w:hAnsiTheme="majorBidi" w:cstheme="majorBidi"/>
          <w:color w:val="000000"/>
          <w:lang w:bidi="he-IL"/>
        </w:rPr>
        <w:t xml:space="preserve"> this</w:t>
      </w:r>
      <w:r w:rsidR="007B62B0">
        <w:rPr>
          <w:rFonts w:asciiTheme="majorBidi" w:eastAsia="Times New Roman" w:hAnsiTheme="majorBidi" w:cstheme="majorBidi"/>
          <w:color w:val="000000"/>
          <w:lang w:bidi="he-IL"/>
        </w:rPr>
        <w:t xml:space="preserve"> alleged</w:t>
      </w:r>
      <w:r w:rsidRPr="0C71F797">
        <w:rPr>
          <w:rFonts w:asciiTheme="majorBidi" w:eastAsia="Times New Roman" w:hAnsiTheme="majorBidi" w:cstheme="majorBidi"/>
          <w:color w:val="000000"/>
          <w:lang w:bidi="he-IL"/>
        </w:rPr>
        <w:t xml:space="preserve"> “aversion</w:t>
      </w:r>
      <w:r w:rsidR="00FB49E3">
        <w:rPr>
          <w:rFonts w:asciiTheme="majorBidi" w:eastAsia="Times New Roman" w:hAnsiTheme="majorBidi" w:cstheme="majorBidi"/>
          <w:color w:val="000000"/>
          <w:lang w:bidi="he-IL"/>
        </w:rPr>
        <w:t>.</w:t>
      </w:r>
      <w:r w:rsidR="00B81A35">
        <w:rPr>
          <w:rFonts w:asciiTheme="majorBidi" w:eastAsia="Times New Roman" w:hAnsiTheme="majorBidi" w:cstheme="majorBidi"/>
          <w:color w:val="000000"/>
          <w:lang w:bidi="he-IL"/>
        </w:rPr>
        <w:t>”</w:t>
      </w:r>
      <w:r w:rsidR="00FB49E3">
        <w:rPr>
          <w:rFonts w:asciiTheme="majorBidi" w:eastAsia="Times New Roman" w:hAnsiTheme="majorBidi" w:cstheme="majorBidi"/>
          <w:color w:val="000000"/>
          <w:lang w:bidi="he-IL"/>
        </w:rPr>
        <w:t xml:space="preserve"> </w:t>
      </w:r>
      <w:r w:rsidRPr="0C71F797">
        <w:rPr>
          <w:rFonts w:asciiTheme="majorBidi" w:eastAsia="Times New Roman" w:hAnsiTheme="majorBidi" w:cstheme="majorBidi"/>
          <w:color w:val="000000"/>
          <w:lang w:bidi="he-IL"/>
        </w:rPr>
        <w:t xml:space="preserve">In reality, many CPMs/DMMs </w:t>
      </w:r>
      <w:r>
        <w:rPr>
          <w:rFonts w:asciiTheme="majorBidi" w:eastAsia="Times New Roman" w:hAnsiTheme="majorBidi" w:cstheme="majorBidi"/>
          <w:color w:val="000000"/>
          <w:lang w:bidi="he-IL"/>
        </w:rPr>
        <w:t>could be considered</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teaching</w:t>
      </w:r>
      <w:r w:rsidRPr="0C71F797">
        <w:rPr>
          <w:rFonts w:asciiTheme="majorBidi" w:eastAsia="Times New Roman" w:hAnsiTheme="majorBidi" w:cstheme="majorBidi"/>
          <w:color w:val="000000"/>
          <w:lang w:bidi="he-IL"/>
        </w:rPr>
        <w:t xml:space="preserve"> movements” because of all the </w:t>
      </w:r>
      <w:r>
        <w:rPr>
          <w:rFonts w:asciiTheme="majorBidi" w:eastAsia="Times New Roman" w:hAnsiTheme="majorBidi" w:cstheme="majorBidi"/>
          <w:color w:val="000000"/>
          <w:lang w:bidi="he-IL"/>
        </w:rPr>
        <w:t>training</w:t>
      </w:r>
      <w:r w:rsidRPr="0C71F797">
        <w:rPr>
          <w:rFonts w:asciiTheme="majorBidi" w:eastAsia="Times New Roman" w:hAnsiTheme="majorBidi" w:cstheme="majorBidi"/>
          <w:color w:val="000000"/>
          <w:lang w:bidi="he-IL"/>
        </w:rPr>
        <w:t xml:space="preserve"> events </w:t>
      </w:r>
      <w:r>
        <w:rPr>
          <w:rFonts w:asciiTheme="majorBidi" w:eastAsia="Times New Roman" w:hAnsiTheme="majorBidi" w:cstheme="majorBidi"/>
          <w:color w:val="000000"/>
          <w:lang w:bidi="he-IL"/>
        </w:rPr>
        <w:t xml:space="preserve">for </w:t>
      </w:r>
      <w:r w:rsidRPr="0C71F797">
        <w:rPr>
          <w:rFonts w:asciiTheme="majorBidi" w:eastAsia="Times New Roman" w:hAnsiTheme="majorBidi" w:cstheme="majorBidi"/>
          <w:color w:val="000000"/>
          <w:lang w:bidi="he-IL"/>
        </w:rPr>
        <w:t xml:space="preserve">leaders and new disciples. Perhaps the movements conversation needs to do a better job highlighting this emphasis, and we should not fault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for this shortcoming. </w:t>
      </w:r>
    </w:p>
    <w:p w14:paraId="31631121" w14:textId="62F08C03" w:rsidR="00AF5319" w:rsidRDefault="003759BE" w:rsidP="00300073">
      <w:pPr>
        <w:spacing w:after="160"/>
        <w:ind w:firstLine="360"/>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However, much healthy conversation about movement </w:t>
      </w:r>
      <w:r>
        <w:rPr>
          <w:rFonts w:asciiTheme="majorBidi" w:eastAsia="Times New Roman" w:hAnsiTheme="majorBidi" w:cstheme="majorBidi"/>
          <w:color w:val="000000"/>
          <w:lang w:bidi="he-IL"/>
        </w:rPr>
        <w:t>approaches</w:t>
      </w:r>
      <w:r w:rsidRPr="0C71F797">
        <w:rPr>
          <w:rFonts w:asciiTheme="majorBidi" w:eastAsia="Times New Roman" w:hAnsiTheme="majorBidi" w:cstheme="majorBidi"/>
          <w:color w:val="000000"/>
          <w:lang w:bidi="he-IL"/>
        </w:rPr>
        <w:t xml:space="preserve"> is already occurring, not only on this “teaching” issue but on other issues as well. See for instance, “Continuing the Conversation on </w:t>
      </w:r>
      <w:r>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Proclamational</w:t>
      </w:r>
      <w:r>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 xml:space="preserve"> DBS: Four Reflections from the Motus Dei Network” </w:t>
      </w:r>
      <w:r w:rsidRPr="00B94F46">
        <w:rPr>
          <w:rFonts w:ascii="Times New Roman" w:hAnsi="Times New Roman" w:cs="Times New Roman"/>
        </w:rPr>
        <w:t>(Antonio 2022)</w:t>
      </w:r>
      <w:r w:rsidRPr="0C71F797">
        <w:rPr>
          <w:rFonts w:asciiTheme="majorBidi" w:eastAsia="Times New Roman" w:hAnsiTheme="majorBidi" w:cstheme="majorBidi"/>
          <w:color w:val="000000"/>
          <w:lang w:bidi="he-IL"/>
        </w:rPr>
        <w:t>. In light of this accessible conversation</w:t>
      </w:r>
      <w:r>
        <w:rPr>
          <w:rFonts w:asciiTheme="majorBidi" w:eastAsia="Times New Roman" w:hAnsiTheme="majorBidi" w:cstheme="majorBidi"/>
          <w:color w:val="000000"/>
          <w:lang w:bidi="he-IL"/>
        </w:rPr>
        <w:t xml:space="preserve"> and others like it</w:t>
      </w:r>
      <w:r w:rsidRPr="0C71F797">
        <w:rPr>
          <w:rFonts w:asciiTheme="majorBidi" w:eastAsia="Times New Roman" w:hAnsiTheme="majorBidi" w:cstheme="majorBidi"/>
          <w:color w:val="000000"/>
          <w:lang w:bidi="he-IL"/>
        </w:rPr>
        <w:t xml:space="preserve">, we wish </w:t>
      </w:r>
      <w:r w:rsidRPr="0C71F797">
        <w:rPr>
          <w:rFonts w:asciiTheme="majorBidi" w:eastAsia="Times New Roman" w:hAnsiTheme="majorBidi" w:cstheme="majorBidi"/>
          <w:i/>
          <w:iCs/>
          <w:color w:val="000000"/>
          <w:lang w:bidi="he-IL"/>
        </w:rPr>
        <w:t>No Shortcut to Success: A Manifesto for Modern Missions</w:t>
      </w:r>
      <w:r w:rsidRPr="0C71F797">
        <w:rPr>
          <w:rFonts w:asciiTheme="majorBidi" w:eastAsia="Times New Roman" w:hAnsiTheme="majorBidi" w:cstheme="majorBidi"/>
          <w:color w:val="000000"/>
          <w:lang w:bidi="he-IL"/>
        </w:rPr>
        <w:t xml:space="preserve"> would have been less “manifesto” and more dialogical and constructive in nature, especially considering the shortcomings we have highlighted.</w:t>
      </w:r>
    </w:p>
    <w:p w14:paraId="6C665BE6" w14:textId="54A6B45D" w:rsidR="00793B5F" w:rsidRDefault="003759BE" w:rsidP="00B07005">
      <w:pPr>
        <w:spacing w:after="160"/>
        <w:ind w:firstLine="360"/>
        <w:jc w:val="both"/>
        <w:rPr>
          <w:rFonts w:ascii="Times New Roman" w:eastAsia="Times New Roman" w:hAnsi="Times New Roman" w:cs="Times New Roman"/>
          <w:color w:val="000000"/>
          <w:lang w:bidi="he-IL"/>
        </w:rPr>
      </w:pPr>
      <w:r>
        <w:rPr>
          <w:rFonts w:asciiTheme="majorBidi" w:eastAsia="Times New Roman" w:hAnsiTheme="majorBidi" w:cstheme="majorBidi"/>
          <w:color w:val="000000"/>
          <w:lang w:bidi="he-IL"/>
        </w:rPr>
        <w:t xml:space="preserve">We believe there are many valid theological models of church planting </w:t>
      </w:r>
      <w:r w:rsidRPr="00A86837">
        <w:rPr>
          <w:rFonts w:ascii="Times New Roman" w:hAnsi="Times New Roman" w:cs="Times New Roman"/>
        </w:rPr>
        <w:t>(Steffen 2011; Payne 2009)</w:t>
      </w:r>
      <w:r>
        <w:rPr>
          <w:rFonts w:asciiTheme="majorBidi" w:eastAsia="Times New Roman" w:hAnsiTheme="majorBidi" w:cstheme="majorBidi"/>
          <w:color w:val="000000"/>
          <w:lang w:bidi="he-IL"/>
        </w:rPr>
        <w:t>. W</w:t>
      </w:r>
      <w:r w:rsidRPr="00B24046">
        <w:rPr>
          <w:rFonts w:ascii="Times New Roman" w:eastAsia="Times New Roman" w:hAnsi="Times New Roman" w:cs="Times New Roman"/>
          <w:color w:val="000000"/>
          <w:lang w:bidi="he-IL"/>
        </w:rPr>
        <w:t xml:space="preserve">e do respect </w:t>
      </w:r>
      <w:r w:rsidRPr="00B24046">
        <w:rPr>
          <w:rFonts w:ascii="Times New Roman" w:eastAsia="Times New Roman" w:hAnsi="Times New Roman" w:cs="Times New Roman"/>
          <w:i/>
          <w:iCs/>
          <w:color w:val="000000"/>
          <w:lang w:bidi="he-IL"/>
        </w:rPr>
        <w:t>No Shortcut’s</w:t>
      </w:r>
      <w:r w:rsidRPr="00B24046">
        <w:rPr>
          <w:rFonts w:ascii="Times New Roman" w:eastAsia="Times New Roman" w:hAnsi="Times New Roman" w:cs="Times New Roman"/>
          <w:color w:val="000000"/>
          <w:lang w:bidi="he-IL"/>
        </w:rPr>
        <w:t xml:space="preserve"> approach</w:t>
      </w:r>
      <w:r w:rsidR="00DC6DDE">
        <w:rPr>
          <w:rFonts w:ascii="Times New Roman" w:eastAsia="Times New Roman" w:hAnsi="Times New Roman" w:cs="Times New Roman"/>
          <w:color w:val="000000"/>
          <w:lang w:bidi="he-IL"/>
        </w:rPr>
        <w:t>.</w:t>
      </w:r>
      <w:r w:rsidRPr="00B24046">
        <w:rPr>
          <w:rFonts w:ascii="Times New Roman" w:eastAsia="Times New Roman" w:hAnsi="Times New Roman" w:cs="Times New Roman"/>
          <w:color w:val="000000"/>
          <w:lang w:bidi="he-IL"/>
        </w:rPr>
        <w:t xml:space="preserve"> But movements also offer a number of theologically </w:t>
      </w:r>
      <w:r w:rsidR="00062A14">
        <w:rPr>
          <w:rFonts w:ascii="Times New Roman" w:eastAsia="Times New Roman" w:hAnsi="Times New Roman" w:cs="Times New Roman"/>
          <w:color w:val="000000"/>
          <w:lang w:bidi="he-IL"/>
        </w:rPr>
        <w:t>robust</w:t>
      </w:r>
      <w:r w:rsidR="00062A14" w:rsidRPr="00B24046">
        <w:rPr>
          <w:rFonts w:ascii="Times New Roman" w:eastAsia="Times New Roman" w:hAnsi="Times New Roman" w:cs="Times New Roman"/>
          <w:color w:val="000000"/>
          <w:lang w:bidi="he-IL"/>
        </w:rPr>
        <w:t xml:space="preserve"> </w:t>
      </w:r>
      <w:r w:rsidRPr="00B24046">
        <w:rPr>
          <w:rFonts w:ascii="Times New Roman" w:eastAsia="Times New Roman" w:hAnsi="Times New Roman" w:cs="Times New Roman"/>
          <w:color w:val="000000"/>
          <w:lang w:bidi="he-IL"/>
        </w:rPr>
        <w:t xml:space="preserve">approaches that might be better described as </w:t>
      </w:r>
      <w:r w:rsidRPr="00B24046">
        <w:rPr>
          <w:rFonts w:ascii="Times New Roman" w:eastAsia="Times New Roman" w:hAnsi="Times New Roman" w:cs="Times New Roman"/>
          <w:i/>
          <w:iCs/>
          <w:color w:val="000000"/>
          <w:lang w:bidi="he-IL"/>
        </w:rPr>
        <w:t>complementary</w:t>
      </w:r>
      <w:r w:rsidRPr="00B24046">
        <w:rPr>
          <w:rFonts w:ascii="Times New Roman" w:eastAsia="Times New Roman" w:hAnsi="Times New Roman" w:cs="Times New Roman"/>
          <w:color w:val="000000"/>
          <w:lang w:bidi="he-IL"/>
        </w:rPr>
        <w:t xml:space="preserve"> compared to </w:t>
      </w:r>
      <w:r w:rsidRPr="00B24046">
        <w:rPr>
          <w:rFonts w:ascii="Times New Roman" w:eastAsia="Times New Roman" w:hAnsi="Times New Roman" w:cs="Times New Roman"/>
          <w:i/>
          <w:iCs/>
          <w:color w:val="000000"/>
          <w:lang w:bidi="he-IL"/>
        </w:rPr>
        <w:t>No Shortcut’s</w:t>
      </w:r>
      <w:r w:rsidRPr="00B24046">
        <w:rPr>
          <w:rFonts w:ascii="Times New Roman" w:eastAsia="Times New Roman" w:hAnsi="Times New Roman" w:cs="Times New Roman"/>
          <w:color w:val="000000"/>
          <w:lang w:bidi="he-IL"/>
        </w:rPr>
        <w:t xml:space="preserve"> approach and not simply </w:t>
      </w:r>
      <w:r w:rsidRPr="00B24046">
        <w:rPr>
          <w:rFonts w:ascii="Times New Roman" w:eastAsia="Times New Roman" w:hAnsi="Times New Roman" w:cs="Times New Roman"/>
          <w:i/>
          <w:iCs/>
          <w:color w:val="000000"/>
          <w:lang w:bidi="he-IL"/>
        </w:rPr>
        <w:t>wrong</w:t>
      </w:r>
      <w:r w:rsidRPr="00B24046">
        <w:rPr>
          <w:rFonts w:ascii="Times New Roman" w:eastAsia="Times New Roman" w:hAnsi="Times New Roman" w:cs="Times New Roman"/>
          <w:color w:val="000000"/>
          <w:lang w:bidi="he-IL"/>
        </w:rPr>
        <w:t xml:space="preserve"> (assuming they are described correctly</w:t>
      </w:r>
      <w:r w:rsidR="00FB49E3" w:rsidRPr="0C71F797">
        <w:rPr>
          <w:rFonts w:ascii="Times New Roman" w:eastAsia="Times New Roman" w:hAnsi="Times New Roman" w:cs="Times New Roman"/>
          <w:color w:val="000000"/>
        </w:rPr>
        <w:t>—</w:t>
      </w:r>
      <w:r w:rsidRPr="00B24046">
        <w:rPr>
          <w:rFonts w:ascii="Times New Roman" w:hAnsi="Times New Roman" w:cs="Times New Roman"/>
          <w:color w:val="000000"/>
        </w:rPr>
        <w:t xml:space="preserve">which we do not think </w:t>
      </w:r>
      <w:r w:rsidRPr="00B24046">
        <w:rPr>
          <w:rFonts w:ascii="Times New Roman" w:eastAsia="Times New Roman" w:hAnsi="Times New Roman" w:cs="Times New Roman"/>
          <w:i/>
          <w:iCs/>
          <w:color w:val="000000"/>
          <w:lang w:bidi="he-IL"/>
        </w:rPr>
        <w:t>No Shortcut</w:t>
      </w:r>
      <w:r w:rsidRPr="00B24046">
        <w:rPr>
          <w:rFonts w:ascii="Times New Roman" w:eastAsia="Times New Roman" w:hAnsi="Times New Roman" w:cs="Times New Roman"/>
          <w:color w:val="000000"/>
          <w:lang w:bidi="he-IL"/>
        </w:rPr>
        <w:t xml:space="preserve"> does). Many perspectives and approaches are needed to faithfully disciple the nations because God’s world is beautifully complex. This </w:t>
      </w:r>
      <w:r w:rsidR="004C70E9" w:rsidRPr="004C70E9">
        <w:rPr>
          <w:rFonts w:ascii="Times New Roman" w:hAnsi="Times New Roman" w:cs="Times New Roman"/>
          <w:color w:val="000000"/>
        </w:rPr>
        <w:t xml:space="preserve">interaction about movements </w:t>
      </w:r>
      <w:r w:rsidRPr="00B24046">
        <w:rPr>
          <w:rFonts w:ascii="Times New Roman" w:hAnsi="Times New Roman" w:cs="Times New Roman"/>
          <w:color w:val="000000"/>
        </w:rPr>
        <w:t>is not a debate we are trying to “win</w:t>
      </w:r>
      <w:r w:rsidR="004C70E9">
        <w:rPr>
          <w:rFonts w:ascii="Times New Roman" w:hAnsi="Times New Roman" w:cs="Times New Roman"/>
          <w:color w:val="000000"/>
        </w:rPr>
        <w:t>,</w:t>
      </w:r>
      <w:r w:rsidRPr="00B24046">
        <w:rPr>
          <w:rFonts w:ascii="Times New Roman" w:eastAsia="Times New Roman" w:hAnsi="Times New Roman" w:cs="Times New Roman"/>
          <w:color w:val="000000"/>
          <w:lang w:bidi="he-IL"/>
        </w:rPr>
        <w:t xml:space="preserve">” and we plead for more nuance and charity as the conversation </w:t>
      </w:r>
      <w:r w:rsidR="007B62B0">
        <w:rPr>
          <w:rFonts w:ascii="Times New Roman" w:eastAsia="Times New Roman" w:hAnsi="Times New Roman" w:cs="Times New Roman"/>
          <w:color w:val="000000"/>
          <w:lang w:bidi="he-IL"/>
        </w:rPr>
        <w:t>matures</w:t>
      </w:r>
      <w:r w:rsidRPr="00B24046">
        <w:rPr>
          <w:rFonts w:ascii="Times New Roman" w:eastAsia="Times New Roman" w:hAnsi="Times New Roman" w:cs="Times New Roman"/>
          <w:color w:val="000000"/>
          <w:lang w:bidi="he-IL"/>
        </w:rPr>
        <w:t>.</w:t>
      </w:r>
      <w:r w:rsidR="007B62B0">
        <w:rPr>
          <w:rFonts w:ascii="Times New Roman" w:eastAsia="Times New Roman" w:hAnsi="Times New Roman" w:cs="Times New Roman"/>
          <w:color w:val="000000"/>
          <w:lang w:bidi="he-IL"/>
        </w:rPr>
        <w:t xml:space="preserve"> </w:t>
      </w:r>
    </w:p>
    <w:p w14:paraId="1720D8B3" w14:textId="5DBE6645" w:rsidR="000F5329" w:rsidRPr="00B24046" w:rsidRDefault="00824D90" w:rsidP="000F5329">
      <w:pPr>
        <w:spacing w:after="160"/>
        <w:jc w:val="both"/>
        <w:rPr>
          <w:rFonts w:ascii="Times New Roman" w:eastAsia="Times New Roman" w:hAnsi="Times New Roman" w:cs="Times New Roman"/>
          <w:b/>
          <w:bCs/>
          <w:color w:val="000000"/>
          <w:lang w:bidi="he-IL"/>
        </w:rPr>
      </w:pPr>
      <w:r>
        <w:rPr>
          <w:rFonts w:ascii="Times New Roman" w:eastAsia="Times New Roman" w:hAnsi="Times New Roman" w:cs="Times New Roman"/>
          <w:b/>
          <w:bCs/>
          <w:color w:val="000000"/>
          <w:lang w:bidi="he-IL"/>
        </w:rPr>
        <w:t>Towards Constructive Dialogue on Movements</w:t>
      </w:r>
    </w:p>
    <w:p w14:paraId="561D99FD" w14:textId="354E2A3A" w:rsidR="0011505D" w:rsidRDefault="009663C6" w:rsidP="000F5329">
      <w:pPr>
        <w:spacing w:after="160"/>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 xml:space="preserve">At this point it seems appropriate to “zoom out” and </w:t>
      </w:r>
      <w:r w:rsidR="00042B64">
        <w:rPr>
          <w:rFonts w:ascii="Times New Roman" w:eastAsia="Times New Roman" w:hAnsi="Times New Roman" w:cs="Times New Roman"/>
          <w:color w:val="000000"/>
          <w:lang w:bidi="he-IL"/>
        </w:rPr>
        <w:t>look at th</w:t>
      </w:r>
      <w:r w:rsidR="007C6870">
        <w:rPr>
          <w:rFonts w:ascii="Times New Roman" w:eastAsia="Times New Roman" w:hAnsi="Times New Roman" w:cs="Times New Roman"/>
          <w:color w:val="000000"/>
          <w:lang w:bidi="he-IL"/>
        </w:rPr>
        <w:t>is</w:t>
      </w:r>
      <w:r w:rsidR="00042B64">
        <w:rPr>
          <w:rFonts w:ascii="Times New Roman" w:eastAsia="Times New Roman" w:hAnsi="Times New Roman" w:cs="Times New Roman"/>
          <w:color w:val="000000"/>
          <w:lang w:bidi="he-IL"/>
        </w:rPr>
        <w:t xml:space="preserve"> wider discussion in the </w:t>
      </w:r>
      <w:r w:rsidR="007C6870">
        <w:rPr>
          <w:rFonts w:ascii="Times New Roman" w:eastAsia="Times New Roman" w:hAnsi="Times New Roman" w:cs="Times New Roman"/>
          <w:color w:val="000000"/>
          <w:lang w:bidi="he-IL"/>
        </w:rPr>
        <w:t>field of not just Western mission</w:t>
      </w:r>
      <w:r w:rsidR="00647D0D">
        <w:rPr>
          <w:rFonts w:ascii="Times New Roman" w:eastAsia="Times New Roman" w:hAnsi="Times New Roman" w:cs="Times New Roman"/>
          <w:color w:val="000000"/>
          <w:lang w:bidi="he-IL"/>
        </w:rPr>
        <w:t>s</w:t>
      </w:r>
      <w:r w:rsidR="007C6870">
        <w:rPr>
          <w:rFonts w:ascii="Times New Roman" w:eastAsia="Times New Roman" w:hAnsi="Times New Roman" w:cs="Times New Roman"/>
          <w:color w:val="000000"/>
          <w:lang w:bidi="he-IL"/>
        </w:rPr>
        <w:t xml:space="preserve"> but </w:t>
      </w:r>
      <w:r w:rsidR="00E1592D">
        <w:rPr>
          <w:rFonts w:ascii="Times New Roman" w:eastAsia="Times New Roman" w:hAnsi="Times New Roman" w:cs="Times New Roman"/>
          <w:color w:val="000000"/>
          <w:lang w:bidi="he-IL"/>
        </w:rPr>
        <w:t xml:space="preserve">of </w:t>
      </w:r>
      <w:r w:rsidR="007C6870">
        <w:rPr>
          <w:rFonts w:ascii="Times New Roman" w:eastAsia="Times New Roman" w:hAnsi="Times New Roman" w:cs="Times New Roman"/>
          <w:color w:val="000000"/>
          <w:lang w:bidi="he-IL"/>
        </w:rPr>
        <w:t>World Christianity</w:t>
      </w:r>
      <w:r w:rsidR="00042B64">
        <w:rPr>
          <w:rFonts w:ascii="Times New Roman" w:eastAsia="Times New Roman" w:hAnsi="Times New Roman" w:cs="Times New Roman"/>
          <w:color w:val="000000"/>
          <w:lang w:bidi="he-IL"/>
        </w:rPr>
        <w:t xml:space="preserve">. </w:t>
      </w:r>
      <w:r w:rsidR="0069361D" w:rsidRPr="0069361D">
        <w:rPr>
          <w:rFonts w:ascii="Times New Roman" w:eastAsia="Times New Roman" w:hAnsi="Times New Roman" w:cs="Times New Roman"/>
          <w:color w:val="000000"/>
          <w:lang w:bidi="he-IL"/>
        </w:rPr>
        <w:t xml:space="preserve">Movements are a huge </w:t>
      </w:r>
      <w:r w:rsidR="00D2452B" w:rsidRPr="0069361D">
        <w:rPr>
          <w:rFonts w:ascii="Times New Roman" w:eastAsia="Times New Roman" w:hAnsi="Times New Roman" w:cs="Times New Roman"/>
          <w:color w:val="000000"/>
          <w:lang w:bidi="he-IL"/>
        </w:rPr>
        <w:t>phenomenon</w:t>
      </w:r>
      <w:r w:rsidR="001837BE">
        <w:rPr>
          <w:rFonts w:ascii="Times New Roman" w:eastAsia="Times New Roman" w:hAnsi="Times New Roman" w:cs="Times New Roman"/>
          <w:color w:val="000000"/>
          <w:lang w:bidi="he-IL"/>
        </w:rPr>
        <w:t xml:space="preserve"> </w:t>
      </w:r>
      <w:r w:rsidR="00540144">
        <w:rPr>
          <w:rFonts w:ascii="Times New Roman" w:eastAsia="Times New Roman" w:hAnsi="Times New Roman" w:cs="Times New Roman"/>
          <w:color w:val="000000"/>
          <w:lang w:bidi="he-IL"/>
        </w:rPr>
        <w:t>in</w:t>
      </w:r>
      <w:r w:rsidR="001837BE">
        <w:rPr>
          <w:rFonts w:ascii="Times New Roman" w:eastAsia="Times New Roman" w:hAnsi="Times New Roman" w:cs="Times New Roman"/>
          <w:color w:val="000000"/>
          <w:lang w:bidi="he-IL"/>
        </w:rPr>
        <w:t xml:space="preserve"> </w:t>
      </w:r>
      <w:r w:rsidR="00540144">
        <w:rPr>
          <w:rFonts w:ascii="Times New Roman" w:eastAsia="Times New Roman" w:hAnsi="Times New Roman" w:cs="Times New Roman"/>
          <w:color w:val="000000"/>
          <w:lang w:bidi="he-IL"/>
        </w:rPr>
        <w:t>missions history</w:t>
      </w:r>
      <w:r w:rsidR="00D2452B" w:rsidRPr="0069361D">
        <w:rPr>
          <w:rFonts w:ascii="Times New Roman" w:eastAsia="Times New Roman" w:hAnsi="Times New Roman" w:cs="Times New Roman"/>
          <w:color w:val="000000"/>
          <w:lang w:bidi="he-IL"/>
        </w:rPr>
        <w:t>,</w:t>
      </w:r>
      <w:r w:rsidR="0069361D" w:rsidRPr="0069361D">
        <w:rPr>
          <w:rFonts w:ascii="Times New Roman" w:eastAsia="Times New Roman" w:hAnsi="Times New Roman" w:cs="Times New Roman"/>
          <w:color w:val="000000"/>
          <w:lang w:bidi="he-IL"/>
        </w:rPr>
        <w:t xml:space="preserve"> but most </w:t>
      </w:r>
      <w:r w:rsidR="00802386">
        <w:rPr>
          <w:rFonts w:ascii="Times New Roman" w:eastAsia="Times New Roman" w:hAnsi="Times New Roman" w:cs="Times New Roman"/>
          <w:color w:val="000000"/>
          <w:lang w:bidi="he-IL"/>
        </w:rPr>
        <w:t>West</w:t>
      </w:r>
      <w:r w:rsidR="007C6870">
        <w:rPr>
          <w:rFonts w:ascii="Times New Roman" w:eastAsia="Times New Roman" w:hAnsi="Times New Roman" w:cs="Times New Roman"/>
          <w:color w:val="000000"/>
          <w:lang w:bidi="he-IL"/>
        </w:rPr>
        <w:t>er</w:t>
      </w:r>
      <w:r w:rsidR="00802386">
        <w:rPr>
          <w:rFonts w:ascii="Times New Roman" w:eastAsia="Times New Roman" w:hAnsi="Times New Roman" w:cs="Times New Roman"/>
          <w:color w:val="000000"/>
          <w:lang w:bidi="he-IL"/>
        </w:rPr>
        <w:t xml:space="preserve">n </w:t>
      </w:r>
      <w:r w:rsidR="0069361D" w:rsidRPr="0069361D">
        <w:rPr>
          <w:rFonts w:ascii="Times New Roman" w:eastAsia="Times New Roman" w:hAnsi="Times New Roman" w:cs="Times New Roman"/>
          <w:color w:val="000000"/>
          <w:lang w:bidi="he-IL"/>
        </w:rPr>
        <w:t>missionaries will probably n</w:t>
      </w:r>
      <w:r w:rsidR="00604573">
        <w:rPr>
          <w:rFonts w:ascii="Times New Roman" w:eastAsia="Times New Roman" w:hAnsi="Times New Roman" w:cs="Times New Roman"/>
          <w:color w:val="000000"/>
          <w:lang w:bidi="he-IL"/>
        </w:rPr>
        <w:t>ever</w:t>
      </w:r>
      <w:r w:rsidR="0069361D" w:rsidRPr="0069361D">
        <w:rPr>
          <w:rFonts w:ascii="Times New Roman" w:eastAsia="Times New Roman" w:hAnsi="Times New Roman" w:cs="Times New Roman"/>
          <w:color w:val="000000"/>
          <w:lang w:bidi="he-IL"/>
        </w:rPr>
        <w:t xml:space="preserve"> start a movement</w:t>
      </w:r>
      <w:r w:rsidR="001904F9">
        <w:rPr>
          <w:rFonts w:ascii="Times New Roman" w:eastAsia="Times New Roman" w:hAnsi="Times New Roman" w:cs="Times New Roman"/>
          <w:color w:val="000000"/>
          <w:lang w:bidi="he-IL"/>
        </w:rPr>
        <w:t xml:space="preserve"> (</w:t>
      </w:r>
      <w:r w:rsidR="00802386">
        <w:rPr>
          <w:rFonts w:ascii="Times New Roman" w:eastAsia="Times New Roman" w:hAnsi="Times New Roman" w:cs="Times New Roman"/>
          <w:color w:val="000000"/>
          <w:lang w:bidi="he-IL"/>
        </w:rPr>
        <w:t>although that does not mean they should not try</w:t>
      </w:r>
      <w:r w:rsidR="00C01AC7">
        <w:rPr>
          <w:rFonts w:ascii="Times New Roman" w:eastAsia="Times New Roman" w:hAnsi="Times New Roman" w:cs="Times New Roman"/>
          <w:color w:val="000000"/>
          <w:lang w:bidi="he-IL"/>
        </w:rPr>
        <w:t xml:space="preserve"> and support those who are</w:t>
      </w:r>
      <w:r w:rsidR="001904F9">
        <w:rPr>
          <w:rFonts w:ascii="Times New Roman" w:eastAsia="Times New Roman" w:hAnsi="Times New Roman" w:cs="Times New Roman"/>
          <w:color w:val="000000"/>
          <w:lang w:bidi="he-IL"/>
        </w:rPr>
        <w:t>)</w:t>
      </w:r>
      <w:r w:rsidR="0069361D" w:rsidRPr="0069361D">
        <w:rPr>
          <w:rFonts w:ascii="Times New Roman" w:eastAsia="Times New Roman" w:hAnsi="Times New Roman" w:cs="Times New Roman"/>
          <w:color w:val="000000"/>
          <w:lang w:bidi="he-IL"/>
        </w:rPr>
        <w:t>. We are glad</w:t>
      </w:r>
      <w:r w:rsidR="00DF6940">
        <w:rPr>
          <w:rFonts w:ascii="Times New Roman" w:eastAsia="Times New Roman" w:hAnsi="Times New Roman" w:cs="Times New Roman"/>
          <w:color w:val="000000"/>
          <w:lang w:bidi="he-IL"/>
        </w:rPr>
        <w:t>,</w:t>
      </w:r>
      <w:r w:rsidR="0069361D" w:rsidRPr="0069361D">
        <w:rPr>
          <w:rFonts w:ascii="Times New Roman" w:eastAsia="Times New Roman" w:hAnsi="Times New Roman" w:cs="Times New Roman"/>
          <w:color w:val="000000"/>
          <w:lang w:bidi="he-IL"/>
        </w:rPr>
        <w:t xml:space="preserve"> </w:t>
      </w:r>
      <w:r w:rsidR="00DB378E">
        <w:rPr>
          <w:rFonts w:ascii="Times New Roman" w:eastAsia="Times New Roman" w:hAnsi="Times New Roman" w:cs="Times New Roman"/>
          <w:color w:val="000000"/>
          <w:lang w:bidi="he-IL"/>
        </w:rPr>
        <w:t>however</w:t>
      </w:r>
      <w:r w:rsidR="00DF6940">
        <w:rPr>
          <w:rFonts w:ascii="Times New Roman" w:eastAsia="Times New Roman" w:hAnsi="Times New Roman" w:cs="Times New Roman"/>
          <w:color w:val="000000"/>
          <w:lang w:bidi="he-IL"/>
        </w:rPr>
        <w:t>,</w:t>
      </w:r>
      <w:r w:rsidR="0069361D" w:rsidRPr="0069361D">
        <w:rPr>
          <w:rFonts w:ascii="Times New Roman" w:eastAsia="Times New Roman" w:hAnsi="Times New Roman" w:cs="Times New Roman"/>
          <w:color w:val="000000"/>
          <w:lang w:bidi="he-IL"/>
        </w:rPr>
        <w:t xml:space="preserve"> that so </w:t>
      </w:r>
      <w:r w:rsidR="0069361D" w:rsidRPr="0069361D">
        <w:rPr>
          <w:rFonts w:ascii="Times New Roman" w:eastAsia="Times New Roman" w:hAnsi="Times New Roman" w:cs="Times New Roman"/>
          <w:color w:val="000000"/>
          <w:lang w:bidi="he-IL"/>
        </w:rPr>
        <w:lastRenderedPageBreak/>
        <w:t>many missionaries</w:t>
      </w:r>
      <w:r w:rsidR="005A57FE">
        <w:rPr>
          <w:rFonts w:ascii="Times New Roman" w:eastAsia="Times New Roman" w:hAnsi="Times New Roman" w:cs="Times New Roman"/>
          <w:color w:val="000000"/>
          <w:lang w:bidi="he-IL"/>
        </w:rPr>
        <w:t xml:space="preserve"> and Christians</w:t>
      </w:r>
      <w:r w:rsidR="0069361D" w:rsidRPr="0069361D">
        <w:rPr>
          <w:rFonts w:ascii="Times New Roman" w:eastAsia="Times New Roman" w:hAnsi="Times New Roman" w:cs="Times New Roman"/>
          <w:color w:val="000000"/>
          <w:lang w:bidi="he-IL"/>
        </w:rPr>
        <w:t xml:space="preserve"> </w:t>
      </w:r>
      <w:r w:rsidR="002C6272">
        <w:rPr>
          <w:rFonts w:ascii="Times New Roman" w:eastAsia="Times New Roman" w:hAnsi="Times New Roman" w:cs="Times New Roman"/>
          <w:color w:val="000000"/>
          <w:lang w:bidi="he-IL"/>
        </w:rPr>
        <w:t xml:space="preserve">from all over the world </w:t>
      </w:r>
      <w:r w:rsidR="0069361D" w:rsidRPr="0069361D">
        <w:rPr>
          <w:rFonts w:ascii="Times New Roman" w:eastAsia="Times New Roman" w:hAnsi="Times New Roman" w:cs="Times New Roman"/>
          <w:color w:val="000000"/>
          <w:lang w:bidi="he-IL"/>
        </w:rPr>
        <w:t>are recognizing biblically that our faith is by nature movemental.</w:t>
      </w:r>
      <w:r w:rsidR="000F7DE0">
        <w:rPr>
          <w:rFonts w:ascii="Times New Roman" w:eastAsia="Times New Roman" w:hAnsi="Times New Roman" w:cs="Times New Roman"/>
          <w:color w:val="000000"/>
          <w:lang w:bidi="he-IL"/>
        </w:rPr>
        <w:t xml:space="preserve"> In any case,</w:t>
      </w:r>
      <w:r w:rsidR="00DB378E">
        <w:rPr>
          <w:rFonts w:ascii="Times New Roman" w:eastAsia="Times New Roman" w:hAnsi="Times New Roman" w:cs="Times New Roman"/>
          <w:color w:val="000000"/>
          <w:lang w:bidi="he-IL"/>
        </w:rPr>
        <w:t xml:space="preserve"> the straw man arguments </w:t>
      </w:r>
      <w:r w:rsidR="00467234">
        <w:rPr>
          <w:rFonts w:ascii="Times New Roman" w:eastAsia="Times New Roman" w:hAnsi="Times New Roman" w:cs="Times New Roman"/>
          <w:color w:val="000000"/>
          <w:lang w:bidi="he-IL"/>
        </w:rPr>
        <w:t xml:space="preserve">discussed </w:t>
      </w:r>
      <w:r w:rsidR="00DB378E">
        <w:rPr>
          <w:rFonts w:ascii="Times New Roman" w:eastAsia="Times New Roman" w:hAnsi="Times New Roman" w:cs="Times New Roman"/>
          <w:color w:val="000000"/>
          <w:lang w:bidi="he-IL"/>
        </w:rPr>
        <w:t>so far ha</w:t>
      </w:r>
      <w:r w:rsidR="00467234">
        <w:rPr>
          <w:rFonts w:ascii="Times New Roman" w:eastAsia="Times New Roman" w:hAnsi="Times New Roman" w:cs="Times New Roman"/>
          <w:color w:val="000000"/>
          <w:lang w:bidi="he-IL"/>
        </w:rPr>
        <w:t>ve</w:t>
      </w:r>
      <w:r w:rsidR="00DB378E">
        <w:rPr>
          <w:rFonts w:ascii="Times New Roman" w:eastAsia="Times New Roman" w:hAnsi="Times New Roman" w:cs="Times New Roman"/>
          <w:color w:val="000000"/>
          <w:lang w:bidi="he-IL"/>
        </w:rPr>
        <w:t xml:space="preserve"> shown that constructive dialogue </w:t>
      </w:r>
      <w:r w:rsidR="005835BC">
        <w:rPr>
          <w:rFonts w:ascii="Times New Roman" w:eastAsia="Times New Roman" w:hAnsi="Times New Roman" w:cs="Times New Roman"/>
          <w:color w:val="000000"/>
          <w:lang w:bidi="he-IL"/>
        </w:rPr>
        <w:t>on movements can be</w:t>
      </w:r>
      <w:r w:rsidR="00467234">
        <w:rPr>
          <w:rFonts w:ascii="Times New Roman" w:eastAsia="Times New Roman" w:hAnsi="Times New Roman" w:cs="Times New Roman"/>
          <w:color w:val="000000"/>
          <w:lang w:bidi="he-IL"/>
        </w:rPr>
        <w:t xml:space="preserve"> e</w:t>
      </w:r>
      <w:r w:rsidR="005835BC">
        <w:rPr>
          <w:rFonts w:ascii="Times New Roman" w:eastAsia="Times New Roman" w:hAnsi="Times New Roman" w:cs="Times New Roman"/>
          <w:color w:val="000000"/>
          <w:lang w:bidi="he-IL"/>
        </w:rPr>
        <w:t xml:space="preserve">lusive. </w:t>
      </w:r>
      <w:r w:rsidR="00467234">
        <w:rPr>
          <w:rFonts w:ascii="Times New Roman" w:eastAsia="Times New Roman" w:hAnsi="Times New Roman" w:cs="Times New Roman"/>
          <w:color w:val="000000"/>
          <w:lang w:bidi="he-IL"/>
        </w:rPr>
        <w:t xml:space="preserve">We would like to propose some simple guidelines for discussion that </w:t>
      </w:r>
      <w:r w:rsidR="00DF6940">
        <w:rPr>
          <w:rFonts w:ascii="Times New Roman" w:eastAsia="Times New Roman" w:hAnsi="Times New Roman" w:cs="Times New Roman"/>
          <w:color w:val="000000"/>
          <w:lang w:bidi="he-IL"/>
        </w:rPr>
        <w:t xml:space="preserve">would be </w:t>
      </w:r>
      <w:r w:rsidR="00467234">
        <w:rPr>
          <w:rFonts w:ascii="Times New Roman" w:eastAsia="Times New Roman" w:hAnsi="Times New Roman" w:cs="Times New Roman"/>
          <w:color w:val="000000"/>
          <w:lang w:bidi="he-IL"/>
        </w:rPr>
        <w:t xml:space="preserve">productive, honoring, and kind, with the goal to improve </w:t>
      </w:r>
      <w:r w:rsidR="00F66338">
        <w:rPr>
          <w:rFonts w:ascii="Times New Roman" w:eastAsia="Times New Roman" w:hAnsi="Times New Roman" w:cs="Times New Roman"/>
          <w:color w:val="000000"/>
          <w:lang w:bidi="he-IL"/>
        </w:rPr>
        <w:t>approaches to discipleship and church planting</w:t>
      </w:r>
      <w:r w:rsidR="005A57FE">
        <w:rPr>
          <w:rFonts w:ascii="Times New Roman" w:eastAsia="Times New Roman" w:hAnsi="Times New Roman" w:cs="Times New Roman"/>
          <w:color w:val="000000"/>
          <w:lang w:bidi="he-IL"/>
        </w:rPr>
        <w:t xml:space="preserve"> among the least-reached</w:t>
      </w:r>
      <w:r w:rsidR="007E6214">
        <w:rPr>
          <w:rFonts w:ascii="Times New Roman" w:eastAsia="Times New Roman" w:hAnsi="Times New Roman" w:cs="Times New Roman"/>
          <w:color w:val="000000"/>
          <w:lang w:bidi="he-IL"/>
        </w:rPr>
        <w:t>.</w:t>
      </w:r>
      <w:r w:rsidR="00467234">
        <w:rPr>
          <w:rFonts w:ascii="Times New Roman" w:eastAsia="Times New Roman" w:hAnsi="Times New Roman" w:cs="Times New Roman"/>
          <w:color w:val="000000"/>
          <w:lang w:bidi="he-IL"/>
        </w:rPr>
        <w:t xml:space="preserve"> </w:t>
      </w:r>
      <w:r w:rsidR="007E6214">
        <w:rPr>
          <w:rFonts w:ascii="Times New Roman" w:eastAsia="Times New Roman" w:hAnsi="Times New Roman" w:cs="Times New Roman"/>
          <w:color w:val="000000"/>
          <w:lang w:bidi="he-IL"/>
        </w:rPr>
        <w:t>These guidelines</w:t>
      </w:r>
      <w:r w:rsidR="00E6465C">
        <w:rPr>
          <w:rFonts w:ascii="Times New Roman" w:eastAsia="Times New Roman" w:hAnsi="Times New Roman" w:cs="Times New Roman"/>
          <w:color w:val="000000"/>
          <w:lang w:bidi="he-IL"/>
        </w:rPr>
        <w:t xml:space="preserve"> </w:t>
      </w:r>
      <w:r w:rsidR="00793B5F">
        <w:rPr>
          <w:rFonts w:ascii="Times New Roman" w:eastAsia="Times New Roman" w:hAnsi="Times New Roman" w:cs="Times New Roman"/>
          <w:color w:val="000000"/>
          <w:lang w:bidi="he-IL"/>
        </w:rPr>
        <w:t xml:space="preserve">may </w:t>
      </w:r>
      <w:r w:rsidR="00467234">
        <w:rPr>
          <w:rFonts w:ascii="Times New Roman" w:eastAsia="Times New Roman" w:hAnsi="Times New Roman" w:cs="Times New Roman"/>
          <w:color w:val="000000"/>
          <w:lang w:bidi="he-IL"/>
        </w:rPr>
        <w:t xml:space="preserve">build collegiality within the global missions community while making space for honest disagreements among brothers and sisters in Christ. </w:t>
      </w:r>
    </w:p>
    <w:p w14:paraId="7161DFA9" w14:textId="7E763CF8" w:rsidR="00DE5518" w:rsidRPr="00FF6D24" w:rsidRDefault="00DE5518" w:rsidP="00DE5518">
      <w:pPr>
        <w:keepNext/>
        <w:spacing w:after="160"/>
        <w:jc w:val="both"/>
        <w:rPr>
          <w:rFonts w:asciiTheme="majorBidi" w:eastAsia="Times New Roman" w:hAnsiTheme="majorBidi" w:cstheme="majorBidi"/>
          <w:i/>
          <w:iCs/>
          <w:color w:val="000000"/>
          <w:lang w:bidi="he-IL"/>
        </w:rPr>
      </w:pPr>
      <w:r>
        <w:rPr>
          <w:rFonts w:asciiTheme="majorBidi" w:eastAsia="Times New Roman" w:hAnsiTheme="majorBidi" w:cstheme="majorBidi"/>
          <w:i/>
          <w:iCs/>
          <w:color w:val="000000"/>
          <w:lang w:bidi="he-IL"/>
        </w:rPr>
        <w:t>Represent Fairly</w:t>
      </w:r>
      <w:r w:rsidR="006E3DAA">
        <w:rPr>
          <w:rFonts w:asciiTheme="majorBidi" w:eastAsia="Times New Roman" w:hAnsiTheme="majorBidi" w:cstheme="majorBidi"/>
          <w:i/>
          <w:iCs/>
          <w:color w:val="000000"/>
          <w:lang w:bidi="he-IL"/>
        </w:rPr>
        <w:t xml:space="preserve"> and Graciously</w:t>
      </w:r>
    </w:p>
    <w:p w14:paraId="479A7430" w14:textId="475D9D62" w:rsidR="006E3DAA" w:rsidRDefault="00DE5518" w:rsidP="007F6760">
      <w:pPr>
        <w:spacing w:after="160"/>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Earlier this year Tim Keller</w:t>
      </w:r>
      <w:r w:rsidR="008C683E">
        <w:rPr>
          <w:rFonts w:ascii="Times New Roman" w:eastAsia="Times New Roman" w:hAnsi="Times New Roman" w:cs="Times New Roman"/>
          <w:color w:val="000000"/>
          <w:lang w:bidi="he-IL"/>
        </w:rPr>
        <w:t xml:space="preserve"> </w:t>
      </w:r>
      <w:r w:rsidR="00074136">
        <w:rPr>
          <w:rFonts w:ascii="Times New Roman" w:eastAsia="Times New Roman" w:hAnsi="Times New Roman" w:cs="Times New Roman"/>
          <w:color w:val="000000"/>
          <w:lang w:bidi="he-IL"/>
        </w:rPr>
        <w:t>tweeted</w:t>
      </w:r>
      <w:r w:rsidR="008C683E">
        <w:rPr>
          <w:rFonts w:ascii="Times New Roman" w:eastAsia="Times New Roman" w:hAnsi="Times New Roman" w:cs="Times New Roman"/>
          <w:color w:val="000000"/>
          <w:lang w:bidi="he-IL"/>
        </w:rPr>
        <w:t>, “</w:t>
      </w:r>
      <w:r w:rsidR="008C683E" w:rsidRPr="008C683E">
        <w:rPr>
          <w:rFonts w:ascii="Times New Roman" w:eastAsia="Times New Roman" w:hAnsi="Times New Roman" w:cs="Times New Roman"/>
          <w:color w:val="000000"/>
          <w:lang w:bidi="he-IL"/>
        </w:rPr>
        <w:t xml:space="preserve">Never describe the view of an opponent in a way he or she will not own. Rather describe their view so they say, </w:t>
      </w:r>
      <w:r w:rsidR="00217932">
        <w:rPr>
          <w:rFonts w:ascii="Times New Roman" w:eastAsia="Times New Roman" w:hAnsi="Times New Roman" w:cs="Times New Roman"/>
          <w:color w:val="000000"/>
          <w:lang w:bidi="he-IL"/>
        </w:rPr>
        <w:t>‘</w:t>
      </w:r>
      <w:r w:rsidR="008C683E" w:rsidRPr="008C683E">
        <w:rPr>
          <w:rFonts w:ascii="Times New Roman" w:eastAsia="Times New Roman" w:hAnsi="Times New Roman" w:cs="Times New Roman"/>
          <w:color w:val="000000"/>
          <w:lang w:bidi="he-IL"/>
        </w:rPr>
        <w:t>I couldn't have put it better myself.</w:t>
      </w:r>
      <w:r w:rsidR="00217932">
        <w:rPr>
          <w:rFonts w:ascii="Times New Roman" w:eastAsia="Times New Roman" w:hAnsi="Times New Roman" w:cs="Times New Roman"/>
          <w:color w:val="000000"/>
          <w:lang w:bidi="he-IL"/>
        </w:rPr>
        <w:t>’</w:t>
      </w:r>
      <w:r w:rsidR="008C683E" w:rsidRPr="008C683E">
        <w:rPr>
          <w:rFonts w:ascii="Times New Roman" w:eastAsia="Times New Roman" w:hAnsi="Times New Roman" w:cs="Times New Roman"/>
          <w:color w:val="000000"/>
          <w:lang w:bidi="he-IL"/>
        </w:rPr>
        <w:t xml:space="preserve"> Only then should you proceed to refute the view. If instead you caricature your opponent</w:t>
      </w:r>
      <w:r w:rsidR="005A57FE" w:rsidRPr="0C71F797">
        <w:rPr>
          <w:rFonts w:ascii="Times New Roman" w:eastAsia="Times New Roman" w:hAnsi="Times New Roman" w:cs="Times New Roman"/>
          <w:color w:val="000000"/>
        </w:rPr>
        <w:t>—</w:t>
      </w:r>
      <w:r w:rsidR="008C683E" w:rsidRPr="008C683E">
        <w:rPr>
          <w:rFonts w:ascii="Times New Roman" w:eastAsia="Times New Roman" w:hAnsi="Times New Roman" w:cs="Times New Roman"/>
          <w:color w:val="000000"/>
          <w:lang w:bidi="he-IL"/>
        </w:rPr>
        <w:t>you persuade no one</w:t>
      </w:r>
      <w:r w:rsidR="008C683E">
        <w:rPr>
          <w:rFonts w:ascii="Times New Roman" w:eastAsia="Times New Roman" w:hAnsi="Times New Roman" w:cs="Times New Roman"/>
          <w:color w:val="000000"/>
          <w:lang w:bidi="he-IL"/>
        </w:rPr>
        <w:t xml:space="preserve">” </w:t>
      </w:r>
      <w:r w:rsidR="00074136">
        <w:rPr>
          <w:rFonts w:ascii="Times New Roman" w:eastAsia="Times New Roman" w:hAnsi="Times New Roman" w:cs="Times New Roman"/>
          <w:color w:val="000000"/>
          <w:lang w:bidi="he-IL"/>
        </w:rPr>
        <w:t>(</w:t>
      </w:r>
      <w:r w:rsidR="00DF6940">
        <w:rPr>
          <w:rFonts w:ascii="Times New Roman" w:eastAsia="Times New Roman" w:hAnsi="Times New Roman" w:cs="Times New Roman"/>
          <w:color w:val="000000"/>
          <w:lang w:bidi="he-IL"/>
        </w:rPr>
        <w:t xml:space="preserve">Keller </w:t>
      </w:r>
      <w:r w:rsidR="00074136">
        <w:rPr>
          <w:rFonts w:ascii="Times New Roman" w:eastAsia="Times New Roman" w:hAnsi="Times New Roman" w:cs="Times New Roman"/>
          <w:color w:val="000000"/>
          <w:lang w:bidi="he-IL"/>
        </w:rPr>
        <w:t>2022)</w:t>
      </w:r>
      <w:r w:rsidR="008C683E">
        <w:rPr>
          <w:rFonts w:ascii="Times New Roman" w:eastAsia="Times New Roman" w:hAnsi="Times New Roman" w:cs="Times New Roman"/>
          <w:color w:val="000000"/>
          <w:lang w:bidi="he-IL"/>
        </w:rPr>
        <w:t>.</w:t>
      </w:r>
      <w:r w:rsidR="004A5711">
        <w:rPr>
          <w:rFonts w:ascii="Times New Roman" w:eastAsia="Times New Roman" w:hAnsi="Times New Roman" w:cs="Times New Roman"/>
          <w:color w:val="000000"/>
          <w:lang w:bidi="he-IL"/>
        </w:rPr>
        <w:t xml:space="preserve"> </w:t>
      </w:r>
      <w:r w:rsidR="00215893">
        <w:rPr>
          <w:rFonts w:ascii="Times New Roman" w:eastAsia="Times New Roman" w:hAnsi="Times New Roman" w:cs="Times New Roman"/>
          <w:color w:val="000000"/>
          <w:lang w:bidi="he-IL"/>
        </w:rPr>
        <w:t>As we</w:t>
      </w:r>
      <w:r w:rsidR="00997B4D">
        <w:rPr>
          <w:rFonts w:ascii="Times New Roman" w:eastAsia="Times New Roman" w:hAnsi="Times New Roman" w:cs="Times New Roman"/>
          <w:color w:val="000000"/>
          <w:lang w:bidi="he-IL"/>
        </w:rPr>
        <w:t xml:space="preserve"> hope to</w:t>
      </w:r>
      <w:r w:rsidR="00215893">
        <w:rPr>
          <w:rFonts w:ascii="Times New Roman" w:eastAsia="Times New Roman" w:hAnsi="Times New Roman" w:cs="Times New Roman"/>
          <w:color w:val="000000"/>
          <w:lang w:bidi="he-IL"/>
        </w:rPr>
        <w:t xml:space="preserve"> have demonstrated, i</w:t>
      </w:r>
      <w:r w:rsidR="004A5711">
        <w:rPr>
          <w:rFonts w:ascii="Times New Roman" w:eastAsia="Times New Roman" w:hAnsi="Times New Roman" w:cs="Times New Roman"/>
          <w:color w:val="000000"/>
          <w:lang w:bidi="he-IL"/>
        </w:rPr>
        <w:t xml:space="preserve">t is not too difficult to find or create </w:t>
      </w:r>
      <w:r w:rsidR="00A558AC">
        <w:rPr>
          <w:rFonts w:ascii="Times New Roman" w:eastAsia="Times New Roman" w:hAnsi="Times New Roman" w:cs="Times New Roman"/>
          <w:color w:val="000000"/>
          <w:lang w:bidi="he-IL"/>
        </w:rPr>
        <w:t>caricatures</w:t>
      </w:r>
      <w:r w:rsidR="004A5711">
        <w:rPr>
          <w:rFonts w:ascii="Times New Roman" w:eastAsia="Times New Roman" w:hAnsi="Times New Roman" w:cs="Times New Roman"/>
          <w:color w:val="000000"/>
          <w:lang w:bidi="he-IL"/>
        </w:rPr>
        <w:t xml:space="preserve"> of movements today. It is</w:t>
      </w:r>
      <w:r w:rsidR="000011E1">
        <w:rPr>
          <w:rFonts w:ascii="Times New Roman" w:eastAsia="Times New Roman" w:hAnsi="Times New Roman" w:cs="Times New Roman"/>
          <w:color w:val="000000"/>
          <w:lang w:bidi="he-IL"/>
        </w:rPr>
        <w:t>,</w:t>
      </w:r>
      <w:r w:rsidR="004A5711">
        <w:rPr>
          <w:rFonts w:ascii="Times New Roman" w:eastAsia="Times New Roman" w:hAnsi="Times New Roman" w:cs="Times New Roman"/>
          <w:color w:val="000000"/>
          <w:lang w:bidi="he-IL"/>
        </w:rPr>
        <w:t xml:space="preserve"> however</w:t>
      </w:r>
      <w:r w:rsidR="000011E1">
        <w:rPr>
          <w:rFonts w:ascii="Times New Roman" w:eastAsia="Times New Roman" w:hAnsi="Times New Roman" w:cs="Times New Roman"/>
          <w:color w:val="000000"/>
          <w:lang w:bidi="he-IL"/>
        </w:rPr>
        <w:t>,</w:t>
      </w:r>
      <w:r w:rsidR="004A5711">
        <w:rPr>
          <w:rFonts w:ascii="Times New Roman" w:eastAsia="Times New Roman" w:hAnsi="Times New Roman" w:cs="Times New Roman"/>
          <w:color w:val="000000"/>
          <w:lang w:bidi="he-IL"/>
        </w:rPr>
        <w:t xml:space="preserve"> difficult to describe them</w:t>
      </w:r>
      <w:r w:rsidR="00A558AC">
        <w:rPr>
          <w:rFonts w:ascii="Times New Roman" w:eastAsia="Times New Roman" w:hAnsi="Times New Roman" w:cs="Times New Roman"/>
          <w:color w:val="000000"/>
          <w:lang w:bidi="he-IL"/>
        </w:rPr>
        <w:t xml:space="preserve">, especially </w:t>
      </w:r>
      <w:r w:rsidR="00A15F0F">
        <w:rPr>
          <w:rFonts w:ascii="Times New Roman" w:eastAsia="Times New Roman" w:hAnsi="Times New Roman" w:cs="Times New Roman"/>
          <w:color w:val="000000"/>
          <w:lang w:bidi="he-IL"/>
        </w:rPr>
        <w:t>since they are so diverse</w:t>
      </w:r>
      <w:r w:rsidR="007F6760">
        <w:rPr>
          <w:rFonts w:ascii="Times New Roman" w:eastAsia="Times New Roman" w:hAnsi="Times New Roman" w:cs="Times New Roman"/>
          <w:color w:val="000000"/>
          <w:lang w:bidi="he-IL"/>
        </w:rPr>
        <w:t xml:space="preserve"> and complex</w:t>
      </w:r>
      <w:r w:rsidR="000011E1">
        <w:rPr>
          <w:rFonts w:ascii="Times New Roman" w:eastAsia="Times New Roman" w:hAnsi="Times New Roman" w:cs="Times New Roman"/>
          <w:color w:val="000000"/>
          <w:lang w:bidi="he-IL"/>
        </w:rPr>
        <w:t>,</w:t>
      </w:r>
      <w:r w:rsidR="005A57FE">
        <w:rPr>
          <w:rFonts w:ascii="Times New Roman" w:eastAsia="Times New Roman" w:hAnsi="Times New Roman" w:cs="Times New Roman"/>
          <w:color w:val="000000"/>
          <w:lang w:bidi="he-IL"/>
        </w:rPr>
        <w:t xml:space="preserve"> ground</w:t>
      </w:r>
      <w:r w:rsidR="000011E1">
        <w:rPr>
          <w:rFonts w:ascii="Times New Roman" w:eastAsia="Times New Roman" w:hAnsi="Times New Roman" w:cs="Times New Roman"/>
          <w:color w:val="000000"/>
          <w:lang w:bidi="he-IL"/>
        </w:rPr>
        <w:t>ed</w:t>
      </w:r>
      <w:r w:rsidR="005A57FE">
        <w:rPr>
          <w:rFonts w:ascii="Times New Roman" w:eastAsia="Times New Roman" w:hAnsi="Times New Roman" w:cs="Times New Roman"/>
          <w:color w:val="000000"/>
          <w:lang w:bidi="he-IL"/>
        </w:rPr>
        <w:t xml:space="preserve"> in complex real</w:t>
      </w:r>
      <w:r w:rsidR="0010638A">
        <w:rPr>
          <w:rFonts w:ascii="Times New Roman" w:eastAsia="Times New Roman" w:hAnsi="Times New Roman" w:cs="Times New Roman"/>
          <w:color w:val="000000"/>
          <w:lang w:bidi="he-IL"/>
        </w:rPr>
        <w:t>-</w:t>
      </w:r>
      <w:r w:rsidR="005A57FE">
        <w:rPr>
          <w:rFonts w:ascii="Times New Roman" w:eastAsia="Times New Roman" w:hAnsi="Times New Roman" w:cs="Times New Roman"/>
          <w:color w:val="000000"/>
          <w:lang w:bidi="he-IL"/>
        </w:rPr>
        <w:t>world phenomen</w:t>
      </w:r>
      <w:r w:rsidR="006F5649">
        <w:rPr>
          <w:rFonts w:ascii="Times New Roman" w:eastAsia="Times New Roman" w:hAnsi="Times New Roman" w:cs="Times New Roman"/>
          <w:color w:val="000000"/>
          <w:lang w:bidi="he-IL"/>
        </w:rPr>
        <w:t>a</w:t>
      </w:r>
      <w:r w:rsidR="000011E1">
        <w:rPr>
          <w:rFonts w:ascii="Times New Roman" w:eastAsia="Times New Roman" w:hAnsi="Times New Roman" w:cs="Times New Roman"/>
          <w:color w:val="000000"/>
          <w:lang w:bidi="he-IL"/>
        </w:rPr>
        <w:t xml:space="preserve"> as they are.</w:t>
      </w:r>
      <w:r w:rsidR="007F6760">
        <w:rPr>
          <w:rFonts w:ascii="Times New Roman" w:eastAsia="Times New Roman" w:hAnsi="Times New Roman" w:cs="Times New Roman"/>
          <w:color w:val="000000"/>
          <w:lang w:bidi="he-IL"/>
        </w:rPr>
        <w:t xml:space="preserve"> </w:t>
      </w:r>
      <w:r w:rsidR="006E7FCE">
        <w:rPr>
          <w:rFonts w:ascii="Times New Roman" w:eastAsia="Times New Roman" w:hAnsi="Times New Roman" w:cs="Times New Roman"/>
          <w:color w:val="000000"/>
          <w:lang w:bidi="he-IL"/>
        </w:rPr>
        <w:t>W</w:t>
      </w:r>
      <w:r w:rsidR="007D6F13">
        <w:rPr>
          <w:rFonts w:ascii="Times New Roman" w:eastAsia="Times New Roman" w:hAnsi="Times New Roman" w:cs="Times New Roman"/>
          <w:color w:val="000000"/>
          <w:lang w:bidi="he-IL"/>
        </w:rPr>
        <w:t xml:space="preserve">e </w:t>
      </w:r>
      <w:r w:rsidR="006E7FCE">
        <w:rPr>
          <w:rFonts w:ascii="Times New Roman" w:eastAsia="Times New Roman" w:hAnsi="Times New Roman" w:cs="Times New Roman"/>
          <w:color w:val="000000"/>
          <w:lang w:bidi="he-IL"/>
        </w:rPr>
        <w:t xml:space="preserve">thus </w:t>
      </w:r>
      <w:r w:rsidR="007D6F13">
        <w:rPr>
          <w:rFonts w:ascii="Times New Roman" w:eastAsia="Times New Roman" w:hAnsi="Times New Roman" w:cs="Times New Roman"/>
          <w:color w:val="000000"/>
          <w:lang w:bidi="he-IL"/>
        </w:rPr>
        <w:t>do not believe</w:t>
      </w:r>
      <w:r w:rsidR="004034F4">
        <w:rPr>
          <w:rFonts w:ascii="Times New Roman" w:eastAsia="Times New Roman" w:hAnsi="Times New Roman" w:cs="Times New Roman"/>
          <w:color w:val="000000"/>
          <w:lang w:bidi="he-IL"/>
        </w:rPr>
        <w:t xml:space="preserve"> th</w:t>
      </w:r>
      <w:r w:rsidR="006E7FCE">
        <w:rPr>
          <w:rFonts w:ascii="Times New Roman" w:eastAsia="Times New Roman" w:hAnsi="Times New Roman" w:cs="Times New Roman"/>
          <w:color w:val="000000"/>
          <w:lang w:bidi="he-IL"/>
        </w:rPr>
        <w:t>at missiological discussions</w:t>
      </w:r>
      <w:r w:rsidR="004034F4">
        <w:rPr>
          <w:rFonts w:ascii="Times New Roman" w:eastAsia="Times New Roman" w:hAnsi="Times New Roman" w:cs="Times New Roman"/>
          <w:color w:val="000000"/>
          <w:lang w:bidi="he-IL"/>
        </w:rPr>
        <w:t xml:space="preserve"> </w:t>
      </w:r>
      <w:r w:rsidR="006E7FCE">
        <w:rPr>
          <w:rFonts w:ascii="Times New Roman" w:eastAsia="Times New Roman" w:hAnsi="Times New Roman" w:cs="Times New Roman"/>
          <w:color w:val="000000"/>
          <w:lang w:bidi="he-IL"/>
        </w:rPr>
        <w:t>about movements are</w:t>
      </w:r>
      <w:r w:rsidR="004034F4">
        <w:rPr>
          <w:rFonts w:ascii="Times New Roman" w:eastAsia="Times New Roman" w:hAnsi="Times New Roman" w:cs="Times New Roman"/>
          <w:color w:val="000000"/>
          <w:lang w:bidi="he-IL"/>
        </w:rPr>
        <w:t xml:space="preserve"> </w:t>
      </w:r>
      <w:r w:rsidR="007D5229">
        <w:rPr>
          <w:rFonts w:ascii="Times New Roman" w:eastAsia="Times New Roman" w:hAnsi="Times New Roman" w:cs="Times New Roman"/>
          <w:color w:val="000000"/>
          <w:lang w:bidi="he-IL"/>
        </w:rPr>
        <w:t>simply</w:t>
      </w:r>
      <w:r w:rsidR="004034F4">
        <w:rPr>
          <w:rFonts w:ascii="Times New Roman" w:eastAsia="Times New Roman" w:hAnsi="Times New Roman" w:cs="Times New Roman"/>
          <w:color w:val="000000"/>
          <w:lang w:bidi="he-IL"/>
        </w:rPr>
        <w:t xml:space="preserve"> debate</w:t>
      </w:r>
      <w:r w:rsidR="006E7FCE">
        <w:rPr>
          <w:rFonts w:ascii="Times New Roman" w:eastAsia="Times New Roman" w:hAnsi="Times New Roman" w:cs="Times New Roman"/>
          <w:color w:val="000000"/>
          <w:lang w:bidi="he-IL"/>
        </w:rPr>
        <w:t>s</w:t>
      </w:r>
      <w:r w:rsidR="007C16BE">
        <w:rPr>
          <w:rFonts w:ascii="Times New Roman" w:eastAsia="Times New Roman" w:hAnsi="Times New Roman" w:cs="Times New Roman"/>
          <w:color w:val="000000"/>
          <w:lang w:bidi="he-IL"/>
        </w:rPr>
        <w:t xml:space="preserve"> about theology</w:t>
      </w:r>
      <w:r w:rsidR="006E7FCE">
        <w:rPr>
          <w:rFonts w:ascii="Times New Roman" w:eastAsia="Times New Roman" w:hAnsi="Times New Roman" w:cs="Times New Roman"/>
          <w:color w:val="000000"/>
          <w:lang w:bidi="he-IL"/>
        </w:rPr>
        <w:t>,</w:t>
      </w:r>
      <w:r w:rsidR="007C16BE">
        <w:rPr>
          <w:rFonts w:ascii="Times New Roman" w:eastAsia="Times New Roman" w:hAnsi="Times New Roman" w:cs="Times New Roman"/>
          <w:color w:val="000000"/>
          <w:lang w:bidi="he-IL"/>
        </w:rPr>
        <w:t xml:space="preserve"> as if people are either wrong or right</w:t>
      </w:r>
      <w:r w:rsidR="004034F4">
        <w:rPr>
          <w:rFonts w:ascii="Times New Roman" w:eastAsia="Times New Roman" w:hAnsi="Times New Roman" w:cs="Times New Roman"/>
          <w:color w:val="000000"/>
          <w:lang w:bidi="he-IL"/>
        </w:rPr>
        <w:t>. Differences matter</w:t>
      </w:r>
      <w:r w:rsidR="006E7FCE">
        <w:rPr>
          <w:rFonts w:ascii="Times New Roman" w:eastAsia="Times New Roman" w:hAnsi="Times New Roman" w:cs="Times New Roman"/>
          <w:color w:val="000000"/>
          <w:lang w:bidi="he-IL"/>
        </w:rPr>
        <w:t>,</w:t>
      </w:r>
      <w:r w:rsidR="004034F4">
        <w:rPr>
          <w:rFonts w:ascii="Times New Roman" w:eastAsia="Times New Roman" w:hAnsi="Times New Roman" w:cs="Times New Roman"/>
          <w:color w:val="000000"/>
          <w:lang w:bidi="he-IL"/>
        </w:rPr>
        <w:t xml:space="preserve"> but they should</w:t>
      </w:r>
      <w:r w:rsidR="007C16BE">
        <w:rPr>
          <w:rFonts w:ascii="Times New Roman" w:eastAsia="Times New Roman" w:hAnsi="Times New Roman" w:cs="Times New Roman"/>
          <w:color w:val="000000"/>
          <w:lang w:bidi="he-IL"/>
        </w:rPr>
        <w:t xml:space="preserve"> be represented fairly and</w:t>
      </w:r>
      <w:r w:rsidR="004034F4">
        <w:rPr>
          <w:rFonts w:ascii="Times New Roman" w:eastAsia="Times New Roman" w:hAnsi="Times New Roman" w:cs="Times New Roman"/>
          <w:color w:val="000000"/>
          <w:lang w:bidi="he-IL"/>
        </w:rPr>
        <w:t xml:space="preserve"> not exaggerated. </w:t>
      </w:r>
    </w:p>
    <w:p w14:paraId="3D96DC87" w14:textId="50C4F47D" w:rsidR="00EA156D" w:rsidRDefault="00403167" w:rsidP="006E3DAA">
      <w:pPr>
        <w:spacing w:after="160"/>
        <w:ind w:firstLine="357"/>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For example, t</w:t>
      </w:r>
      <w:r w:rsidR="004034F4">
        <w:rPr>
          <w:rFonts w:ascii="Times New Roman" w:eastAsia="Times New Roman" w:hAnsi="Times New Roman" w:cs="Times New Roman"/>
          <w:color w:val="000000"/>
          <w:lang w:bidi="he-IL"/>
        </w:rPr>
        <w:t xml:space="preserve">here has </w:t>
      </w:r>
      <w:r w:rsidR="006E3DAA">
        <w:rPr>
          <w:rFonts w:ascii="Times New Roman" w:eastAsia="Times New Roman" w:hAnsi="Times New Roman" w:cs="Times New Roman"/>
          <w:color w:val="000000"/>
          <w:lang w:bidi="he-IL"/>
        </w:rPr>
        <w:t>sometimes</w:t>
      </w:r>
      <w:r w:rsidR="004034F4">
        <w:rPr>
          <w:rFonts w:ascii="Times New Roman" w:eastAsia="Times New Roman" w:hAnsi="Times New Roman" w:cs="Times New Roman"/>
          <w:color w:val="000000"/>
          <w:lang w:bidi="he-IL"/>
        </w:rPr>
        <w:t xml:space="preserve"> been</w:t>
      </w:r>
      <w:r w:rsidR="00060D92">
        <w:rPr>
          <w:rFonts w:ascii="Times New Roman" w:eastAsia="Times New Roman" w:hAnsi="Times New Roman" w:cs="Times New Roman"/>
          <w:color w:val="000000"/>
          <w:lang w:bidi="he-IL"/>
        </w:rPr>
        <w:t xml:space="preserve"> theological</w:t>
      </w:r>
      <w:r w:rsidR="004034F4">
        <w:rPr>
          <w:rFonts w:ascii="Times New Roman" w:eastAsia="Times New Roman" w:hAnsi="Times New Roman" w:cs="Times New Roman"/>
          <w:color w:val="000000"/>
          <w:lang w:bidi="he-IL"/>
        </w:rPr>
        <w:t xml:space="preserve"> hyperbole and misrepresentation of others</w:t>
      </w:r>
      <w:r w:rsidR="006E7FCE">
        <w:rPr>
          <w:rFonts w:ascii="Times New Roman" w:eastAsia="Times New Roman" w:hAnsi="Times New Roman" w:cs="Times New Roman"/>
          <w:color w:val="000000"/>
          <w:lang w:bidi="he-IL"/>
        </w:rPr>
        <w:t>’</w:t>
      </w:r>
      <w:r w:rsidR="004034F4">
        <w:rPr>
          <w:rFonts w:ascii="Times New Roman" w:eastAsia="Times New Roman" w:hAnsi="Times New Roman" w:cs="Times New Roman"/>
          <w:color w:val="000000"/>
          <w:lang w:bidi="he-IL"/>
        </w:rPr>
        <w:t xml:space="preserve"> viewpoints in m</w:t>
      </w:r>
      <w:r w:rsidR="00C36AE7">
        <w:rPr>
          <w:rFonts w:ascii="Times New Roman" w:eastAsia="Times New Roman" w:hAnsi="Times New Roman" w:cs="Times New Roman"/>
          <w:color w:val="000000"/>
          <w:lang w:bidi="he-IL"/>
        </w:rPr>
        <w:t>ovement</w:t>
      </w:r>
      <w:r w:rsidR="004034F4">
        <w:rPr>
          <w:rFonts w:ascii="Times New Roman" w:eastAsia="Times New Roman" w:hAnsi="Times New Roman" w:cs="Times New Roman"/>
          <w:color w:val="000000"/>
          <w:lang w:bidi="he-IL"/>
        </w:rPr>
        <w:t xml:space="preserve"> discussions.</w:t>
      </w:r>
      <w:r w:rsidR="006E3DAA">
        <w:rPr>
          <w:rFonts w:ascii="Times New Roman" w:eastAsia="Times New Roman" w:hAnsi="Times New Roman" w:cs="Times New Roman"/>
          <w:color w:val="000000"/>
          <w:lang w:bidi="he-IL"/>
        </w:rPr>
        <w:t xml:space="preserve"> </w:t>
      </w:r>
      <w:r w:rsidR="00D2452B">
        <w:rPr>
          <w:rFonts w:ascii="Times New Roman" w:eastAsia="Times New Roman" w:hAnsi="Times New Roman" w:cs="Times New Roman"/>
          <w:color w:val="000000"/>
          <w:lang w:bidi="he-IL"/>
        </w:rPr>
        <w:t>Mark Dever</w:t>
      </w:r>
      <w:r w:rsidR="00A15F0F">
        <w:rPr>
          <w:rFonts w:ascii="Times New Roman" w:eastAsia="Times New Roman" w:hAnsi="Times New Roman" w:cs="Times New Roman"/>
          <w:color w:val="000000"/>
          <w:lang w:bidi="he-IL"/>
        </w:rPr>
        <w:t xml:space="preserve">, </w:t>
      </w:r>
      <w:r w:rsidR="001938AD">
        <w:rPr>
          <w:rFonts w:ascii="Times New Roman" w:eastAsia="Times New Roman" w:hAnsi="Times New Roman" w:cs="Times New Roman"/>
          <w:color w:val="000000"/>
          <w:lang w:bidi="he-IL"/>
        </w:rPr>
        <w:t xml:space="preserve">president of </w:t>
      </w:r>
      <w:r w:rsidR="00BE5156">
        <w:rPr>
          <w:rFonts w:ascii="Times New Roman" w:eastAsia="Times New Roman" w:hAnsi="Times New Roman" w:cs="Times New Roman"/>
          <w:color w:val="000000"/>
          <w:lang w:bidi="he-IL"/>
        </w:rPr>
        <w:t>9Marks</w:t>
      </w:r>
      <w:r w:rsidR="00873205">
        <w:rPr>
          <w:rFonts w:ascii="Times New Roman" w:eastAsia="Times New Roman" w:hAnsi="Times New Roman" w:cs="Times New Roman"/>
          <w:color w:val="000000"/>
          <w:lang w:bidi="he-IL"/>
        </w:rPr>
        <w:t xml:space="preserve"> (9Marks 2022)</w:t>
      </w:r>
      <w:r w:rsidR="00562231">
        <w:rPr>
          <w:rFonts w:ascii="Times New Roman" w:eastAsia="Times New Roman" w:hAnsi="Times New Roman" w:cs="Times New Roman"/>
          <w:color w:val="000000"/>
          <w:lang w:bidi="he-IL"/>
        </w:rPr>
        <w:t xml:space="preserve">, </w:t>
      </w:r>
      <w:r w:rsidR="001938AD">
        <w:rPr>
          <w:rFonts w:ascii="Times New Roman" w:eastAsia="Times New Roman" w:hAnsi="Times New Roman" w:cs="Times New Roman"/>
          <w:color w:val="000000"/>
          <w:lang w:bidi="he-IL"/>
        </w:rPr>
        <w:t xml:space="preserve">published </w:t>
      </w:r>
      <w:proofErr w:type="gramStart"/>
      <w:r w:rsidR="001938AD">
        <w:rPr>
          <w:rFonts w:ascii="Times New Roman" w:eastAsia="Times New Roman" w:hAnsi="Times New Roman" w:cs="Times New Roman"/>
          <w:color w:val="000000"/>
          <w:lang w:bidi="he-IL"/>
        </w:rPr>
        <w:t>and</w:t>
      </w:r>
      <w:r w:rsidR="007823D6">
        <w:rPr>
          <w:rFonts w:ascii="Times New Roman" w:eastAsia="Times New Roman" w:hAnsi="Times New Roman" w:cs="Times New Roman"/>
          <w:color w:val="000000"/>
          <w:lang w:bidi="he-IL"/>
        </w:rPr>
        <w:t xml:space="preserve"> </w:t>
      </w:r>
      <w:r w:rsidR="00873205">
        <w:rPr>
          <w:rFonts w:ascii="Times New Roman" w:eastAsia="Times New Roman" w:hAnsi="Times New Roman" w:cs="Times New Roman"/>
          <w:color w:val="000000"/>
          <w:lang w:bidi="he-IL"/>
        </w:rPr>
        <w:t>also</w:t>
      </w:r>
      <w:proofErr w:type="gramEnd"/>
      <w:r w:rsidR="00873205">
        <w:rPr>
          <w:rFonts w:ascii="Times New Roman" w:eastAsia="Times New Roman" w:hAnsi="Times New Roman" w:cs="Times New Roman"/>
          <w:color w:val="000000"/>
          <w:lang w:bidi="he-IL"/>
        </w:rPr>
        <w:t xml:space="preserve"> </w:t>
      </w:r>
      <w:r w:rsidR="007823D6">
        <w:rPr>
          <w:rFonts w:ascii="Times New Roman" w:eastAsia="Times New Roman" w:hAnsi="Times New Roman" w:cs="Times New Roman"/>
          <w:color w:val="000000"/>
          <w:lang w:bidi="he-IL"/>
        </w:rPr>
        <w:t xml:space="preserve">penned the forward to </w:t>
      </w:r>
      <w:r w:rsidR="007823D6" w:rsidRPr="001329B7">
        <w:rPr>
          <w:rFonts w:ascii="Times New Roman" w:eastAsia="Times New Roman" w:hAnsi="Times New Roman" w:cs="Times New Roman"/>
          <w:i/>
          <w:iCs/>
          <w:color w:val="000000"/>
          <w:lang w:bidi="he-IL"/>
        </w:rPr>
        <w:t>No Shortcut</w:t>
      </w:r>
      <w:r w:rsidR="001938AD">
        <w:rPr>
          <w:rFonts w:ascii="Times New Roman" w:eastAsia="Times New Roman" w:hAnsi="Times New Roman" w:cs="Times New Roman"/>
          <w:color w:val="000000"/>
          <w:lang w:bidi="he-IL"/>
        </w:rPr>
        <w:t>. In an interview</w:t>
      </w:r>
      <w:r w:rsidR="00AD20A4">
        <w:rPr>
          <w:rFonts w:ascii="Times New Roman" w:eastAsia="Times New Roman" w:hAnsi="Times New Roman" w:cs="Times New Roman"/>
          <w:color w:val="000000"/>
          <w:lang w:bidi="he-IL"/>
        </w:rPr>
        <w:t xml:space="preserve"> available</w:t>
      </w:r>
      <w:r w:rsidR="001938AD">
        <w:rPr>
          <w:rFonts w:ascii="Times New Roman" w:eastAsia="Times New Roman" w:hAnsi="Times New Roman" w:cs="Times New Roman"/>
          <w:color w:val="000000"/>
          <w:lang w:bidi="he-IL"/>
        </w:rPr>
        <w:t xml:space="preserve"> on Youtube</w:t>
      </w:r>
      <w:r w:rsidR="00AD20A4">
        <w:rPr>
          <w:rFonts w:ascii="Times New Roman" w:eastAsia="Times New Roman" w:hAnsi="Times New Roman" w:cs="Times New Roman"/>
          <w:color w:val="000000"/>
          <w:lang w:bidi="he-IL"/>
        </w:rPr>
        <w:t>,</w:t>
      </w:r>
      <w:r w:rsidR="001938AD">
        <w:rPr>
          <w:rFonts w:ascii="Times New Roman" w:eastAsia="Times New Roman" w:hAnsi="Times New Roman" w:cs="Times New Roman"/>
          <w:color w:val="000000"/>
          <w:lang w:bidi="he-IL"/>
        </w:rPr>
        <w:t xml:space="preserve"> </w:t>
      </w:r>
      <w:r w:rsidR="00AD20A4">
        <w:rPr>
          <w:rFonts w:ascii="Times New Roman" w:eastAsia="Times New Roman" w:hAnsi="Times New Roman" w:cs="Times New Roman"/>
          <w:color w:val="000000"/>
          <w:lang w:bidi="he-IL"/>
        </w:rPr>
        <w:t>Dever</w:t>
      </w:r>
      <w:r w:rsidR="001938AD">
        <w:rPr>
          <w:rFonts w:ascii="Times New Roman" w:eastAsia="Times New Roman" w:hAnsi="Times New Roman" w:cs="Times New Roman"/>
          <w:color w:val="000000"/>
          <w:lang w:bidi="he-IL"/>
        </w:rPr>
        <w:t xml:space="preserve"> </w:t>
      </w:r>
      <w:r w:rsidR="009510BB">
        <w:rPr>
          <w:rFonts w:ascii="Times New Roman" w:eastAsia="Times New Roman" w:hAnsi="Times New Roman" w:cs="Times New Roman"/>
          <w:color w:val="000000"/>
          <w:lang w:bidi="he-IL"/>
        </w:rPr>
        <w:t>responded to</w:t>
      </w:r>
      <w:r w:rsidR="001938AD">
        <w:rPr>
          <w:rFonts w:ascii="Times New Roman" w:eastAsia="Times New Roman" w:hAnsi="Times New Roman" w:cs="Times New Roman"/>
          <w:color w:val="000000"/>
          <w:lang w:bidi="he-IL"/>
        </w:rPr>
        <w:t xml:space="preserve"> </w:t>
      </w:r>
      <w:r w:rsidR="00217932">
        <w:rPr>
          <w:rFonts w:ascii="Times New Roman" w:eastAsia="Times New Roman" w:hAnsi="Times New Roman" w:cs="Times New Roman"/>
          <w:color w:val="000000"/>
          <w:lang w:bidi="he-IL"/>
        </w:rPr>
        <w:t>the following</w:t>
      </w:r>
      <w:r w:rsidR="009510BB">
        <w:rPr>
          <w:rFonts w:ascii="Times New Roman" w:eastAsia="Times New Roman" w:hAnsi="Times New Roman" w:cs="Times New Roman"/>
          <w:color w:val="000000"/>
          <w:lang w:bidi="he-IL"/>
        </w:rPr>
        <w:t xml:space="preserve"> question</w:t>
      </w:r>
      <w:r w:rsidR="00E5499D">
        <w:rPr>
          <w:rFonts w:ascii="Times New Roman" w:eastAsia="Times New Roman" w:hAnsi="Times New Roman" w:cs="Times New Roman"/>
          <w:color w:val="000000"/>
          <w:lang w:bidi="he-IL"/>
        </w:rPr>
        <w:t>:</w:t>
      </w:r>
      <w:r w:rsidR="0018214C">
        <w:rPr>
          <w:rFonts w:ascii="Times New Roman" w:eastAsia="Times New Roman" w:hAnsi="Times New Roman" w:cs="Times New Roman"/>
          <w:color w:val="000000"/>
          <w:lang w:bidi="he-IL"/>
        </w:rPr>
        <w:t xml:space="preserve"> </w:t>
      </w:r>
    </w:p>
    <w:p w14:paraId="76BC74F7" w14:textId="5201644F" w:rsidR="00D25AD3" w:rsidRDefault="00D25AD3" w:rsidP="001F4BD7">
      <w:pPr>
        <w:spacing w:after="160"/>
        <w:ind w:left="360" w:right="360"/>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 xml:space="preserve">Interviewer: </w:t>
      </w:r>
      <w:r w:rsidR="00934AA5">
        <w:rPr>
          <w:rFonts w:ascii="Times New Roman" w:eastAsia="Times New Roman" w:hAnsi="Times New Roman" w:cs="Times New Roman"/>
          <w:color w:val="000000"/>
          <w:lang w:bidi="he-IL"/>
        </w:rPr>
        <w:t>[What are] y</w:t>
      </w:r>
      <w:r w:rsidR="001B056A">
        <w:rPr>
          <w:rFonts w:ascii="Times New Roman" w:eastAsia="Times New Roman" w:hAnsi="Times New Roman" w:cs="Times New Roman"/>
          <w:color w:val="000000"/>
          <w:lang w:bidi="he-IL"/>
        </w:rPr>
        <w:t>our thoughts</w:t>
      </w:r>
      <w:r>
        <w:rPr>
          <w:rFonts w:ascii="Times New Roman" w:eastAsia="Times New Roman" w:hAnsi="Times New Roman" w:cs="Times New Roman"/>
          <w:color w:val="000000"/>
          <w:lang w:bidi="he-IL"/>
        </w:rPr>
        <w:t xml:space="preserve"> on church planting </w:t>
      </w:r>
      <w:r w:rsidR="00AD0280">
        <w:rPr>
          <w:rFonts w:ascii="Times New Roman" w:eastAsia="Times New Roman" w:hAnsi="Times New Roman" w:cs="Times New Roman"/>
          <w:color w:val="000000"/>
          <w:lang w:bidi="he-IL"/>
        </w:rPr>
        <w:t>movements</w:t>
      </w:r>
      <w:r w:rsidR="00934AA5">
        <w:rPr>
          <w:rFonts w:ascii="Times New Roman" w:eastAsia="Times New Roman" w:hAnsi="Times New Roman" w:cs="Times New Roman"/>
          <w:color w:val="000000"/>
          <w:lang w:bidi="he-IL"/>
        </w:rPr>
        <w:t>?</w:t>
      </w:r>
      <w:r w:rsidR="00AD0280">
        <w:rPr>
          <w:rFonts w:ascii="Times New Roman" w:eastAsia="Times New Roman" w:hAnsi="Times New Roman" w:cs="Times New Roman"/>
          <w:color w:val="000000"/>
          <w:lang w:bidi="he-IL"/>
        </w:rPr>
        <w:t xml:space="preserve"> </w:t>
      </w:r>
      <w:r w:rsidR="00934AA5">
        <w:rPr>
          <w:rFonts w:ascii="Times New Roman" w:eastAsia="Times New Roman" w:hAnsi="Times New Roman" w:cs="Times New Roman"/>
          <w:color w:val="000000"/>
          <w:lang w:bidi="he-IL"/>
        </w:rPr>
        <w:t>B</w:t>
      </w:r>
      <w:r w:rsidR="00AD0280">
        <w:rPr>
          <w:rFonts w:ascii="Times New Roman" w:eastAsia="Times New Roman" w:hAnsi="Times New Roman" w:cs="Times New Roman"/>
          <w:color w:val="000000"/>
          <w:lang w:bidi="he-IL"/>
        </w:rPr>
        <w:t>ecause</w:t>
      </w:r>
      <w:r>
        <w:rPr>
          <w:rFonts w:ascii="Times New Roman" w:eastAsia="Times New Roman" w:hAnsi="Times New Roman" w:cs="Times New Roman"/>
          <w:color w:val="000000"/>
          <w:lang w:bidi="he-IL"/>
        </w:rPr>
        <w:t xml:space="preserve"> that is </w:t>
      </w:r>
      <w:r w:rsidR="001B056A">
        <w:rPr>
          <w:rFonts w:ascii="Times New Roman" w:eastAsia="Times New Roman" w:hAnsi="Times New Roman" w:cs="Times New Roman"/>
          <w:color w:val="000000"/>
          <w:lang w:bidi="he-IL"/>
        </w:rPr>
        <w:t xml:space="preserve">the </w:t>
      </w:r>
      <w:r>
        <w:rPr>
          <w:rFonts w:ascii="Times New Roman" w:eastAsia="Times New Roman" w:hAnsi="Times New Roman" w:cs="Times New Roman"/>
          <w:color w:val="000000"/>
          <w:lang w:bidi="he-IL"/>
        </w:rPr>
        <w:t>overwhelming</w:t>
      </w:r>
      <w:r w:rsidR="00C36AE7">
        <w:rPr>
          <w:rFonts w:ascii="Times New Roman" w:eastAsia="Times New Roman" w:hAnsi="Times New Roman" w:cs="Times New Roman"/>
          <w:color w:val="000000"/>
          <w:lang w:bidi="he-IL"/>
        </w:rPr>
        <w:t>,</w:t>
      </w:r>
      <w:r w:rsidR="00DB06E4">
        <w:rPr>
          <w:rFonts w:ascii="Times New Roman" w:eastAsia="Times New Roman" w:hAnsi="Times New Roman" w:cs="Times New Roman"/>
          <w:color w:val="000000"/>
          <w:lang w:bidi="he-IL"/>
        </w:rPr>
        <w:t xml:space="preserve"> head</w:t>
      </w:r>
      <w:r w:rsidR="00500460">
        <w:rPr>
          <w:rFonts w:ascii="Times New Roman" w:eastAsia="Times New Roman" w:hAnsi="Times New Roman" w:cs="Times New Roman"/>
          <w:color w:val="000000"/>
          <w:lang w:bidi="he-IL"/>
        </w:rPr>
        <w:t>-</w:t>
      </w:r>
      <w:r w:rsidR="00DB06E4">
        <w:rPr>
          <w:rFonts w:ascii="Times New Roman" w:eastAsia="Times New Roman" w:hAnsi="Times New Roman" w:cs="Times New Roman"/>
          <w:color w:val="000000"/>
          <w:lang w:bidi="he-IL"/>
        </w:rPr>
        <w:t>of</w:t>
      </w:r>
      <w:r w:rsidR="00500460">
        <w:rPr>
          <w:rFonts w:ascii="Times New Roman" w:eastAsia="Times New Roman" w:hAnsi="Times New Roman" w:cs="Times New Roman"/>
          <w:color w:val="000000"/>
          <w:lang w:bidi="he-IL"/>
        </w:rPr>
        <w:t>-</w:t>
      </w:r>
      <w:r w:rsidR="00DB06E4">
        <w:rPr>
          <w:rFonts w:ascii="Times New Roman" w:eastAsia="Times New Roman" w:hAnsi="Times New Roman" w:cs="Times New Roman"/>
          <w:color w:val="000000"/>
          <w:lang w:bidi="he-IL"/>
        </w:rPr>
        <w:t>the</w:t>
      </w:r>
      <w:r w:rsidR="00500460">
        <w:rPr>
          <w:rFonts w:ascii="Times New Roman" w:eastAsia="Times New Roman" w:hAnsi="Times New Roman" w:cs="Times New Roman"/>
          <w:color w:val="000000"/>
          <w:lang w:bidi="he-IL"/>
        </w:rPr>
        <w:t>-</w:t>
      </w:r>
      <w:r w:rsidR="00DB06E4">
        <w:rPr>
          <w:rFonts w:ascii="Times New Roman" w:eastAsia="Times New Roman" w:hAnsi="Times New Roman" w:cs="Times New Roman"/>
          <w:color w:val="000000"/>
          <w:lang w:bidi="he-IL"/>
        </w:rPr>
        <w:t>pack missions methodology out there today</w:t>
      </w:r>
      <w:r w:rsidR="00934AA5">
        <w:rPr>
          <w:rFonts w:ascii="Times New Roman" w:eastAsia="Times New Roman" w:hAnsi="Times New Roman" w:cs="Times New Roman"/>
          <w:color w:val="000000"/>
          <w:lang w:bidi="he-IL"/>
        </w:rPr>
        <w:t>.</w:t>
      </w:r>
      <w:r>
        <w:rPr>
          <w:rFonts w:ascii="Times New Roman" w:eastAsia="Times New Roman" w:hAnsi="Times New Roman" w:cs="Times New Roman"/>
          <w:color w:val="000000"/>
          <w:lang w:bidi="he-IL"/>
        </w:rPr>
        <w:t xml:space="preserve"> </w:t>
      </w:r>
    </w:p>
    <w:p w14:paraId="35FADE1A" w14:textId="3E3D5340" w:rsidR="00A558AC" w:rsidRDefault="0037528C" w:rsidP="001F4BD7">
      <w:pPr>
        <w:spacing w:after="160"/>
        <w:ind w:left="360" w:right="360"/>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Dever:</w:t>
      </w:r>
      <w:r w:rsidR="000F5F36">
        <w:rPr>
          <w:rFonts w:ascii="Times New Roman" w:eastAsia="Times New Roman" w:hAnsi="Times New Roman" w:cs="Times New Roman"/>
          <w:color w:val="000000"/>
          <w:lang w:bidi="he-IL"/>
        </w:rPr>
        <w:t xml:space="preserve"> …I don’t trust it as far as I can throw it… because w</w:t>
      </w:r>
      <w:r w:rsidR="000B0C88">
        <w:rPr>
          <w:rFonts w:ascii="Times New Roman" w:eastAsia="Times New Roman" w:hAnsi="Times New Roman" w:cs="Times New Roman"/>
          <w:color w:val="000000"/>
          <w:lang w:bidi="he-IL"/>
        </w:rPr>
        <w:t>h</w:t>
      </w:r>
      <w:r w:rsidR="003172DD">
        <w:rPr>
          <w:rFonts w:ascii="Times New Roman" w:eastAsia="Times New Roman" w:hAnsi="Times New Roman" w:cs="Times New Roman"/>
          <w:color w:val="000000"/>
          <w:lang w:bidi="he-IL"/>
        </w:rPr>
        <w:t xml:space="preserve">en you are sloppy in defining what a church is, then </w:t>
      </w:r>
      <w:r w:rsidR="00EA156D">
        <w:rPr>
          <w:rFonts w:ascii="Times New Roman" w:eastAsia="Times New Roman" w:hAnsi="Times New Roman" w:cs="Times New Roman"/>
          <w:color w:val="000000"/>
          <w:lang w:bidi="he-IL"/>
        </w:rPr>
        <w:t>you will be</w:t>
      </w:r>
      <w:r w:rsidR="00376FDF">
        <w:rPr>
          <w:rFonts w:ascii="Times New Roman" w:eastAsia="Times New Roman" w:hAnsi="Times New Roman" w:cs="Times New Roman"/>
          <w:color w:val="000000"/>
          <w:lang w:bidi="he-IL"/>
        </w:rPr>
        <w:t xml:space="preserve"> sloppy defining what a Christian is</w:t>
      </w:r>
      <w:r w:rsidR="007E23EE">
        <w:rPr>
          <w:rFonts w:ascii="Times New Roman" w:eastAsia="Times New Roman" w:hAnsi="Times New Roman" w:cs="Times New Roman"/>
          <w:color w:val="000000"/>
          <w:lang w:bidi="he-IL"/>
        </w:rPr>
        <w:t>,</w:t>
      </w:r>
      <w:r w:rsidR="00376FDF">
        <w:rPr>
          <w:rFonts w:ascii="Times New Roman" w:eastAsia="Times New Roman" w:hAnsi="Times New Roman" w:cs="Times New Roman"/>
          <w:color w:val="000000"/>
          <w:lang w:bidi="he-IL"/>
        </w:rPr>
        <w:t xml:space="preserve"> </w:t>
      </w:r>
      <w:r w:rsidR="001668A3">
        <w:rPr>
          <w:rFonts w:ascii="Times New Roman" w:eastAsia="Times New Roman" w:hAnsi="Times New Roman" w:cs="Times New Roman"/>
          <w:color w:val="000000"/>
          <w:lang w:bidi="he-IL"/>
        </w:rPr>
        <w:t>and people will go to hell because of your errors. So I take their motives as good; I take their work as sinister</w:t>
      </w:r>
      <w:r w:rsidR="00436E6C">
        <w:rPr>
          <w:rFonts w:ascii="Times New Roman" w:eastAsia="Times New Roman" w:hAnsi="Times New Roman" w:cs="Times New Roman"/>
          <w:color w:val="000000"/>
          <w:lang w:bidi="he-IL"/>
        </w:rPr>
        <w:t>…</w:t>
      </w:r>
      <w:r w:rsidR="0018786F">
        <w:rPr>
          <w:rFonts w:ascii="Times New Roman" w:eastAsia="Times New Roman" w:hAnsi="Times New Roman" w:cs="Times New Roman"/>
          <w:color w:val="000000"/>
          <w:lang w:bidi="he-IL"/>
        </w:rPr>
        <w:t xml:space="preserve"> because…</w:t>
      </w:r>
      <w:r w:rsidR="00436E6C">
        <w:rPr>
          <w:rFonts w:ascii="Times New Roman" w:eastAsia="Times New Roman" w:hAnsi="Times New Roman" w:cs="Times New Roman"/>
          <w:color w:val="000000"/>
          <w:lang w:bidi="he-IL"/>
        </w:rPr>
        <w:t xml:space="preserve"> Satan likes to appear as an angel of light</w:t>
      </w:r>
      <w:r w:rsidR="00161D91">
        <w:rPr>
          <w:rFonts w:ascii="Times New Roman" w:eastAsia="Times New Roman" w:hAnsi="Times New Roman" w:cs="Times New Roman"/>
          <w:color w:val="000000"/>
          <w:lang w:bidi="he-IL"/>
        </w:rPr>
        <w:t xml:space="preserve"> (Radius International 2019)</w:t>
      </w:r>
      <w:r w:rsidR="009510BB">
        <w:rPr>
          <w:rFonts w:ascii="Times New Roman" w:eastAsia="Times New Roman" w:hAnsi="Times New Roman" w:cs="Times New Roman"/>
          <w:color w:val="000000"/>
          <w:lang w:bidi="he-IL"/>
        </w:rPr>
        <w:t>.</w:t>
      </w:r>
    </w:p>
    <w:p w14:paraId="6649A243" w14:textId="2560C4B9" w:rsidR="005855B6" w:rsidRDefault="00174E44" w:rsidP="00581D35">
      <w:pPr>
        <w:spacing w:after="160"/>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Unfortunately</w:t>
      </w:r>
      <w:r w:rsidR="005855B6">
        <w:rPr>
          <w:rFonts w:ascii="Times New Roman" w:eastAsia="Times New Roman" w:hAnsi="Times New Roman" w:cs="Times New Roman"/>
          <w:color w:val="000000"/>
          <w:lang w:bidi="he-IL"/>
        </w:rPr>
        <w:t xml:space="preserve">, movements practitioners have also demonized other approaches. </w:t>
      </w:r>
      <w:r w:rsidR="0073088A">
        <w:rPr>
          <w:rFonts w:ascii="Times New Roman" w:eastAsia="Times New Roman" w:hAnsi="Times New Roman" w:cs="Times New Roman"/>
          <w:color w:val="000000"/>
          <w:lang w:bidi="he-IL"/>
        </w:rPr>
        <w:t xml:space="preserve">Paul and David Watson have </w:t>
      </w:r>
      <w:r w:rsidR="00997B4D">
        <w:rPr>
          <w:rFonts w:ascii="Times New Roman" w:eastAsia="Times New Roman" w:hAnsi="Times New Roman" w:cs="Times New Roman"/>
          <w:color w:val="000000"/>
          <w:lang w:bidi="he-IL"/>
        </w:rPr>
        <w:t>claimed</w:t>
      </w:r>
      <w:r w:rsidR="0073088A">
        <w:rPr>
          <w:rFonts w:ascii="Times New Roman" w:eastAsia="Times New Roman" w:hAnsi="Times New Roman" w:cs="Times New Roman"/>
          <w:color w:val="000000"/>
          <w:lang w:bidi="he-IL"/>
        </w:rPr>
        <w:t xml:space="preserve"> that “Satan is at work in these extraction methodologies” </w:t>
      </w:r>
      <w:r w:rsidR="008732B1">
        <w:rPr>
          <w:rFonts w:ascii="Times New Roman" w:eastAsia="Times New Roman" w:hAnsi="Times New Roman" w:cs="Times New Roman"/>
          <w:color w:val="000000"/>
          <w:lang w:bidi="he-IL"/>
        </w:rPr>
        <w:t>(</w:t>
      </w:r>
      <w:r w:rsidR="001F4BD7">
        <w:rPr>
          <w:rFonts w:ascii="Times New Roman" w:eastAsia="Times New Roman" w:hAnsi="Times New Roman" w:cs="Times New Roman"/>
          <w:color w:val="000000"/>
          <w:lang w:bidi="he-IL"/>
        </w:rPr>
        <w:t xml:space="preserve">Watson and Watson </w:t>
      </w:r>
      <w:r w:rsidR="008732B1">
        <w:rPr>
          <w:rFonts w:ascii="Times New Roman" w:eastAsia="Times New Roman" w:hAnsi="Times New Roman" w:cs="Times New Roman"/>
          <w:color w:val="000000"/>
          <w:lang w:bidi="he-IL"/>
        </w:rPr>
        <w:t>2014, 108).</w:t>
      </w:r>
      <w:r w:rsidR="00BE5156">
        <w:rPr>
          <w:rFonts w:ascii="Times New Roman" w:eastAsia="Times New Roman" w:hAnsi="Times New Roman" w:cs="Times New Roman"/>
          <w:color w:val="000000"/>
          <w:lang w:bidi="he-IL"/>
        </w:rPr>
        <w:t xml:space="preserve"> While obviously ungracious</w:t>
      </w:r>
      <w:r w:rsidR="00F9617F">
        <w:rPr>
          <w:rFonts w:ascii="Times New Roman" w:eastAsia="Times New Roman" w:hAnsi="Times New Roman" w:cs="Times New Roman"/>
          <w:color w:val="000000"/>
          <w:lang w:bidi="he-IL"/>
        </w:rPr>
        <w:t xml:space="preserve"> and insulting</w:t>
      </w:r>
      <w:r w:rsidR="00BE5156">
        <w:rPr>
          <w:rFonts w:ascii="Times New Roman" w:eastAsia="Times New Roman" w:hAnsi="Times New Roman" w:cs="Times New Roman"/>
          <w:color w:val="000000"/>
          <w:lang w:bidi="he-IL"/>
        </w:rPr>
        <w:t xml:space="preserve">, </w:t>
      </w:r>
      <w:r w:rsidR="00F1477B">
        <w:rPr>
          <w:rFonts w:ascii="Times New Roman" w:eastAsia="Times New Roman" w:hAnsi="Times New Roman" w:cs="Times New Roman"/>
          <w:color w:val="000000"/>
          <w:lang w:bidi="he-IL"/>
        </w:rPr>
        <w:t>th</w:t>
      </w:r>
      <w:r w:rsidR="002512C5">
        <w:rPr>
          <w:rFonts w:ascii="Times New Roman" w:eastAsia="Times New Roman" w:hAnsi="Times New Roman" w:cs="Times New Roman"/>
          <w:color w:val="000000"/>
          <w:lang w:bidi="he-IL"/>
        </w:rPr>
        <w:t>ese examples represent</w:t>
      </w:r>
      <w:r w:rsidR="00F1477B">
        <w:rPr>
          <w:rFonts w:ascii="Times New Roman" w:eastAsia="Times New Roman" w:hAnsi="Times New Roman" w:cs="Times New Roman"/>
          <w:color w:val="000000"/>
          <w:lang w:bidi="he-IL"/>
        </w:rPr>
        <w:t xml:space="preserve"> a</w:t>
      </w:r>
      <w:r w:rsidR="00BE5156">
        <w:rPr>
          <w:rFonts w:ascii="Times New Roman" w:eastAsia="Times New Roman" w:hAnsi="Times New Roman" w:cs="Times New Roman"/>
          <w:color w:val="000000"/>
          <w:lang w:bidi="he-IL"/>
        </w:rPr>
        <w:t xml:space="preserve"> needlessly antagonistic</w:t>
      </w:r>
      <w:r w:rsidR="0043544B">
        <w:rPr>
          <w:rFonts w:ascii="Times New Roman" w:eastAsia="Times New Roman" w:hAnsi="Times New Roman" w:cs="Times New Roman"/>
          <w:color w:val="000000"/>
          <w:lang w:bidi="he-IL"/>
        </w:rPr>
        <w:t xml:space="preserve"> way</w:t>
      </w:r>
      <w:r w:rsidR="00BE5156">
        <w:rPr>
          <w:rFonts w:ascii="Times New Roman" w:eastAsia="Times New Roman" w:hAnsi="Times New Roman" w:cs="Times New Roman"/>
          <w:color w:val="000000"/>
          <w:lang w:bidi="he-IL"/>
        </w:rPr>
        <w:t xml:space="preserve"> to speak of </w:t>
      </w:r>
      <w:r w:rsidR="0043544B">
        <w:rPr>
          <w:rFonts w:ascii="Times New Roman" w:eastAsia="Times New Roman" w:hAnsi="Times New Roman" w:cs="Times New Roman"/>
          <w:color w:val="000000"/>
          <w:lang w:bidi="he-IL"/>
        </w:rPr>
        <w:t xml:space="preserve">others who are </w:t>
      </w:r>
      <w:r>
        <w:rPr>
          <w:rFonts w:ascii="Times New Roman" w:eastAsia="Times New Roman" w:hAnsi="Times New Roman" w:cs="Times New Roman"/>
          <w:color w:val="000000"/>
          <w:lang w:bidi="he-IL"/>
        </w:rPr>
        <w:t>involved</w:t>
      </w:r>
      <w:r w:rsidR="0043544B">
        <w:rPr>
          <w:rFonts w:ascii="Times New Roman" w:eastAsia="Times New Roman" w:hAnsi="Times New Roman" w:cs="Times New Roman"/>
          <w:color w:val="000000"/>
          <w:lang w:bidi="he-IL"/>
        </w:rPr>
        <w:t xml:space="preserve"> in mission</w:t>
      </w:r>
      <w:r w:rsidR="00BE5156">
        <w:rPr>
          <w:rFonts w:ascii="Times New Roman" w:eastAsia="Times New Roman" w:hAnsi="Times New Roman" w:cs="Times New Roman"/>
          <w:color w:val="000000"/>
          <w:lang w:bidi="he-IL"/>
        </w:rPr>
        <w:t>.</w:t>
      </w:r>
      <w:r w:rsidR="0043544B">
        <w:rPr>
          <w:rFonts w:ascii="Times New Roman" w:eastAsia="Times New Roman" w:hAnsi="Times New Roman" w:cs="Times New Roman"/>
          <w:color w:val="000000"/>
          <w:lang w:bidi="he-IL"/>
        </w:rPr>
        <w:t xml:space="preserve"> </w:t>
      </w:r>
      <w:r w:rsidR="00AD7FBD">
        <w:rPr>
          <w:rFonts w:ascii="Times New Roman" w:eastAsia="Times New Roman" w:hAnsi="Times New Roman" w:cs="Times New Roman"/>
          <w:color w:val="000000"/>
          <w:lang w:bidi="he-IL"/>
        </w:rPr>
        <w:t>We are wise to turn down the heat and to he</w:t>
      </w:r>
      <w:r w:rsidR="0091064A">
        <w:rPr>
          <w:rFonts w:ascii="Times New Roman" w:eastAsia="Times New Roman" w:hAnsi="Times New Roman" w:cs="Times New Roman"/>
          <w:color w:val="000000"/>
          <w:lang w:bidi="he-IL"/>
        </w:rPr>
        <w:t>e</w:t>
      </w:r>
      <w:r w:rsidR="00AD7FBD">
        <w:rPr>
          <w:rFonts w:ascii="Times New Roman" w:eastAsia="Times New Roman" w:hAnsi="Times New Roman" w:cs="Times New Roman"/>
          <w:color w:val="000000"/>
          <w:lang w:bidi="he-IL"/>
        </w:rPr>
        <w:t>d these words,</w:t>
      </w:r>
      <w:r w:rsidR="00540144">
        <w:rPr>
          <w:rFonts w:ascii="Times New Roman" w:eastAsia="Times New Roman" w:hAnsi="Times New Roman" w:cs="Times New Roman"/>
          <w:color w:val="000000"/>
          <w:lang w:bidi="he-IL"/>
        </w:rPr>
        <w:t xml:space="preserve"> </w:t>
      </w:r>
      <w:r w:rsidR="007D2FE9">
        <w:rPr>
          <w:rFonts w:ascii="Times New Roman" w:eastAsia="Times New Roman" w:hAnsi="Times New Roman" w:cs="Times New Roman"/>
          <w:color w:val="000000"/>
          <w:lang w:bidi="he-IL"/>
        </w:rPr>
        <w:t>“</w:t>
      </w:r>
      <w:r w:rsidR="007D2FE9" w:rsidRPr="007D2FE9">
        <w:rPr>
          <w:rFonts w:ascii="Times New Roman" w:eastAsia="Times New Roman" w:hAnsi="Times New Roman" w:cs="Times New Roman"/>
          <w:color w:val="000000"/>
          <w:lang w:bidi="he-IL"/>
        </w:rPr>
        <w:t>If you bite and devour each other, watch out or you will be destroyed by each other</w:t>
      </w:r>
      <w:r w:rsidR="007D2FE9">
        <w:rPr>
          <w:rFonts w:ascii="Times New Roman" w:eastAsia="Times New Roman" w:hAnsi="Times New Roman" w:cs="Times New Roman"/>
          <w:color w:val="000000"/>
          <w:lang w:bidi="he-IL"/>
        </w:rPr>
        <w:t>” (</w:t>
      </w:r>
      <w:r w:rsidR="00326042">
        <w:rPr>
          <w:rFonts w:ascii="Times New Roman" w:eastAsia="Times New Roman" w:hAnsi="Times New Roman" w:cs="Times New Roman"/>
          <w:color w:val="000000"/>
          <w:lang w:bidi="he-IL"/>
        </w:rPr>
        <w:t>Gal. 5:15).</w:t>
      </w:r>
    </w:p>
    <w:p w14:paraId="69E9BAAD" w14:textId="2413AE60" w:rsidR="006E7936" w:rsidRPr="00D868B9" w:rsidRDefault="0091064A" w:rsidP="005855B6">
      <w:pPr>
        <w:spacing w:after="160"/>
        <w:jc w:val="both"/>
        <w:rPr>
          <w:rFonts w:ascii="Times New Roman" w:eastAsia="Times New Roman" w:hAnsi="Times New Roman" w:cs="Times New Roman"/>
          <w:i/>
          <w:iCs/>
          <w:color w:val="000000"/>
          <w:lang w:bidi="he-IL"/>
        </w:rPr>
      </w:pPr>
      <w:r>
        <w:rPr>
          <w:rFonts w:ascii="Times New Roman" w:eastAsia="Times New Roman" w:hAnsi="Times New Roman" w:cs="Times New Roman"/>
          <w:i/>
          <w:iCs/>
          <w:color w:val="000000"/>
          <w:lang w:bidi="he-IL"/>
        </w:rPr>
        <w:t>Make Space for Divers</w:t>
      </w:r>
      <w:r w:rsidR="004034F4">
        <w:rPr>
          <w:rFonts w:ascii="Times New Roman" w:eastAsia="Times New Roman" w:hAnsi="Times New Roman" w:cs="Times New Roman"/>
          <w:i/>
          <w:iCs/>
          <w:color w:val="000000"/>
          <w:lang w:bidi="he-IL"/>
        </w:rPr>
        <w:t>e Approaches</w:t>
      </w:r>
    </w:p>
    <w:p w14:paraId="3C5E8695" w14:textId="0FE54F03" w:rsidR="00625B86" w:rsidRDefault="00D868B9" w:rsidP="00C6148C">
      <w:pPr>
        <w:spacing w:after="160"/>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 xml:space="preserve">Due </w:t>
      </w:r>
      <w:r w:rsidR="0091064A">
        <w:rPr>
          <w:rFonts w:ascii="Times New Roman" w:eastAsia="Times New Roman" w:hAnsi="Times New Roman" w:cs="Times New Roman"/>
          <w:color w:val="000000"/>
          <w:lang w:bidi="he-IL"/>
        </w:rPr>
        <w:t xml:space="preserve">to </w:t>
      </w:r>
      <w:r>
        <w:rPr>
          <w:rFonts w:ascii="Times New Roman" w:eastAsia="Times New Roman" w:hAnsi="Times New Roman" w:cs="Times New Roman"/>
          <w:color w:val="000000"/>
          <w:lang w:bidi="he-IL"/>
        </w:rPr>
        <w:t xml:space="preserve">their diversity and complexity, it is inappropriate to speak of movements in the binary term of </w:t>
      </w:r>
      <w:r w:rsidR="0080744C">
        <w:rPr>
          <w:rFonts w:ascii="Times New Roman" w:eastAsia="Times New Roman" w:hAnsi="Times New Roman" w:cs="Times New Roman"/>
          <w:color w:val="000000"/>
          <w:lang w:bidi="he-IL"/>
        </w:rPr>
        <w:t>“</w:t>
      </w:r>
      <w:r>
        <w:rPr>
          <w:rFonts w:ascii="Times New Roman" w:eastAsia="Times New Roman" w:hAnsi="Times New Roman" w:cs="Times New Roman"/>
          <w:color w:val="000000"/>
          <w:lang w:bidi="he-IL"/>
        </w:rPr>
        <w:t>validity</w:t>
      </w:r>
      <w:r w:rsidR="0080744C">
        <w:rPr>
          <w:rFonts w:ascii="Times New Roman" w:eastAsia="Times New Roman" w:hAnsi="Times New Roman" w:cs="Times New Roman"/>
          <w:color w:val="000000"/>
          <w:lang w:bidi="he-IL"/>
        </w:rPr>
        <w:t xml:space="preserve">” </w:t>
      </w:r>
      <w:r w:rsidR="008F1623">
        <w:rPr>
          <w:rFonts w:ascii="Times New Roman" w:eastAsia="Times New Roman" w:hAnsi="Times New Roman" w:cs="Times New Roman"/>
          <w:color w:val="000000"/>
          <w:lang w:bidi="he-IL"/>
        </w:rPr>
        <w:t>(Rhodes 2022b, 1</w:t>
      </w:r>
      <w:r w:rsidR="00261E36">
        <w:rPr>
          <w:rFonts w:ascii="Times New Roman" w:eastAsia="Times New Roman" w:hAnsi="Times New Roman" w:cs="Times New Roman"/>
          <w:color w:val="000000"/>
          <w:lang w:bidi="he-IL"/>
        </w:rPr>
        <w:t>8</w:t>
      </w:r>
      <w:r w:rsidR="008F1623">
        <w:rPr>
          <w:rFonts w:ascii="Times New Roman" w:eastAsia="Times New Roman" w:hAnsi="Times New Roman" w:cs="Times New Roman"/>
          <w:color w:val="000000"/>
          <w:lang w:bidi="he-IL"/>
        </w:rPr>
        <w:t>)</w:t>
      </w:r>
      <w:r w:rsidR="00745FA8">
        <w:rPr>
          <w:rFonts w:ascii="Times New Roman" w:eastAsia="Times New Roman" w:hAnsi="Times New Roman" w:cs="Times New Roman"/>
          <w:color w:val="000000"/>
          <w:lang w:bidi="he-IL"/>
        </w:rPr>
        <w:t>, as if they are either</w:t>
      </w:r>
      <w:r w:rsidR="00FB241B">
        <w:rPr>
          <w:rFonts w:ascii="Times New Roman" w:eastAsia="Times New Roman" w:hAnsi="Times New Roman" w:cs="Times New Roman"/>
          <w:color w:val="000000"/>
          <w:lang w:bidi="he-IL"/>
        </w:rPr>
        <w:t xml:space="preserve"> </w:t>
      </w:r>
      <w:r w:rsidR="00745FA8">
        <w:rPr>
          <w:rFonts w:ascii="Times New Roman" w:eastAsia="Times New Roman" w:hAnsi="Times New Roman" w:cs="Times New Roman"/>
          <w:color w:val="000000"/>
          <w:lang w:bidi="he-IL"/>
        </w:rPr>
        <w:t>valid or invalid.</w:t>
      </w:r>
      <w:r w:rsidR="009A3551">
        <w:rPr>
          <w:rFonts w:ascii="Times New Roman" w:eastAsia="Times New Roman" w:hAnsi="Times New Roman" w:cs="Times New Roman"/>
          <w:color w:val="000000"/>
          <w:lang w:bidi="he-IL"/>
        </w:rPr>
        <w:t xml:space="preserve"> Such a framework eventually turns the conversation into a case of </w:t>
      </w:r>
      <w:r w:rsidR="00FB241B">
        <w:rPr>
          <w:rFonts w:ascii="Times New Roman" w:eastAsia="Times New Roman" w:hAnsi="Times New Roman" w:cs="Times New Roman"/>
          <w:color w:val="000000"/>
          <w:lang w:bidi="he-IL"/>
        </w:rPr>
        <w:t>missiological</w:t>
      </w:r>
      <w:r w:rsidR="009A3551">
        <w:rPr>
          <w:rFonts w:ascii="Times New Roman" w:eastAsia="Times New Roman" w:hAnsi="Times New Roman" w:cs="Times New Roman"/>
          <w:color w:val="000000"/>
          <w:lang w:bidi="he-IL"/>
        </w:rPr>
        <w:t xml:space="preserve"> policing. </w:t>
      </w:r>
      <w:r w:rsidR="00E3737C">
        <w:rPr>
          <w:rFonts w:ascii="Times New Roman" w:eastAsia="Times New Roman" w:hAnsi="Times New Roman" w:cs="Times New Roman"/>
          <w:color w:val="000000"/>
          <w:lang w:bidi="he-IL"/>
        </w:rPr>
        <w:t xml:space="preserve">It is </w:t>
      </w:r>
      <w:r w:rsidR="004C1DD6">
        <w:rPr>
          <w:rFonts w:ascii="Times New Roman" w:eastAsia="Times New Roman" w:hAnsi="Times New Roman" w:cs="Times New Roman"/>
          <w:color w:val="000000"/>
          <w:lang w:bidi="he-IL"/>
        </w:rPr>
        <w:t>more</w:t>
      </w:r>
      <w:r w:rsidR="00E3737C">
        <w:rPr>
          <w:rFonts w:ascii="Times New Roman" w:eastAsia="Times New Roman" w:hAnsi="Times New Roman" w:cs="Times New Roman"/>
          <w:color w:val="000000"/>
          <w:lang w:bidi="he-IL"/>
        </w:rPr>
        <w:t xml:space="preserve"> </w:t>
      </w:r>
      <w:r w:rsidR="00E47DBB">
        <w:rPr>
          <w:rFonts w:ascii="Times New Roman" w:eastAsia="Times New Roman" w:hAnsi="Times New Roman" w:cs="Times New Roman"/>
          <w:color w:val="000000"/>
          <w:lang w:bidi="he-IL"/>
        </w:rPr>
        <w:t>constructive</w:t>
      </w:r>
      <w:r w:rsidR="00E6465C">
        <w:rPr>
          <w:rFonts w:ascii="Times New Roman" w:eastAsia="Times New Roman" w:hAnsi="Times New Roman" w:cs="Times New Roman"/>
          <w:color w:val="000000"/>
          <w:lang w:bidi="he-IL"/>
        </w:rPr>
        <w:t xml:space="preserve"> to say</w:t>
      </w:r>
      <w:r w:rsidR="00E3737C">
        <w:rPr>
          <w:rFonts w:ascii="Times New Roman" w:eastAsia="Times New Roman" w:hAnsi="Times New Roman" w:cs="Times New Roman"/>
          <w:color w:val="000000"/>
          <w:lang w:bidi="he-IL"/>
        </w:rPr>
        <w:t xml:space="preserve"> that</w:t>
      </w:r>
      <w:r w:rsidR="00C07DE8">
        <w:rPr>
          <w:rFonts w:ascii="Times New Roman" w:eastAsia="Times New Roman" w:hAnsi="Times New Roman" w:cs="Times New Roman"/>
          <w:color w:val="000000"/>
          <w:lang w:bidi="he-IL"/>
        </w:rPr>
        <w:t xml:space="preserve"> there is space for diverse approaches in mission.</w:t>
      </w:r>
      <w:r w:rsidR="0091064A">
        <w:rPr>
          <w:rFonts w:ascii="Times New Roman" w:eastAsia="Times New Roman" w:hAnsi="Times New Roman" w:cs="Times New Roman"/>
          <w:color w:val="000000"/>
          <w:lang w:bidi="he-IL"/>
        </w:rPr>
        <w:t xml:space="preserve"> </w:t>
      </w:r>
      <w:r w:rsidR="00FC19C1">
        <w:rPr>
          <w:rFonts w:ascii="Times New Roman" w:eastAsia="Times New Roman" w:hAnsi="Times New Roman" w:cs="Times New Roman"/>
          <w:color w:val="000000"/>
          <w:lang w:bidi="he-IL"/>
        </w:rPr>
        <w:t xml:space="preserve">Jesus said, </w:t>
      </w:r>
      <w:r w:rsidR="00FC19C1" w:rsidRPr="00FC19C1">
        <w:rPr>
          <w:rFonts w:ascii="Times New Roman" w:eastAsia="Times New Roman" w:hAnsi="Times New Roman" w:cs="Times New Roman"/>
          <w:color w:val="000000"/>
          <w:lang w:bidi="he-IL"/>
        </w:rPr>
        <w:t>“The harvest is plentiful, but the laborers are few. Therefore pray earnestly to the Lord of the harvest to send out laborers into his harvest</w:t>
      </w:r>
      <w:r w:rsidR="00FC19C1">
        <w:rPr>
          <w:rFonts w:ascii="Times New Roman" w:eastAsia="Times New Roman" w:hAnsi="Times New Roman" w:cs="Times New Roman"/>
          <w:color w:val="000000"/>
          <w:lang w:bidi="he-IL"/>
        </w:rPr>
        <w:t xml:space="preserve">” (Luke 10:2). We urge a collaboration of all workers in the harvest, whether their </w:t>
      </w:r>
      <w:r w:rsidR="00CF19BB">
        <w:rPr>
          <w:rFonts w:ascii="Times New Roman" w:eastAsia="Times New Roman" w:hAnsi="Times New Roman" w:cs="Times New Roman"/>
          <w:color w:val="000000"/>
          <w:lang w:bidi="he-IL"/>
        </w:rPr>
        <w:t>approaches</w:t>
      </w:r>
      <w:r w:rsidR="00C07DE8">
        <w:rPr>
          <w:rFonts w:ascii="Times New Roman" w:eastAsia="Times New Roman" w:hAnsi="Times New Roman" w:cs="Times New Roman"/>
          <w:color w:val="000000"/>
          <w:lang w:bidi="he-IL"/>
        </w:rPr>
        <w:t xml:space="preserve"> agree</w:t>
      </w:r>
      <w:r w:rsidR="00FC19C1">
        <w:rPr>
          <w:rFonts w:ascii="Times New Roman" w:eastAsia="Times New Roman" w:hAnsi="Times New Roman" w:cs="Times New Roman"/>
          <w:color w:val="000000"/>
          <w:lang w:bidi="he-IL"/>
        </w:rPr>
        <w:t xml:space="preserve"> or not. The reality</w:t>
      </w:r>
      <w:r w:rsidR="00C07DE8">
        <w:rPr>
          <w:rFonts w:ascii="Times New Roman" w:eastAsia="Times New Roman" w:hAnsi="Times New Roman" w:cs="Times New Roman"/>
          <w:color w:val="000000"/>
          <w:lang w:bidi="he-IL"/>
        </w:rPr>
        <w:t xml:space="preserve"> </w:t>
      </w:r>
      <w:r w:rsidR="00FC19C1">
        <w:rPr>
          <w:rFonts w:ascii="Times New Roman" w:eastAsia="Times New Roman" w:hAnsi="Times New Roman" w:cs="Times New Roman"/>
          <w:color w:val="000000"/>
          <w:lang w:bidi="he-IL"/>
        </w:rPr>
        <w:t xml:space="preserve">is that </w:t>
      </w:r>
      <w:r w:rsidR="00E6465C">
        <w:rPr>
          <w:rFonts w:ascii="Times New Roman" w:eastAsia="Times New Roman" w:hAnsi="Times New Roman" w:cs="Times New Roman"/>
          <w:color w:val="000000"/>
          <w:lang w:bidi="he-IL"/>
        </w:rPr>
        <w:t>missionaries</w:t>
      </w:r>
      <w:r w:rsidR="00FC19C1">
        <w:rPr>
          <w:rFonts w:ascii="Times New Roman" w:eastAsia="Times New Roman" w:hAnsi="Times New Roman" w:cs="Times New Roman"/>
          <w:color w:val="000000"/>
          <w:lang w:bidi="he-IL"/>
        </w:rPr>
        <w:t xml:space="preserve"> are all along a </w:t>
      </w:r>
      <w:r w:rsidR="00240D96">
        <w:rPr>
          <w:rFonts w:ascii="Times New Roman" w:eastAsia="Times New Roman" w:hAnsi="Times New Roman" w:cs="Times New Roman"/>
          <w:color w:val="000000"/>
          <w:lang w:bidi="he-IL"/>
        </w:rPr>
        <w:t xml:space="preserve">variety </w:t>
      </w:r>
      <w:r w:rsidR="00FC19C1">
        <w:rPr>
          <w:rFonts w:ascii="Times New Roman" w:eastAsia="Times New Roman" w:hAnsi="Times New Roman" w:cs="Times New Roman"/>
          <w:color w:val="000000"/>
          <w:lang w:bidi="he-IL"/>
        </w:rPr>
        <w:t xml:space="preserve">of methodologies </w:t>
      </w:r>
      <w:r w:rsidR="00240D96">
        <w:rPr>
          <w:rFonts w:ascii="Times New Roman" w:eastAsia="Times New Roman" w:hAnsi="Times New Roman" w:cs="Times New Roman"/>
          <w:color w:val="000000"/>
          <w:lang w:bidi="he-IL"/>
        </w:rPr>
        <w:t xml:space="preserve">including </w:t>
      </w:r>
      <w:r w:rsidR="00FC19C1">
        <w:rPr>
          <w:rFonts w:ascii="Times New Roman" w:eastAsia="Times New Roman" w:hAnsi="Times New Roman" w:cs="Times New Roman"/>
          <w:color w:val="000000"/>
          <w:lang w:bidi="he-IL"/>
        </w:rPr>
        <w:t xml:space="preserve">“traditional” </w:t>
      </w:r>
      <w:r w:rsidR="00240D96">
        <w:rPr>
          <w:rFonts w:ascii="Times New Roman" w:eastAsia="Times New Roman" w:hAnsi="Times New Roman" w:cs="Times New Roman"/>
          <w:color w:val="000000"/>
          <w:lang w:bidi="he-IL"/>
        </w:rPr>
        <w:t xml:space="preserve">and </w:t>
      </w:r>
      <w:r w:rsidR="00FC19C1">
        <w:rPr>
          <w:rFonts w:ascii="Times New Roman" w:eastAsia="Times New Roman" w:hAnsi="Times New Roman" w:cs="Times New Roman"/>
          <w:color w:val="000000"/>
          <w:lang w:bidi="he-IL"/>
        </w:rPr>
        <w:t>“movement”</w:t>
      </w:r>
      <w:r w:rsidR="00403167" w:rsidRPr="0C71F797">
        <w:rPr>
          <w:rFonts w:ascii="Times New Roman" w:eastAsia="Times New Roman" w:hAnsi="Times New Roman" w:cs="Times New Roman"/>
          <w:color w:val="000000"/>
        </w:rPr>
        <w:t>—</w:t>
      </w:r>
      <w:r w:rsidR="00217932">
        <w:rPr>
          <w:rFonts w:ascii="Times New Roman" w:eastAsia="Times New Roman" w:hAnsi="Times New Roman" w:cs="Times New Roman"/>
          <w:color w:val="000000"/>
          <w:lang w:bidi="he-IL"/>
        </w:rPr>
        <w:t>and God is working through many of them</w:t>
      </w:r>
      <w:r w:rsidR="00FC19C1">
        <w:rPr>
          <w:rFonts w:ascii="Times New Roman" w:eastAsia="Times New Roman" w:hAnsi="Times New Roman" w:cs="Times New Roman"/>
          <w:color w:val="000000"/>
          <w:lang w:bidi="he-IL"/>
        </w:rPr>
        <w:t>.</w:t>
      </w:r>
      <w:r w:rsidR="003D532D">
        <w:rPr>
          <w:rFonts w:ascii="Times New Roman" w:eastAsia="Times New Roman" w:hAnsi="Times New Roman" w:cs="Times New Roman"/>
          <w:color w:val="000000"/>
          <w:lang w:bidi="he-IL"/>
        </w:rPr>
        <w:t xml:space="preserve"> </w:t>
      </w:r>
      <w:r w:rsidR="003D532D" w:rsidRPr="003D532D">
        <w:rPr>
          <w:rFonts w:ascii="Times New Roman" w:eastAsia="Times New Roman" w:hAnsi="Times New Roman" w:cs="Times New Roman"/>
          <w:color w:val="000000"/>
          <w:lang w:bidi="he-IL"/>
        </w:rPr>
        <w:t xml:space="preserve">Among </w:t>
      </w:r>
      <w:r w:rsidR="00B84D32">
        <w:rPr>
          <w:rFonts w:ascii="Times New Roman" w:eastAsia="Times New Roman" w:hAnsi="Times New Roman" w:cs="Times New Roman"/>
          <w:color w:val="000000"/>
          <w:lang w:bidi="he-IL"/>
        </w:rPr>
        <w:t>this diversity</w:t>
      </w:r>
      <w:r w:rsidR="003D532D" w:rsidRPr="003D532D">
        <w:rPr>
          <w:rFonts w:ascii="Times New Roman" w:eastAsia="Times New Roman" w:hAnsi="Times New Roman" w:cs="Times New Roman"/>
          <w:color w:val="000000"/>
          <w:lang w:bidi="he-IL"/>
        </w:rPr>
        <w:t xml:space="preserve">, </w:t>
      </w:r>
      <w:r w:rsidR="003D532D" w:rsidRPr="003D532D">
        <w:rPr>
          <w:rFonts w:ascii="Times New Roman" w:eastAsia="Times New Roman" w:hAnsi="Times New Roman" w:cs="Times New Roman"/>
          <w:color w:val="000000"/>
          <w:lang w:bidi="he-IL"/>
        </w:rPr>
        <w:lastRenderedPageBreak/>
        <w:t>movement and traditional approaches add their own strengths, complementing each other as well as other approaches</w:t>
      </w:r>
      <w:r w:rsidR="00B84D32">
        <w:rPr>
          <w:rFonts w:ascii="Times New Roman" w:eastAsia="Times New Roman" w:hAnsi="Times New Roman" w:cs="Times New Roman"/>
          <w:color w:val="000000"/>
          <w:lang w:bidi="he-IL"/>
        </w:rPr>
        <w:t>.</w:t>
      </w:r>
      <w:r w:rsidR="00403167">
        <w:rPr>
          <w:rFonts w:ascii="Times New Roman" w:eastAsia="Times New Roman" w:hAnsi="Times New Roman" w:cs="Times New Roman"/>
          <w:color w:val="000000"/>
          <w:lang w:bidi="he-IL"/>
        </w:rPr>
        <w:t xml:space="preserve"> </w:t>
      </w:r>
      <w:r w:rsidR="00FC19C1">
        <w:rPr>
          <w:rFonts w:ascii="Times New Roman" w:eastAsia="Times New Roman" w:hAnsi="Times New Roman" w:cs="Times New Roman"/>
          <w:color w:val="000000"/>
          <w:lang w:bidi="he-IL"/>
        </w:rPr>
        <w:t>Rather than seeking to creat</w:t>
      </w:r>
      <w:r w:rsidR="00E47DBB">
        <w:rPr>
          <w:rFonts w:ascii="Times New Roman" w:eastAsia="Times New Roman" w:hAnsi="Times New Roman" w:cs="Times New Roman"/>
          <w:color w:val="000000"/>
          <w:lang w:bidi="he-IL"/>
        </w:rPr>
        <w:t xml:space="preserve">e a </w:t>
      </w:r>
      <w:r w:rsidR="00FC19C1">
        <w:rPr>
          <w:rFonts w:ascii="Times New Roman" w:eastAsia="Times New Roman" w:hAnsi="Times New Roman" w:cs="Times New Roman"/>
          <w:color w:val="000000"/>
          <w:lang w:bidi="he-IL"/>
        </w:rPr>
        <w:t>binar</w:t>
      </w:r>
      <w:r w:rsidR="00E47DBB">
        <w:rPr>
          <w:rFonts w:ascii="Times New Roman" w:eastAsia="Times New Roman" w:hAnsi="Times New Roman" w:cs="Times New Roman"/>
          <w:color w:val="000000"/>
          <w:lang w:bidi="he-IL"/>
        </w:rPr>
        <w:t>y</w:t>
      </w:r>
      <w:r w:rsidR="00C36AE7">
        <w:rPr>
          <w:rFonts w:ascii="Times New Roman" w:eastAsia="Times New Roman" w:hAnsi="Times New Roman" w:cs="Times New Roman"/>
          <w:color w:val="000000"/>
          <w:lang w:bidi="he-IL"/>
        </w:rPr>
        <w:t xml:space="preserve"> valid/invalid framework which eventually polarizes the discourse</w:t>
      </w:r>
      <w:r w:rsidR="00A336B3">
        <w:rPr>
          <w:rFonts w:ascii="Times New Roman" w:eastAsia="Times New Roman" w:hAnsi="Times New Roman" w:cs="Times New Roman"/>
          <w:color w:val="000000"/>
          <w:lang w:bidi="he-IL"/>
        </w:rPr>
        <w:t xml:space="preserve"> between movement and traditional methodologies</w:t>
      </w:r>
      <w:r w:rsidR="00FC19C1">
        <w:rPr>
          <w:rFonts w:ascii="Times New Roman" w:eastAsia="Times New Roman" w:hAnsi="Times New Roman" w:cs="Times New Roman"/>
          <w:color w:val="000000"/>
          <w:lang w:bidi="he-IL"/>
        </w:rPr>
        <w:t>, we encourage curiosity</w:t>
      </w:r>
      <w:r w:rsidR="00625B86">
        <w:rPr>
          <w:rFonts w:ascii="Times New Roman" w:eastAsia="Times New Roman" w:hAnsi="Times New Roman" w:cs="Times New Roman"/>
          <w:color w:val="000000"/>
          <w:lang w:bidi="he-IL"/>
        </w:rPr>
        <w:t xml:space="preserve"> and celebration </w:t>
      </w:r>
      <w:r w:rsidR="00FC19C1">
        <w:rPr>
          <w:rFonts w:ascii="Times New Roman" w:eastAsia="Times New Roman" w:hAnsi="Times New Roman" w:cs="Times New Roman"/>
          <w:color w:val="000000"/>
          <w:lang w:bidi="he-IL"/>
        </w:rPr>
        <w:t xml:space="preserve">wherever there is </w:t>
      </w:r>
      <w:r w:rsidR="00403167">
        <w:rPr>
          <w:rFonts w:ascii="Times New Roman" w:eastAsia="Times New Roman" w:hAnsi="Times New Roman" w:cs="Times New Roman"/>
          <w:color w:val="000000"/>
          <w:lang w:bidi="he-IL"/>
        </w:rPr>
        <w:t xml:space="preserve">genuine </w:t>
      </w:r>
      <w:r w:rsidR="00FC19C1">
        <w:rPr>
          <w:rFonts w:ascii="Times New Roman" w:eastAsia="Times New Roman" w:hAnsi="Times New Roman" w:cs="Times New Roman"/>
          <w:color w:val="000000"/>
          <w:lang w:bidi="he-IL"/>
        </w:rPr>
        <w:t xml:space="preserve">fruit for the </w:t>
      </w:r>
      <w:r w:rsidR="00EE37E2">
        <w:rPr>
          <w:rFonts w:ascii="Times New Roman" w:eastAsia="Times New Roman" w:hAnsi="Times New Roman" w:cs="Times New Roman"/>
          <w:color w:val="000000"/>
          <w:lang w:bidi="he-IL"/>
        </w:rPr>
        <w:t>K</w:t>
      </w:r>
      <w:r w:rsidR="00FC19C1">
        <w:rPr>
          <w:rFonts w:ascii="Times New Roman" w:eastAsia="Times New Roman" w:hAnsi="Times New Roman" w:cs="Times New Roman"/>
          <w:color w:val="000000"/>
          <w:lang w:bidi="he-IL"/>
        </w:rPr>
        <w:t xml:space="preserve">ingdom. </w:t>
      </w:r>
      <w:r w:rsidR="00970968">
        <w:rPr>
          <w:rFonts w:ascii="Times New Roman" w:eastAsia="Times New Roman" w:hAnsi="Times New Roman" w:cs="Times New Roman"/>
          <w:color w:val="000000"/>
          <w:lang w:bidi="he-IL"/>
        </w:rPr>
        <w:t>W</w:t>
      </w:r>
      <w:r w:rsidR="00625B86">
        <w:rPr>
          <w:rFonts w:ascii="Times New Roman" w:eastAsia="Times New Roman" w:hAnsi="Times New Roman" w:cs="Times New Roman"/>
          <w:color w:val="000000"/>
          <w:lang w:bidi="he-IL"/>
        </w:rPr>
        <w:t xml:space="preserve">e can all testify to God’s work in our midst because he works in many ways to save the lost, build his </w:t>
      </w:r>
      <w:r w:rsidR="00EE37E2">
        <w:rPr>
          <w:rFonts w:ascii="Times New Roman" w:eastAsia="Times New Roman" w:hAnsi="Times New Roman" w:cs="Times New Roman"/>
          <w:color w:val="000000"/>
          <w:lang w:bidi="he-IL"/>
        </w:rPr>
        <w:t>C</w:t>
      </w:r>
      <w:r w:rsidR="00625B86">
        <w:rPr>
          <w:rFonts w:ascii="Times New Roman" w:eastAsia="Times New Roman" w:hAnsi="Times New Roman" w:cs="Times New Roman"/>
          <w:color w:val="000000"/>
          <w:lang w:bidi="he-IL"/>
        </w:rPr>
        <w:t xml:space="preserve">hurch, and transform communities for his glory. </w:t>
      </w:r>
    </w:p>
    <w:p w14:paraId="7569857D" w14:textId="2EBDFF15" w:rsidR="00B33AC3" w:rsidRPr="003A3248" w:rsidRDefault="00B33AC3" w:rsidP="002512C5">
      <w:pPr>
        <w:keepNext/>
        <w:spacing w:after="160"/>
        <w:jc w:val="both"/>
        <w:rPr>
          <w:rFonts w:ascii="Times New Roman" w:eastAsia="Times New Roman" w:hAnsi="Times New Roman" w:cs="Times New Roman"/>
          <w:i/>
          <w:iCs/>
          <w:color w:val="000000"/>
          <w:lang w:bidi="he-IL"/>
        </w:rPr>
      </w:pPr>
      <w:r w:rsidRPr="003A3248">
        <w:rPr>
          <w:rFonts w:ascii="Times New Roman" w:eastAsia="Times New Roman" w:hAnsi="Times New Roman" w:cs="Times New Roman"/>
          <w:i/>
          <w:iCs/>
          <w:color w:val="000000"/>
          <w:lang w:bidi="he-IL"/>
        </w:rPr>
        <w:t>Honor the Global Church</w:t>
      </w:r>
    </w:p>
    <w:p w14:paraId="7BCA0123" w14:textId="70B684FA" w:rsidR="001C2E93" w:rsidRPr="0016611E" w:rsidRDefault="002512C5" w:rsidP="0016611E">
      <w:pPr>
        <w:spacing w:after="160"/>
        <w:jc w:val="both"/>
        <w:rPr>
          <w:rFonts w:ascii="Times New Roman" w:eastAsia="Times New Roman" w:hAnsi="Times New Roman" w:cs="Times New Roman"/>
          <w:color w:val="000000"/>
          <w:lang w:bidi="he-IL"/>
        </w:rPr>
      </w:pPr>
      <w:r>
        <w:rPr>
          <w:rFonts w:ascii="Times New Roman" w:eastAsia="Times New Roman" w:hAnsi="Times New Roman" w:cs="Times New Roman"/>
          <w:color w:val="000000"/>
          <w:lang w:bidi="he-IL"/>
        </w:rPr>
        <w:t xml:space="preserve">The </w:t>
      </w:r>
      <w:r w:rsidR="00636A80">
        <w:rPr>
          <w:rFonts w:ascii="Times New Roman" w:eastAsia="Times New Roman" w:hAnsi="Times New Roman" w:cs="Times New Roman"/>
          <w:color w:val="000000"/>
          <w:lang w:bidi="he-IL"/>
        </w:rPr>
        <w:t>CPM/DMM</w:t>
      </w:r>
      <w:r>
        <w:rPr>
          <w:rFonts w:ascii="Times New Roman" w:eastAsia="Times New Roman" w:hAnsi="Times New Roman" w:cs="Times New Roman"/>
          <w:color w:val="000000"/>
          <w:lang w:bidi="he-IL"/>
        </w:rPr>
        <w:t xml:space="preserve"> missiological</w:t>
      </w:r>
      <w:r w:rsidR="00E47DBB">
        <w:rPr>
          <w:rFonts w:ascii="Times New Roman" w:eastAsia="Times New Roman" w:hAnsi="Times New Roman" w:cs="Times New Roman"/>
          <w:color w:val="000000"/>
          <w:lang w:bidi="he-IL"/>
        </w:rPr>
        <w:t xml:space="preserve"> </w:t>
      </w:r>
      <w:r w:rsidR="00B4184C">
        <w:rPr>
          <w:rFonts w:ascii="Times New Roman" w:eastAsia="Times New Roman" w:hAnsi="Times New Roman" w:cs="Times New Roman"/>
          <w:color w:val="000000"/>
          <w:lang w:bidi="he-IL"/>
        </w:rPr>
        <w:t xml:space="preserve">discourse is only tangentially related to Western missions </w:t>
      </w:r>
      <w:r w:rsidR="00970968">
        <w:rPr>
          <w:rFonts w:ascii="Times New Roman" w:eastAsia="Times New Roman" w:hAnsi="Times New Roman" w:cs="Times New Roman"/>
          <w:color w:val="000000"/>
          <w:lang w:bidi="he-IL"/>
        </w:rPr>
        <w:t>and</w:t>
      </w:r>
      <w:r w:rsidR="00B4184C">
        <w:rPr>
          <w:rFonts w:ascii="Times New Roman" w:eastAsia="Times New Roman" w:hAnsi="Times New Roman" w:cs="Times New Roman"/>
          <w:color w:val="000000"/>
          <w:lang w:bidi="he-IL"/>
        </w:rPr>
        <w:t xml:space="preserve"> is </w:t>
      </w:r>
      <w:r w:rsidR="00ED5E97">
        <w:rPr>
          <w:rFonts w:ascii="Times New Roman" w:eastAsia="Times New Roman" w:hAnsi="Times New Roman" w:cs="Times New Roman"/>
          <w:color w:val="000000"/>
          <w:lang w:bidi="he-IL"/>
        </w:rPr>
        <w:t>better understood as</w:t>
      </w:r>
      <w:r w:rsidR="00F45FFD">
        <w:rPr>
          <w:rFonts w:ascii="Times New Roman" w:eastAsia="Times New Roman" w:hAnsi="Times New Roman" w:cs="Times New Roman"/>
          <w:color w:val="000000"/>
          <w:lang w:bidi="he-IL"/>
        </w:rPr>
        <w:t xml:space="preserve"> a</w:t>
      </w:r>
      <w:r w:rsidR="00B4184C">
        <w:rPr>
          <w:rFonts w:ascii="Times New Roman" w:eastAsia="Times New Roman" w:hAnsi="Times New Roman" w:cs="Times New Roman"/>
          <w:color w:val="000000"/>
          <w:lang w:bidi="he-IL"/>
        </w:rPr>
        <w:t xml:space="preserve"> conversation in the field of World Christianity. </w:t>
      </w:r>
      <w:r w:rsidR="00B05DA5">
        <w:rPr>
          <w:rFonts w:ascii="Times New Roman" w:eastAsia="Times New Roman" w:hAnsi="Times New Roman" w:cs="Times New Roman"/>
          <w:color w:val="000000"/>
          <w:lang w:bidi="he-IL"/>
        </w:rPr>
        <w:t xml:space="preserve">We need to </w:t>
      </w:r>
      <w:r w:rsidR="004034F4">
        <w:rPr>
          <w:rFonts w:ascii="Times New Roman" w:eastAsia="Times New Roman" w:hAnsi="Times New Roman" w:cs="Times New Roman"/>
          <w:color w:val="000000"/>
          <w:lang w:bidi="he-IL"/>
        </w:rPr>
        <w:t xml:space="preserve">make sure that </w:t>
      </w:r>
      <w:r w:rsidR="00CF4C36">
        <w:rPr>
          <w:rFonts w:ascii="Times New Roman" w:eastAsia="Times New Roman" w:hAnsi="Times New Roman" w:cs="Times New Roman"/>
          <w:color w:val="000000"/>
          <w:lang w:bidi="he-IL"/>
        </w:rPr>
        <w:t xml:space="preserve">our </w:t>
      </w:r>
      <w:r w:rsidR="004034F4">
        <w:rPr>
          <w:rFonts w:ascii="Times New Roman" w:eastAsia="Times New Roman" w:hAnsi="Times New Roman" w:cs="Times New Roman"/>
          <w:color w:val="000000"/>
          <w:lang w:bidi="he-IL"/>
        </w:rPr>
        <w:t xml:space="preserve">discussions </w:t>
      </w:r>
      <w:r w:rsidR="007E6FC9">
        <w:rPr>
          <w:rFonts w:ascii="Times New Roman" w:eastAsia="Times New Roman" w:hAnsi="Times New Roman" w:cs="Times New Roman"/>
          <w:color w:val="000000"/>
          <w:lang w:bidi="he-IL"/>
        </w:rPr>
        <w:t>honor the global Church</w:t>
      </w:r>
      <w:r w:rsidR="004034F4">
        <w:rPr>
          <w:rFonts w:ascii="Times New Roman" w:eastAsia="Times New Roman" w:hAnsi="Times New Roman" w:cs="Times New Roman"/>
          <w:color w:val="000000"/>
          <w:lang w:bidi="he-IL"/>
        </w:rPr>
        <w:t xml:space="preserve">. Separating </w:t>
      </w:r>
      <w:r w:rsidR="00636A80">
        <w:rPr>
          <w:rFonts w:ascii="Times New Roman" w:eastAsia="Times New Roman" w:hAnsi="Times New Roman" w:cs="Times New Roman"/>
          <w:color w:val="000000"/>
          <w:lang w:bidi="he-IL"/>
        </w:rPr>
        <w:t>our discourse</w:t>
      </w:r>
      <w:r w:rsidR="004034F4">
        <w:rPr>
          <w:rFonts w:ascii="Times New Roman" w:eastAsia="Times New Roman" w:hAnsi="Times New Roman" w:cs="Times New Roman"/>
          <w:color w:val="000000"/>
          <w:lang w:bidi="he-IL"/>
        </w:rPr>
        <w:t xml:space="preserve"> from the</w:t>
      </w:r>
      <w:r w:rsidR="00CF4C36">
        <w:rPr>
          <w:rFonts w:ascii="Times New Roman" w:eastAsia="Times New Roman" w:hAnsi="Times New Roman" w:cs="Times New Roman"/>
          <w:color w:val="000000"/>
          <w:lang w:bidi="he-IL"/>
        </w:rPr>
        <w:t xml:space="preserve"> growing</w:t>
      </w:r>
      <w:r w:rsidR="004034F4">
        <w:rPr>
          <w:rFonts w:ascii="Times New Roman" w:eastAsia="Times New Roman" w:hAnsi="Times New Roman" w:cs="Times New Roman"/>
          <w:color w:val="000000"/>
          <w:lang w:bidi="he-IL"/>
        </w:rPr>
        <w:t xml:space="preserve"> </w:t>
      </w:r>
      <w:r w:rsidR="007E6FC9">
        <w:rPr>
          <w:rFonts w:ascii="Times New Roman" w:eastAsia="Times New Roman" w:hAnsi="Times New Roman" w:cs="Times New Roman"/>
          <w:color w:val="000000"/>
          <w:lang w:bidi="he-IL"/>
        </w:rPr>
        <w:t>worldwide</w:t>
      </w:r>
      <w:r w:rsidR="004034F4">
        <w:rPr>
          <w:rFonts w:ascii="Times New Roman" w:eastAsia="Times New Roman" w:hAnsi="Times New Roman" w:cs="Times New Roman"/>
          <w:color w:val="000000"/>
          <w:lang w:bidi="he-IL"/>
        </w:rPr>
        <w:t xml:space="preserve"> body of Christ impoverishes the body and denies it of the beauty of </w:t>
      </w:r>
      <w:r w:rsidR="00531C9E">
        <w:rPr>
          <w:rFonts w:ascii="Times New Roman" w:eastAsia="Times New Roman" w:hAnsi="Times New Roman" w:cs="Times New Roman"/>
          <w:color w:val="000000"/>
          <w:lang w:bidi="he-IL"/>
        </w:rPr>
        <w:t>diverse viewpoints.</w:t>
      </w:r>
      <w:r w:rsidR="00E27D0B">
        <w:rPr>
          <w:rFonts w:ascii="Times New Roman" w:eastAsia="Times New Roman" w:hAnsi="Times New Roman" w:cs="Times New Roman"/>
          <w:color w:val="000000"/>
          <w:lang w:bidi="he-IL"/>
        </w:rPr>
        <w:t xml:space="preserve"> Right now, movement catalysts from the Global South are laboring tirelessly and suffering many hardships to birth new movements to Christ. Their voices need to be </w:t>
      </w:r>
      <w:r w:rsidR="00636A80">
        <w:rPr>
          <w:rFonts w:ascii="Times New Roman" w:eastAsia="Times New Roman" w:hAnsi="Times New Roman" w:cs="Times New Roman"/>
          <w:color w:val="000000"/>
          <w:lang w:bidi="he-IL"/>
        </w:rPr>
        <w:t>highlighted</w:t>
      </w:r>
      <w:r w:rsidR="00E27D0B">
        <w:rPr>
          <w:rFonts w:ascii="Times New Roman" w:eastAsia="Times New Roman" w:hAnsi="Times New Roman" w:cs="Times New Roman"/>
          <w:color w:val="000000"/>
          <w:lang w:bidi="he-IL"/>
        </w:rPr>
        <w:t xml:space="preserve">. </w:t>
      </w:r>
    </w:p>
    <w:p w14:paraId="73B6BFA1" w14:textId="3C767BFC" w:rsidR="00A32CE9" w:rsidRPr="00E47DBB" w:rsidRDefault="00A32CE9" w:rsidP="00300073">
      <w:pPr>
        <w:spacing w:after="160"/>
        <w:jc w:val="both"/>
        <w:rPr>
          <w:rFonts w:asciiTheme="majorBidi" w:eastAsia="Times New Roman" w:hAnsiTheme="majorBidi" w:cstheme="majorBidi"/>
          <w:i/>
          <w:iCs/>
          <w:color w:val="000000"/>
          <w:lang w:bidi="he-IL"/>
        </w:rPr>
      </w:pPr>
      <w:r w:rsidRPr="00E47DBB">
        <w:rPr>
          <w:rFonts w:asciiTheme="majorBidi" w:eastAsia="Times New Roman" w:hAnsiTheme="majorBidi" w:cstheme="majorBidi"/>
          <w:i/>
          <w:iCs/>
          <w:color w:val="000000"/>
          <w:lang w:bidi="he-IL"/>
        </w:rPr>
        <w:t xml:space="preserve">Practice </w:t>
      </w:r>
      <w:r w:rsidR="00403167">
        <w:rPr>
          <w:rFonts w:asciiTheme="majorBidi" w:eastAsia="Times New Roman" w:hAnsiTheme="majorBidi" w:cstheme="majorBidi"/>
          <w:i/>
          <w:iCs/>
          <w:color w:val="000000"/>
          <w:lang w:bidi="he-IL"/>
        </w:rPr>
        <w:t xml:space="preserve">Deep </w:t>
      </w:r>
      <w:r w:rsidRPr="00E47DBB">
        <w:rPr>
          <w:rFonts w:asciiTheme="majorBidi" w:eastAsia="Times New Roman" w:hAnsiTheme="majorBidi" w:cstheme="majorBidi"/>
          <w:i/>
          <w:iCs/>
          <w:color w:val="000000"/>
          <w:lang w:bidi="he-IL"/>
        </w:rPr>
        <w:t>Theological Reflection in Light of the</w:t>
      </w:r>
      <w:r w:rsidR="008225D2">
        <w:rPr>
          <w:rFonts w:asciiTheme="majorBidi" w:eastAsia="Times New Roman" w:hAnsiTheme="majorBidi" w:cstheme="majorBidi"/>
          <w:i/>
          <w:iCs/>
          <w:color w:val="000000"/>
          <w:lang w:bidi="he-IL"/>
        </w:rPr>
        <w:t xml:space="preserve"> </w:t>
      </w:r>
      <w:r w:rsidR="00553468">
        <w:rPr>
          <w:rFonts w:asciiTheme="majorBidi" w:eastAsia="Times New Roman" w:hAnsiTheme="majorBidi" w:cstheme="majorBidi"/>
          <w:i/>
          <w:iCs/>
          <w:color w:val="000000"/>
          <w:lang w:bidi="he-IL"/>
        </w:rPr>
        <w:t>Work</w:t>
      </w:r>
      <w:r w:rsidR="008225D2">
        <w:rPr>
          <w:rFonts w:asciiTheme="majorBidi" w:eastAsia="Times New Roman" w:hAnsiTheme="majorBidi" w:cstheme="majorBidi"/>
          <w:i/>
          <w:iCs/>
          <w:color w:val="000000"/>
          <w:lang w:bidi="he-IL"/>
        </w:rPr>
        <w:t xml:space="preserve"> of </w:t>
      </w:r>
      <w:r w:rsidRPr="00E47DBB">
        <w:rPr>
          <w:rFonts w:asciiTheme="majorBidi" w:eastAsia="Times New Roman" w:hAnsiTheme="majorBidi" w:cstheme="majorBidi"/>
          <w:i/>
          <w:iCs/>
          <w:color w:val="000000"/>
          <w:lang w:bidi="he-IL"/>
        </w:rPr>
        <w:t>God</w:t>
      </w:r>
    </w:p>
    <w:p w14:paraId="63E22FF8" w14:textId="5269A7D2" w:rsidR="004A6C01" w:rsidRDefault="003759BE" w:rsidP="001060A3">
      <w:pPr>
        <w:spacing w:after="160"/>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The recent movements phenomenon has created an age of rediscovery, similar to Acts 15 when Jewish church leaders reflected on the Holy Spirit’s work among the Gentiles, which challenged their hermeneutics, theology, and </w:t>
      </w:r>
      <w:r>
        <w:rPr>
          <w:rFonts w:asciiTheme="majorBidi" w:eastAsia="Times New Roman" w:hAnsiTheme="majorBidi" w:cstheme="majorBidi"/>
          <w:color w:val="000000"/>
          <w:lang w:bidi="he-IL"/>
        </w:rPr>
        <w:t>practice</w:t>
      </w:r>
      <w:r w:rsidRPr="0C71F797">
        <w:rPr>
          <w:rFonts w:asciiTheme="majorBidi" w:eastAsia="Times New Roman" w:hAnsiTheme="majorBidi" w:cstheme="majorBidi"/>
          <w:color w:val="000000"/>
          <w:lang w:bidi="he-IL"/>
        </w:rPr>
        <w:t xml:space="preserve"> of mission. In this sense, movements may be thought of as an opportunity to recalibrate ministry in today’s new </w:t>
      </w:r>
      <w:r>
        <w:rPr>
          <w:rFonts w:asciiTheme="majorBidi" w:eastAsia="Times New Roman" w:hAnsiTheme="majorBidi" w:cstheme="majorBidi"/>
          <w:color w:val="000000"/>
          <w:lang w:bidi="he-IL"/>
        </w:rPr>
        <w:t>era</w:t>
      </w:r>
      <w:r w:rsidRPr="0C71F797">
        <w:rPr>
          <w:rFonts w:asciiTheme="majorBidi" w:eastAsia="Times New Roman" w:hAnsiTheme="majorBidi" w:cstheme="majorBidi"/>
          <w:color w:val="000000"/>
          <w:lang w:bidi="he-IL"/>
        </w:rPr>
        <w:t xml:space="preserve"> back to the person of Jesus Christ and the disciple-making </w:t>
      </w:r>
      <w:r>
        <w:rPr>
          <w:rFonts w:asciiTheme="majorBidi" w:eastAsia="Times New Roman" w:hAnsiTheme="majorBidi" w:cstheme="majorBidi"/>
          <w:color w:val="000000"/>
          <w:lang w:bidi="he-IL"/>
        </w:rPr>
        <w:t>principles</w:t>
      </w:r>
      <w:r w:rsidRPr="0C71F797">
        <w:rPr>
          <w:rFonts w:asciiTheme="majorBidi" w:eastAsia="Times New Roman" w:hAnsiTheme="majorBidi" w:cstheme="majorBidi"/>
          <w:color w:val="000000"/>
          <w:lang w:bidi="he-IL"/>
        </w:rPr>
        <w:t xml:space="preserve"> taught by the Bible. It is an exciting time, but there is still much to learn</w:t>
      </w:r>
      <w:r w:rsidR="00EE37E2" w:rsidRPr="0C71F797">
        <w:rPr>
          <w:rFonts w:ascii="Times New Roman" w:eastAsia="Times New Roman" w:hAnsi="Times New Roman" w:cs="Times New Roman"/>
          <w:color w:val="000000"/>
        </w:rPr>
        <w:t>—</w:t>
      </w:r>
      <w:r w:rsidRPr="0C71F797">
        <w:rPr>
          <w:rFonts w:asciiTheme="majorBidi" w:eastAsia="Times New Roman" w:hAnsiTheme="majorBidi" w:cstheme="majorBidi"/>
          <w:color w:val="000000"/>
          <w:lang w:bidi="he-IL"/>
        </w:rPr>
        <w:t>and</w:t>
      </w:r>
      <w:r>
        <w:rPr>
          <w:rFonts w:asciiTheme="majorBidi" w:eastAsia="Times New Roman" w:hAnsiTheme="majorBidi" w:cstheme="majorBidi"/>
          <w:color w:val="000000"/>
          <w:lang w:bidi="he-IL"/>
        </w:rPr>
        <w:t xml:space="preserve"> </w:t>
      </w:r>
      <w:r w:rsidRPr="0C71F797">
        <w:rPr>
          <w:rFonts w:asciiTheme="majorBidi" w:eastAsia="Times New Roman" w:hAnsiTheme="majorBidi" w:cstheme="majorBidi"/>
          <w:color w:val="000000"/>
          <w:lang w:bidi="he-IL"/>
        </w:rPr>
        <w:t>undoubtedly movement missiology will</w:t>
      </w:r>
      <w:r>
        <w:rPr>
          <w:rFonts w:asciiTheme="majorBidi" w:eastAsia="Times New Roman" w:hAnsiTheme="majorBidi" w:cstheme="majorBidi"/>
          <w:color w:val="000000"/>
          <w:lang w:bidi="he-IL"/>
        </w:rPr>
        <w:t xml:space="preserve"> continue to</w:t>
      </w:r>
      <w:r w:rsidRPr="0C71F797">
        <w:rPr>
          <w:rFonts w:asciiTheme="majorBidi" w:eastAsia="Times New Roman" w:hAnsiTheme="majorBidi" w:cstheme="majorBidi"/>
          <w:color w:val="000000"/>
          <w:lang w:bidi="he-IL"/>
        </w:rPr>
        <w:t xml:space="preserve"> evolve and </w:t>
      </w:r>
      <w:r>
        <w:rPr>
          <w:rFonts w:asciiTheme="majorBidi" w:eastAsia="Times New Roman" w:hAnsiTheme="majorBidi" w:cstheme="majorBidi"/>
          <w:color w:val="000000"/>
          <w:lang w:bidi="he-IL"/>
        </w:rPr>
        <w:t>grow</w:t>
      </w:r>
      <w:r w:rsidRPr="0C71F797">
        <w:rPr>
          <w:rFonts w:asciiTheme="majorBidi" w:eastAsia="Times New Roman" w:hAnsiTheme="majorBidi" w:cstheme="majorBidi"/>
          <w:color w:val="000000"/>
          <w:lang w:bidi="he-IL"/>
        </w:rPr>
        <w:t>.</w:t>
      </w:r>
      <w:r>
        <w:rPr>
          <w:rFonts w:asciiTheme="majorBidi" w:eastAsia="Times New Roman" w:hAnsiTheme="majorBidi" w:cstheme="majorBidi"/>
          <w:color w:val="000000"/>
          <w:lang w:bidi="he-IL"/>
        </w:rPr>
        <w:t xml:space="preserve"> Like </w:t>
      </w:r>
      <w:r w:rsidR="00EE37E2">
        <w:rPr>
          <w:rFonts w:asciiTheme="majorBidi" w:eastAsia="Times New Roman" w:hAnsiTheme="majorBidi" w:cstheme="majorBidi"/>
          <w:color w:val="000000"/>
          <w:lang w:bidi="he-IL"/>
        </w:rPr>
        <w:t xml:space="preserve">with </w:t>
      </w:r>
      <w:r>
        <w:rPr>
          <w:rFonts w:asciiTheme="majorBidi" w:eastAsia="Times New Roman" w:hAnsiTheme="majorBidi" w:cstheme="majorBidi"/>
          <w:color w:val="000000"/>
          <w:lang w:bidi="he-IL"/>
        </w:rPr>
        <w:t>any discourse, we recognize there will always be detractors. Perhaps inadvertently, b</w:t>
      </w:r>
      <w:r w:rsidRPr="0C71F797">
        <w:rPr>
          <w:rFonts w:asciiTheme="majorBidi" w:eastAsia="Times New Roman" w:hAnsiTheme="majorBidi" w:cstheme="majorBidi"/>
          <w:color w:val="000000"/>
          <w:lang w:bidi="he-IL"/>
        </w:rPr>
        <w:t xml:space="preserve">ooks like </w:t>
      </w:r>
      <w:r w:rsidRPr="0C71F797">
        <w:rPr>
          <w:rFonts w:asciiTheme="majorBidi" w:eastAsia="Times New Roman" w:hAnsiTheme="majorBidi" w:cstheme="majorBidi"/>
          <w:i/>
          <w:iCs/>
          <w:color w:val="000000"/>
          <w:lang w:bidi="he-IL"/>
        </w:rPr>
        <w:t>No Shortcut</w:t>
      </w:r>
      <w:r w:rsidRPr="0C71F797">
        <w:rPr>
          <w:rFonts w:asciiTheme="majorBidi" w:eastAsia="Times New Roman" w:hAnsiTheme="majorBidi" w:cstheme="majorBidi"/>
          <w:color w:val="000000"/>
          <w:lang w:bidi="he-IL"/>
        </w:rPr>
        <w:t xml:space="preserve"> reveal </w:t>
      </w:r>
      <w:r>
        <w:rPr>
          <w:rFonts w:asciiTheme="majorBidi" w:eastAsia="Times New Roman" w:hAnsiTheme="majorBidi" w:cstheme="majorBidi"/>
          <w:color w:val="000000"/>
          <w:lang w:bidi="he-IL"/>
        </w:rPr>
        <w:t>just how significant and important the movements conversation has become in the missions community</w:t>
      </w:r>
      <w:r w:rsidRPr="0C71F797">
        <w:rPr>
          <w:rFonts w:asciiTheme="majorBidi" w:eastAsia="Times New Roman" w:hAnsiTheme="majorBidi" w:cstheme="majorBidi"/>
          <w:color w:val="000000"/>
          <w:lang w:bidi="he-IL"/>
        </w:rPr>
        <w:t>. To that end, Motus Dei will continue to coordinate scholarly research on global movements in order to play its part in promoting quality missiology and effective missional praxis for the Church among all nations.</w:t>
      </w:r>
    </w:p>
    <w:p w14:paraId="09323FAC" w14:textId="77777777" w:rsidR="001060A3" w:rsidRDefault="003E7991" w:rsidP="004C3437">
      <w:pPr>
        <w:spacing w:after="160"/>
        <w:jc w:val="both"/>
        <w:rPr>
          <w:rFonts w:ascii="Times New Roman" w:eastAsia="Times New Roman" w:hAnsi="Times New Roman" w:cs="Times New Roman"/>
          <w:b/>
          <w:bCs/>
          <w:color w:val="000000"/>
          <w:lang w:bidi="he-IL"/>
        </w:rPr>
      </w:pPr>
      <w:r w:rsidRPr="00B24046">
        <w:rPr>
          <w:rFonts w:ascii="Times New Roman" w:eastAsia="Times New Roman" w:hAnsi="Times New Roman" w:cs="Times New Roman"/>
          <w:b/>
          <w:bCs/>
          <w:color w:val="000000"/>
          <w:lang w:bidi="he-IL"/>
        </w:rPr>
        <w:t>Conclusion</w:t>
      </w:r>
      <w:r>
        <w:rPr>
          <w:rFonts w:ascii="Times New Roman" w:eastAsia="Times New Roman" w:hAnsi="Times New Roman" w:cs="Times New Roman"/>
          <w:b/>
          <w:bCs/>
          <w:color w:val="000000"/>
          <w:lang w:bidi="he-IL"/>
        </w:rPr>
        <w:t xml:space="preserve"> </w:t>
      </w:r>
    </w:p>
    <w:p w14:paraId="11D23A84" w14:textId="1952667B" w:rsidR="004C3437" w:rsidRDefault="004C3437" w:rsidP="004C3437">
      <w:pPr>
        <w:spacing w:after="160"/>
        <w:jc w:val="both"/>
        <w:rPr>
          <w:rFonts w:asciiTheme="majorBidi" w:eastAsia="Times New Roman" w:hAnsiTheme="majorBidi" w:cstheme="majorBidi"/>
          <w:color w:val="000000"/>
          <w:lang w:bidi="he-IL"/>
        </w:rPr>
      </w:pPr>
      <w:r>
        <w:rPr>
          <w:rFonts w:ascii="Times New Roman" w:eastAsia="Times New Roman" w:hAnsi="Times New Roman" w:cs="Times New Roman"/>
          <w:color w:val="000000"/>
          <w:lang w:bidi="he-IL"/>
        </w:rPr>
        <w:t>M</w:t>
      </w:r>
      <w:r w:rsidRPr="00B24046">
        <w:rPr>
          <w:rFonts w:ascii="Times New Roman" w:eastAsia="Times New Roman" w:hAnsi="Times New Roman" w:cs="Times New Roman"/>
          <w:color w:val="000000"/>
          <w:lang w:bidi="he-IL"/>
        </w:rPr>
        <w:t>ovement approaches have great diversity. Those implementing move</w:t>
      </w:r>
      <w:r w:rsidRPr="0C71F797">
        <w:rPr>
          <w:rFonts w:asciiTheme="majorBidi" w:eastAsia="Times New Roman" w:hAnsiTheme="majorBidi" w:cstheme="majorBidi"/>
          <w:color w:val="000000"/>
          <w:lang w:bidi="he-IL"/>
        </w:rPr>
        <w:t xml:space="preserve">ments believe movement principles </w:t>
      </w:r>
      <w:r>
        <w:rPr>
          <w:rFonts w:asciiTheme="majorBidi" w:eastAsia="Times New Roman" w:hAnsiTheme="majorBidi" w:cstheme="majorBidi"/>
          <w:color w:val="000000"/>
          <w:lang w:bidi="he-IL"/>
        </w:rPr>
        <w:t>to be</w:t>
      </w:r>
      <w:r w:rsidRPr="0C71F797">
        <w:rPr>
          <w:rFonts w:asciiTheme="majorBidi" w:eastAsia="Times New Roman" w:hAnsiTheme="majorBidi" w:cstheme="majorBidi"/>
          <w:color w:val="000000"/>
          <w:lang w:bidi="he-IL"/>
        </w:rPr>
        <w:t xml:space="preserve"> closer to the New Testament than traditional church planting methodologies. They also believe that movements better reflect the missions agenda in the Global South and the posture of Western missionaries in today’s post-colonial world. Perhaps it is not inappropriate to look at church planting movements as a more “normal” approach to mission rather than as something new or innovative. </w:t>
      </w:r>
    </w:p>
    <w:p w14:paraId="42B3FD1C" w14:textId="1EDCA558" w:rsidR="0061598A" w:rsidRPr="000F1BBD" w:rsidRDefault="003759BE" w:rsidP="004C3437">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 xml:space="preserve">Earlier this year, before the editor of </w:t>
      </w:r>
      <w:r w:rsidRPr="0C71F797">
        <w:rPr>
          <w:rFonts w:asciiTheme="majorBidi" w:eastAsia="Times New Roman" w:hAnsiTheme="majorBidi" w:cstheme="majorBidi"/>
          <w:i/>
          <w:iCs/>
          <w:color w:val="000000"/>
          <w:lang w:bidi="he-IL"/>
        </w:rPr>
        <w:t>Global Missiology</w:t>
      </w:r>
      <w:r w:rsidRPr="0C71F797">
        <w:rPr>
          <w:rFonts w:asciiTheme="majorBidi" w:eastAsia="Times New Roman" w:hAnsiTheme="majorBidi" w:cstheme="majorBidi"/>
          <w:color w:val="000000"/>
          <w:lang w:bidi="he-IL"/>
        </w:rPr>
        <w:t xml:space="preserve"> asked us to contribute this article about improving today’s discussions about movements, I (Warrick) interview</w:t>
      </w:r>
      <w:r>
        <w:rPr>
          <w:rFonts w:asciiTheme="majorBidi" w:eastAsia="Times New Roman" w:hAnsiTheme="majorBidi" w:cstheme="majorBidi"/>
          <w:color w:val="000000"/>
          <w:lang w:bidi="he-IL"/>
        </w:rPr>
        <w:t>ed</w:t>
      </w:r>
      <w:r w:rsidRPr="0C71F797">
        <w:rPr>
          <w:rFonts w:asciiTheme="majorBidi" w:eastAsia="Times New Roman" w:hAnsiTheme="majorBidi" w:cstheme="majorBidi"/>
          <w:color w:val="000000"/>
          <w:lang w:bidi="he-IL"/>
        </w:rPr>
        <w:t xml:space="preserve"> a movement catalyst</w:t>
      </w:r>
      <w:r>
        <w:rPr>
          <w:rFonts w:asciiTheme="majorBidi" w:eastAsia="Times New Roman" w:hAnsiTheme="majorBidi" w:cstheme="majorBidi"/>
          <w:color w:val="000000"/>
          <w:lang w:bidi="he-IL"/>
        </w:rPr>
        <w:t>. This</w:t>
      </w:r>
      <w:r w:rsidRPr="0C71F797">
        <w:rPr>
          <w:rFonts w:asciiTheme="majorBidi" w:eastAsia="Times New Roman" w:hAnsiTheme="majorBidi" w:cstheme="majorBidi"/>
          <w:color w:val="000000"/>
          <w:lang w:bidi="he-IL"/>
        </w:rPr>
        <w:t xml:space="preserve"> South Asia</w:t>
      </w:r>
      <w:r>
        <w:rPr>
          <w:rFonts w:asciiTheme="majorBidi" w:eastAsia="Times New Roman" w:hAnsiTheme="majorBidi" w:cstheme="majorBidi"/>
          <w:color w:val="000000"/>
          <w:lang w:bidi="he-IL"/>
        </w:rPr>
        <w:t>n worker</w:t>
      </w:r>
      <w:r w:rsidRPr="0C71F797">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has</w:t>
      </w:r>
      <w:r w:rsidRPr="0C71F797">
        <w:rPr>
          <w:rFonts w:asciiTheme="majorBidi" w:eastAsia="Times New Roman" w:hAnsiTheme="majorBidi" w:cstheme="majorBidi"/>
          <w:color w:val="000000"/>
          <w:lang w:bidi="he-IL"/>
        </w:rPr>
        <w:t xml:space="preserve"> labored many years with his colleagues to start a movement that has planted many churches</w:t>
      </w:r>
      <w:r>
        <w:rPr>
          <w:rFonts w:asciiTheme="majorBidi" w:eastAsia="Times New Roman" w:hAnsiTheme="majorBidi" w:cstheme="majorBidi"/>
          <w:color w:val="000000"/>
          <w:lang w:bidi="he-IL"/>
        </w:rPr>
        <w:t xml:space="preserve">. They have also </w:t>
      </w:r>
      <w:r w:rsidRPr="0C71F797">
        <w:rPr>
          <w:rFonts w:asciiTheme="majorBidi" w:eastAsia="Times New Roman" w:hAnsiTheme="majorBidi" w:cstheme="majorBidi"/>
          <w:color w:val="000000"/>
          <w:lang w:bidi="he-IL"/>
        </w:rPr>
        <w:t xml:space="preserve">transformed many communities and suffered much persecution. I asked him what he would like the Church in the Global North to know </w:t>
      </w:r>
      <w:r>
        <w:rPr>
          <w:rFonts w:asciiTheme="majorBidi" w:eastAsia="Times New Roman" w:hAnsiTheme="majorBidi" w:cstheme="majorBidi"/>
          <w:color w:val="000000"/>
          <w:lang w:bidi="he-IL"/>
        </w:rPr>
        <w:t>about</w:t>
      </w:r>
      <w:r w:rsidRPr="0C71F797">
        <w:rPr>
          <w:rFonts w:asciiTheme="majorBidi" w:eastAsia="Times New Roman" w:hAnsiTheme="majorBidi" w:cstheme="majorBidi"/>
          <w:color w:val="000000"/>
          <w:lang w:bidi="he-IL"/>
        </w:rPr>
        <w:t xml:space="preserve"> catalyzing church planting movements. </w:t>
      </w:r>
      <w:r>
        <w:rPr>
          <w:rFonts w:asciiTheme="majorBidi" w:eastAsia="Times New Roman" w:hAnsiTheme="majorBidi" w:cstheme="majorBidi"/>
          <w:color w:val="000000"/>
          <w:lang w:bidi="he-IL"/>
        </w:rPr>
        <w:t>H</w:t>
      </w:r>
      <w:r w:rsidRPr="0C71F797">
        <w:rPr>
          <w:rFonts w:asciiTheme="majorBidi" w:eastAsia="Times New Roman" w:hAnsiTheme="majorBidi" w:cstheme="majorBidi"/>
          <w:color w:val="000000"/>
          <w:lang w:bidi="he-IL"/>
        </w:rPr>
        <w:t xml:space="preserve">e </w:t>
      </w:r>
      <w:r w:rsidR="00577343">
        <w:rPr>
          <w:rFonts w:asciiTheme="majorBidi" w:eastAsia="Times New Roman" w:hAnsiTheme="majorBidi" w:cstheme="majorBidi"/>
          <w:color w:val="000000"/>
          <w:lang w:bidi="he-IL"/>
        </w:rPr>
        <w:t>replie</w:t>
      </w:r>
      <w:r w:rsidRPr="0C71F797">
        <w:rPr>
          <w:rFonts w:asciiTheme="majorBidi" w:eastAsia="Times New Roman" w:hAnsiTheme="majorBidi" w:cstheme="majorBidi"/>
          <w:color w:val="000000"/>
          <w:lang w:bidi="he-IL"/>
        </w:rPr>
        <w:t>d:</w:t>
      </w:r>
    </w:p>
    <w:p w14:paraId="0E02032D" w14:textId="7AA15385" w:rsidR="0061598A" w:rsidRPr="000F1BBD" w:rsidRDefault="003759BE" w:rsidP="00B24046">
      <w:pPr>
        <w:spacing w:after="160"/>
        <w:ind w:left="360" w:right="360"/>
        <w:jc w:val="both"/>
        <w:rPr>
          <w:rFonts w:asciiTheme="majorBidi" w:eastAsia="Times New Roman" w:hAnsiTheme="majorBidi" w:cstheme="majorBidi"/>
          <w:color w:val="000000"/>
          <w:lang w:bidi="he-IL"/>
        </w:rPr>
      </w:pPr>
      <w:r w:rsidRPr="000F1BBD">
        <w:rPr>
          <w:rFonts w:asciiTheme="majorBidi" w:eastAsia="Times New Roman" w:hAnsiTheme="majorBidi" w:cstheme="majorBidi"/>
          <w:color w:val="000000"/>
          <w:lang w:bidi="he-IL"/>
        </w:rPr>
        <w:t>Movement is not cheap</w:t>
      </w:r>
      <w:r>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xml:space="preserve"> it is costly. Movement is not a machine. I think the problem happens in the West that people try to understand mechanically, and they think they can set apart the parts of it, and how everything works together. It’s not a machine, there are no technical issues involved. It’s the work of the Holy Spirit and it requires a lot of sacrifice </w:t>
      </w:r>
      <w:r w:rsidRPr="000F1BBD">
        <w:rPr>
          <w:rFonts w:asciiTheme="majorBidi" w:eastAsia="Times New Roman" w:hAnsiTheme="majorBidi" w:cstheme="majorBidi"/>
          <w:color w:val="000000"/>
          <w:lang w:bidi="he-IL"/>
        </w:rPr>
        <w:lastRenderedPageBreak/>
        <w:t>and lots of commitment. [</w:t>
      </w:r>
      <w:r w:rsidRPr="000F1BBD">
        <w:rPr>
          <w:rFonts w:asciiTheme="majorBidi" w:eastAsia="Times New Roman" w:hAnsiTheme="majorBidi" w:cstheme="majorBidi"/>
          <w:i/>
          <w:iCs/>
          <w:color w:val="000000"/>
          <w:lang w:bidi="he-IL"/>
        </w:rPr>
        <w:t>Warrick: So would you say there is no shortcut to success?</w:t>
      </w:r>
      <w:r w:rsidRPr="000F1BBD">
        <w:rPr>
          <w:rFonts w:asciiTheme="majorBidi" w:eastAsia="Times New Roman" w:hAnsiTheme="majorBidi" w:cstheme="majorBidi"/>
          <w:color w:val="000000"/>
          <w:lang w:bidi="he-IL"/>
        </w:rPr>
        <w:t>] There is no shortcut to success. Yes. But I mean, movement is not</w:t>
      </w:r>
      <w:r w:rsidR="004C70E9">
        <w:rPr>
          <w:rFonts w:asciiTheme="majorBidi" w:eastAsia="Times New Roman" w:hAnsiTheme="majorBidi" w:cstheme="majorBidi"/>
          <w:color w:val="000000"/>
          <w:lang w:bidi="he-IL"/>
        </w:rPr>
        <w:t xml:space="preserve"> ‘</w:t>
      </w:r>
      <w:r w:rsidRPr="000F1BBD">
        <w:rPr>
          <w:rFonts w:asciiTheme="majorBidi" w:eastAsia="Times New Roman" w:hAnsiTheme="majorBidi" w:cstheme="majorBidi"/>
          <w:color w:val="000000"/>
          <w:lang w:bidi="he-IL"/>
        </w:rPr>
        <w:t>a success</w:t>
      </w:r>
      <w:r w:rsidR="005C2186">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xml:space="preserve">. </w:t>
      </w:r>
      <w:r>
        <w:rPr>
          <w:rFonts w:asciiTheme="majorBidi" w:eastAsia="Times New Roman" w:hAnsiTheme="majorBidi" w:cstheme="majorBidi"/>
          <w:color w:val="000000"/>
          <w:lang w:bidi="he-IL"/>
        </w:rPr>
        <w:t>It</w:t>
      </w:r>
      <w:r w:rsidRPr="000F1BBD">
        <w:rPr>
          <w:rFonts w:asciiTheme="majorBidi" w:eastAsia="Times New Roman" w:hAnsiTheme="majorBidi" w:cstheme="majorBidi"/>
          <w:color w:val="000000"/>
          <w:lang w:bidi="he-IL"/>
        </w:rPr>
        <w:t xml:space="preserve"> is what the </w:t>
      </w:r>
      <w:r>
        <w:rPr>
          <w:rFonts w:asciiTheme="majorBidi" w:eastAsia="Times New Roman" w:hAnsiTheme="majorBidi" w:cstheme="majorBidi"/>
          <w:color w:val="000000"/>
          <w:lang w:bidi="he-IL"/>
        </w:rPr>
        <w:t>G</w:t>
      </w:r>
      <w:r w:rsidRPr="000F1BBD">
        <w:rPr>
          <w:rFonts w:asciiTheme="majorBidi" w:eastAsia="Times New Roman" w:hAnsiTheme="majorBidi" w:cstheme="majorBidi"/>
          <w:color w:val="000000"/>
          <w:lang w:bidi="he-IL"/>
        </w:rPr>
        <w:t xml:space="preserve">reat </w:t>
      </w:r>
      <w:r>
        <w:rPr>
          <w:rFonts w:asciiTheme="majorBidi" w:eastAsia="Times New Roman" w:hAnsiTheme="majorBidi" w:cstheme="majorBidi"/>
          <w:color w:val="000000"/>
          <w:lang w:bidi="he-IL"/>
        </w:rPr>
        <w:t>C</w:t>
      </w:r>
      <w:r w:rsidRPr="000F1BBD">
        <w:rPr>
          <w:rFonts w:asciiTheme="majorBidi" w:eastAsia="Times New Roman" w:hAnsiTheme="majorBidi" w:cstheme="majorBidi"/>
          <w:color w:val="000000"/>
          <w:lang w:bidi="he-IL"/>
        </w:rPr>
        <w:t xml:space="preserve">ommission is. The </w:t>
      </w:r>
      <w:r>
        <w:rPr>
          <w:rFonts w:asciiTheme="majorBidi" w:eastAsia="Times New Roman" w:hAnsiTheme="majorBidi" w:cstheme="majorBidi"/>
          <w:color w:val="000000"/>
          <w:lang w:bidi="he-IL"/>
        </w:rPr>
        <w:t>G</w:t>
      </w:r>
      <w:r w:rsidRPr="000F1BBD">
        <w:rPr>
          <w:rFonts w:asciiTheme="majorBidi" w:eastAsia="Times New Roman" w:hAnsiTheme="majorBidi" w:cstheme="majorBidi"/>
          <w:color w:val="000000"/>
          <w:lang w:bidi="he-IL"/>
        </w:rPr>
        <w:t xml:space="preserve">reat </w:t>
      </w:r>
      <w:r>
        <w:rPr>
          <w:rFonts w:asciiTheme="majorBidi" w:eastAsia="Times New Roman" w:hAnsiTheme="majorBidi" w:cstheme="majorBidi"/>
          <w:color w:val="000000"/>
          <w:lang w:bidi="he-IL"/>
        </w:rPr>
        <w:t>C</w:t>
      </w:r>
      <w:r w:rsidRPr="000F1BBD">
        <w:rPr>
          <w:rFonts w:asciiTheme="majorBidi" w:eastAsia="Times New Roman" w:hAnsiTheme="majorBidi" w:cstheme="majorBidi"/>
          <w:color w:val="000000"/>
          <w:lang w:bidi="he-IL"/>
        </w:rPr>
        <w:t xml:space="preserve">ommission itself is a movement. I think the movement is hidden in the </w:t>
      </w:r>
      <w:r>
        <w:rPr>
          <w:rFonts w:asciiTheme="majorBidi" w:eastAsia="Times New Roman" w:hAnsiTheme="majorBidi" w:cstheme="majorBidi"/>
          <w:color w:val="000000"/>
          <w:lang w:bidi="he-IL"/>
        </w:rPr>
        <w:t>G</w:t>
      </w:r>
      <w:r w:rsidRPr="000F1BBD">
        <w:rPr>
          <w:rFonts w:asciiTheme="majorBidi" w:eastAsia="Times New Roman" w:hAnsiTheme="majorBidi" w:cstheme="majorBidi"/>
          <w:color w:val="000000"/>
          <w:lang w:bidi="he-IL"/>
        </w:rPr>
        <w:t xml:space="preserve">reat </w:t>
      </w:r>
      <w:r>
        <w:rPr>
          <w:rFonts w:asciiTheme="majorBidi" w:eastAsia="Times New Roman" w:hAnsiTheme="majorBidi" w:cstheme="majorBidi"/>
          <w:color w:val="000000"/>
          <w:lang w:bidi="he-IL"/>
        </w:rPr>
        <w:t>C</w:t>
      </w:r>
      <w:r w:rsidRPr="000F1BBD">
        <w:rPr>
          <w:rFonts w:asciiTheme="majorBidi" w:eastAsia="Times New Roman" w:hAnsiTheme="majorBidi" w:cstheme="majorBidi"/>
          <w:color w:val="000000"/>
          <w:lang w:bidi="he-IL"/>
        </w:rPr>
        <w:t>ommission when Jesus said</w:t>
      </w:r>
      <w:r>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xml:space="preserve"> </w:t>
      </w:r>
      <w:r w:rsidR="004C70E9">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go and make disciples</w:t>
      </w:r>
      <w:r w:rsidR="005C2186">
        <w:rPr>
          <w:rFonts w:asciiTheme="majorBidi" w:eastAsia="Times New Roman" w:hAnsiTheme="majorBidi" w:cstheme="majorBidi"/>
          <w:color w:val="000000"/>
          <w:lang w:bidi="he-IL"/>
        </w:rPr>
        <w:t>’</w:t>
      </w:r>
      <w:r w:rsidRPr="000F1BBD">
        <w:rPr>
          <w:rFonts w:asciiTheme="majorBidi" w:eastAsia="Times New Roman" w:hAnsiTheme="majorBidi" w:cstheme="majorBidi"/>
          <w:color w:val="000000"/>
          <w:lang w:bidi="he-IL"/>
        </w:rPr>
        <w:t>. As long as you do, you end up starting a movement.</w:t>
      </w:r>
      <w:r w:rsidR="002A43C7">
        <w:rPr>
          <w:rFonts w:asciiTheme="majorBidi" w:eastAsia="Times New Roman" w:hAnsiTheme="majorBidi" w:cstheme="majorBidi"/>
          <w:color w:val="000000"/>
          <w:lang w:bidi="he-IL"/>
        </w:rPr>
        <w:t xml:space="preserve"> </w:t>
      </w:r>
    </w:p>
    <w:p w14:paraId="73D7CDE4" w14:textId="76E1F9AB" w:rsidR="0037678F" w:rsidRPr="000F1BBD" w:rsidRDefault="003759BE" w:rsidP="00B24046">
      <w:pPr>
        <w:spacing w:after="160"/>
        <w:ind w:firstLine="357"/>
        <w:jc w:val="both"/>
        <w:rPr>
          <w:rFonts w:asciiTheme="majorBidi" w:eastAsia="Times New Roman" w:hAnsiTheme="majorBidi" w:cstheme="majorBidi"/>
          <w:color w:val="000000"/>
          <w:lang w:bidi="he-IL"/>
        </w:rPr>
      </w:pPr>
      <w:r w:rsidRPr="0C71F797">
        <w:rPr>
          <w:rFonts w:asciiTheme="majorBidi" w:eastAsia="Times New Roman" w:hAnsiTheme="majorBidi" w:cstheme="majorBidi"/>
          <w:color w:val="000000"/>
          <w:lang w:bidi="he-IL"/>
        </w:rPr>
        <w:t>At the end of the day, there truly is no shortcut to starting movements or to any Jesus-centered ministry that bears the approval of God (1 Cor. 3:13). Dear Lord, grant us the research</w:t>
      </w:r>
      <w:r w:rsidR="005C2186">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 xml:space="preserve"> sacrifice</w:t>
      </w:r>
      <w:r w:rsidR="005C2186">
        <w:rPr>
          <w:rFonts w:asciiTheme="majorBidi" w:eastAsia="Times New Roman" w:hAnsiTheme="majorBidi" w:cstheme="majorBidi"/>
          <w:color w:val="000000"/>
          <w:lang w:bidi="he-IL"/>
        </w:rPr>
        <w:t>,</w:t>
      </w:r>
      <w:r w:rsidRPr="0C71F797">
        <w:rPr>
          <w:rFonts w:asciiTheme="majorBidi" w:eastAsia="Times New Roman" w:hAnsiTheme="majorBidi" w:cstheme="majorBidi"/>
          <w:color w:val="000000"/>
          <w:lang w:bidi="he-IL"/>
        </w:rPr>
        <w:t xml:space="preserve"> and commitment needed to multiply transformational churches for your glory among all the nations. In Jesus’</w:t>
      </w:r>
      <w:r w:rsidR="004C70E9">
        <w:rPr>
          <w:rFonts w:asciiTheme="majorBidi" w:eastAsia="Times New Roman" w:hAnsiTheme="majorBidi" w:cstheme="majorBidi"/>
          <w:color w:val="000000"/>
          <w:lang w:bidi="he-IL"/>
        </w:rPr>
        <w:t>s</w:t>
      </w:r>
      <w:r w:rsidRPr="0C71F797">
        <w:rPr>
          <w:rFonts w:asciiTheme="majorBidi" w:eastAsia="Times New Roman" w:hAnsiTheme="majorBidi" w:cstheme="majorBidi"/>
          <w:color w:val="000000"/>
          <w:lang w:bidi="he-IL"/>
        </w:rPr>
        <w:t xml:space="preserve"> name, </w:t>
      </w:r>
      <w:r w:rsidRPr="0C71F797">
        <w:rPr>
          <w:rFonts w:asciiTheme="majorBidi" w:eastAsia="Times New Roman" w:hAnsiTheme="majorBidi" w:cstheme="majorBidi"/>
          <w:i/>
          <w:iCs/>
          <w:color w:val="000000"/>
          <w:lang w:bidi="he-IL"/>
        </w:rPr>
        <w:t>Amen</w:t>
      </w:r>
      <w:r w:rsidRPr="0C71F797">
        <w:rPr>
          <w:rFonts w:asciiTheme="majorBidi" w:eastAsia="Times New Roman" w:hAnsiTheme="majorBidi" w:cstheme="majorBidi"/>
          <w:color w:val="000000"/>
          <w:lang w:bidi="he-IL"/>
        </w:rPr>
        <w:t>.</w:t>
      </w:r>
    </w:p>
    <w:p w14:paraId="7ED5B408" w14:textId="610D6548" w:rsidR="004355E4" w:rsidRPr="00120E31" w:rsidRDefault="003759BE" w:rsidP="00300073">
      <w:pPr>
        <w:keepNext/>
        <w:spacing w:after="160"/>
        <w:jc w:val="both"/>
        <w:rPr>
          <w:rFonts w:ascii="Times New Roman" w:hAnsi="Times New Roman" w:cs="Times New Roman"/>
          <w:b/>
          <w:bCs/>
          <w:color w:val="000000" w:themeColor="text1"/>
        </w:rPr>
      </w:pPr>
      <w:r w:rsidRPr="00DF285B">
        <w:rPr>
          <w:rFonts w:asciiTheme="majorBidi" w:hAnsiTheme="majorBidi" w:cstheme="majorBidi"/>
          <w:b/>
          <w:bCs/>
        </w:rPr>
        <w:t>References</w:t>
      </w:r>
    </w:p>
    <w:p w14:paraId="64F31B83" w14:textId="28EB80F8" w:rsidR="00873205" w:rsidRPr="00120E31" w:rsidRDefault="00873205" w:rsidP="00300073">
      <w:pPr>
        <w:pStyle w:val="Bibliography"/>
        <w:spacing w:after="160"/>
        <w:ind w:left="360" w:hanging="360"/>
        <w:jc w:val="both"/>
        <w:rPr>
          <w:rFonts w:ascii="Times New Roman" w:hAnsi="Times New Roman" w:cs="Times New Roman"/>
          <w:color w:val="000000" w:themeColor="text1"/>
        </w:rPr>
      </w:pPr>
      <w:r w:rsidRPr="00120E31">
        <w:rPr>
          <w:rFonts w:ascii="Times New Roman" w:hAnsi="Times New Roman" w:cs="Times New Roman"/>
          <w:color w:val="000000" w:themeColor="text1"/>
        </w:rPr>
        <w:t xml:space="preserve">9Marks (2022). </w:t>
      </w:r>
      <w:r w:rsidRPr="00120E31">
        <w:rPr>
          <w:rFonts w:ascii="Times New Roman" w:hAnsi="Times New Roman" w:cs="Times New Roman"/>
          <w:i/>
          <w:iCs/>
          <w:color w:val="000000" w:themeColor="text1"/>
        </w:rPr>
        <w:t>9Marks</w:t>
      </w:r>
      <w:r w:rsidRPr="00120E31">
        <w:rPr>
          <w:rFonts w:ascii="Times New Roman" w:hAnsi="Times New Roman" w:cs="Times New Roman"/>
          <w:color w:val="000000" w:themeColor="text1"/>
        </w:rPr>
        <w:t xml:space="preserve"> website, </w:t>
      </w:r>
      <w:hyperlink r:id="rId8" w:history="1">
        <w:r w:rsidRPr="00120E31">
          <w:rPr>
            <w:rStyle w:val="Hyperlink"/>
            <w:rFonts w:ascii="Times New Roman" w:hAnsi="Times New Roman" w:cs="Times New Roman"/>
            <w:color w:val="000000" w:themeColor="text1"/>
          </w:rPr>
          <w:t>https://www.9marks.org/</w:t>
        </w:r>
      </w:hyperlink>
      <w:r w:rsidRPr="00120E31">
        <w:rPr>
          <w:rFonts w:ascii="Times New Roman" w:hAnsi="Times New Roman" w:cs="Times New Roman"/>
          <w:color w:val="000000" w:themeColor="text1"/>
        </w:rPr>
        <w:t xml:space="preserve"> (accessed July 7, 2022).</w:t>
      </w:r>
    </w:p>
    <w:p w14:paraId="62DB2E74" w14:textId="05937973" w:rsidR="009D0AFC" w:rsidRPr="00120E31" w:rsidRDefault="009D0AFC" w:rsidP="00300073">
      <w:pPr>
        <w:pStyle w:val="Bibliography"/>
        <w:spacing w:after="160"/>
        <w:ind w:left="360" w:hanging="360"/>
        <w:jc w:val="both"/>
        <w:rPr>
          <w:rFonts w:ascii="Times New Roman" w:hAnsi="Times New Roman" w:cs="Times New Roman"/>
          <w:color w:val="000000" w:themeColor="text1"/>
        </w:rPr>
      </w:pPr>
      <w:r w:rsidRPr="00120E31">
        <w:rPr>
          <w:rFonts w:ascii="Times New Roman" w:hAnsi="Times New Roman" w:cs="Times New Roman"/>
          <w:color w:val="000000" w:themeColor="text1"/>
        </w:rPr>
        <w:t>24:14 (2022). “24:14 Dashboard</w:t>
      </w:r>
      <w:r w:rsidR="00A85560" w:rsidRPr="00120E31">
        <w:rPr>
          <w:rFonts w:ascii="Times New Roman" w:hAnsi="Times New Roman" w:cs="Times New Roman"/>
          <w:color w:val="000000" w:themeColor="text1"/>
        </w:rPr>
        <w:t>, March 2022</w:t>
      </w:r>
      <w:r w:rsidRPr="00120E31">
        <w:rPr>
          <w:rFonts w:ascii="Times New Roman" w:hAnsi="Times New Roman" w:cs="Times New Roman"/>
          <w:color w:val="000000" w:themeColor="text1"/>
        </w:rPr>
        <w:t xml:space="preserve">” </w:t>
      </w:r>
      <w:r w:rsidRPr="00120E31">
        <w:rPr>
          <w:rFonts w:ascii="Times New Roman" w:hAnsi="Times New Roman" w:cs="Times New Roman"/>
          <w:i/>
          <w:iCs/>
          <w:color w:val="000000" w:themeColor="text1"/>
        </w:rPr>
        <w:t>24:14</w:t>
      </w:r>
      <w:r w:rsidRPr="00120E31">
        <w:rPr>
          <w:rFonts w:ascii="Times New Roman" w:hAnsi="Times New Roman" w:cs="Times New Roman"/>
          <w:color w:val="000000" w:themeColor="text1"/>
        </w:rPr>
        <w:t xml:space="preserve"> website, </w:t>
      </w:r>
      <w:hyperlink r:id="rId9" w:history="1">
        <w:r w:rsidRPr="00120E31">
          <w:rPr>
            <w:rStyle w:val="Hyperlink"/>
            <w:rFonts w:ascii="Times New Roman" w:hAnsi="Times New Roman" w:cs="Times New Roman"/>
            <w:color w:val="000000" w:themeColor="text1"/>
          </w:rPr>
          <w:t>https://2414now.net/wp-content/uploads/2022/04/Global-2414-Dashboard-2022_03.pdf</w:t>
        </w:r>
      </w:hyperlink>
      <w:r w:rsidRPr="00120E31">
        <w:rPr>
          <w:rFonts w:ascii="Times New Roman" w:hAnsi="Times New Roman" w:cs="Times New Roman"/>
          <w:color w:val="000000" w:themeColor="text1"/>
        </w:rPr>
        <w:t xml:space="preserve"> (accessed July 6, 2022).</w:t>
      </w:r>
    </w:p>
    <w:p w14:paraId="033AC730" w14:textId="2EA8E1F7"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Antonio, S. T., ed. </w:t>
      </w:r>
      <w:r w:rsidR="004C70E9"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2022</w:t>
      </w:r>
      <w:r w:rsidR="004C70E9"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“Continuing the Conversation on ‘Proclamational’ DBS: Four Reflections from the Motus Dei Network” </w:t>
      </w:r>
      <w:r w:rsidRPr="000B37EC">
        <w:rPr>
          <w:rFonts w:ascii="Times New Roman" w:hAnsi="Times New Roman" w:cs="Times New Roman"/>
          <w:i/>
          <w:iCs/>
          <w:color w:val="000000" w:themeColor="text1"/>
        </w:rPr>
        <w:t>Seedbed</w:t>
      </w:r>
      <w:r w:rsidRPr="000B37EC">
        <w:rPr>
          <w:rFonts w:ascii="Times New Roman" w:hAnsi="Times New Roman" w:cs="Times New Roman"/>
          <w:color w:val="000000" w:themeColor="text1"/>
        </w:rPr>
        <w:t xml:space="preserve"> 33 (1)</w:t>
      </w:r>
      <w:r w:rsidR="00841A99">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004C70E9" w:rsidRPr="000B37EC">
        <w:rPr>
          <w:rFonts w:ascii="Times New Roman" w:hAnsi="Times New Roman" w:cs="Times New Roman"/>
          <w:color w:val="000000" w:themeColor="text1"/>
        </w:rPr>
        <w:t xml:space="preserve">Available online at </w:t>
      </w:r>
      <w:hyperlink r:id="rId10" w:history="1">
        <w:r w:rsidR="004C70E9" w:rsidRPr="000B37EC">
          <w:rPr>
            <w:rStyle w:val="Hyperlink"/>
            <w:rFonts w:ascii="Times New Roman" w:hAnsi="Times New Roman" w:cs="Times New Roman"/>
            <w:color w:val="000000" w:themeColor="text1"/>
          </w:rPr>
          <w:t>https://www.seedbedjournal.com/article/continuing-the-conversation-on-proclamational-dbs-four-reflections-from-the-motus-dei-network</w:t>
        </w:r>
      </w:hyperlink>
      <w:r w:rsidR="004C70E9" w:rsidRPr="000B37EC">
        <w:rPr>
          <w:rFonts w:ascii="Times New Roman" w:hAnsi="Times New Roman" w:cs="Times New Roman"/>
          <w:color w:val="000000" w:themeColor="text1"/>
        </w:rPr>
        <w:t xml:space="preserve"> (accessed June 7, 2022)</w:t>
      </w:r>
      <w:r w:rsidRPr="000B37EC">
        <w:rPr>
          <w:rFonts w:ascii="Times New Roman" w:hAnsi="Times New Roman" w:cs="Times New Roman"/>
          <w:color w:val="000000" w:themeColor="text1"/>
        </w:rPr>
        <w:t>.</w:t>
      </w:r>
    </w:p>
    <w:p w14:paraId="00F82042" w14:textId="0D623FE1"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Arlund, Pam, and Njagi</w:t>
      </w:r>
      <w:r w:rsidR="004C70E9" w:rsidRPr="000B37EC">
        <w:rPr>
          <w:rFonts w:ascii="Times New Roman" w:hAnsi="Times New Roman" w:cs="Times New Roman"/>
          <w:color w:val="000000" w:themeColor="text1"/>
        </w:rPr>
        <w:t>, Ruth</w:t>
      </w:r>
      <w:r w:rsidRPr="000B37EC">
        <w:rPr>
          <w:rFonts w:ascii="Times New Roman" w:hAnsi="Times New Roman" w:cs="Times New Roman"/>
          <w:color w:val="000000" w:themeColor="text1"/>
        </w:rPr>
        <w:t xml:space="preserve"> </w:t>
      </w:r>
      <w:r w:rsidR="004C70E9"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2022</w:t>
      </w:r>
      <w:r w:rsidR="004C70E9"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“Partnering in Obedience, Partnering in Grace” </w:t>
      </w:r>
      <w:r w:rsidRPr="000B37EC">
        <w:rPr>
          <w:rFonts w:ascii="Times New Roman" w:hAnsi="Times New Roman" w:cs="Times New Roman"/>
          <w:i/>
          <w:iCs/>
          <w:color w:val="000000" w:themeColor="text1"/>
        </w:rPr>
        <w:t>Seedbed</w:t>
      </w:r>
      <w:r w:rsidRPr="000B37EC">
        <w:rPr>
          <w:rFonts w:ascii="Times New Roman" w:hAnsi="Times New Roman" w:cs="Times New Roman"/>
          <w:color w:val="000000" w:themeColor="text1"/>
        </w:rPr>
        <w:t xml:space="preserve"> 33 (1)</w:t>
      </w:r>
      <w:r w:rsidR="00841A99">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00F70011" w:rsidRPr="000B37EC">
        <w:rPr>
          <w:rFonts w:ascii="Times New Roman" w:hAnsi="Times New Roman" w:cs="Times New Roman"/>
          <w:color w:val="000000" w:themeColor="text1"/>
        </w:rPr>
        <w:t xml:space="preserve">Available online at </w:t>
      </w:r>
      <w:hyperlink r:id="rId11" w:history="1">
        <w:r w:rsidR="00F70011" w:rsidRPr="000B37EC">
          <w:rPr>
            <w:rStyle w:val="Hyperlink"/>
            <w:rFonts w:ascii="Times New Roman" w:hAnsi="Times New Roman" w:cs="Times New Roman"/>
            <w:color w:val="000000" w:themeColor="text1"/>
          </w:rPr>
          <w:t>https://www.seedbedjournal.com/article/partnering-in-obedience-partnering-in-grace</w:t>
        </w:r>
      </w:hyperlink>
      <w:r w:rsidR="00F70011" w:rsidRPr="000B37EC">
        <w:rPr>
          <w:rFonts w:ascii="Times New Roman" w:hAnsi="Times New Roman" w:cs="Times New Roman"/>
          <w:color w:val="000000" w:themeColor="text1"/>
        </w:rPr>
        <w:t xml:space="preserve"> (accessed June 7, 2022).</w:t>
      </w:r>
    </w:p>
    <w:p w14:paraId="49FA30B6" w14:textId="334536A1"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Coles, Dave </w:t>
      </w:r>
      <w:r w:rsidR="00F70011"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2021</w:t>
      </w:r>
      <w:r w:rsidR="00F70011"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“Addressing Theological and Missiological Objections to CPM/DMM</w:t>
      </w:r>
      <w:r w:rsidR="00F70011"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In </w:t>
      </w:r>
      <w:r w:rsidRPr="000B37EC">
        <w:rPr>
          <w:rFonts w:ascii="Times New Roman" w:hAnsi="Times New Roman" w:cs="Times New Roman"/>
          <w:i/>
          <w:iCs/>
          <w:color w:val="000000" w:themeColor="text1"/>
        </w:rPr>
        <w:t>Motus Dei: The Movement of God to Disciple the Nations</w:t>
      </w:r>
      <w:r w:rsidRPr="000B37EC">
        <w:rPr>
          <w:rFonts w:ascii="Times New Roman" w:hAnsi="Times New Roman" w:cs="Times New Roman"/>
          <w:color w:val="000000" w:themeColor="text1"/>
        </w:rPr>
        <w:t>, edited by Warrick Farah. Littleton, CO: William Carey</w:t>
      </w:r>
      <w:r w:rsidR="00F70011" w:rsidRPr="000B37EC">
        <w:rPr>
          <w:rFonts w:ascii="Times New Roman" w:hAnsi="Times New Roman" w:cs="Times New Roman"/>
          <w:color w:val="000000" w:themeColor="text1"/>
        </w:rPr>
        <w:t xml:space="preserve">, </w:t>
      </w:r>
      <w:r w:rsidR="00FE7304">
        <w:rPr>
          <w:rFonts w:ascii="Times New Roman" w:hAnsi="Times New Roman" w:cs="Times New Roman"/>
          <w:color w:val="000000" w:themeColor="text1"/>
        </w:rPr>
        <w:t>37-57.</w:t>
      </w:r>
    </w:p>
    <w:p w14:paraId="1E2B9174" w14:textId="10C9441E" w:rsidR="00A41DAB" w:rsidRPr="000B37EC" w:rsidRDefault="00F70011"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_____</w:t>
      </w:r>
      <w:r w:rsidR="003759BE" w:rsidRPr="000B37EC">
        <w:rPr>
          <w:rFonts w:ascii="Times New Roman" w:hAnsi="Times New Roman" w:cs="Times New Roman"/>
          <w:color w:val="000000" w:themeColor="text1"/>
        </w:rPr>
        <w:t xml:space="preserve"> </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2022</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 xml:space="preserve">. “Matt Rhodes, No Shortcut to Success: A Manifesto for Modern Missions” </w:t>
      </w:r>
      <w:r w:rsidR="003759BE" w:rsidRPr="000B37EC">
        <w:rPr>
          <w:rFonts w:ascii="Times New Roman" w:hAnsi="Times New Roman" w:cs="Times New Roman"/>
          <w:i/>
          <w:iCs/>
          <w:color w:val="000000" w:themeColor="text1"/>
        </w:rPr>
        <w:t>Global Missiology</w:t>
      </w:r>
      <w:r w:rsidR="003759BE" w:rsidRPr="000B37EC">
        <w:rPr>
          <w:rFonts w:ascii="Times New Roman" w:hAnsi="Times New Roman" w:cs="Times New Roman"/>
          <w:color w:val="000000" w:themeColor="text1"/>
        </w:rPr>
        <w:t xml:space="preserve"> 19 (2)</w:t>
      </w:r>
      <w:r w:rsidRPr="000B37EC">
        <w:rPr>
          <w:rFonts w:ascii="Times New Roman" w:hAnsi="Times New Roman" w:cs="Times New Roman"/>
          <w:color w:val="000000" w:themeColor="text1"/>
        </w:rPr>
        <w:t>: 35-37</w:t>
      </w:r>
      <w:r w:rsidR="003759BE" w:rsidRPr="000B37EC">
        <w:rPr>
          <w:rFonts w:ascii="Times New Roman" w:hAnsi="Times New Roman" w:cs="Times New Roman"/>
          <w:color w:val="000000" w:themeColor="text1"/>
        </w:rPr>
        <w:t xml:space="preserve">. </w:t>
      </w:r>
      <w:r w:rsidRPr="000B37EC">
        <w:rPr>
          <w:rFonts w:ascii="Times New Roman" w:hAnsi="Times New Roman" w:cs="Times New Roman"/>
          <w:color w:val="000000" w:themeColor="text1"/>
        </w:rPr>
        <w:t xml:space="preserve">Available online at </w:t>
      </w:r>
      <w:hyperlink r:id="rId12" w:history="1">
        <w:r w:rsidRPr="000B37EC">
          <w:rPr>
            <w:rStyle w:val="Hyperlink"/>
            <w:rFonts w:ascii="Times New Roman" w:hAnsi="Times New Roman" w:cs="Times New Roman"/>
            <w:color w:val="000000" w:themeColor="text1"/>
          </w:rPr>
          <w:t>http://ojs.globalmissiology.org/index.php/english/article/view/2662</w:t>
        </w:r>
      </w:hyperlink>
      <w:r w:rsidRPr="000B37EC">
        <w:rPr>
          <w:rFonts w:ascii="Times New Roman" w:hAnsi="Times New Roman" w:cs="Times New Roman"/>
          <w:color w:val="000000" w:themeColor="text1"/>
        </w:rPr>
        <w:t xml:space="preserve"> (accessed June 7, 2022)</w:t>
      </w:r>
      <w:r w:rsidR="003759BE" w:rsidRPr="000B37EC">
        <w:rPr>
          <w:rFonts w:ascii="Times New Roman" w:hAnsi="Times New Roman" w:cs="Times New Roman"/>
          <w:color w:val="000000" w:themeColor="text1"/>
        </w:rPr>
        <w:t>.</w:t>
      </w:r>
    </w:p>
    <w:p w14:paraId="0877BF9F" w14:textId="5EFABA39"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Cooper, Michael </w:t>
      </w:r>
      <w:r w:rsidR="00F70011"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2020</w:t>
      </w:r>
      <w:r w:rsidR="00F70011"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Ephesiology: The Study of the Ephesian Movement</w:t>
      </w:r>
      <w:r w:rsidRPr="000B37EC">
        <w:rPr>
          <w:rFonts w:ascii="Times New Roman" w:hAnsi="Times New Roman" w:cs="Times New Roman"/>
          <w:color w:val="000000" w:themeColor="text1"/>
        </w:rPr>
        <w:t>. Littleton, CO: William Carey.</w:t>
      </w:r>
    </w:p>
    <w:p w14:paraId="74FEFE3E" w14:textId="4624E5B3" w:rsidR="00A41DAB" w:rsidRPr="000B37EC" w:rsidRDefault="00F70011"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_____</w:t>
      </w:r>
      <w:r w:rsidR="003759BE" w:rsidRPr="000B37EC">
        <w:rPr>
          <w:rFonts w:ascii="Times New Roman" w:hAnsi="Times New Roman" w:cs="Times New Roman"/>
          <w:color w:val="000000" w:themeColor="text1"/>
        </w:rPr>
        <w:t xml:space="preserve"> </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2022</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 xml:space="preserve">. “Lacking Academic Rigor (Review of No Shortcut to Success).” Customer Review. Amazon. 2022. </w:t>
      </w:r>
      <w:r w:rsidR="00C166A8" w:rsidRPr="000B37EC">
        <w:rPr>
          <w:rFonts w:ascii="Times New Roman" w:hAnsi="Times New Roman" w:cs="Times New Roman"/>
          <w:color w:val="000000" w:themeColor="text1"/>
        </w:rPr>
        <w:t xml:space="preserve">Available online at </w:t>
      </w:r>
      <w:hyperlink r:id="rId13" w:history="1">
        <w:r w:rsidR="00C166A8" w:rsidRPr="000B37EC">
          <w:rPr>
            <w:rStyle w:val="Hyperlink"/>
            <w:rFonts w:ascii="Times New Roman" w:hAnsi="Times New Roman" w:cs="Times New Roman"/>
            <w:color w:val="000000" w:themeColor="text1"/>
          </w:rPr>
          <w:t>https://www.amazon.com/review/R2Y02MP30WLRY4/ref=cm_cr_srp_d_rdp_perm?ie=UTF8&amp;ASIN=1433577755</w:t>
        </w:r>
      </w:hyperlink>
      <w:r w:rsidR="00C166A8" w:rsidRPr="000B37EC">
        <w:rPr>
          <w:rFonts w:ascii="Times New Roman" w:hAnsi="Times New Roman" w:cs="Times New Roman"/>
          <w:color w:val="000000" w:themeColor="text1"/>
        </w:rPr>
        <w:t xml:space="preserve"> </w:t>
      </w:r>
      <w:r w:rsidR="0064662A">
        <w:rPr>
          <w:rFonts w:ascii="Times New Roman" w:hAnsi="Times New Roman" w:cs="Times New Roman"/>
          <w:color w:val="000000" w:themeColor="text1"/>
        </w:rPr>
        <w:t>(</w:t>
      </w:r>
      <w:r w:rsidR="00C166A8" w:rsidRPr="000B37EC">
        <w:rPr>
          <w:rFonts w:ascii="Times New Roman" w:hAnsi="Times New Roman" w:cs="Times New Roman"/>
          <w:color w:val="000000" w:themeColor="text1"/>
        </w:rPr>
        <w:t>accessed June 7, 2022).</w:t>
      </w:r>
    </w:p>
    <w:p w14:paraId="756C754D" w14:textId="3C8985AE"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Ephesiology Master Classes </w:t>
      </w:r>
      <w:r w:rsidR="00C166A8"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2021</w:t>
      </w:r>
      <w:r w:rsidR="00C166A8"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“Master of Arts Missiology of Movements.” </w:t>
      </w:r>
      <w:r w:rsidR="00C166A8" w:rsidRPr="000B37EC">
        <w:rPr>
          <w:rFonts w:ascii="Times New Roman" w:hAnsi="Times New Roman" w:cs="Times New Roman"/>
          <w:color w:val="000000" w:themeColor="text1"/>
        </w:rPr>
        <w:t xml:space="preserve">Available online at </w:t>
      </w:r>
      <w:hyperlink r:id="rId14" w:history="1">
        <w:r w:rsidR="00C166A8" w:rsidRPr="000B37EC">
          <w:rPr>
            <w:rStyle w:val="Hyperlink"/>
            <w:rFonts w:ascii="Times New Roman" w:hAnsi="Times New Roman" w:cs="Times New Roman"/>
            <w:color w:val="000000" w:themeColor="text1"/>
          </w:rPr>
          <w:t>https://masterclasses.ephesiology.com/pages/master-of-art-in-missiology-of-movements</w:t>
        </w:r>
      </w:hyperlink>
      <w:r w:rsidR="00C166A8" w:rsidRPr="000B37EC">
        <w:rPr>
          <w:rFonts w:ascii="Times New Roman" w:hAnsi="Times New Roman" w:cs="Times New Roman"/>
          <w:color w:val="000000" w:themeColor="text1"/>
        </w:rPr>
        <w:t xml:space="preserve"> (accessed June 7, 2022).</w:t>
      </w:r>
    </w:p>
    <w:p w14:paraId="5CDCF0A6" w14:textId="43F47CD4"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Farah, Warrick </w:t>
      </w:r>
      <w:r w:rsidR="00C166A8"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2020</w:t>
      </w:r>
      <w:r w:rsidR="00C166A8"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64662A">
        <w:rPr>
          <w:rFonts w:ascii="Times New Roman" w:hAnsi="Times New Roman" w:cs="Times New Roman"/>
          <w:i/>
          <w:iCs/>
          <w:color w:val="000000" w:themeColor="text1"/>
        </w:rPr>
        <w:t>The Motus Dei Network</w:t>
      </w:r>
      <w:r w:rsidR="00C166A8" w:rsidRPr="000B37EC">
        <w:rPr>
          <w:rFonts w:ascii="Times New Roman" w:hAnsi="Times New Roman" w:cs="Times New Roman"/>
          <w:color w:val="000000" w:themeColor="text1"/>
        </w:rPr>
        <w:t xml:space="preserve"> website,</w:t>
      </w:r>
      <w:r w:rsidRPr="000B37EC">
        <w:rPr>
          <w:rFonts w:ascii="Times New Roman" w:hAnsi="Times New Roman" w:cs="Times New Roman"/>
          <w:color w:val="000000" w:themeColor="text1"/>
        </w:rPr>
        <w:t xml:space="preserve"> </w:t>
      </w:r>
      <w:hyperlink r:id="rId15" w:history="1">
        <w:r w:rsidR="00C166A8" w:rsidRPr="000B37EC">
          <w:rPr>
            <w:rStyle w:val="Hyperlink"/>
            <w:rFonts w:ascii="Times New Roman" w:hAnsi="Times New Roman" w:cs="Times New Roman"/>
            <w:color w:val="000000" w:themeColor="text1"/>
          </w:rPr>
          <w:t>https://MotusDei.Network</w:t>
        </w:r>
      </w:hyperlink>
      <w:r w:rsidR="00C166A8" w:rsidRPr="000B37EC">
        <w:rPr>
          <w:rFonts w:ascii="Times New Roman" w:hAnsi="Times New Roman" w:cs="Times New Roman"/>
          <w:color w:val="000000" w:themeColor="text1"/>
        </w:rPr>
        <w:t xml:space="preserve"> (accessed June 7, 2022)</w:t>
      </w:r>
      <w:r w:rsidRPr="000B37EC">
        <w:rPr>
          <w:rFonts w:ascii="Times New Roman" w:hAnsi="Times New Roman" w:cs="Times New Roman"/>
          <w:color w:val="000000" w:themeColor="text1"/>
        </w:rPr>
        <w:t>.</w:t>
      </w:r>
    </w:p>
    <w:p w14:paraId="2308FCE1" w14:textId="00B34CF0" w:rsidR="00A41DAB" w:rsidRPr="000B37EC" w:rsidRDefault="00C166A8"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_____</w:t>
      </w:r>
      <w:r w:rsidR="003759BE" w:rsidRPr="000B37EC">
        <w:rPr>
          <w:rFonts w:ascii="Times New Roman" w:hAnsi="Times New Roman" w:cs="Times New Roman"/>
          <w:color w:val="000000" w:themeColor="text1"/>
        </w:rPr>
        <w:t xml:space="preserve">, ed. </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2021a</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 xml:space="preserve">. </w:t>
      </w:r>
      <w:r w:rsidR="003759BE" w:rsidRPr="000B37EC">
        <w:rPr>
          <w:rFonts w:ascii="Times New Roman" w:hAnsi="Times New Roman" w:cs="Times New Roman"/>
          <w:i/>
          <w:iCs/>
          <w:color w:val="000000" w:themeColor="text1"/>
        </w:rPr>
        <w:t>Motus Dei: The Movement of God to Disciple the Nations</w:t>
      </w:r>
      <w:r w:rsidR="003759BE" w:rsidRPr="000B37EC">
        <w:rPr>
          <w:rFonts w:ascii="Times New Roman" w:hAnsi="Times New Roman" w:cs="Times New Roman"/>
          <w:color w:val="000000" w:themeColor="text1"/>
        </w:rPr>
        <w:t>. Littleton, CO: William Carey.</w:t>
      </w:r>
    </w:p>
    <w:p w14:paraId="2AD9FEC9" w14:textId="311B664F" w:rsidR="00A41DAB" w:rsidRPr="000B37EC" w:rsidRDefault="00C166A8"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lastRenderedPageBreak/>
        <w:t>_____</w:t>
      </w:r>
      <w:r w:rsidR="003759BE" w:rsidRPr="000B37EC">
        <w:rPr>
          <w:rFonts w:ascii="Times New Roman" w:hAnsi="Times New Roman" w:cs="Times New Roman"/>
          <w:color w:val="000000" w:themeColor="text1"/>
        </w:rPr>
        <w:t xml:space="preserve"> </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2021b</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 xml:space="preserve">. “The Motus Dei Network: Fostering Communal Intelligence on Movements” </w:t>
      </w:r>
      <w:r w:rsidR="003759BE" w:rsidRPr="000B37EC">
        <w:rPr>
          <w:rFonts w:ascii="Times New Roman" w:hAnsi="Times New Roman" w:cs="Times New Roman"/>
          <w:i/>
          <w:iCs/>
          <w:color w:val="000000" w:themeColor="text1"/>
        </w:rPr>
        <w:t>Mission Frontiers</w:t>
      </w:r>
      <w:r w:rsidR="003759BE" w:rsidRPr="000B37EC">
        <w:rPr>
          <w:rFonts w:ascii="Times New Roman" w:hAnsi="Times New Roman" w:cs="Times New Roman"/>
          <w:color w:val="000000" w:themeColor="text1"/>
        </w:rPr>
        <w:t xml:space="preserve"> 43 (2): 39–41.</w:t>
      </w:r>
      <w:r w:rsidRPr="000B37EC">
        <w:rPr>
          <w:rFonts w:ascii="Times New Roman" w:hAnsi="Times New Roman" w:cs="Times New Roman"/>
          <w:color w:val="000000" w:themeColor="text1"/>
        </w:rPr>
        <w:t xml:space="preserve"> Available online at </w:t>
      </w:r>
      <w:hyperlink r:id="rId16" w:history="1">
        <w:r w:rsidRPr="000B37EC">
          <w:rPr>
            <w:rStyle w:val="Hyperlink"/>
            <w:rFonts w:ascii="Times New Roman" w:hAnsi="Times New Roman" w:cs="Times New Roman"/>
            <w:color w:val="000000" w:themeColor="text1"/>
          </w:rPr>
          <w:t>https://www.missionfrontiers.org/pdfs/MF_43-2_Web-39-41.pdf</w:t>
        </w:r>
      </w:hyperlink>
      <w:r w:rsidRPr="000B37EC">
        <w:rPr>
          <w:rFonts w:ascii="Times New Roman" w:hAnsi="Times New Roman" w:cs="Times New Roman"/>
          <w:color w:val="000000" w:themeColor="text1"/>
        </w:rPr>
        <w:t xml:space="preserve"> (accessed June 7, 2022).</w:t>
      </w:r>
    </w:p>
    <w:p w14:paraId="08101D98" w14:textId="10415880"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Hatley, Karen A. </w:t>
      </w:r>
      <w:r w:rsidR="00C166A8"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2015</w:t>
      </w:r>
      <w:r w:rsidR="00C166A8"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“Missionaries from Everywhere to Everywhere: A Delphi Study to Identify the Emerging Roles of United States Missionaries in the Majority World.” PhD dissertation, Dallas, TX: Dallas Baptist University.</w:t>
      </w:r>
    </w:p>
    <w:p w14:paraId="6D4C0903" w14:textId="2AB8483C"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Hirsch, Alan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2016</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The Forgotten Ways: Reactivating Apostolic Movements</w:t>
      </w:r>
      <w:r w:rsidRPr="000B37EC">
        <w:rPr>
          <w:rFonts w:ascii="Times New Roman" w:hAnsi="Times New Roman" w:cs="Times New Roman"/>
          <w:color w:val="000000" w:themeColor="text1"/>
        </w:rPr>
        <w:t>. 2nd ed. Grand Rapids, MI: Brazos.</w:t>
      </w:r>
    </w:p>
    <w:p w14:paraId="06BA1A0B" w14:textId="77777777" w:rsidR="006B2CB4" w:rsidRDefault="003759BE" w:rsidP="006B2CB4">
      <w:pPr>
        <w:pStyle w:val="Bibliography"/>
        <w:spacing w:after="160"/>
        <w:ind w:left="360" w:hanging="360"/>
        <w:jc w:val="both"/>
        <w:rPr>
          <w:rFonts w:asciiTheme="majorBidi" w:hAnsiTheme="majorBidi" w:cstheme="majorBidi"/>
          <w:color w:val="000000" w:themeColor="text1"/>
        </w:rPr>
      </w:pPr>
      <w:r w:rsidRPr="000B37EC">
        <w:rPr>
          <w:rFonts w:ascii="Times New Roman" w:hAnsi="Times New Roman" w:cs="Times New Roman"/>
          <w:color w:val="000000" w:themeColor="text1"/>
        </w:rPr>
        <w:t>Hull</w:t>
      </w:r>
      <w:r w:rsidRPr="008C683E">
        <w:rPr>
          <w:rFonts w:asciiTheme="majorBidi" w:hAnsiTheme="majorBidi" w:cstheme="majorBidi"/>
          <w:color w:val="000000" w:themeColor="text1"/>
        </w:rPr>
        <w:t xml:space="preserve">, Bill </w:t>
      </w:r>
      <w:r w:rsidR="0054278A" w:rsidRPr="008C683E">
        <w:rPr>
          <w:rFonts w:asciiTheme="majorBidi" w:hAnsiTheme="majorBidi" w:cstheme="majorBidi"/>
          <w:color w:val="000000" w:themeColor="text1"/>
        </w:rPr>
        <w:t>(</w:t>
      </w:r>
      <w:r w:rsidRPr="008C683E">
        <w:rPr>
          <w:rFonts w:asciiTheme="majorBidi" w:hAnsiTheme="majorBidi" w:cstheme="majorBidi"/>
          <w:color w:val="000000" w:themeColor="text1"/>
        </w:rPr>
        <w:t>2006</w:t>
      </w:r>
      <w:r w:rsidR="0054278A" w:rsidRPr="008C683E">
        <w:rPr>
          <w:rFonts w:asciiTheme="majorBidi" w:hAnsiTheme="majorBidi" w:cstheme="majorBidi"/>
          <w:color w:val="000000" w:themeColor="text1"/>
        </w:rPr>
        <w:t>)</w:t>
      </w:r>
      <w:r w:rsidRPr="008C683E">
        <w:rPr>
          <w:rFonts w:asciiTheme="majorBidi" w:hAnsiTheme="majorBidi" w:cstheme="majorBidi"/>
          <w:color w:val="000000" w:themeColor="text1"/>
        </w:rPr>
        <w:t xml:space="preserve">. </w:t>
      </w:r>
      <w:r w:rsidRPr="008C683E">
        <w:rPr>
          <w:rFonts w:asciiTheme="majorBidi" w:hAnsiTheme="majorBidi" w:cstheme="majorBidi"/>
          <w:i/>
          <w:iCs/>
          <w:color w:val="000000" w:themeColor="text1"/>
        </w:rPr>
        <w:t>The Complete Book of Discipleship: On Being and Making Followers of Christ</w:t>
      </w:r>
      <w:r w:rsidRPr="008C683E">
        <w:rPr>
          <w:rFonts w:asciiTheme="majorBidi" w:hAnsiTheme="majorBidi" w:cstheme="majorBidi"/>
          <w:color w:val="000000" w:themeColor="text1"/>
        </w:rPr>
        <w:t>. Colorado Spring</w:t>
      </w:r>
      <w:r w:rsidR="0054278A" w:rsidRPr="008C683E">
        <w:rPr>
          <w:rFonts w:asciiTheme="majorBidi" w:hAnsiTheme="majorBidi" w:cstheme="majorBidi"/>
          <w:color w:val="000000" w:themeColor="text1"/>
        </w:rPr>
        <w:t>s</w:t>
      </w:r>
      <w:r w:rsidRPr="008C683E">
        <w:rPr>
          <w:rFonts w:asciiTheme="majorBidi" w:hAnsiTheme="majorBidi" w:cstheme="majorBidi"/>
          <w:color w:val="000000" w:themeColor="text1"/>
        </w:rPr>
        <w:t>, CO: NavPress.</w:t>
      </w:r>
    </w:p>
    <w:p w14:paraId="6C260A5F" w14:textId="4376DF71" w:rsidR="008C683E" w:rsidRPr="006B2CB4" w:rsidRDefault="008C683E" w:rsidP="006B2CB4">
      <w:pPr>
        <w:pStyle w:val="Bibliography"/>
        <w:spacing w:after="160"/>
        <w:ind w:left="360" w:hanging="360"/>
        <w:jc w:val="both"/>
        <w:rPr>
          <w:rFonts w:asciiTheme="majorBidi" w:hAnsiTheme="majorBidi" w:cstheme="majorBidi"/>
          <w:color w:val="000000" w:themeColor="text1"/>
        </w:rPr>
      </w:pPr>
      <w:r w:rsidRPr="008C683E">
        <w:rPr>
          <w:rFonts w:asciiTheme="majorBidi" w:hAnsiTheme="majorBidi" w:cstheme="majorBidi"/>
        </w:rPr>
        <w:t>Keller, Tim</w:t>
      </w:r>
      <w:r w:rsidR="006B2CB4">
        <w:rPr>
          <w:rFonts w:asciiTheme="majorBidi" w:hAnsiTheme="majorBidi" w:cstheme="majorBidi"/>
        </w:rPr>
        <w:t xml:space="preserve"> (2022)</w:t>
      </w:r>
      <w:r w:rsidR="00E565A5">
        <w:rPr>
          <w:rFonts w:asciiTheme="majorBidi" w:hAnsiTheme="majorBidi" w:cstheme="majorBidi"/>
        </w:rPr>
        <w:t>. Twitter</w:t>
      </w:r>
      <w:r w:rsidR="00E565A5" w:rsidRPr="00EC1C87">
        <w:rPr>
          <w:rFonts w:asciiTheme="majorBidi" w:hAnsiTheme="majorBidi" w:cstheme="majorBidi"/>
          <w:color w:val="000000" w:themeColor="text1"/>
        </w:rPr>
        <w:t xml:space="preserve"> </w:t>
      </w:r>
      <w:r w:rsidR="00EB4E8A" w:rsidRPr="00EC1C87">
        <w:rPr>
          <w:rFonts w:asciiTheme="majorBidi" w:hAnsiTheme="majorBidi" w:cstheme="majorBidi"/>
          <w:color w:val="000000" w:themeColor="text1"/>
        </w:rPr>
        <w:t xml:space="preserve">post, May 9, </w:t>
      </w:r>
      <w:r w:rsidR="00B25A25" w:rsidRPr="00EC1C87">
        <w:rPr>
          <w:rFonts w:asciiTheme="majorBidi" w:hAnsiTheme="majorBidi" w:cstheme="majorBidi"/>
          <w:color w:val="000000" w:themeColor="text1"/>
        </w:rPr>
        <w:t>12:51pm</w:t>
      </w:r>
      <w:r w:rsidR="006B2CB4" w:rsidRPr="00EC1C87">
        <w:rPr>
          <w:rFonts w:asciiTheme="majorBidi" w:hAnsiTheme="majorBidi" w:cstheme="majorBidi"/>
          <w:color w:val="000000" w:themeColor="text1"/>
        </w:rPr>
        <w:t>. Available online at</w:t>
      </w:r>
      <w:r w:rsidR="00B25A25" w:rsidRPr="00EC1C87">
        <w:rPr>
          <w:rFonts w:asciiTheme="majorBidi" w:hAnsiTheme="majorBidi" w:cstheme="majorBidi"/>
          <w:color w:val="000000" w:themeColor="text1"/>
        </w:rPr>
        <w:t xml:space="preserve"> </w:t>
      </w:r>
      <w:hyperlink r:id="rId17" w:history="1">
        <w:r w:rsidR="00EC1C87" w:rsidRPr="00EC1C87">
          <w:rPr>
            <w:rStyle w:val="Hyperlink"/>
            <w:rFonts w:asciiTheme="majorBidi" w:hAnsiTheme="majorBidi" w:cstheme="majorBidi"/>
            <w:color w:val="000000" w:themeColor="text1"/>
          </w:rPr>
          <w:t>https://twitter.com/timkellernyc</w:t>
        </w:r>
      </w:hyperlink>
      <w:r w:rsidR="006B2CB4" w:rsidRPr="00EC1C87">
        <w:rPr>
          <w:rFonts w:asciiTheme="majorBidi" w:hAnsiTheme="majorBidi" w:cstheme="majorBidi"/>
          <w:color w:val="000000" w:themeColor="text1"/>
          <w:u w:val="single"/>
        </w:rPr>
        <w:t xml:space="preserve"> </w:t>
      </w:r>
      <w:r w:rsidR="006B2CB4">
        <w:rPr>
          <w:rFonts w:asciiTheme="majorBidi" w:hAnsiTheme="majorBidi" w:cstheme="majorBidi"/>
          <w:u w:val="single"/>
        </w:rPr>
        <w:t>(accessed July 7, 2022).</w:t>
      </w:r>
    </w:p>
    <w:p w14:paraId="16933BF2" w14:textId="6F49316D"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Lafferty, Jerry Todd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2020</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“Developing Pastors and Teachers Within the Fivefold Framework of Ephesians 4:11 to Sustain Church Planting Movements.” DMiss dissertation, Batu Ferringhi, Malaysia: Malaysia Baptist Theological Seminary.</w:t>
      </w:r>
    </w:p>
    <w:p w14:paraId="296F7C58" w14:textId="7B45CA57"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Larsen, Trevor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2018</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 xml:space="preserve">Focus on </w:t>
      </w:r>
      <w:proofErr w:type="gramStart"/>
      <w:r w:rsidRPr="000B37EC">
        <w:rPr>
          <w:rFonts w:ascii="Times New Roman" w:hAnsi="Times New Roman" w:cs="Times New Roman"/>
          <w:i/>
          <w:iCs/>
          <w:color w:val="000000" w:themeColor="text1"/>
        </w:rPr>
        <w:t>Fruit!:</w:t>
      </w:r>
      <w:proofErr w:type="gramEnd"/>
      <w:r w:rsidRPr="000B37EC">
        <w:rPr>
          <w:rFonts w:ascii="Times New Roman" w:hAnsi="Times New Roman" w:cs="Times New Roman"/>
          <w:i/>
          <w:iCs/>
          <w:color w:val="000000" w:themeColor="text1"/>
        </w:rPr>
        <w:t xml:space="preserve"> Movement Case Studies and Fruitful Practices</w:t>
      </w:r>
      <w:r w:rsidRPr="000B37EC">
        <w:rPr>
          <w:rFonts w:ascii="Times New Roman" w:hAnsi="Times New Roman" w:cs="Times New Roman"/>
          <w:color w:val="000000" w:themeColor="text1"/>
        </w:rPr>
        <w:t>. Toolkit for Movement Activists 2. Self Published.</w:t>
      </w:r>
    </w:p>
    <w:p w14:paraId="3502161C" w14:textId="28A08B69"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Miller, Matthew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2015</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“The Role of Outside Leaders in Disciple Making Movements in East Africa.” DMin dissertation, Dallas, TX: Bakke Graduate University.</w:t>
      </w:r>
    </w:p>
    <w:p w14:paraId="2C16F75B" w14:textId="4AE066DD" w:rsidR="00A41DAB" w:rsidRPr="000B37EC" w:rsidRDefault="0054278A"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_____</w:t>
      </w:r>
      <w:r w:rsidR="003759BE" w:rsidRPr="000B37EC">
        <w:rPr>
          <w:rFonts w:ascii="Times New Roman" w:hAnsi="Times New Roman" w:cs="Times New Roman"/>
          <w:color w:val="000000" w:themeColor="text1"/>
        </w:rPr>
        <w:t xml:space="preserve"> </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2022</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 xml:space="preserve">. “‘Friends of the Bridegroom’: The Role of Outside Catalysts in Disciple-Making Movements” </w:t>
      </w:r>
      <w:r w:rsidR="003759BE" w:rsidRPr="000B37EC">
        <w:rPr>
          <w:rFonts w:ascii="Times New Roman" w:hAnsi="Times New Roman" w:cs="Times New Roman"/>
          <w:i/>
          <w:iCs/>
          <w:color w:val="000000" w:themeColor="text1"/>
        </w:rPr>
        <w:t>Seedbed</w:t>
      </w:r>
      <w:r w:rsidR="003759BE" w:rsidRPr="000B37EC">
        <w:rPr>
          <w:rFonts w:ascii="Times New Roman" w:hAnsi="Times New Roman" w:cs="Times New Roman"/>
          <w:color w:val="000000" w:themeColor="text1"/>
        </w:rPr>
        <w:t xml:space="preserve"> 33 (1) </w:t>
      </w:r>
      <w:r w:rsidRPr="000B37EC">
        <w:rPr>
          <w:rFonts w:ascii="Times New Roman" w:hAnsi="Times New Roman" w:cs="Times New Roman"/>
          <w:color w:val="000000" w:themeColor="text1"/>
        </w:rPr>
        <w:t xml:space="preserve">Available online at </w:t>
      </w:r>
      <w:hyperlink r:id="rId18" w:history="1">
        <w:r w:rsidR="002A36E1" w:rsidRPr="002A36E1">
          <w:rPr>
            <w:rStyle w:val="Hyperlink"/>
            <w:rFonts w:ascii="Times New Roman" w:hAnsi="Times New Roman" w:cs="Times New Roman"/>
            <w:color w:val="auto"/>
          </w:rPr>
          <w:t>https://www.seedbedjournal.com/article/friends-of-the-bridegroom-the-role-of-outside-catalysts-in-disciple-making-movements</w:t>
        </w:r>
      </w:hyperlink>
      <w:r w:rsidR="002A36E1" w:rsidRPr="002A36E1">
        <w:rPr>
          <w:rFonts w:ascii="Times New Roman" w:hAnsi="Times New Roman" w:cs="Times New Roman"/>
        </w:rPr>
        <w:t xml:space="preserve"> </w:t>
      </w:r>
      <w:r w:rsidRPr="000B37EC">
        <w:rPr>
          <w:rFonts w:ascii="Times New Roman" w:hAnsi="Times New Roman" w:cs="Times New Roman"/>
          <w:color w:val="000000" w:themeColor="text1"/>
        </w:rPr>
        <w:t>(accessed June 7, 2022)</w:t>
      </w:r>
      <w:r w:rsidR="003759BE" w:rsidRPr="000B37EC">
        <w:rPr>
          <w:rFonts w:ascii="Times New Roman" w:hAnsi="Times New Roman" w:cs="Times New Roman"/>
          <w:color w:val="000000" w:themeColor="text1"/>
        </w:rPr>
        <w:t>.</w:t>
      </w:r>
    </w:p>
    <w:p w14:paraId="081C26F8" w14:textId="7DBB46A5"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Ott, Craig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2019</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The Church on Mission: A Biblical Vision for Transformation among All People</w:t>
      </w:r>
      <w:r w:rsidRPr="000B37EC">
        <w:rPr>
          <w:rFonts w:ascii="Times New Roman" w:hAnsi="Times New Roman" w:cs="Times New Roman"/>
          <w:color w:val="000000" w:themeColor="text1"/>
        </w:rPr>
        <w:t>. Grand Rapids, MI: Baker.</w:t>
      </w:r>
    </w:p>
    <w:p w14:paraId="3B0FA174" w14:textId="7F426A52" w:rsidR="00A41DAB" w:rsidRPr="000B37EC" w:rsidRDefault="0054278A"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_____</w:t>
      </w:r>
      <w:r w:rsidR="003759BE" w:rsidRPr="000B37EC">
        <w:rPr>
          <w:rFonts w:ascii="Times New Roman" w:hAnsi="Times New Roman" w:cs="Times New Roman"/>
          <w:color w:val="000000" w:themeColor="text1"/>
        </w:rPr>
        <w:t xml:space="preserve"> </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2021</w:t>
      </w:r>
      <w:r w:rsidRPr="000B37EC">
        <w:rPr>
          <w:rFonts w:ascii="Times New Roman" w:hAnsi="Times New Roman" w:cs="Times New Roman"/>
          <w:color w:val="000000" w:themeColor="text1"/>
        </w:rPr>
        <w:t>)</w:t>
      </w:r>
      <w:r w:rsidR="003759BE" w:rsidRPr="000B37EC">
        <w:rPr>
          <w:rFonts w:ascii="Times New Roman" w:hAnsi="Times New Roman" w:cs="Times New Roman"/>
          <w:color w:val="000000" w:themeColor="text1"/>
        </w:rPr>
        <w:t xml:space="preserve">. “The Word Spread through the Whole Region: Acts and Church Planting Movements.” In </w:t>
      </w:r>
      <w:r w:rsidR="003759BE" w:rsidRPr="000B37EC">
        <w:rPr>
          <w:rFonts w:ascii="Times New Roman" w:hAnsi="Times New Roman" w:cs="Times New Roman"/>
          <w:i/>
          <w:iCs/>
          <w:color w:val="000000" w:themeColor="text1"/>
        </w:rPr>
        <w:t>Motus Dei: The Movement of God to Disciple the Nations</w:t>
      </w:r>
      <w:r w:rsidR="003759BE" w:rsidRPr="000B37EC">
        <w:rPr>
          <w:rFonts w:ascii="Times New Roman" w:hAnsi="Times New Roman" w:cs="Times New Roman"/>
          <w:color w:val="000000" w:themeColor="text1"/>
        </w:rPr>
        <w:t>, edited by Warrick Farah. Littleton, CO: William Carey</w:t>
      </w:r>
      <w:r w:rsidRPr="000B37EC">
        <w:rPr>
          <w:rFonts w:ascii="Times New Roman" w:hAnsi="Times New Roman" w:cs="Times New Roman"/>
          <w:color w:val="000000" w:themeColor="text1"/>
        </w:rPr>
        <w:t>, 93–112</w:t>
      </w:r>
      <w:r w:rsidR="003759BE" w:rsidRPr="000B37EC">
        <w:rPr>
          <w:rFonts w:ascii="Times New Roman" w:hAnsi="Times New Roman" w:cs="Times New Roman"/>
          <w:color w:val="000000" w:themeColor="text1"/>
        </w:rPr>
        <w:t>.</w:t>
      </w:r>
    </w:p>
    <w:p w14:paraId="61B1C32B" w14:textId="6A58F57E"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Ott, Craig, and </w:t>
      </w:r>
      <w:r w:rsidR="0054278A" w:rsidRPr="000B37EC">
        <w:rPr>
          <w:rFonts w:ascii="Times New Roman" w:hAnsi="Times New Roman" w:cs="Times New Roman"/>
          <w:color w:val="000000" w:themeColor="text1"/>
        </w:rPr>
        <w:t xml:space="preserve">Wilson, </w:t>
      </w:r>
      <w:r w:rsidRPr="000B37EC">
        <w:rPr>
          <w:rFonts w:ascii="Times New Roman" w:hAnsi="Times New Roman" w:cs="Times New Roman"/>
          <w:color w:val="000000" w:themeColor="text1"/>
        </w:rPr>
        <w:t xml:space="preserve">Gene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2011</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Global Church Planting: Biblical Principles and Best Practices for Multiplication</w:t>
      </w:r>
      <w:r w:rsidRPr="000B37EC">
        <w:rPr>
          <w:rFonts w:ascii="Times New Roman" w:hAnsi="Times New Roman" w:cs="Times New Roman"/>
          <w:color w:val="000000" w:themeColor="text1"/>
        </w:rPr>
        <w:t>. Grand Rapids, MI: Baker.</w:t>
      </w:r>
    </w:p>
    <w:p w14:paraId="7B993544" w14:textId="4735CD82"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Payne, J. D.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2009</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Discovering Church Planting: An Introduction to the Whats, Whys, and Hows of Global Church Planting</w:t>
      </w:r>
      <w:r w:rsidRPr="000B37EC">
        <w:rPr>
          <w:rFonts w:ascii="Times New Roman" w:hAnsi="Times New Roman" w:cs="Times New Roman"/>
          <w:color w:val="000000" w:themeColor="text1"/>
        </w:rPr>
        <w:t>. Downers Grove, IL: InterVarsity.</w:t>
      </w:r>
    </w:p>
    <w:p w14:paraId="5E5543AC" w14:textId="77777777" w:rsidR="00EC1C87" w:rsidRDefault="003759BE" w:rsidP="00EC1C87">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Prinz, Emanuel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2016</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“The Leadership Factor in Church Planting Movements: An Examination of the Leader Traits and Transformational Leadership Competencies of Pioneer Leaders Effective in Catalyzing a Church Planting Movement among a Muslim People Group.” DMin dissertation, Columbia, SC: Columbia International University.</w:t>
      </w:r>
    </w:p>
    <w:p w14:paraId="19164014" w14:textId="0DAC7745" w:rsidR="002E0148" w:rsidRPr="00EC1C87" w:rsidRDefault="002E0148" w:rsidP="00EC1C87">
      <w:pPr>
        <w:pStyle w:val="Bibliography"/>
        <w:spacing w:after="160"/>
        <w:ind w:left="360" w:hanging="360"/>
        <w:jc w:val="both"/>
        <w:rPr>
          <w:rFonts w:ascii="Batang" w:eastAsia="Batang" w:hAnsi="Batang" w:cs="Batang"/>
          <w:color w:val="000000" w:themeColor="text1"/>
          <w:lang w:eastAsia="ja-JP"/>
        </w:rPr>
      </w:pPr>
      <w:r w:rsidRPr="00EC1C87">
        <w:rPr>
          <w:rFonts w:ascii="Times New Roman" w:eastAsia="Times New Roman" w:hAnsi="Times New Roman" w:cs="Times New Roman"/>
          <w:color w:val="000000" w:themeColor="text1"/>
          <w:lang w:eastAsia="en-US"/>
        </w:rPr>
        <w:t xml:space="preserve">Radius International (2019). </w:t>
      </w:r>
      <w:r w:rsidR="00EC1C87">
        <w:rPr>
          <w:rFonts w:ascii="Times New Roman" w:eastAsia="Times New Roman" w:hAnsi="Times New Roman" w:cs="Times New Roman"/>
          <w:color w:val="000000" w:themeColor="text1"/>
          <w:lang w:eastAsia="en-US"/>
        </w:rPr>
        <w:t>“</w:t>
      </w:r>
      <w:r w:rsidRPr="00EC1C87">
        <w:rPr>
          <w:rFonts w:ascii="Times New Roman" w:eastAsia="Times New Roman" w:hAnsi="Times New Roman" w:cs="Times New Roman"/>
          <w:color w:val="000000" w:themeColor="text1"/>
          <w:lang w:eastAsia="en-US"/>
        </w:rPr>
        <w:t>Mark Dever on Church Planting Movements</w:t>
      </w:r>
      <w:r w:rsidR="00EC1C87">
        <w:rPr>
          <w:rFonts w:ascii="Times New Roman" w:eastAsia="Times New Roman" w:hAnsi="Times New Roman" w:cs="Times New Roman"/>
          <w:color w:val="000000" w:themeColor="text1"/>
          <w:lang w:eastAsia="en-US"/>
        </w:rPr>
        <w:t xml:space="preserve">” </w:t>
      </w:r>
      <w:r w:rsidR="00EC1C87" w:rsidRPr="00EC1C87">
        <w:rPr>
          <w:rFonts w:ascii="Times New Roman" w:eastAsia="Times New Roman" w:hAnsi="Times New Roman" w:cs="Times New Roman"/>
          <w:i/>
          <w:iCs/>
          <w:color w:val="000000" w:themeColor="text1"/>
          <w:lang w:eastAsia="en-US"/>
        </w:rPr>
        <w:t>YouTube</w:t>
      </w:r>
      <w:r w:rsidR="00EC1C87">
        <w:rPr>
          <w:rFonts w:ascii="Times New Roman" w:eastAsia="Times New Roman" w:hAnsi="Times New Roman" w:cs="Times New Roman"/>
          <w:color w:val="000000" w:themeColor="text1"/>
          <w:lang w:eastAsia="en-US"/>
        </w:rPr>
        <w:t>,</w:t>
      </w:r>
      <w:r w:rsidRPr="00EC1C87">
        <w:rPr>
          <w:rFonts w:ascii="Times New Roman" w:eastAsia="Times New Roman" w:hAnsi="Times New Roman" w:cs="Times New Roman"/>
          <w:color w:val="000000" w:themeColor="text1"/>
          <w:lang w:eastAsia="en-US"/>
        </w:rPr>
        <w:t xml:space="preserve"> </w:t>
      </w:r>
      <w:hyperlink r:id="rId19" w:history="1">
        <w:r w:rsidRPr="00EC1C87">
          <w:rPr>
            <w:rFonts w:ascii="Times New Roman" w:eastAsia="Times New Roman" w:hAnsi="Times New Roman" w:cs="Times New Roman"/>
            <w:color w:val="000000" w:themeColor="text1"/>
            <w:u w:val="single"/>
            <w:lang w:eastAsia="en-US"/>
          </w:rPr>
          <w:t>https://youtu.be/fi9Xp8D7_Oc</w:t>
        </w:r>
      </w:hyperlink>
      <w:r w:rsidR="00EC1C87" w:rsidRPr="00EC1C87">
        <w:rPr>
          <w:rFonts w:ascii="Times New Roman" w:eastAsia="Batang" w:hAnsi="Times New Roman" w:cs="Times New Roman"/>
          <w:color w:val="000000" w:themeColor="text1"/>
          <w:lang w:eastAsia="ja-JP"/>
        </w:rPr>
        <w:t xml:space="preserve"> (accessed July 7, 2022).</w:t>
      </w:r>
    </w:p>
    <w:p w14:paraId="4EAECEF8" w14:textId="77777777" w:rsidR="007C1714" w:rsidRDefault="007C1714" w:rsidP="007C1714"/>
    <w:p w14:paraId="269E430A" w14:textId="381F6A48" w:rsidR="00B439CE" w:rsidRDefault="003759BE" w:rsidP="00B439CE">
      <w:pPr>
        <w:pStyle w:val="ListParagraph"/>
        <w:spacing w:after="160"/>
        <w:ind w:left="360" w:hanging="360"/>
        <w:contextualSpacing w:val="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Rhodes, Matt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2022</w:t>
      </w:r>
      <w:r w:rsidR="00B439CE">
        <w:rPr>
          <w:rFonts w:ascii="Times New Roman" w:hAnsi="Times New Roman" w:cs="Times New Roman"/>
          <w:color w:val="000000" w:themeColor="text1"/>
        </w:rPr>
        <w:t>a</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No Shortcut to Success: A Manifesto for Modern Missions</w:t>
      </w:r>
      <w:r w:rsidRPr="000B37EC">
        <w:rPr>
          <w:rFonts w:ascii="Times New Roman" w:hAnsi="Times New Roman" w:cs="Times New Roman"/>
          <w:color w:val="000000" w:themeColor="text1"/>
        </w:rPr>
        <w:t>. 9Marks. Wheaton, IL: Crossway.</w:t>
      </w:r>
    </w:p>
    <w:p w14:paraId="1C3450B2" w14:textId="3A901255" w:rsidR="00B439CE" w:rsidRPr="00B439CE" w:rsidRDefault="00B439CE" w:rsidP="00E17F04">
      <w:pPr>
        <w:pStyle w:val="ListParagraph"/>
        <w:spacing w:after="160"/>
        <w:ind w:left="360" w:hanging="360"/>
        <w:contextualSpacing w:val="0"/>
        <w:jc w:val="both"/>
        <w:rPr>
          <w:rFonts w:ascii="Times New Roman" w:hAnsi="Times New Roman" w:cs="Times New Roman"/>
          <w:color w:val="000000" w:themeColor="text1"/>
        </w:rPr>
      </w:pPr>
      <w:r>
        <w:rPr>
          <w:rFonts w:ascii="Times New Roman" w:hAnsi="Times New Roman" w:cs="Times New Roman"/>
        </w:rPr>
        <w:t>_____ (2022b). “</w:t>
      </w:r>
      <w:r w:rsidRPr="00E17F04">
        <w:rPr>
          <w:rFonts w:ascii="Times New Roman" w:hAnsi="Times New Roman" w:cs="Times New Roman"/>
          <w:color w:val="000000"/>
        </w:rPr>
        <w:t xml:space="preserve">Advancing </w:t>
      </w:r>
      <w:r w:rsidRPr="00E17F04">
        <w:rPr>
          <w:rFonts w:ascii="Times New Roman" w:hAnsi="Times New Roman" w:cs="Times New Roman"/>
        </w:rPr>
        <w:t>C</w:t>
      </w:r>
      <w:r w:rsidRPr="00E17F04">
        <w:rPr>
          <w:rFonts w:ascii="Times New Roman" w:hAnsi="Times New Roman" w:cs="Times New Roman"/>
          <w:color w:val="000000"/>
        </w:rPr>
        <w:t>onversations about</w:t>
      </w:r>
      <w:r>
        <w:rPr>
          <w:rFonts w:ascii="Times New Roman" w:hAnsi="Times New Roman" w:cs="Times New Roman"/>
          <w:color w:val="000000"/>
        </w:rPr>
        <w:t xml:space="preserve"> </w:t>
      </w:r>
      <w:r w:rsidRPr="00E17F04">
        <w:rPr>
          <w:rFonts w:ascii="Times New Roman" w:hAnsi="Times New Roman" w:cs="Times New Roman"/>
        </w:rPr>
        <w:t>P</w:t>
      </w:r>
      <w:r w:rsidRPr="00E17F04">
        <w:rPr>
          <w:rFonts w:ascii="Times New Roman" w:hAnsi="Times New Roman" w:cs="Times New Roman"/>
          <w:color w:val="000000"/>
        </w:rPr>
        <w:t xml:space="preserve">roclamational and </w:t>
      </w:r>
      <w:r w:rsidRPr="00E17F04">
        <w:rPr>
          <w:rFonts w:ascii="Times New Roman" w:hAnsi="Times New Roman" w:cs="Times New Roman"/>
        </w:rPr>
        <w:t>M</w:t>
      </w:r>
      <w:r w:rsidRPr="00E17F04">
        <w:rPr>
          <w:rFonts w:ascii="Times New Roman" w:hAnsi="Times New Roman" w:cs="Times New Roman"/>
          <w:color w:val="000000"/>
        </w:rPr>
        <w:t xml:space="preserve">ovements </w:t>
      </w:r>
      <w:r w:rsidRPr="00E17F04">
        <w:rPr>
          <w:rFonts w:ascii="Times New Roman" w:hAnsi="Times New Roman" w:cs="Times New Roman"/>
        </w:rPr>
        <w:t>M</w:t>
      </w:r>
      <w:r w:rsidRPr="00E17F04">
        <w:rPr>
          <w:rFonts w:ascii="Times New Roman" w:hAnsi="Times New Roman" w:cs="Times New Roman"/>
          <w:color w:val="000000"/>
        </w:rPr>
        <w:t>ethodologies</w:t>
      </w:r>
      <w:r>
        <w:rPr>
          <w:rFonts w:ascii="Times New Roman" w:hAnsi="Times New Roman" w:cs="Times New Roman"/>
        </w:rPr>
        <w:t xml:space="preserve">” Global Missiology July 19 (3): </w:t>
      </w:r>
      <w:r w:rsidR="00261E36">
        <w:rPr>
          <w:rFonts w:ascii="Times New Roman" w:hAnsi="Times New Roman" w:cs="Times New Roman"/>
        </w:rPr>
        <w:t>18</w:t>
      </w:r>
      <w:r>
        <w:rPr>
          <w:rFonts w:ascii="Times New Roman" w:hAnsi="Times New Roman" w:cs="Times New Roman"/>
        </w:rPr>
        <w:t>-</w:t>
      </w:r>
      <w:r w:rsidR="00261E36">
        <w:rPr>
          <w:rFonts w:ascii="Times New Roman" w:hAnsi="Times New Roman" w:cs="Times New Roman"/>
        </w:rPr>
        <w:t>30</w:t>
      </w:r>
      <w:r>
        <w:rPr>
          <w:rFonts w:ascii="Times New Roman" w:hAnsi="Times New Roman" w:cs="Times New Roman"/>
        </w:rPr>
        <w:t>. A</w:t>
      </w:r>
      <w:r w:rsidRPr="00401A4C">
        <w:rPr>
          <w:rFonts w:ascii="Times New Roman" w:hAnsi="Times New Roman" w:cs="Times New Roman"/>
        </w:rPr>
        <w:t xml:space="preserve">vailable online at </w:t>
      </w:r>
      <w:hyperlink r:id="rId20" w:history="1">
        <w:r w:rsidR="00401A4C" w:rsidRPr="00401A4C">
          <w:rPr>
            <w:rStyle w:val="Hyperlink"/>
            <w:rFonts w:ascii="Times New Roman" w:hAnsi="Times New Roman" w:cs="Times New Roman"/>
            <w:color w:val="auto"/>
          </w:rPr>
          <w:t>http://ojs.globalmissiology.org/index.php/english/article/view/2692</w:t>
        </w:r>
      </w:hyperlink>
      <w:r w:rsidR="00401A4C" w:rsidRPr="00401A4C">
        <w:rPr>
          <w:rFonts w:ascii="Times New Roman" w:hAnsi="Times New Roman" w:cs="Times New Roman"/>
        </w:rPr>
        <w:t xml:space="preserve"> </w:t>
      </w:r>
      <w:r>
        <w:rPr>
          <w:rFonts w:ascii="Times New Roman" w:hAnsi="Times New Roman" w:cs="Times New Roman"/>
        </w:rPr>
        <w:t xml:space="preserve">(accessed </w:t>
      </w:r>
      <w:r w:rsidR="00261E36">
        <w:rPr>
          <w:rFonts w:ascii="Times New Roman" w:hAnsi="Times New Roman" w:cs="Times New Roman"/>
        </w:rPr>
        <w:t>July 2</w:t>
      </w:r>
      <w:r w:rsidR="00401A4C">
        <w:rPr>
          <w:rFonts w:ascii="Times New Roman" w:hAnsi="Times New Roman" w:cs="Times New Roman"/>
        </w:rPr>
        <w:t>7</w:t>
      </w:r>
      <w:r w:rsidR="00261E36">
        <w:rPr>
          <w:rFonts w:ascii="Times New Roman" w:hAnsi="Times New Roman" w:cs="Times New Roman"/>
        </w:rPr>
        <w:t>,</w:t>
      </w:r>
      <w:r>
        <w:rPr>
          <w:rFonts w:ascii="Times New Roman" w:hAnsi="Times New Roman" w:cs="Times New Roman"/>
        </w:rPr>
        <w:t xml:space="preserve"> 2022).</w:t>
      </w:r>
    </w:p>
    <w:p w14:paraId="0E2E9AAC" w14:textId="6167C952" w:rsidR="00A41DAB" w:rsidRPr="000B37EC" w:rsidRDefault="003759BE" w:rsidP="0030007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Schattner, Frank </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2014</w:t>
      </w:r>
      <w:r w:rsidR="0054278A"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The Wheel Model: Catalyzing Sustainable Church Multiplication Movements</w:t>
      </w:r>
      <w:r w:rsidRPr="000B37EC">
        <w:rPr>
          <w:rFonts w:ascii="Times New Roman" w:hAnsi="Times New Roman" w:cs="Times New Roman"/>
          <w:color w:val="000000" w:themeColor="text1"/>
        </w:rPr>
        <w:t>. Jessup University Press.</w:t>
      </w:r>
    </w:p>
    <w:p w14:paraId="739D08DE" w14:textId="23C0BE3D" w:rsidR="0054399F" w:rsidRDefault="003759BE" w:rsidP="00030843">
      <w:pPr>
        <w:pStyle w:val="Bibliography"/>
        <w:spacing w:after="160"/>
        <w:ind w:left="360" w:hanging="360"/>
        <w:jc w:val="both"/>
        <w:rPr>
          <w:rFonts w:ascii="Times New Roman" w:hAnsi="Times New Roman" w:cs="Times New Roman"/>
          <w:color w:val="000000" w:themeColor="text1"/>
        </w:rPr>
      </w:pPr>
      <w:r w:rsidRPr="000B37EC">
        <w:rPr>
          <w:rFonts w:ascii="Times New Roman" w:hAnsi="Times New Roman" w:cs="Times New Roman"/>
          <w:color w:val="000000" w:themeColor="text1"/>
        </w:rPr>
        <w:t xml:space="preserve">Steffen, Tom </w:t>
      </w:r>
      <w:r w:rsidR="00030843"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2011</w:t>
      </w:r>
      <w:r w:rsidR="00030843" w:rsidRPr="000B37EC">
        <w:rPr>
          <w:rFonts w:ascii="Times New Roman" w:hAnsi="Times New Roman" w:cs="Times New Roman"/>
          <w:color w:val="000000" w:themeColor="text1"/>
        </w:rPr>
        <w:t>)</w:t>
      </w:r>
      <w:r w:rsidRPr="000B37EC">
        <w:rPr>
          <w:rFonts w:ascii="Times New Roman" w:hAnsi="Times New Roman" w:cs="Times New Roman"/>
          <w:color w:val="000000" w:themeColor="text1"/>
        </w:rPr>
        <w:t xml:space="preserve">. </w:t>
      </w:r>
      <w:r w:rsidRPr="000B37EC">
        <w:rPr>
          <w:rFonts w:ascii="Times New Roman" w:hAnsi="Times New Roman" w:cs="Times New Roman"/>
          <w:i/>
          <w:iCs/>
          <w:color w:val="000000" w:themeColor="text1"/>
        </w:rPr>
        <w:t>The Facilitator Era: Beyond Pioneer Church Multiplication</w:t>
      </w:r>
      <w:r w:rsidRPr="000B37EC">
        <w:rPr>
          <w:rFonts w:ascii="Times New Roman" w:hAnsi="Times New Roman" w:cs="Times New Roman"/>
          <w:color w:val="000000" w:themeColor="text1"/>
        </w:rPr>
        <w:t>. Eugene, OR: Wipf and Stock.</w:t>
      </w:r>
    </w:p>
    <w:p w14:paraId="28FA74A2" w14:textId="47595397" w:rsidR="007A592B" w:rsidRPr="007A592B" w:rsidRDefault="007A592B" w:rsidP="007A592B">
      <w:pPr>
        <w:ind w:left="480" w:hanging="480"/>
        <w:rPr>
          <w:rFonts w:ascii="Times New Roman" w:eastAsia="Times New Roman" w:hAnsi="Times New Roman" w:cs="Times New Roman"/>
          <w:lang w:eastAsia="en-US"/>
        </w:rPr>
      </w:pPr>
      <w:r w:rsidRPr="007A592B">
        <w:rPr>
          <w:rFonts w:ascii="Times New Roman" w:eastAsia="Times New Roman" w:hAnsi="Times New Roman" w:cs="Times New Roman"/>
          <w:lang w:eastAsia="en-US"/>
        </w:rPr>
        <w:t>Watson, David, and Watson</w:t>
      </w:r>
      <w:r w:rsidR="001F4BD7">
        <w:rPr>
          <w:rFonts w:ascii="Times New Roman" w:eastAsia="Times New Roman" w:hAnsi="Times New Roman" w:cs="Times New Roman"/>
          <w:lang w:eastAsia="en-US"/>
        </w:rPr>
        <w:t>, Paul</w:t>
      </w:r>
      <w:r w:rsidRPr="007A592B">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w:t>
      </w:r>
      <w:r w:rsidRPr="007A592B">
        <w:rPr>
          <w:rFonts w:ascii="Times New Roman" w:eastAsia="Times New Roman" w:hAnsi="Times New Roman" w:cs="Times New Roman"/>
          <w:lang w:eastAsia="en-US"/>
        </w:rPr>
        <w:t>2014</w:t>
      </w:r>
      <w:r>
        <w:rPr>
          <w:rFonts w:ascii="Times New Roman" w:eastAsia="Times New Roman" w:hAnsi="Times New Roman" w:cs="Times New Roman"/>
          <w:lang w:eastAsia="en-US"/>
        </w:rPr>
        <w:t>)</w:t>
      </w:r>
      <w:r w:rsidRPr="007A592B">
        <w:rPr>
          <w:rFonts w:ascii="Times New Roman" w:eastAsia="Times New Roman" w:hAnsi="Times New Roman" w:cs="Times New Roman"/>
          <w:lang w:eastAsia="en-US"/>
        </w:rPr>
        <w:t xml:space="preserve">. </w:t>
      </w:r>
      <w:r w:rsidRPr="007A592B">
        <w:rPr>
          <w:rFonts w:ascii="Times New Roman" w:eastAsia="Times New Roman" w:hAnsi="Times New Roman" w:cs="Times New Roman"/>
          <w:i/>
          <w:iCs/>
          <w:lang w:eastAsia="en-US"/>
        </w:rPr>
        <w:t>Contagious Disciple Making: Leading Others on a Journey of Discovery</w:t>
      </w:r>
      <w:r w:rsidRPr="007A592B">
        <w:rPr>
          <w:rFonts w:ascii="Times New Roman" w:eastAsia="Times New Roman" w:hAnsi="Times New Roman" w:cs="Times New Roman"/>
          <w:lang w:eastAsia="en-US"/>
        </w:rPr>
        <w:t>. Nashville, TN: Thomas Nelson.</w:t>
      </w:r>
    </w:p>
    <w:p w14:paraId="2D678AFF" w14:textId="77777777" w:rsidR="007A592B" w:rsidRPr="007A592B" w:rsidRDefault="007A592B" w:rsidP="007A592B"/>
    <w:sectPr w:rsidR="007A592B" w:rsidRPr="007A592B" w:rsidSect="00867682">
      <w:headerReference w:type="default" r:id="rId21"/>
      <w:footerReference w:type="default" r:id="rId22"/>
      <w:footerReference w:type="first" r:id="rId23"/>
      <w:pgSz w:w="12240" w:h="15840"/>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A7CB" w14:textId="77777777" w:rsidR="00B86EE5" w:rsidRDefault="00B86EE5" w:rsidP="000B7091">
      <w:r>
        <w:separator/>
      </w:r>
    </w:p>
  </w:endnote>
  <w:endnote w:type="continuationSeparator" w:id="0">
    <w:p w14:paraId="130D1CC2" w14:textId="77777777" w:rsidR="00B86EE5" w:rsidRDefault="00B86EE5" w:rsidP="000B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4B80" w14:textId="77777777" w:rsidR="004B13DD" w:rsidRDefault="003759BE" w:rsidP="004B13DD">
    <w:pPr>
      <w:pStyle w:val="Header"/>
      <w:jc w:val="center"/>
      <w:rPr>
        <w:rFonts w:ascii="Times New Roman" w:eastAsia="Times New Roman" w:hAnsi="Times New Roman" w:cs="Times New Roman"/>
        <w:color w:val="000000" w:themeColor="text1"/>
        <w:sz w:val="20"/>
        <w:szCs w:val="20"/>
      </w:rPr>
    </w:pPr>
    <w:r w:rsidRPr="50CDF00E">
      <w:rPr>
        <w:rFonts w:ascii="Times New Roman" w:eastAsia="Times New Roman" w:hAnsi="Times New Roman" w:cs="Times New Roman"/>
        <w:i/>
        <w:iCs/>
        <w:color w:val="000000" w:themeColor="text1"/>
        <w:sz w:val="20"/>
        <w:szCs w:val="20"/>
      </w:rPr>
      <w:t>Global Missiology</w:t>
    </w:r>
    <w:r w:rsidRPr="50CDF00E">
      <w:rPr>
        <w:rFonts w:ascii="Times New Roman" w:eastAsia="Times New Roman" w:hAnsi="Times New Roman" w:cs="Times New Roman"/>
        <w:color w:val="000000" w:themeColor="text1"/>
        <w:sz w:val="20"/>
        <w:szCs w:val="20"/>
      </w:rPr>
      <w:t xml:space="preserve"> - ISSN 2831-4751 - Vol 19, No 3 (2022) July</w:t>
    </w:r>
  </w:p>
  <w:p w14:paraId="7E82EC9E" w14:textId="77777777" w:rsidR="004B13DD" w:rsidRDefault="00401A4C" w:rsidP="004B13D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13ED" w14:textId="69453952" w:rsidR="00853D61" w:rsidRDefault="00853D61" w:rsidP="00853D61">
    <w:pPr>
      <w:pStyle w:val="Footer"/>
      <w:jc w:val="center"/>
    </w:pPr>
    <w:r w:rsidRPr="50CDF00E">
      <w:rPr>
        <w:rFonts w:ascii="Times New Roman" w:eastAsia="Times New Roman" w:hAnsi="Times New Roman" w:cs="Times New Roman"/>
        <w:i/>
        <w:iCs/>
        <w:color w:val="000000" w:themeColor="text1"/>
        <w:sz w:val="20"/>
        <w:szCs w:val="20"/>
      </w:rPr>
      <w:t>Global Missiology</w:t>
    </w:r>
    <w:r w:rsidRPr="50CDF00E">
      <w:rPr>
        <w:rFonts w:ascii="Times New Roman" w:eastAsia="Times New Roman" w:hAnsi="Times New Roman" w:cs="Times New Roman"/>
        <w:color w:val="000000" w:themeColor="text1"/>
        <w:sz w:val="20"/>
        <w:szCs w:val="20"/>
      </w:rPr>
      <w:t xml:space="preserve"> - ISSN 2831-4751 - 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B678" w14:textId="77777777" w:rsidR="00B86EE5" w:rsidRDefault="00B86EE5" w:rsidP="000B7091">
      <w:r>
        <w:separator/>
      </w:r>
    </w:p>
  </w:footnote>
  <w:footnote w:type="continuationSeparator" w:id="0">
    <w:p w14:paraId="06A8C347" w14:textId="77777777" w:rsidR="00B86EE5" w:rsidRDefault="00B86EE5" w:rsidP="000B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262204"/>
      <w:docPartObj>
        <w:docPartGallery w:val="Page Numbers (Top of Page)"/>
        <w:docPartUnique/>
      </w:docPartObj>
    </w:sdtPr>
    <w:sdtEndPr>
      <w:rPr>
        <w:rFonts w:ascii="Times New Roman" w:hAnsi="Times New Roman" w:cs="Times New Roman"/>
        <w:noProof/>
        <w:sz w:val="20"/>
        <w:szCs w:val="20"/>
      </w:rPr>
    </w:sdtEndPr>
    <w:sdtContent>
      <w:p w14:paraId="288D06E5" w14:textId="4153BBE4" w:rsidR="00C3408E" w:rsidRPr="00853D61" w:rsidRDefault="003759BE">
        <w:pPr>
          <w:pStyle w:val="Header"/>
          <w:jc w:val="right"/>
          <w:rPr>
            <w:rFonts w:ascii="Times New Roman" w:hAnsi="Times New Roman" w:cs="Times New Roman"/>
            <w:sz w:val="20"/>
            <w:szCs w:val="20"/>
          </w:rPr>
        </w:pPr>
        <w:r w:rsidRPr="00853D61">
          <w:rPr>
            <w:rFonts w:ascii="Times New Roman" w:hAnsi="Times New Roman" w:cs="Times New Roman"/>
            <w:sz w:val="20"/>
            <w:szCs w:val="20"/>
          </w:rPr>
          <w:fldChar w:fldCharType="begin"/>
        </w:r>
        <w:r w:rsidRPr="00853D61">
          <w:rPr>
            <w:rFonts w:ascii="Times New Roman" w:hAnsi="Times New Roman" w:cs="Times New Roman"/>
            <w:sz w:val="20"/>
            <w:szCs w:val="20"/>
          </w:rPr>
          <w:instrText xml:space="preserve"> PAGE   \* MERGEFORMAT </w:instrText>
        </w:r>
        <w:r w:rsidRPr="00853D61">
          <w:rPr>
            <w:rFonts w:ascii="Times New Roman" w:hAnsi="Times New Roman" w:cs="Times New Roman"/>
            <w:sz w:val="20"/>
            <w:szCs w:val="20"/>
          </w:rPr>
          <w:fldChar w:fldCharType="separate"/>
        </w:r>
        <w:r w:rsidRPr="00853D61">
          <w:rPr>
            <w:rFonts w:ascii="Times New Roman" w:hAnsi="Times New Roman" w:cs="Times New Roman"/>
            <w:noProof/>
            <w:sz w:val="20"/>
            <w:szCs w:val="20"/>
          </w:rPr>
          <w:t>2</w:t>
        </w:r>
        <w:r w:rsidRPr="00853D61">
          <w:rPr>
            <w:rFonts w:ascii="Times New Roman" w:hAnsi="Times New Roman" w:cs="Times New Roman"/>
            <w:noProof/>
            <w:sz w:val="20"/>
            <w:szCs w:val="20"/>
          </w:rPr>
          <w:fldChar w:fldCharType="end"/>
        </w:r>
      </w:p>
    </w:sdtContent>
  </w:sdt>
  <w:p w14:paraId="18A6C230" w14:textId="15791011" w:rsidR="000B7091" w:rsidRDefault="00401A4C" w:rsidP="000B7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00FF"/>
    <w:multiLevelType w:val="hybridMultilevel"/>
    <w:tmpl w:val="A936FC7C"/>
    <w:lvl w:ilvl="0" w:tplc="B7CCAD82">
      <w:start w:val="1"/>
      <w:numFmt w:val="decimal"/>
      <w:lvlText w:val="%1."/>
      <w:lvlJc w:val="left"/>
      <w:pPr>
        <w:ind w:left="720" w:hanging="360"/>
      </w:pPr>
    </w:lvl>
    <w:lvl w:ilvl="1" w:tplc="E52439B4">
      <w:start w:val="1"/>
      <w:numFmt w:val="decimal"/>
      <w:lvlText w:val="%2."/>
      <w:lvlJc w:val="left"/>
      <w:pPr>
        <w:ind w:left="1440" w:hanging="1080"/>
      </w:pPr>
    </w:lvl>
    <w:lvl w:ilvl="2" w:tplc="0F08FCD2">
      <w:start w:val="1"/>
      <w:numFmt w:val="decimal"/>
      <w:lvlText w:val="%3."/>
      <w:lvlJc w:val="left"/>
      <w:pPr>
        <w:ind w:left="2160" w:hanging="1980"/>
      </w:pPr>
    </w:lvl>
    <w:lvl w:ilvl="3" w:tplc="C6CAAE76">
      <w:start w:val="1"/>
      <w:numFmt w:val="decimal"/>
      <w:lvlText w:val="%4."/>
      <w:lvlJc w:val="left"/>
      <w:pPr>
        <w:ind w:left="2880" w:hanging="2520"/>
      </w:pPr>
    </w:lvl>
    <w:lvl w:ilvl="4" w:tplc="63D2C4F2">
      <w:start w:val="1"/>
      <w:numFmt w:val="decimal"/>
      <w:lvlText w:val="%5."/>
      <w:lvlJc w:val="left"/>
      <w:pPr>
        <w:ind w:left="3600" w:hanging="3240"/>
      </w:pPr>
    </w:lvl>
    <w:lvl w:ilvl="5" w:tplc="F0E0829C">
      <w:start w:val="1"/>
      <w:numFmt w:val="decimal"/>
      <w:lvlText w:val="%6."/>
      <w:lvlJc w:val="left"/>
      <w:pPr>
        <w:ind w:left="4320" w:hanging="4140"/>
      </w:pPr>
    </w:lvl>
    <w:lvl w:ilvl="6" w:tplc="209082C8">
      <w:start w:val="1"/>
      <w:numFmt w:val="decimal"/>
      <w:lvlText w:val="%7."/>
      <w:lvlJc w:val="left"/>
      <w:pPr>
        <w:ind w:left="5040" w:hanging="4680"/>
      </w:pPr>
    </w:lvl>
    <w:lvl w:ilvl="7" w:tplc="A0567B2C">
      <w:start w:val="1"/>
      <w:numFmt w:val="decimal"/>
      <w:lvlText w:val="%8."/>
      <w:lvlJc w:val="left"/>
      <w:pPr>
        <w:ind w:left="5760" w:hanging="5400"/>
      </w:pPr>
    </w:lvl>
    <w:lvl w:ilvl="8" w:tplc="E8942552">
      <w:start w:val="1"/>
      <w:numFmt w:val="decimal"/>
      <w:lvlText w:val="%9."/>
      <w:lvlJc w:val="left"/>
      <w:pPr>
        <w:ind w:left="6480" w:hanging="6300"/>
      </w:pPr>
    </w:lvl>
  </w:abstractNum>
  <w:abstractNum w:abstractNumId="1" w15:restartNumberingAfterBreak="0">
    <w:nsid w:val="643C0FA3"/>
    <w:multiLevelType w:val="hybridMultilevel"/>
    <w:tmpl w:val="3EA24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73"/>
    <w:rsid w:val="000011E1"/>
    <w:rsid w:val="00030843"/>
    <w:rsid w:val="00042B64"/>
    <w:rsid w:val="00053A65"/>
    <w:rsid w:val="00060D92"/>
    <w:rsid w:val="00062A14"/>
    <w:rsid w:val="000714DD"/>
    <w:rsid w:val="00074136"/>
    <w:rsid w:val="0007423E"/>
    <w:rsid w:val="00082883"/>
    <w:rsid w:val="00085364"/>
    <w:rsid w:val="000874F4"/>
    <w:rsid w:val="00090401"/>
    <w:rsid w:val="000A65E8"/>
    <w:rsid w:val="000B0C88"/>
    <w:rsid w:val="000B2B0D"/>
    <w:rsid w:val="000B37EC"/>
    <w:rsid w:val="000C4F17"/>
    <w:rsid w:val="000D40F0"/>
    <w:rsid w:val="000E5668"/>
    <w:rsid w:val="000F5329"/>
    <w:rsid w:val="000F5F36"/>
    <w:rsid w:val="000F72C2"/>
    <w:rsid w:val="000F7DE0"/>
    <w:rsid w:val="001060A3"/>
    <w:rsid w:val="0010638A"/>
    <w:rsid w:val="001113A5"/>
    <w:rsid w:val="0011505D"/>
    <w:rsid w:val="00120E31"/>
    <w:rsid w:val="001300B6"/>
    <w:rsid w:val="001329B7"/>
    <w:rsid w:val="00135F9F"/>
    <w:rsid w:val="00136EAB"/>
    <w:rsid w:val="00137093"/>
    <w:rsid w:val="00145AFC"/>
    <w:rsid w:val="00150276"/>
    <w:rsid w:val="0015050A"/>
    <w:rsid w:val="00157C67"/>
    <w:rsid w:val="00161D91"/>
    <w:rsid w:val="0016611E"/>
    <w:rsid w:val="001668A3"/>
    <w:rsid w:val="00174E44"/>
    <w:rsid w:val="00176812"/>
    <w:rsid w:val="0018214C"/>
    <w:rsid w:val="001837BE"/>
    <w:rsid w:val="0018786F"/>
    <w:rsid w:val="001904F9"/>
    <w:rsid w:val="00191C77"/>
    <w:rsid w:val="001938AD"/>
    <w:rsid w:val="00196575"/>
    <w:rsid w:val="001A4A9F"/>
    <w:rsid w:val="001B056A"/>
    <w:rsid w:val="001B4078"/>
    <w:rsid w:val="001B4E4E"/>
    <w:rsid w:val="001C2E93"/>
    <w:rsid w:val="001C42C8"/>
    <w:rsid w:val="001D220E"/>
    <w:rsid w:val="001E46D4"/>
    <w:rsid w:val="001F4BD7"/>
    <w:rsid w:val="0020224F"/>
    <w:rsid w:val="00206313"/>
    <w:rsid w:val="00215893"/>
    <w:rsid w:val="00217932"/>
    <w:rsid w:val="00223DA5"/>
    <w:rsid w:val="00227300"/>
    <w:rsid w:val="00235BA2"/>
    <w:rsid w:val="00240D96"/>
    <w:rsid w:val="002506BC"/>
    <w:rsid w:val="002512C5"/>
    <w:rsid w:val="00252FC9"/>
    <w:rsid w:val="00261E36"/>
    <w:rsid w:val="00272233"/>
    <w:rsid w:val="0027642E"/>
    <w:rsid w:val="00282BD3"/>
    <w:rsid w:val="0028509F"/>
    <w:rsid w:val="002851BF"/>
    <w:rsid w:val="002860B8"/>
    <w:rsid w:val="00287E69"/>
    <w:rsid w:val="00294E67"/>
    <w:rsid w:val="00296A16"/>
    <w:rsid w:val="002A36E1"/>
    <w:rsid w:val="002A43C7"/>
    <w:rsid w:val="002B3B49"/>
    <w:rsid w:val="002B6916"/>
    <w:rsid w:val="002C6272"/>
    <w:rsid w:val="002E0148"/>
    <w:rsid w:val="002E5BD9"/>
    <w:rsid w:val="002E663D"/>
    <w:rsid w:val="002F031E"/>
    <w:rsid w:val="002F2087"/>
    <w:rsid w:val="00300073"/>
    <w:rsid w:val="0030643E"/>
    <w:rsid w:val="003172DD"/>
    <w:rsid w:val="00323841"/>
    <w:rsid w:val="00326042"/>
    <w:rsid w:val="00330DD1"/>
    <w:rsid w:val="00332F2A"/>
    <w:rsid w:val="00336561"/>
    <w:rsid w:val="00340CAE"/>
    <w:rsid w:val="00344A48"/>
    <w:rsid w:val="00373BE5"/>
    <w:rsid w:val="0037528C"/>
    <w:rsid w:val="00375809"/>
    <w:rsid w:val="003759BE"/>
    <w:rsid w:val="00376FDF"/>
    <w:rsid w:val="003A3248"/>
    <w:rsid w:val="003B1E58"/>
    <w:rsid w:val="003B2648"/>
    <w:rsid w:val="003B3D6B"/>
    <w:rsid w:val="003C4812"/>
    <w:rsid w:val="003D0DBB"/>
    <w:rsid w:val="003D25E2"/>
    <w:rsid w:val="003D532D"/>
    <w:rsid w:val="003E4862"/>
    <w:rsid w:val="003E7991"/>
    <w:rsid w:val="003F64C2"/>
    <w:rsid w:val="003F65AB"/>
    <w:rsid w:val="00400838"/>
    <w:rsid w:val="00401A4C"/>
    <w:rsid w:val="00403167"/>
    <w:rsid w:val="004034F4"/>
    <w:rsid w:val="004140B2"/>
    <w:rsid w:val="00416FDF"/>
    <w:rsid w:val="00431658"/>
    <w:rsid w:val="0043426D"/>
    <w:rsid w:val="0043544B"/>
    <w:rsid w:val="00436E6C"/>
    <w:rsid w:val="0045290A"/>
    <w:rsid w:val="00462380"/>
    <w:rsid w:val="004631C6"/>
    <w:rsid w:val="00466228"/>
    <w:rsid w:val="00467234"/>
    <w:rsid w:val="00472896"/>
    <w:rsid w:val="004752A4"/>
    <w:rsid w:val="0049516D"/>
    <w:rsid w:val="00495814"/>
    <w:rsid w:val="00497EFA"/>
    <w:rsid w:val="004A5151"/>
    <w:rsid w:val="004A5711"/>
    <w:rsid w:val="004B004E"/>
    <w:rsid w:val="004B353E"/>
    <w:rsid w:val="004B3E85"/>
    <w:rsid w:val="004B45F6"/>
    <w:rsid w:val="004C1DD6"/>
    <w:rsid w:val="004C287B"/>
    <w:rsid w:val="004C3437"/>
    <w:rsid w:val="004C70E9"/>
    <w:rsid w:val="004D0DC4"/>
    <w:rsid w:val="004D3963"/>
    <w:rsid w:val="004E1364"/>
    <w:rsid w:val="00500460"/>
    <w:rsid w:val="0051696E"/>
    <w:rsid w:val="00531C9E"/>
    <w:rsid w:val="00534DB1"/>
    <w:rsid w:val="00540144"/>
    <w:rsid w:val="0054278A"/>
    <w:rsid w:val="00553468"/>
    <w:rsid w:val="00554060"/>
    <w:rsid w:val="00562231"/>
    <w:rsid w:val="005647ED"/>
    <w:rsid w:val="00566AAC"/>
    <w:rsid w:val="00576171"/>
    <w:rsid w:val="00577343"/>
    <w:rsid w:val="00581D35"/>
    <w:rsid w:val="005835BC"/>
    <w:rsid w:val="005839CA"/>
    <w:rsid w:val="005855B6"/>
    <w:rsid w:val="00593E3C"/>
    <w:rsid w:val="005978D2"/>
    <w:rsid w:val="005A57FE"/>
    <w:rsid w:val="005B30B6"/>
    <w:rsid w:val="005C2186"/>
    <w:rsid w:val="005C3177"/>
    <w:rsid w:val="005D170A"/>
    <w:rsid w:val="005F328E"/>
    <w:rsid w:val="005F5B97"/>
    <w:rsid w:val="00604573"/>
    <w:rsid w:val="00607260"/>
    <w:rsid w:val="00610752"/>
    <w:rsid w:val="006112B5"/>
    <w:rsid w:val="00611EA9"/>
    <w:rsid w:val="00625B86"/>
    <w:rsid w:val="0063673E"/>
    <w:rsid w:val="00636A80"/>
    <w:rsid w:val="006432B2"/>
    <w:rsid w:val="0064662A"/>
    <w:rsid w:val="006470B7"/>
    <w:rsid w:val="00647D0D"/>
    <w:rsid w:val="006617EF"/>
    <w:rsid w:val="0066504A"/>
    <w:rsid w:val="006679EA"/>
    <w:rsid w:val="0067660B"/>
    <w:rsid w:val="006777B6"/>
    <w:rsid w:val="0069361D"/>
    <w:rsid w:val="006A2874"/>
    <w:rsid w:val="006A4E04"/>
    <w:rsid w:val="006B2CB4"/>
    <w:rsid w:val="006C4A55"/>
    <w:rsid w:val="006C552C"/>
    <w:rsid w:val="006C7711"/>
    <w:rsid w:val="006D34DB"/>
    <w:rsid w:val="006D749E"/>
    <w:rsid w:val="006E3DAA"/>
    <w:rsid w:val="006E66E1"/>
    <w:rsid w:val="006E7936"/>
    <w:rsid w:val="006E7FCE"/>
    <w:rsid w:val="006F4458"/>
    <w:rsid w:val="006F5649"/>
    <w:rsid w:val="007149C0"/>
    <w:rsid w:val="00717D6B"/>
    <w:rsid w:val="007266D9"/>
    <w:rsid w:val="00727FD7"/>
    <w:rsid w:val="0073088A"/>
    <w:rsid w:val="00733AFD"/>
    <w:rsid w:val="00745FA8"/>
    <w:rsid w:val="007463B2"/>
    <w:rsid w:val="007647E3"/>
    <w:rsid w:val="00766FAB"/>
    <w:rsid w:val="00770311"/>
    <w:rsid w:val="00780B83"/>
    <w:rsid w:val="00781A4F"/>
    <w:rsid w:val="007823D6"/>
    <w:rsid w:val="00793B5F"/>
    <w:rsid w:val="007A00EE"/>
    <w:rsid w:val="007A246A"/>
    <w:rsid w:val="007A592B"/>
    <w:rsid w:val="007B1B27"/>
    <w:rsid w:val="007B4297"/>
    <w:rsid w:val="007B57DD"/>
    <w:rsid w:val="007B62B0"/>
    <w:rsid w:val="007C159B"/>
    <w:rsid w:val="007C16BE"/>
    <w:rsid w:val="007C1714"/>
    <w:rsid w:val="007C2844"/>
    <w:rsid w:val="007C637B"/>
    <w:rsid w:val="007C6870"/>
    <w:rsid w:val="007D2FE9"/>
    <w:rsid w:val="007D3E60"/>
    <w:rsid w:val="007D5229"/>
    <w:rsid w:val="007D6F13"/>
    <w:rsid w:val="007E23EE"/>
    <w:rsid w:val="007E3525"/>
    <w:rsid w:val="007E6214"/>
    <w:rsid w:val="007E6FC9"/>
    <w:rsid w:val="007F180C"/>
    <w:rsid w:val="007F4EE5"/>
    <w:rsid w:val="007F6760"/>
    <w:rsid w:val="007F7E48"/>
    <w:rsid w:val="00800188"/>
    <w:rsid w:val="00802386"/>
    <w:rsid w:val="00802828"/>
    <w:rsid w:val="0080744C"/>
    <w:rsid w:val="008225D2"/>
    <w:rsid w:val="00824D90"/>
    <w:rsid w:val="008337F2"/>
    <w:rsid w:val="00837BEA"/>
    <w:rsid w:val="00841A99"/>
    <w:rsid w:val="00846B26"/>
    <w:rsid w:val="00850AE0"/>
    <w:rsid w:val="00852819"/>
    <w:rsid w:val="00853D61"/>
    <w:rsid w:val="0086239C"/>
    <w:rsid w:val="00867682"/>
    <w:rsid w:val="00873205"/>
    <w:rsid w:val="008732B1"/>
    <w:rsid w:val="00883221"/>
    <w:rsid w:val="00885C6E"/>
    <w:rsid w:val="008A2314"/>
    <w:rsid w:val="008A5B00"/>
    <w:rsid w:val="008A64D0"/>
    <w:rsid w:val="008C37F3"/>
    <w:rsid w:val="008C683E"/>
    <w:rsid w:val="008C6A0F"/>
    <w:rsid w:val="008D54A8"/>
    <w:rsid w:val="008D6133"/>
    <w:rsid w:val="008D61AA"/>
    <w:rsid w:val="008E0152"/>
    <w:rsid w:val="008E36F6"/>
    <w:rsid w:val="008E7B05"/>
    <w:rsid w:val="008E7B35"/>
    <w:rsid w:val="008F1228"/>
    <w:rsid w:val="008F1623"/>
    <w:rsid w:val="00902628"/>
    <w:rsid w:val="0091064A"/>
    <w:rsid w:val="00920100"/>
    <w:rsid w:val="00934AA5"/>
    <w:rsid w:val="00934C78"/>
    <w:rsid w:val="009365AC"/>
    <w:rsid w:val="00946A7E"/>
    <w:rsid w:val="009510BB"/>
    <w:rsid w:val="00962CD2"/>
    <w:rsid w:val="009663C6"/>
    <w:rsid w:val="00970968"/>
    <w:rsid w:val="0098481E"/>
    <w:rsid w:val="00986E3F"/>
    <w:rsid w:val="00997B4D"/>
    <w:rsid w:val="009A0599"/>
    <w:rsid w:val="009A3551"/>
    <w:rsid w:val="009A56B1"/>
    <w:rsid w:val="009A657A"/>
    <w:rsid w:val="009A7C5E"/>
    <w:rsid w:val="009B1296"/>
    <w:rsid w:val="009B1899"/>
    <w:rsid w:val="009D0AFC"/>
    <w:rsid w:val="009D17F5"/>
    <w:rsid w:val="009D193C"/>
    <w:rsid w:val="009D314D"/>
    <w:rsid w:val="009E04E7"/>
    <w:rsid w:val="009E0BDF"/>
    <w:rsid w:val="009E242B"/>
    <w:rsid w:val="00A118C1"/>
    <w:rsid w:val="00A15F0F"/>
    <w:rsid w:val="00A30666"/>
    <w:rsid w:val="00A30EBC"/>
    <w:rsid w:val="00A32CE9"/>
    <w:rsid w:val="00A336B3"/>
    <w:rsid w:val="00A350FD"/>
    <w:rsid w:val="00A35157"/>
    <w:rsid w:val="00A36ACF"/>
    <w:rsid w:val="00A36BA9"/>
    <w:rsid w:val="00A40ECD"/>
    <w:rsid w:val="00A52610"/>
    <w:rsid w:val="00A558AC"/>
    <w:rsid w:val="00A601E1"/>
    <w:rsid w:val="00A70760"/>
    <w:rsid w:val="00A70A7F"/>
    <w:rsid w:val="00A73148"/>
    <w:rsid w:val="00A8396F"/>
    <w:rsid w:val="00A85560"/>
    <w:rsid w:val="00A94656"/>
    <w:rsid w:val="00AA0D44"/>
    <w:rsid w:val="00AB59D5"/>
    <w:rsid w:val="00AC1EAD"/>
    <w:rsid w:val="00AD0280"/>
    <w:rsid w:val="00AD20A4"/>
    <w:rsid w:val="00AD7FBD"/>
    <w:rsid w:val="00AE2CBD"/>
    <w:rsid w:val="00AF0FCE"/>
    <w:rsid w:val="00AF77FF"/>
    <w:rsid w:val="00B0545C"/>
    <w:rsid w:val="00B05DA5"/>
    <w:rsid w:val="00B07005"/>
    <w:rsid w:val="00B10F8E"/>
    <w:rsid w:val="00B15D53"/>
    <w:rsid w:val="00B24046"/>
    <w:rsid w:val="00B25A25"/>
    <w:rsid w:val="00B33AC3"/>
    <w:rsid w:val="00B4184C"/>
    <w:rsid w:val="00B439CE"/>
    <w:rsid w:val="00B45CF8"/>
    <w:rsid w:val="00B54DFC"/>
    <w:rsid w:val="00B65014"/>
    <w:rsid w:val="00B661C4"/>
    <w:rsid w:val="00B76D92"/>
    <w:rsid w:val="00B81A35"/>
    <w:rsid w:val="00B82963"/>
    <w:rsid w:val="00B84D32"/>
    <w:rsid w:val="00B86EE5"/>
    <w:rsid w:val="00B928B6"/>
    <w:rsid w:val="00B933BF"/>
    <w:rsid w:val="00B97454"/>
    <w:rsid w:val="00BA21C8"/>
    <w:rsid w:val="00BC3989"/>
    <w:rsid w:val="00BD6F61"/>
    <w:rsid w:val="00BD7700"/>
    <w:rsid w:val="00BE2CF5"/>
    <w:rsid w:val="00BE5156"/>
    <w:rsid w:val="00C01AC7"/>
    <w:rsid w:val="00C06BDC"/>
    <w:rsid w:val="00C07B9A"/>
    <w:rsid w:val="00C07DE8"/>
    <w:rsid w:val="00C1158B"/>
    <w:rsid w:val="00C166A8"/>
    <w:rsid w:val="00C36AE7"/>
    <w:rsid w:val="00C40B9E"/>
    <w:rsid w:val="00C51720"/>
    <w:rsid w:val="00C52C92"/>
    <w:rsid w:val="00C53CFE"/>
    <w:rsid w:val="00C57A06"/>
    <w:rsid w:val="00C6148C"/>
    <w:rsid w:val="00C667CC"/>
    <w:rsid w:val="00C77992"/>
    <w:rsid w:val="00C917EB"/>
    <w:rsid w:val="00CC0310"/>
    <w:rsid w:val="00CC26C0"/>
    <w:rsid w:val="00CC3976"/>
    <w:rsid w:val="00CC3ACA"/>
    <w:rsid w:val="00CC65AF"/>
    <w:rsid w:val="00CD52CB"/>
    <w:rsid w:val="00CD73A3"/>
    <w:rsid w:val="00CE1EBA"/>
    <w:rsid w:val="00CF15C4"/>
    <w:rsid w:val="00CF19BB"/>
    <w:rsid w:val="00CF4C36"/>
    <w:rsid w:val="00D03418"/>
    <w:rsid w:val="00D241D7"/>
    <w:rsid w:val="00D2452B"/>
    <w:rsid w:val="00D25AD3"/>
    <w:rsid w:val="00D31D0F"/>
    <w:rsid w:val="00D5456A"/>
    <w:rsid w:val="00D5486E"/>
    <w:rsid w:val="00D67D0B"/>
    <w:rsid w:val="00D77BCA"/>
    <w:rsid w:val="00D85354"/>
    <w:rsid w:val="00D868B9"/>
    <w:rsid w:val="00D9654E"/>
    <w:rsid w:val="00D965BA"/>
    <w:rsid w:val="00D9766F"/>
    <w:rsid w:val="00DB06E4"/>
    <w:rsid w:val="00DB2605"/>
    <w:rsid w:val="00DB3446"/>
    <w:rsid w:val="00DB378E"/>
    <w:rsid w:val="00DC58C3"/>
    <w:rsid w:val="00DC6DDE"/>
    <w:rsid w:val="00DD59E7"/>
    <w:rsid w:val="00DE5518"/>
    <w:rsid w:val="00DE746D"/>
    <w:rsid w:val="00DF6940"/>
    <w:rsid w:val="00E032AD"/>
    <w:rsid w:val="00E06C4D"/>
    <w:rsid w:val="00E106B1"/>
    <w:rsid w:val="00E1592D"/>
    <w:rsid w:val="00E17F04"/>
    <w:rsid w:val="00E27D0B"/>
    <w:rsid w:val="00E307B0"/>
    <w:rsid w:val="00E3737C"/>
    <w:rsid w:val="00E415AA"/>
    <w:rsid w:val="00E42720"/>
    <w:rsid w:val="00E44C8C"/>
    <w:rsid w:val="00E470FF"/>
    <w:rsid w:val="00E47DBB"/>
    <w:rsid w:val="00E545A8"/>
    <w:rsid w:val="00E5499D"/>
    <w:rsid w:val="00E565A5"/>
    <w:rsid w:val="00E6465C"/>
    <w:rsid w:val="00E92543"/>
    <w:rsid w:val="00EA156D"/>
    <w:rsid w:val="00EB4E8A"/>
    <w:rsid w:val="00EC1C87"/>
    <w:rsid w:val="00ED5E97"/>
    <w:rsid w:val="00EE0020"/>
    <w:rsid w:val="00EE1764"/>
    <w:rsid w:val="00EE37E2"/>
    <w:rsid w:val="00EE50B6"/>
    <w:rsid w:val="00F1477B"/>
    <w:rsid w:val="00F2052C"/>
    <w:rsid w:val="00F45FFD"/>
    <w:rsid w:val="00F60C3B"/>
    <w:rsid w:val="00F63D48"/>
    <w:rsid w:val="00F66338"/>
    <w:rsid w:val="00F70011"/>
    <w:rsid w:val="00F80E3E"/>
    <w:rsid w:val="00F9073F"/>
    <w:rsid w:val="00F9617F"/>
    <w:rsid w:val="00FA7DC3"/>
    <w:rsid w:val="00FB241B"/>
    <w:rsid w:val="00FB2CCB"/>
    <w:rsid w:val="00FB49E3"/>
    <w:rsid w:val="00FC19C1"/>
    <w:rsid w:val="00FC7293"/>
    <w:rsid w:val="00FD1300"/>
    <w:rsid w:val="00FE687E"/>
    <w:rsid w:val="00FE73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13D1"/>
  <w15:chartTrackingRefBased/>
  <w15:docId w15:val="{081D0F6B-691D-6547-BC2F-EB6F2B72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45739"/>
  </w:style>
  <w:style w:type="character" w:customStyle="1" w:styleId="apple-converted-space">
    <w:name w:val="apple-converted-space"/>
    <w:basedOn w:val="DefaultParagraphFont"/>
    <w:rsid w:val="00AF5319"/>
  </w:style>
  <w:style w:type="paragraph" w:styleId="Bibliography">
    <w:name w:val="Bibliography"/>
    <w:basedOn w:val="Normal"/>
    <w:next w:val="Normal"/>
    <w:uiPriority w:val="37"/>
    <w:unhideWhenUsed/>
    <w:rsid w:val="0054399F"/>
    <w:pPr>
      <w:ind w:left="720" w:hanging="720"/>
    </w:pPr>
  </w:style>
  <w:style w:type="character" w:styleId="Hyperlink">
    <w:name w:val="Hyperlink"/>
    <w:basedOn w:val="DefaultParagraphFont"/>
    <w:uiPriority w:val="99"/>
    <w:unhideWhenUsed/>
    <w:rsid w:val="004A70B5"/>
    <w:rPr>
      <w:color w:val="0563C1"/>
      <w:u w:val="single"/>
    </w:rPr>
  </w:style>
  <w:style w:type="character" w:customStyle="1" w:styleId="UnresolvedMention1">
    <w:name w:val="Unresolved Mention1"/>
    <w:basedOn w:val="DefaultParagraphFont"/>
    <w:uiPriority w:val="99"/>
    <w:semiHidden/>
    <w:unhideWhenUsed/>
    <w:rsid w:val="004A70B5"/>
    <w:rPr>
      <w:color w:val="605E5C"/>
      <w:shd w:val="clear" w:color="auto" w:fill="E1DFDD"/>
    </w:rPr>
  </w:style>
  <w:style w:type="paragraph" w:styleId="ListParagraph">
    <w:name w:val="List Paragraph"/>
    <w:basedOn w:val="Normal"/>
    <w:qFormat/>
    <w:rsid w:val="00816C2B"/>
    <w:pPr>
      <w:ind w:left="720"/>
      <w:contextualSpacing/>
    </w:pPr>
  </w:style>
  <w:style w:type="character" w:styleId="CommentReference">
    <w:name w:val="annotation reference"/>
    <w:basedOn w:val="DefaultParagraphFont"/>
    <w:uiPriority w:val="99"/>
    <w:semiHidden/>
    <w:unhideWhenUsed/>
    <w:rsid w:val="00BA008A"/>
    <w:rPr>
      <w:sz w:val="16"/>
      <w:szCs w:val="16"/>
    </w:rPr>
  </w:style>
  <w:style w:type="paragraph" w:styleId="CommentText">
    <w:name w:val="annotation text"/>
    <w:basedOn w:val="Normal"/>
    <w:link w:val="CommentTextChar"/>
    <w:uiPriority w:val="99"/>
    <w:unhideWhenUsed/>
    <w:rsid w:val="00BA008A"/>
    <w:rPr>
      <w:sz w:val="20"/>
      <w:szCs w:val="20"/>
    </w:rPr>
  </w:style>
  <w:style w:type="character" w:customStyle="1" w:styleId="CommentTextChar">
    <w:name w:val="Comment Text Char"/>
    <w:basedOn w:val="DefaultParagraphFont"/>
    <w:link w:val="CommentText"/>
    <w:uiPriority w:val="99"/>
    <w:rsid w:val="00BA008A"/>
    <w:rPr>
      <w:sz w:val="20"/>
      <w:szCs w:val="20"/>
    </w:rPr>
  </w:style>
  <w:style w:type="paragraph" w:styleId="CommentSubject">
    <w:name w:val="annotation subject"/>
    <w:basedOn w:val="CommentText"/>
    <w:next w:val="CommentText"/>
    <w:link w:val="CommentSubjectChar"/>
    <w:uiPriority w:val="99"/>
    <w:semiHidden/>
    <w:unhideWhenUsed/>
    <w:rsid w:val="00BA008A"/>
    <w:rPr>
      <w:b/>
      <w:bCs/>
    </w:rPr>
  </w:style>
  <w:style w:type="character" w:customStyle="1" w:styleId="CommentSubjectChar">
    <w:name w:val="Comment Subject Char"/>
    <w:basedOn w:val="CommentTextChar"/>
    <w:link w:val="CommentSubject"/>
    <w:uiPriority w:val="99"/>
    <w:semiHidden/>
    <w:rsid w:val="00BA008A"/>
    <w:rPr>
      <w:b/>
      <w:bCs/>
      <w:sz w:val="20"/>
      <w:szCs w:val="20"/>
    </w:rPr>
  </w:style>
  <w:style w:type="paragraph" w:styleId="BalloonText">
    <w:name w:val="Balloon Text"/>
    <w:basedOn w:val="Normal"/>
    <w:link w:val="BalloonTextChar"/>
    <w:uiPriority w:val="99"/>
    <w:semiHidden/>
    <w:unhideWhenUsed/>
    <w:rsid w:val="00EF6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8C"/>
    <w:rPr>
      <w:rFonts w:ascii="Segoe UI" w:hAnsi="Segoe UI" w:cs="Segoe UI"/>
      <w:sz w:val="18"/>
      <w:szCs w:val="18"/>
    </w:rPr>
  </w:style>
  <w:style w:type="character" w:styleId="UnresolvedMention">
    <w:name w:val="Unresolved Mention"/>
    <w:basedOn w:val="DefaultParagraphFont"/>
    <w:uiPriority w:val="99"/>
    <w:semiHidden/>
    <w:unhideWhenUsed/>
    <w:rsid w:val="00A66E94"/>
    <w:rPr>
      <w:color w:val="605E5C"/>
      <w:shd w:val="clear" w:color="auto" w:fill="E1DFDD"/>
    </w:rPr>
  </w:style>
  <w:style w:type="paragraph" w:styleId="Header">
    <w:name w:val="header"/>
    <w:basedOn w:val="Normal"/>
    <w:link w:val="HeaderChar"/>
    <w:uiPriority w:val="99"/>
    <w:unhideWhenUsed/>
    <w:rsid w:val="000B7091"/>
    <w:pPr>
      <w:tabs>
        <w:tab w:val="center" w:pos="4680"/>
        <w:tab w:val="right" w:pos="9360"/>
      </w:tabs>
    </w:pPr>
  </w:style>
  <w:style w:type="character" w:customStyle="1" w:styleId="HeaderChar">
    <w:name w:val="Header Char"/>
    <w:basedOn w:val="DefaultParagraphFont"/>
    <w:link w:val="Header"/>
    <w:uiPriority w:val="99"/>
    <w:rsid w:val="000B7091"/>
  </w:style>
  <w:style w:type="paragraph" w:styleId="Footer">
    <w:name w:val="footer"/>
    <w:basedOn w:val="Normal"/>
    <w:link w:val="FooterChar"/>
    <w:uiPriority w:val="99"/>
    <w:unhideWhenUsed/>
    <w:rsid w:val="000B7091"/>
    <w:pPr>
      <w:tabs>
        <w:tab w:val="center" w:pos="4680"/>
        <w:tab w:val="right" w:pos="9360"/>
      </w:tabs>
    </w:pPr>
  </w:style>
  <w:style w:type="character" w:customStyle="1" w:styleId="FooterChar">
    <w:name w:val="Footer Char"/>
    <w:basedOn w:val="DefaultParagraphFont"/>
    <w:link w:val="Footer"/>
    <w:uiPriority w:val="99"/>
    <w:rsid w:val="000B7091"/>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customStyle="1" w:styleId="Body">
    <w:name w:val="Body"/>
    <w:rsid w:val="00B439CE"/>
    <w:pPr>
      <w:pBdr>
        <w:top w:val="nil"/>
        <w:left w:val="nil"/>
        <w:bottom w:val="nil"/>
        <w:right w:val="nil"/>
        <w:between w:val="nil"/>
        <w:bar w:val="nil"/>
      </w:pBdr>
      <w:spacing w:after="160" w:line="259" w:lineRule="auto"/>
    </w:pPr>
    <w:rPr>
      <w:rFonts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6B2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78954">
      <w:bodyDiv w:val="1"/>
      <w:marLeft w:val="0"/>
      <w:marRight w:val="0"/>
      <w:marTop w:val="0"/>
      <w:marBottom w:val="0"/>
      <w:divBdr>
        <w:top w:val="none" w:sz="0" w:space="0" w:color="auto"/>
        <w:left w:val="none" w:sz="0" w:space="0" w:color="auto"/>
        <w:bottom w:val="none" w:sz="0" w:space="0" w:color="auto"/>
        <w:right w:val="none" w:sz="0" w:space="0" w:color="auto"/>
      </w:divBdr>
      <w:divsChild>
        <w:div w:id="457996123">
          <w:marLeft w:val="480"/>
          <w:marRight w:val="0"/>
          <w:marTop w:val="0"/>
          <w:marBottom w:val="0"/>
          <w:divBdr>
            <w:top w:val="none" w:sz="0" w:space="0" w:color="auto"/>
            <w:left w:val="none" w:sz="0" w:space="0" w:color="auto"/>
            <w:bottom w:val="none" w:sz="0" w:space="0" w:color="auto"/>
            <w:right w:val="none" w:sz="0" w:space="0" w:color="auto"/>
          </w:divBdr>
          <w:divsChild>
            <w:div w:id="21041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6800">
      <w:bodyDiv w:val="1"/>
      <w:marLeft w:val="0"/>
      <w:marRight w:val="0"/>
      <w:marTop w:val="0"/>
      <w:marBottom w:val="0"/>
      <w:divBdr>
        <w:top w:val="none" w:sz="0" w:space="0" w:color="auto"/>
        <w:left w:val="none" w:sz="0" w:space="0" w:color="auto"/>
        <w:bottom w:val="none" w:sz="0" w:space="0" w:color="auto"/>
        <w:right w:val="none" w:sz="0" w:space="0" w:color="auto"/>
      </w:divBdr>
    </w:div>
    <w:div w:id="974874484">
      <w:bodyDiv w:val="1"/>
      <w:marLeft w:val="0"/>
      <w:marRight w:val="0"/>
      <w:marTop w:val="0"/>
      <w:marBottom w:val="0"/>
      <w:divBdr>
        <w:top w:val="none" w:sz="0" w:space="0" w:color="auto"/>
        <w:left w:val="none" w:sz="0" w:space="0" w:color="auto"/>
        <w:bottom w:val="none" w:sz="0" w:space="0" w:color="auto"/>
        <w:right w:val="none" w:sz="0" w:space="0" w:color="auto"/>
      </w:divBdr>
    </w:div>
    <w:div w:id="996802995">
      <w:bodyDiv w:val="1"/>
      <w:marLeft w:val="0"/>
      <w:marRight w:val="0"/>
      <w:marTop w:val="0"/>
      <w:marBottom w:val="0"/>
      <w:divBdr>
        <w:top w:val="none" w:sz="0" w:space="0" w:color="auto"/>
        <w:left w:val="none" w:sz="0" w:space="0" w:color="auto"/>
        <w:bottom w:val="none" w:sz="0" w:space="0" w:color="auto"/>
        <w:right w:val="none" w:sz="0" w:space="0" w:color="auto"/>
      </w:divBdr>
      <w:divsChild>
        <w:div w:id="2109039521">
          <w:marLeft w:val="480"/>
          <w:marRight w:val="0"/>
          <w:marTop w:val="0"/>
          <w:marBottom w:val="0"/>
          <w:divBdr>
            <w:top w:val="none" w:sz="0" w:space="0" w:color="auto"/>
            <w:left w:val="none" w:sz="0" w:space="0" w:color="auto"/>
            <w:bottom w:val="none" w:sz="0" w:space="0" w:color="auto"/>
            <w:right w:val="none" w:sz="0" w:space="0" w:color="auto"/>
          </w:divBdr>
          <w:divsChild>
            <w:div w:id="3857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3503">
      <w:bodyDiv w:val="1"/>
      <w:marLeft w:val="0"/>
      <w:marRight w:val="0"/>
      <w:marTop w:val="0"/>
      <w:marBottom w:val="0"/>
      <w:divBdr>
        <w:top w:val="none" w:sz="0" w:space="0" w:color="auto"/>
        <w:left w:val="none" w:sz="0" w:space="0" w:color="auto"/>
        <w:bottom w:val="none" w:sz="0" w:space="0" w:color="auto"/>
        <w:right w:val="none" w:sz="0" w:space="0" w:color="auto"/>
      </w:divBdr>
      <w:divsChild>
        <w:div w:id="2009479664">
          <w:marLeft w:val="480"/>
          <w:marRight w:val="0"/>
          <w:marTop w:val="0"/>
          <w:marBottom w:val="0"/>
          <w:divBdr>
            <w:top w:val="none" w:sz="0" w:space="0" w:color="auto"/>
            <w:left w:val="none" w:sz="0" w:space="0" w:color="auto"/>
            <w:bottom w:val="none" w:sz="0" w:space="0" w:color="auto"/>
            <w:right w:val="none" w:sz="0" w:space="0" w:color="auto"/>
          </w:divBdr>
          <w:divsChild>
            <w:div w:id="970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42812">
      <w:bodyDiv w:val="1"/>
      <w:marLeft w:val="0"/>
      <w:marRight w:val="0"/>
      <w:marTop w:val="0"/>
      <w:marBottom w:val="0"/>
      <w:divBdr>
        <w:top w:val="none" w:sz="0" w:space="0" w:color="auto"/>
        <w:left w:val="none" w:sz="0" w:space="0" w:color="auto"/>
        <w:bottom w:val="none" w:sz="0" w:space="0" w:color="auto"/>
        <w:right w:val="none" w:sz="0" w:space="0" w:color="auto"/>
      </w:divBdr>
      <w:divsChild>
        <w:div w:id="44909481">
          <w:marLeft w:val="480"/>
          <w:marRight w:val="0"/>
          <w:marTop w:val="0"/>
          <w:marBottom w:val="0"/>
          <w:divBdr>
            <w:top w:val="none" w:sz="0" w:space="0" w:color="auto"/>
            <w:left w:val="none" w:sz="0" w:space="0" w:color="auto"/>
            <w:bottom w:val="none" w:sz="0" w:space="0" w:color="auto"/>
            <w:right w:val="none" w:sz="0" w:space="0" w:color="auto"/>
          </w:divBdr>
          <w:divsChild>
            <w:div w:id="16697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5681">
      <w:bodyDiv w:val="1"/>
      <w:marLeft w:val="0"/>
      <w:marRight w:val="0"/>
      <w:marTop w:val="0"/>
      <w:marBottom w:val="0"/>
      <w:divBdr>
        <w:top w:val="none" w:sz="0" w:space="0" w:color="auto"/>
        <w:left w:val="none" w:sz="0" w:space="0" w:color="auto"/>
        <w:bottom w:val="none" w:sz="0" w:space="0" w:color="auto"/>
        <w:right w:val="none" w:sz="0" w:space="0" w:color="auto"/>
      </w:divBdr>
    </w:div>
    <w:div w:id="1104614717">
      <w:bodyDiv w:val="1"/>
      <w:marLeft w:val="0"/>
      <w:marRight w:val="0"/>
      <w:marTop w:val="0"/>
      <w:marBottom w:val="0"/>
      <w:divBdr>
        <w:top w:val="none" w:sz="0" w:space="0" w:color="auto"/>
        <w:left w:val="none" w:sz="0" w:space="0" w:color="auto"/>
        <w:bottom w:val="none" w:sz="0" w:space="0" w:color="auto"/>
        <w:right w:val="none" w:sz="0" w:space="0" w:color="auto"/>
      </w:divBdr>
    </w:div>
    <w:div w:id="1260261558">
      <w:bodyDiv w:val="1"/>
      <w:marLeft w:val="0"/>
      <w:marRight w:val="0"/>
      <w:marTop w:val="0"/>
      <w:marBottom w:val="0"/>
      <w:divBdr>
        <w:top w:val="none" w:sz="0" w:space="0" w:color="auto"/>
        <w:left w:val="none" w:sz="0" w:space="0" w:color="auto"/>
        <w:bottom w:val="none" w:sz="0" w:space="0" w:color="auto"/>
        <w:right w:val="none" w:sz="0" w:space="0" w:color="auto"/>
      </w:divBdr>
    </w:div>
    <w:div w:id="1498882760">
      <w:bodyDiv w:val="1"/>
      <w:marLeft w:val="0"/>
      <w:marRight w:val="0"/>
      <w:marTop w:val="0"/>
      <w:marBottom w:val="0"/>
      <w:divBdr>
        <w:top w:val="none" w:sz="0" w:space="0" w:color="auto"/>
        <w:left w:val="none" w:sz="0" w:space="0" w:color="auto"/>
        <w:bottom w:val="none" w:sz="0" w:space="0" w:color="auto"/>
        <w:right w:val="none" w:sz="0" w:space="0" w:color="auto"/>
      </w:divBdr>
    </w:div>
    <w:div w:id="1586188316">
      <w:bodyDiv w:val="1"/>
      <w:marLeft w:val="0"/>
      <w:marRight w:val="0"/>
      <w:marTop w:val="0"/>
      <w:marBottom w:val="0"/>
      <w:divBdr>
        <w:top w:val="none" w:sz="0" w:space="0" w:color="auto"/>
        <w:left w:val="none" w:sz="0" w:space="0" w:color="auto"/>
        <w:bottom w:val="none" w:sz="0" w:space="0" w:color="auto"/>
        <w:right w:val="none" w:sz="0" w:space="0" w:color="auto"/>
      </w:divBdr>
    </w:div>
    <w:div w:id="1993173741">
      <w:bodyDiv w:val="1"/>
      <w:marLeft w:val="0"/>
      <w:marRight w:val="0"/>
      <w:marTop w:val="0"/>
      <w:marBottom w:val="0"/>
      <w:divBdr>
        <w:top w:val="none" w:sz="0" w:space="0" w:color="auto"/>
        <w:left w:val="none" w:sz="0" w:space="0" w:color="auto"/>
        <w:bottom w:val="none" w:sz="0" w:space="0" w:color="auto"/>
        <w:right w:val="none" w:sz="0" w:space="0" w:color="auto"/>
      </w:divBdr>
    </w:div>
    <w:div w:id="2020620255">
      <w:bodyDiv w:val="1"/>
      <w:marLeft w:val="0"/>
      <w:marRight w:val="0"/>
      <w:marTop w:val="0"/>
      <w:marBottom w:val="0"/>
      <w:divBdr>
        <w:top w:val="none" w:sz="0" w:space="0" w:color="auto"/>
        <w:left w:val="none" w:sz="0" w:space="0" w:color="auto"/>
        <w:bottom w:val="none" w:sz="0" w:space="0" w:color="auto"/>
        <w:right w:val="none" w:sz="0" w:space="0" w:color="auto"/>
      </w:divBdr>
    </w:div>
    <w:div w:id="2033146033">
      <w:bodyDiv w:val="1"/>
      <w:marLeft w:val="0"/>
      <w:marRight w:val="0"/>
      <w:marTop w:val="0"/>
      <w:marBottom w:val="0"/>
      <w:divBdr>
        <w:top w:val="none" w:sz="0" w:space="0" w:color="auto"/>
        <w:left w:val="none" w:sz="0" w:space="0" w:color="auto"/>
        <w:bottom w:val="none" w:sz="0" w:space="0" w:color="auto"/>
        <w:right w:val="none" w:sz="0" w:space="0" w:color="auto"/>
      </w:divBdr>
    </w:div>
    <w:div w:id="20977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marks.org/" TargetMode="External"/><Relationship Id="rId13" Type="http://schemas.openxmlformats.org/officeDocument/2006/relationships/hyperlink" Target="https://www.amazon.com/review/R2Y02MP30WLRY4/ref=cm_cr_srp_d_rdp_perm?ie=UTF8&amp;ASIN=1433577755" TargetMode="External"/><Relationship Id="rId18" Type="http://schemas.openxmlformats.org/officeDocument/2006/relationships/hyperlink" Target="https://www.seedbedjournal.com/article/friends-of-the-bridegroom-the-role-of-outside-catalysts-in-disciple-making-movem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ojs.globalmissiology.org/index.php/english/article/view/2662" TargetMode="External"/><Relationship Id="rId17" Type="http://schemas.openxmlformats.org/officeDocument/2006/relationships/hyperlink" Target="https://twitter.com/timkellerny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ssionfrontiers.org/pdfs/MF_43-2_Web-39-41.pdf" TargetMode="External"/><Relationship Id="rId20" Type="http://schemas.openxmlformats.org/officeDocument/2006/relationships/hyperlink" Target="http://ojs.globalmissiology.org/index.php/english/article/view/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edbedjournal.com/article/partnering-in-obedience-partnering-in-gra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tusDei.Network" TargetMode="External"/><Relationship Id="rId23" Type="http://schemas.openxmlformats.org/officeDocument/2006/relationships/footer" Target="footer2.xml"/><Relationship Id="rId10" Type="http://schemas.openxmlformats.org/officeDocument/2006/relationships/hyperlink" Target="https://www.seedbedjournal.com/article/continuing-the-conversation-on-proclamational-dbs-four-reflections-from-the-motus-dei-network" TargetMode="External"/><Relationship Id="rId19" Type="http://schemas.openxmlformats.org/officeDocument/2006/relationships/hyperlink" Target="https://youtu.be/fi9Xp8D7_Oc" TargetMode="External"/><Relationship Id="rId4" Type="http://schemas.openxmlformats.org/officeDocument/2006/relationships/settings" Target="settings.xml"/><Relationship Id="rId9" Type="http://schemas.openxmlformats.org/officeDocument/2006/relationships/hyperlink" Target="https://2414now.net/wp-content/uploads/2022/04/Global-2414-Dashboard-2022_03.pdf" TargetMode="External"/><Relationship Id="rId14" Type="http://schemas.openxmlformats.org/officeDocument/2006/relationships/hyperlink" Target="https://masterclasses.ephesiology.com/pages/master-of-art-in-missiology-of-movem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9DA8-BD0F-4CF2-9A73-02DEA160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Arlund</dc:creator>
  <cp:keywords/>
  <dc:description/>
  <cp:lastModifiedBy>Kathy Jennings</cp:lastModifiedBy>
  <cp:revision>2</cp:revision>
  <cp:lastPrinted>2022-06-15T01:02:00Z</cp:lastPrinted>
  <dcterms:created xsi:type="dcterms:W3CDTF">2022-07-27T15:47:00Z</dcterms:created>
  <dcterms:modified xsi:type="dcterms:W3CDTF">2022-07-27T15:47:00Z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id="PAEPYFzC"/&gt;&lt;style id="http://www.zotero.org/styles/chicago-author-date" locale="en-US" hasBibliography="1" bibliographyStyleHasBeenSet="1"/&gt;&lt;prefs&gt;&lt;pref name="fieldType" value="Field"/&gt;&lt;/prefs&gt;&lt;/d</vt:lpwstr>
  </property>
  <property fmtid="{D5CDD505-2E9C-101B-9397-08002B2CF9AE}" pid="3" name="ZOTERO_PREF_2">
    <vt:lpwstr>ata&gt;</vt:lpwstr>
  </property>
</Properties>
</file>