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E734F" w14:textId="77777777" w:rsidR="00231D5E" w:rsidRDefault="00AD5FB3" w:rsidP="00231D5E">
      <w:pPr>
        <w:spacing w:after="0" w:line="240" w:lineRule="auto"/>
        <w:ind w:firstLine="0"/>
        <w:jc w:val="center"/>
        <w:rPr>
          <w:rFonts w:cs="Times New Roman"/>
          <w:b/>
          <w:szCs w:val="24"/>
        </w:rPr>
      </w:pPr>
      <w:r w:rsidRPr="00AD5FB3">
        <w:rPr>
          <w:rFonts w:cs="Times New Roman"/>
          <w:b/>
          <w:szCs w:val="24"/>
        </w:rPr>
        <w:t>The Church Planting Movement Debate:</w:t>
      </w:r>
    </w:p>
    <w:p w14:paraId="04E297D0" w14:textId="732ECE54" w:rsidR="00AD5FB3" w:rsidRPr="00AD5FB3" w:rsidRDefault="00AD5FB3" w:rsidP="006B7D47">
      <w:pPr>
        <w:spacing w:line="240" w:lineRule="auto"/>
        <w:ind w:firstLine="0"/>
        <w:jc w:val="center"/>
        <w:rPr>
          <w:rFonts w:cs="Times New Roman"/>
          <w:b/>
          <w:szCs w:val="24"/>
        </w:rPr>
      </w:pPr>
      <w:r w:rsidRPr="00AD5FB3">
        <w:rPr>
          <w:rFonts w:cs="Times New Roman"/>
          <w:b/>
          <w:szCs w:val="24"/>
        </w:rPr>
        <w:t>Getting to the Heart of the Matter</w:t>
      </w:r>
    </w:p>
    <w:p w14:paraId="03E6ADC1" w14:textId="77777777" w:rsidR="00AD5FB3" w:rsidRDefault="00C45C78" w:rsidP="006B7D47">
      <w:pPr>
        <w:spacing w:line="240" w:lineRule="auto"/>
        <w:ind w:firstLine="0"/>
        <w:jc w:val="center"/>
        <w:rPr>
          <w:rFonts w:cs="Times New Roman"/>
          <w:szCs w:val="24"/>
        </w:rPr>
      </w:pPr>
      <w:r>
        <w:rPr>
          <w:rFonts w:cs="Times New Roman"/>
          <w:szCs w:val="24"/>
        </w:rPr>
        <w:t>J. A. Irons</w:t>
      </w:r>
    </w:p>
    <w:p w14:paraId="43A47884" w14:textId="3CED8405" w:rsidR="00AD5FB3" w:rsidRPr="004D2A5D" w:rsidRDefault="00AD5FB3" w:rsidP="006B7D47">
      <w:pPr>
        <w:spacing w:line="240" w:lineRule="auto"/>
        <w:ind w:firstLine="0"/>
        <w:jc w:val="center"/>
        <w:rPr>
          <w:rFonts w:cs="Times New Roman"/>
          <w:szCs w:val="24"/>
          <w:lang w:eastAsia="ja-JP"/>
        </w:rPr>
      </w:pPr>
      <w:r w:rsidRPr="004D2A5D">
        <w:rPr>
          <w:rFonts w:cs="Times New Roman"/>
          <w:szCs w:val="24"/>
        </w:rPr>
        <w:t xml:space="preserve">Published in </w:t>
      </w:r>
      <w:r w:rsidRPr="004D2A5D">
        <w:rPr>
          <w:rFonts w:cs="Times New Roman"/>
          <w:i/>
          <w:iCs/>
          <w:szCs w:val="24"/>
        </w:rPr>
        <w:t>Global Missiology</w:t>
      </w:r>
      <w:r w:rsidRPr="004D2A5D">
        <w:rPr>
          <w:rFonts w:cs="Times New Roman"/>
          <w:szCs w:val="24"/>
        </w:rPr>
        <w:t xml:space="preserve">, www.globalmissiology.org, </w:t>
      </w:r>
      <w:r w:rsidR="00231D5E">
        <w:rPr>
          <w:rFonts w:cs="Times New Roman" w:hint="eastAsia"/>
          <w:szCs w:val="24"/>
          <w:lang w:eastAsia="ja-JP"/>
        </w:rPr>
        <w:t>January 2023</w:t>
      </w:r>
    </w:p>
    <w:p w14:paraId="17B02AA9" w14:textId="256B8122" w:rsidR="00E25347" w:rsidRDefault="00AD5FB3" w:rsidP="006B7D47">
      <w:pPr>
        <w:pStyle w:val="Heading1"/>
        <w:spacing w:line="240" w:lineRule="auto"/>
        <w:jc w:val="both"/>
      </w:pPr>
      <w:r w:rsidRPr="00AD5FB3">
        <w:t>Abstract</w:t>
      </w:r>
    </w:p>
    <w:p w14:paraId="5C614C8A" w14:textId="3AEA1134" w:rsidR="00CF466E" w:rsidRPr="00CF466E" w:rsidRDefault="00723575" w:rsidP="00A85827">
      <w:pPr>
        <w:pStyle w:val="FirstParagraph"/>
        <w:spacing w:line="240" w:lineRule="auto"/>
        <w:jc w:val="both"/>
      </w:pPr>
      <w:r>
        <w:t>Discussions about church planting movements, supportive and critical, have been a part of missions for the past two decades. While many individual issues have been addressed</w:t>
      </w:r>
      <w:r w:rsidR="004E785A">
        <w:t xml:space="preserve">, </w:t>
      </w:r>
      <w:r>
        <w:t>t</w:t>
      </w:r>
      <w:r w:rsidR="000457E2">
        <w:t xml:space="preserve">he central issue </w:t>
      </w:r>
      <w:r w:rsidR="004E785A">
        <w:t xml:space="preserve">has been less clear. This article suggests that discussions and debates </w:t>
      </w:r>
      <w:r w:rsidR="000457E2">
        <w:t xml:space="preserve">about church planting movements </w:t>
      </w:r>
      <w:r w:rsidR="004E785A">
        <w:t>center on implicit</w:t>
      </w:r>
      <w:r w:rsidR="000457E2">
        <w:t xml:space="preserve"> values. Instead of debating secondary issues, it is important to understand the different values of CPM/DMM proponents and critics</w:t>
      </w:r>
      <w:r w:rsidR="004E785A">
        <w:t xml:space="preserve"> and to discuss these differen</w:t>
      </w:r>
      <w:r w:rsidR="00EF7C58">
        <w:t>ces</w:t>
      </w:r>
      <w:r w:rsidR="004E785A">
        <w:t xml:space="preserve"> more directly</w:t>
      </w:r>
      <w:r w:rsidR="000457E2">
        <w:t xml:space="preserve">. </w:t>
      </w:r>
      <w:r>
        <w:t>While the</w:t>
      </w:r>
      <w:r w:rsidR="004E785A">
        <w:t>se</w:t>
      </w:r>
      <w:r>
        <w:t xml:space="preserve"> primary values </w:t>
      </w:r>
      <w:r w:rsidR="004E785A">
        <w:t>do</w:t>
      </w:r>
      <w:r>
        <w:t xml:space="preserve"> </w:t>
      </w:r>
      <w:r w:rsidR="006B7D47">
        <w:t xml:space="preserve">in fact </w:t>
      </w:r>
      <w:r>
        <w:t>conflict with one another, they could also be</w:t>
      </w:r>
      <w:r w:rsidR="004E785A">
        <w:t xml:space="preserve"> seen in</w:t>
      </w:r>
      <w:r>
        <w:t xml:space="preserve"> </w:t>
      </w:r>
      <w:r w:rsidR="004E785A">
        <w:t xml:space="preserve">a </w:t>
      </w:r>
      <w:r>
        <w:t xml:space="preserve">complementary way </w:t>
      </w:r>
      <w:r w:rsidR="004E785A">
        <w:t>in the advancement of God’s kingdom</w:t>
      </w:r>
      <w:r>
        <w:t>.</w:t>
      </w:r>
    </w:p>
    <w:p w14:paraId="05DEAB9C" w14:textId="40A2C0F2" w:rsidR="00AD5FB3" w:rsidRDefault="00AD5FB3" w:rsidP="00A85827">
      <w:pPr>
        <w:pStyle w:val="Heading1"/>
        <w:spacing w:line="240" w:lineRule="auto"/>
        <w:jc w:val="both"/>
      </w:pPr>
      <w:r w:rsidRPr="00AD5FB3">
        <w:t>Key Words</w:t>
      </w:r>
      <w:r>
        <w:t>:</w:t>
      </w:r>
      <w:r w:rsidR="00EF7C58" w:rsidRPr="00AB2338">
        <w:rPr>
          <w:b w:val="0"/>
          <w:bCs/>
        </w:rPr>
        <w:t xml:space="preserve"> </w:t>
      </w:r>
      <w:r w:rsidRPr="00AB2338">
        <w:rPr>
          <w:b w:val="0"/>
          <w:bCs/>
        </w:rPr>
        <w:t>church planting movements, CPM</w:t>
      </w:r>
      <w:r w:rsidR="006B7D47" w:rsidRPr="00AB2338">
        <w:rPr>
          <w:b w:val="0"/>
          <w:bCs/>
        </w:rPr>
        <w:t>, criticism</w:t>
      </w:r>
      <w:r w:rsidRPr="00AB2338">
        <w:rPr>
          <w:b w:val="0"/>
          <w:bCs/>
        </w:rPr>
        <w:t>, disciple making movements, DMM</w:t>
      </w:r>
    </w:p>
    <w:p w14:paraId="4A6A39E4" w14:textId="77777777" w:rsidR="00AD5FB3" w:rsidRPr="00F0335C" w:rsidRDefault="00AD5FB3" w:rsidP="00A85827">
      <w:pPr>
        <w:pStyle w:val="Heading1"/>
        <w:spacing w:line="240" w:lineRule="auto"/>
        <w:jc w:val="both"/>
      </w:pPr>
      <w:r w:rsidRPr="00F0335C">
        <w:t>Introduction</w:t>
      </w:r>
    </w:p>
    <w:p w14:paraId="683BBED6" w14:textId="6E6AA030" w:rsidR="00BE2601" w:rsidRDefault="00CD1AD0" w:rsidP="00A85827">
      <w:pPr>
        <w:pStyle w:val="FirstParagraph"/>
        <w:spacing w:line="240" w:lineRule="auto"/>
        <w:jc w:val="both"/>
      </w:pPr>
      <w:r>
        <w:t xml:space="preserve">For eight years, </w:t>
      </w:r>
      <w:r w:rsidR="00AD5FB3">
        <w:t xml:space="preserve">I </w:t>
      </w:r>
      <w:r w:rsidR="003A2684">
        <w:t>served as</w:t>
      </w:r>
      <w:r w:rsidR="00AD5FB3">
        <w:t xml:space="preserve"> a missionary with a</w:t>
      </w:r>
      <w:r w:rsidR="006E0F04">
        <w:t xml:space="preserve"> </w:t>
      </w:r>
      <w:r w:rsidR="002200B5">
        <w:t xml:space="preserve">church planting movement </w:t>
      </w:r>
      <w:r w:rsidR="006E0F04">
        <w:t>organization</w:t>
      </w:r>
      <w:r w:rsidR="00AD5FB3">
        <w:t xml:space="preserve">. I sat in training after training, conference after conference, and Zoom call after Zoom call hearing about </w:t>
      </w:r>
      <w:r w:rsidR="00A64114">
        <w:t>CPM, DMM,</w:t>
      </w:r>
      <w:r w:rsidR="004E28FC">
        <w:t xml:space="preserve"> </w:t>
      </w:r>
      <w:r w:rsidR="003A2684">
        <w:t>and various tools used in disciple-making</w:t>
      </w:r>
      <w:r w:rsidR="00AD5FB3">
        <w:t xml:space="preserve">. </w:t>
      </w:r>
      <w:r w:rsidR="004E28FC">
        <w:t>But I never had full “buy-in</w:t>
      </w:r>
      <w:r w:rsidR="003A2684">
        <w:t>.</w:t>
      </w:r>
      <w:r w:rsidR="004E28FC">
        <w:t xml:space="preserve">” In fact, some of </w:t>
      </w:r>
      <w:r w:rsidR="006B7D47">
        <w:t>w</w:t>
      </w:r>
      <w:r w:rsidR="004E28FC">
        <w:t xml:space="preserve">hat I heard </w:t>
      </w:r>
      <w:r w:rsidR="006B7D47">
        <w:t xml:space="preserve">was </w:t>
      </w:r>
      <w:r w:rsidR="004E28FC">
        <w:t>so outrageous and objectionable that I finally decided to leave the organization.</w:t>
      </w:r>
      <w:r w:rsidR="004E785A">
        <w:t xml:space="preserve"> I have met several others who share a similar experience.</w:t>
      </w:r>
    </w:p>
    <w:p w14:paraId="5714FDDE" w14:textId="0B91A57E" w:rsidR="004E28FC" w:rsidRDefault="004E28FC" w:rsidP="00A85827">
      <w:pPr>
        <w:spacing w:line="240" w:lineRule="auto"/>
        <w:jc w:val="both"/>
      </w:pPr>
      <w:r>
        <w:t xml:space="preserve">For </w:t>
      </w:r>
      <w:r w:rsidR="00A64114">
        <w:t>years</w:t>
      </w:r>
      <w:r>
        <w:t xml:space="preserve"> I have wanted to write a</w:t>
      </w:r>
      <w:r w:rsidR="003A2684">
        <w:t xml:space="preserve"> critique</w:t>
      </w:r>
      <w:r>
        <w:t xml:space="preserve"> </w:t>
      </w:r>
      <w:r w:rsidR="006E0F04">
        <w:t xml:space="preserve">of the methodology used in </w:t>
      </w:r>
      <w:r>
        <w:t>church planting movement</w:t>
      </w:r>
      <w:r w:rsidR="006E0F04">
        <w:t>s</w:t>
      </w:r>
      <w:r>
        <w:t xml:space="preserve"> and disciple-making movement</w:t>
      </w:r>
      <w:r w:rsidR="006E0F04">
        <w:t>s</w:t>
      </w:r>
      <w:r>
        <w:t xml:space="preserve"> based on my experience. </w:t>
      </w:r>
      <w:r w:rsidR="006B7D47">
        <w:t>However</w:t>
      </w:r>
      <w:r>
        <w:t xml:space="preserve">, </w:t>
      </w:r>
      <w:r w:rsidR="003A2684">
        <w:t xml:space="preserve">when </w:t>
      </w:r>
      <w:r>
        <w:t>I finally decided to do so</w:t>
      </w:r>
      <w:r w:rsidR="003A2684">
        <w:t>, I discovered</w:t>
      </w:r>
      <w:r>
        <w:t xml:space="preserve"> that much of what I </w:t>
      </w:r>
      <w:r w:rsidR="00A64114">
        <w:t>had observed</w:t>
      </w:r>
      <w:r w:rsidR="003A2684">
        <w:t xml:space="preserve">, </w:t>
      </w:r>
      <w:r>
        <w:t>experience</w:t>
      </w:r>
      <w:r w:rsidR="00A64114">
        <w:t>d</w:t>
      </w:r>
      <w:r w:rsidR="003A2684">
        <w:t>, and wanted to write about</w:t>
      </w:r>
      <w:r>
        <w:t xml:space="preserve"> had already been </w:t>
      </w:r>
      <w:r w:rsidR="00CD1AD0">
        <w:t>said</w:t>
      </w:r>
      <w:r>
        <w:t xml:space="preserve">. </w:t>
      </w:r>
      <w:r w:rsidR="003A2684">
        <w:t xml:space="preserve">For most of my years </w:t>
      </w:r>
      <w:r w:rsidR="00CD1AD0">
        <w:t xml:space="preserve">as a field missionary </w:t>
      </w:r>
      <w:r w:rsidR="003A2684">
        <w:t>in the organization</w:t>
      </w:r>
      <w:r w:rsidR="006B7D47">
        <w:t xml:space="preserve"> described above</w:t>
      </w:r>
      <w:r w:rsidR="00696564">
        <w:t xml:space="preserve">, much of the critical literature, which is located in academic journals or hard to find online, was inaccessible to me. </w:t>
      </w:r>
      <w:r w:rsidR="00B716BA">
        <w:t xml:space="preserve">Instead, </w:t>
      </w:r>
      <w:r w:rsidR="006E0F04">
        <w:t xml:space="preserve">I was always </w:t>
      </w:r>
      <w:r w:rsidR="006B7D47">
        <w:t xml:space="preserve">being </w:t>
      </w:r>
      <w:r w:rsidR="006E0F04">
        <w:t xml:space="preserve">confronted with the latest promotional literature. </w:t>
      </w:r>
      <w:r w:rsidR="00696564" w:rsidRPr="002B3D24">
        <w:t xml:space="preserve">But after </w:t>
      </w:r>
      <w:r w:rsidR="00CD1AD0" w:rsidRPr="002B3D24">
        <w:t>some newly acquired</w:t>
      </w:r>
      <w:r w:rsidR="003A2684" w:rsidRPr="002B3D24">
        <w:t xml:space="preserve"> research skills and </w:t>
      </w:r>
      <w:r w:rsidR="00CD1AD0" w:rsidRPr="002B3D24">
        <w:t xml:space="preserve">time spent </w:t>
      </w:r>
      <w:r w:rsidR="003A2684" w:rsidRPr="002B3D24">
        <w:t>reading much of what has been written</w:t>
      </w:r>
      <w:r w:rsidR="00696564" w:rsidRPr="002B3D24">
        <w:t xml:space="preserve">, </w:t>
      </w:r>
      <w:r w:rsidR="002B3D24">
        <w:t xml:space="preserve">I realized that I </w:t>
      </w:r>
      <w:r w:rsidR="00E323AE">
        <w:t>did not have anything new to</w:t>
      </w:r>
      <w:r w:rsidR="002B3D24">
        <w:t xml:space="preserve"> contribute to the discussion.</w:t>
      </w:r>
      <w:r>
        <w:t xml:space="preserve"> </w:t>
      </w:r>
      <w:r w:rsidR="00E323AE">
        <w:t>I</w:t>
      </w:r>
      <w:r w:rsidR="00696564">
        <w:t>nstead of writing another article</w:t>
      </w:r>
      <w:r w:rsidR="003A2684">
        <w:t xml:space="preserve"> repeating what other</w:t>
      </w:r>
      <w:r w:rsidR="006B7D47">
        <w:t xml:space="preserve"> critic</w:t>
      </w:r>
      <w:r w:rsidR="003A2684">
        <w:t xml:space="preserve">s have already </w:t>
      </w:r>
      <w:r w:rsidR="00A85827">
        <w:t>express</w:t>
      </w:r>
      <w:r w:rsidR="00BC46E9">
        <w:t>ed</w:t>
      </w:r>
      <w:r w:rsidR="00696564">
        <w:t xml:space="preserve">, </w:t>
      </w:r>
      <w:r w:rsidR="00E323AE">
        <w:t xml:space="preserve">I decided </w:t>
      </w:r>
      <w:r w:rsidR="00CD1AD0">
        <w:t>I would</w:t>
      </w:r>
      <w:r w:rsidR="00696564">
        <w:t xml:space="preserve"> </w:t>
      </w:r>
      <w:r w:rsidR="003A2684">
        <w:t>focus on making</w:t>
      </w:r>
      <w:r w:rsidR="00696564">
        <w:t xml:space="preserve"> critical resources more accessible to others who need to </w:t>
      </w:r>
      <w:r w:rsidR="00CD1AD0">
        <w:t>hear an important but largely unheard voice</w:t>
      </w:r>
      <w:r w:rsidR="003A2684">
        <w:t xml:space="preserve"> in the church planting movement debate</w:t>
      </w:r>
      <w:r w:rsidR="00A25047">
        <w:t xml:space="preserve"> </w:t>
      </w:r>
      <w:r w:rsidR="00A25047">
        <w:fldChar w:fldCharType="begin"/>
      </w:r>
      <w:r w:rsidR="00D35ABD">
        <w:instrText xml:space="preserve"> ADDIN ZOTERO_ITEM CSL_CITATION {"citationID":"miISqN3C","properties":{"formattedCitation":"(J. A. Irons, 2022)","plainCitation":"(J. A. Irons, 2022)","dontUpdate":true,"noteIndex":0},"citationItems":[{"id":"DbINEgVX/C2sebG9Y","uris":["http://zotero.org/users/6510490/items/RWD224F9"],"itemData":{"id":1109,"type":"webpage","container-title":"CPM Critic","URL":"https://cpmcritic.com","author":[{"family":"Irons","given":"J. A."}],"issued":{"date-parts":[["2022",11,7]]}}}],"schema":"https://github.com/citation-style-language/schema/raw/master/csl-citation.json"} </w:instrText>
      </w:r>
      <w:r w:rsidR="00A25047">
        <w:fldChar w:fldCharType="separate"/>
      </w:r>
      <w:r w:rsidR="00A25047" w:rsidRPr="00A25047">
        <w:rPr>
          <w:rFonts w:cs="Times New Roman"/>
        </w:rPr>
        <w:t>(Irons 2022</w:t>
      </w:r>
      <w:r w:rsidR="006A12DD">
        <w:rPr>
          <w:rFonts w:cs="Times New Roman"/>
        </w:rPr>
        <w:t>b</w:t>
      </w:r>
      <w:r w:rsidR="00A25047" w:rsidRPr="00A25047">
        <w:rPr>
          <w:rFonts w:cs="Times New Roman"/>
        </w:rPr>
        <w:t>)</w:t>
      </w:r>
      <w:r w:rsidR="00A25047">
        <w:fldChar w:fldCharType="end"/>
      </w:r>
      <w:r w:rsidR="00696564">
        <w:t>.</w:t>
      </w:r>
    </w:p>
    <w:p w14:paraId="5B5C1D97" w14:textId="74719C6E" w:rsidR="00696564" w:rsidRDefault="00696564" w:rsidP="00A85827">
      <w:pPr>
        <w:spacing w:line="240" w:lineRule="auto"/>
        <w:jc w:val="both"/>
        <w:rPr>
          <w:rFonts w:cs="Times New Roman"/>
          <w:szCs w:val="24"/>
        </w:rPr>
      </w:pPr>
      <w:r>
        <w:rPr>
          <w:rFonts w:cs="Times New Roman"/>
          <w:szCs w:val="24"/>
        </w:rPr>
        <w:t xml:space="preserve">It was through </w:t>
      </w:r>
      <w:r w:rsidR="00E323AE">
        <w:rPr>
          <w:rFonts w:cs="Times New Roman"/>
          <w:szCs w:val="24"/>
        </w:rPr>
        <w:t>a deeper review of</w:t>
      </w:r>
      <w:r w:rsidR="004E785A">
        <w:rPr>
          <w:rFonts w:cs="Times New Roman"/>
          <w:szCs w:val="24"/>
        </w:rPr>
        <w:t xml:space="preserve"> the critical resources</w:t>
      </w:r>
      <w:r>
        <w:rPr>
          <w:rFonts w:cs="Times New Roman"/>
          <w:szCs w:val="24"/>
        </w:rPr>
        <w:t xml:space="preserve"> that I began to see what I believe </w:t>
      </w:r>
      <w:r w:rsidR="006B7D47">
        <w:rPr>
          <w:rFonts w:cs="Times New Roman"/>
          <w:szCs w:val="24"/>
        </w:rPr>
        <w:t>to be</w:t>
      </w:r>
      <w:r>
        <w:rPr>
          <w:rFonts w:cs="Times New Roman"/>
          <w:szCs w:val="24"/>
        </w:rPr>
        <w:t xml:space="preserve"> the core issue between church planting movement practitioners and those</w:t>
      </w:r>
      <w:r w:rsidR="003A2684">
        <w:rPr>
          <w:rFonts w:cs="Times New Roman"/>
          <w:szCs w:val="24"/>
        </w:rPr>
        <w:t>,</w:t>
      </w:r>
      <w:r>
        <w:rPr>
          <w:rFonts w:cs="Times New Roman"/>
          <w:szCs w:val="24"/>
        </w:rPr>
        <w:t xml:space="preserve"> like myself</w:t>
      </w:r>
      <w:r w:rsidR="003A2684">
        <w:rPr>
          <w:rFonts w:cs="Times New Roman"/>
          <w:szCs w:val="24"/>
        </w:rPr>
        <w:t>,</w:t>
      </w:r>
      <w:r>
        <w:rPr>
          <w:rFonts w:cs="Times New Roman"/>
          <w:szCs w:val="24"/>
        </w:rPr>
        <w:t xml:space="preserve"> who are critica</w:t>
      </w:r>
      <w:r w:rsidR="005A643E">
        <w:rPr>
          <w:rFonts w:cs="Times New Roman"/>
          <w:szCs w:val="24"/>
        </w:rPr>
        <w:t>l of movement methodology. I want to point out</w:t>
      </w:r>
      <w:r w:rsidR="00A25047">
        <w:rPr>
          <w:rFonts w:cs="Times New Roman"/>
          <w:szCs w:val="24"/>
        </w:rPr>
        <w:t xml:space="preserve"> first</w:t>
      </w:r>
      <w:r w:rsidR="009C222A">
        <w:rPr>
          <w:rFonts w:cs="Times New Roman"/>
          <w:szCs w:val="24"/>
        </w:rPr>
        <w:t>, however,</w:t>
      </w:r>
      <w:r w:rsidR="005A643E">
        <w:rPr>
          <w:rFonts w:cs="Times New Roman"/>
          <w:szCs w:val="24"/>
        </w:rPr>
        <w:t xml:space="preserve"> that I </w:t>
      </w:r>
      <w:r w:rsidR="00CD1AD0">
        <w:rPr>
          <w:rFonts w:cs="Times New Roman"/>
          <w:szCs w:val="24"/>
        </w:rPr>
        <w:t>and many other critics are</w:t>
      </w:r>
      <w:r w:rsidR="005A643E">
        <w:rPr>
          <w:rFonts w:cs="Times New Roman"/>
          <w:szCs w:val="24"/>
        </w:rPr>
        <w:t xml:space="preserve"> </w:t>
      </w:r>
      <w:r w:rsidR="005A643E" w:rsidRPr="004E785A">
        <w:rPr>
          <w:rFonts w:cs="Times New Roman"/>
          <w:szCs w:val="24"/>
        </w:rPr>
        <w:t>not</w:t>
      </w:r>
      <w:r w:rsidR="005A643E" w:rsidRPr="003847F0">
        <w:rPr>
          <w:rFonts w:cs="Times New Roman"/>
          <w:i/>
          <w:szCs w:val="24"/>
        </w:rPr>
        <w:t xml:space="preserve"> against</w:t>
      </w:r>
      <w:r w:rsidR="005A643E">
        <w:rPr>
          <w:rFonts w:cs="Times New Roman"/>
          <w:szCs w:val="24"/>
        </w:rPr>
        <w:t xml:space="preserve"> movements. I believe God can and does move in powerful ways among people, and has done so for ages</w:t>
      </w:r>
      <w:r w:rsidR="003A2684">
        <w:rPr>
          <w:rFonts w:cs="Times New Roman"/>
          <w:szCs w:val="24"/>
        </w:rPr>
        <w:t xml:space="preserve"> in various forms</w:t>
      </w:r>
      <w:r w:rsidR="00CD1AD0">
        <w:rPr>
          <w:rFonts w:cs="Times New Roman"/>
          <w:szCs w:val="24"/>
        </w:rPr>
        <w:t>—</w:t>
      </w:r>
      <w:r w:rsidR="00BE2601">
        <w:rPr>
          <w:rFonts w:cs="Times New Roman"/>
          <w:szCs w:val="24"/>
        </w:rPr>
        <w:t>in</w:t>
      </w:r>
      <w:r w:rsidR="00CD1AD0">
        <w:rPr>
          <w:rFonts w:cs="Times New Roman"/>
          <w:szCs w:val="24"/>
        </w:rPr>
        <w:t xml:space="preserve"> revivals, people movements, and church planting movements</w:t>
      </w:r>
      <w:r w:rsidR="005A643E">
        <w:rPr>
          <w:rFonts w:cs="Times New Roman"/>
          <w:szCs w:val="24"/>
        </w:rPr>
        <w:t xml:space="preserve">. </w:t>
      </w:r>
      <w:r w:rsidR="009C222A">
        <w:rPr>
          <w:rFonts w:cs="Times New Roman"/>
          <w:szCs w:val="24"/>
        </w:rPr>
        <w:t xml:space="preserve">But </w:t>
      </w:r>
      <w:r w:rsidR="005A643E">
        <w:rPr>
          <w:rFonts w:cs="Times New Roman"/>
          <w:szCs w:val="24"/>
        </w:rPr>
        <w:t>I</w:t>
      </w:r>
      <w:r w:rsidR="003847F0">
        <w:rPr>
          <w:rFonts w:cs="Times New Roman"/>
          <w:szCs w:val="24"/>
        </w:rPr>
        <w:t>/we</w:t>
      </w:r>
      <w:r w:rsidR="005A643E">
        <w:rPr>
          <w:rFonts w:cs="Times New Roman"/>
          <w:szCs w:val="24"/>
        </w:rPr>
        <w:t xml:space="preserve"> </w:t>
      </w:r>
      <w:r w:rsidR="005A643E" w:rsidRPr="009C222A">
        <w:rPr>
          <w:rFonts w:cs="Times New Roman"/>
          <w:i/>
          <w:szCs w:val="24"/>
        </w:rPr>
        <w:t>a</w:t>
      </w:r>
      <w:r w:rsidR="003847F0">
        <w:rPr>
          <w:rFonts w:cs="Times New Roman"/>
          <w:i/>
          <w:szCs w:val="24"/>
        </w:rPr>
        <w:t>re</w:t>
      </w:r>
      <w:r w:rsidR="005A643E">
        <w:rPr>
          <w:rFonts w:cs="Times New Roman"/>
          <w:szCs w:val="24"/>
        </w:rPr>
        <w:t xml:space="preserve"> opposed to certain methods, practices, and interpretations of Scripture that are </w:t>
      </w:r>
      <w:r w:rsidR="00840FA7">
        <w:rPr>
          <w:rFonts w:cs="Times New Roman"/>
          <w:szCs w:val="24"/>
        </w:rPr>
        <w:t xml:space="preserve">commonly </w:t>
      </w:r>
      <w:r w:rsidR="005A643E">
        <w:rPr>
          <w:rFonts w:cs="Times New Roman"/>
          <w:szCs w:val="24"/>
        </w:rPr>
        <w:t xml:space="preserve">associated with movements. Those, I believe, are </w:t>
      </w:r>
      <w:r w:rsidR="005A643E" w:rsidRPr="005A643E">
        <w:rPr>
          <w:rFonts w:cs="Times New Roman"/>
          <w:i/>
          <w:szCs w:val="24"/>
        </w:rPr>
        <w:t>not</w:t>
      </w:r>
      <w:r w:rsidR="005A643E">
        <w:rPr>
          <w:rFonts w:cs="Times New Roman"/>
          <w:szCs w:val="24"/>
        </w:rPr>
        <w:t xml:space="preserve"> God-ordained and should be </w:t>
      </w:r>
      <w:r w:rsidR="009C222A">
        <w:rPr>
          <w:rFonts w:cs="Times New Roman"/>
          <w:szCs w:val="24"/>
        </w:rPr>
        <w:t>discarded</w:t>
      </w:r>
      <w:r w:rsidR="005A643E">
        <w:rPr>
          <w:rFonts w:cs="Times New Roman"/>
          <w:szCs w:val="24"/>
        </w:rPr>
        <w:t>.</w:t>
      </w:r>
    </w:p>
    <w:p w14:paraId="42324D56" w14:textId="77777777" w:rsidR="00AB2338" w:rsidRDefault="00AB2338">
      <w:pPr>
        <w:spacing w:line="259" w:lineRule="auto"/>
        <w:ind w:firstLine="0"/>
        <w:rPr>
          <w:rFonts w:cs="Times New Roman"/>
          <w:b/>
          <w:szCs w:val="24"/>
        </w:rPr>
      </w:pPr>
      <w:r>
        <w:br w:type="page"/>
      </w:r>
    </w:p>
    <w:p w14:paraId="77E811EE" w14:textId="3CF94755" w:rsidR="005A643E" w:rsidRPr="00F0335C" w:rsidRDefault="00F0335C" w:rsidP="00A85827">
      <w:pPr>
        <w:pStyle w:val="Heading1"/>
        <w:spacing w:line="240" w:lineRule="auto"/>
        <w:jc w:val="both"/>
      </w:pPr>
      <w:r w:rsidRPr="00F0335C">
        <w:lastRenderedPageBreak/>
        <w:t>The Core Issue</w:t>
      </w:r>
    </w:p>
    <w:p w14:paraId="1D04BCC4" w14:textId="5A4004AD" w:rsidR="00F0335C" w:rsidRDefault="00F0335C" w:rsidP="00A85827">
      <w:pPr>
        <w:pStyle w:val="FirstParagraph"/>
        <w:spacing w:line="240" w:lineRule="auto"/>
        <w:jc w:val="both"/>
      </w:pPr>
      <w:r>
        <w:t xml:space="preserve">What is </w:t>
      </w:r>
      <w:r w:rsidR="00EF7C58">
        <w:t xml:space="preserve">the </w:t>
      </w:r>
      <w:r>
        <w:t xml:space="preserve">core difference between CPM/DMM proponents and critics? </w:t>
      </w:r>
      <w:r w:rsidR="009C222A">
        <w:t>Why do</w:t>
      </w:r>
      <w:r>
        <w:t xml:space="preserve"> some </w:t>
      </w:r>
      <w:r w:rsidR="009C222A">
        <w:t>embrace the methods and o</w:t>
      </w:r>
      <w:r>
        <w:t>thers critique or reject them? The core issue</w:t>
      </w:r>
      <w:r w:rsidR="006B7D47">
        <w:t>,</w:t>
      </w:r>
      <w:r>
        <w:t xml:space="preserve"> I believe</w:t>
      </w:r>
      <w:r w:rsidR="006B7D47">
        <w:t>,</w:t>
      </w:r>
      <w:r>
        <w:t xml:space="preserve"> is one of </w:t>
      </w:r>
      <w:r>
        <w:rPr>
          <w:i/>
        </w:rPr>
        <w:t xml:space="preserve">values </w:t>
      </w:r>
      <w:r>
        <w:t>and the prioritization of such values. For CPM/DMM proponents (herein “proponents”</w:t>
      </w:r>
      <w:r w:rsidR="00C1249A">
        <w:t xml:space="preserve">), the highest </w:t>
      </w:r>
      <w:r>
        <w:t xml:space="preserve">value is </w:t>
      </w:r>
      <w:r w:rsidR="00C1249A">
        <w:t xml:space="preserve">reaching </w:t>
      </w:r>
      <w:r w:rsidR="00840FA7">
        <w:t>the unreached</w:t>
      </w:r>
      <w:r w:rsidR="00C1249A">
        <w:t xml:space="preserve">. For critics, the </w:t>
      </w:r>
      <w:r w:rsidR="003847F0">
        <w:t xml:space="preserve">corresponding </w:t>
      </w:r>
      <w:r w:rsidR="006E0F04">
        <w:t xml:space="preserve">highest </w:t>
      </w:r>
      <w:r w:rsidR="00C1249A">
        <w:t>value is being faithful to Scripture.</w:t>
      </w:r>
    </w:p>
    <w:p w14:paraId="59CA74DB" w14:textId="1ABFD3D0" w:rsidR="005B511F" w:rsidRDefault="00C1249A" w:rsidP="00A85827">
      <w:pPr>
        <w:spacing w:line="240" w:lineRule="auto"/>
        <w:jc w:val="both"/>
      </w:pPr>
      <w:r>
        <w:t xml:space="preserve">Proponents </w:t>
      </w:r>
      <w:r w:rsidR="006A20CA">
        <w:t xml:space="preserve">place great emphasis on reaching the unreached. They want the gospel to be preached to all the world so that the end shall come (Mt. 24:14). They want disciples made of all nations. They want to finish the task. They are </w:t>
      </w:r>
      <w:r w:rsidR="006A20CA" w:rsidRPr="006A20CA">
        <w:rPr>
          <w:i/>
        </w:rPr>
        <w:t>passionate</w:t>
      </w:r>
      <w:r w:rsidR="006A20CA">
        <w:t xml:space="preserve"> and untiring about </w:t>
      </w:r>
      <w:r w:rsidR="00F468A5">
        <w:t>accomplishing these objectives</w:t>
      </w:r>
      <w:r w:rsidR="006B7D47">
        <w:rPr>
          <w:rFonts w:cs="Times New Roman"/>
          <w:szCs w:val="24"/>
        </w:rPr>
        <w:t>—</w:t>
      </w:r>
      <w:r w:rsidR="00BC46E9">
        <w:t>which</w:t>
      </w:r>
      <w:r w:rsidR="006B7D47">
        <w:t>, after all,</w:t>
      </w:r>
      <w:r w:rsidR="006A20CA">
        <w:t xml:space="preserve"> have been given to them by our Lord. They </w:t>
      </w:r>
      <w:r w:rsidR="006A20CA" w:rsidRPr="0014213F">
        <w:t>rejoice</w:t>
      </w:r>
      <w:r w:rsidR="006A20CA">
        <w:t xml:space="preserve"> when the gospel penetrates formerly resistant and previously unreached people groups. They </w:t>
      </w:r>
      <w:r w:rsidR="006A20CA" w:rsidRPr="0014213F">
        <w:t>celebrate</w:t>
      </w:r>
      <w:r w:rsidR="006A20CA">
        <w:t xml:space="preserve"> that Jesus is being worshipped and obeyed among people who formerly worshipped idols. Reaching the unreached is their lifeblood and </w:t>
      </w:r>
      <w:r w:rsidR="006A20CA" w:rsidRPr="00231D5E">
        <w:rPr>
          <w:i/>
          <w:iCs/>
        </w:rPr>
        <w:t>raison d’être</w:t>
      </w:r>
      <w:r w:rsidR="006A20CA">
        <w:t xml:space="preserve">. </w:t>
      </w:r>
      <w:r w:rsidR="00630596">
        <w:t>Even</w:t>
      </w:r>
      <w:r w:rsidR="00840FA7">
        <w:t xml:space="preserve"> among critics,</w:t>
      </w:r>
      <w:r w:rsidR="00630596">
        <w:t xml:space="preserve"> the most frequent</w:t>
      </w:r>
      <w:r w:rsidR="006B7D47">
        <w:t>ly mentioned</w:t>
      </w:r>
      <w:r w:rsidR="00630596">
        <w:t xml:space="preserve"> positive </w:t>
      </w:r>
      <w:r w:rsidR="00840FA7">
        <w:t xml:space="preserve">attribute </w:t>
      </w:r>
      <w:r w:rsidR="00630596">
        <w:t>of proponents is th</w:t>
      </w:r>
      <w:r w:rsidR="0014213F">
        <w:t xml:space="preserve">eir passion for the unreached </w:t>
      </w:r>
      <w:r w:rsidR="0014213F">
        <w:fldChar w:fldCharType="begin"/>
      </w:r>
      <w:r w:rsidR="00D35ABD">
        <w:instrText xml:space="preserve"> ADDIN ZOTERO_ITEM CSL_CITATION {"citationID":"vojaoF1J","properties":{"formattedCitation":"(Irons, 2022)","plainCitation":"(Irons, 2022)","dontUpdate":true,"noteIndex":0},"citationItems":[{"id":"DbINEgVX/nJhMYCBk","uris":["http://zotero.org/users/6510490/items/J6HJ7X8M"],"itemData":{"id":1115,"type":"post-weblog","title":"What Do CPM Critics Like Most about Movement Practitioners?","URL":"https://cpmcritic.com/what-do-cpm-critics-like-most-about-movements/","author":[{"family":"Irons","given":"Jared"}],"issued":{"date-parts":[["2022",9,15]]}}}],"schema":"https://github.com/citation-style-language/schema/raw/master/csl-citation.json"} </w:instrText>
      </w:r>
      <w:r w:rsidR="0014213F">
        <w:fldChar w:fldCharType="separate"/>
      </w:r>
      <w:r w:rsidR="00523CB9">
        <w:rPr>
          <w:rFonts w:cs="Times New Roman"/>
        </w:rPr>
        <w:t>(Irons</w:t>
      </w:r>
      <w:r w:rsidR="00523CB9" w:rsidRPr="00523CB9">
        <w:rPr>
          <w:rFonts w:cs="Times New Roman"/>
        </w:rPr>
        <w:t xml:space="preserve"> 2022</w:t>
      </w:r>
      <w:r w:rsidR="006A12DD">
        <w:rPr>
          <w:rFonts w:cs="Times New Roman"/>
        </w:rPr>
        <w:t>a</w:t>
      </w:r>
      <w:r w:rsidR="00523CB9" w:rsidRPr="00523CB9">
        <w:rPr>
          <w:rFonts w:cs="Times New Roman"/>
        </w:rPr>
        <w:t>)</w:t>
      </w:r>
      <w:r w:rsidR="0014213F">
        <w:fldChar w:fldCharType="end"/>
      </w:r>
      <w:r w:rsidR="00630596">
        <w:t>.</w:t>
      </w:r>
      <w:r w:rsidR="00BE2601">
        <w:t xml:space="preserve"> A quote by William Carey that characterizes them is</w:t>
      </w:r>
      <w:r w:rsidR="00EF7C58">
        <w:t>,</w:t>
      </w:r>
      <w:r w:rsidR="00BE2601">
        <w:t xml:space="preserve"> “</w:t>
      </w:r>
      <w:r w:rsidR="00BE2601" w:rsidRPr="000F1905">
        <w:t>Attempt great things for Go</w:t>
      </w:r>
      <w:r w:rsidR="00BE2601">
        <w:t>d. Expect great things from God.”</w:t>
      </w:r>
    </w:p>
    <w:p w14:paraId="46F1E49A" w14:textId="075200B0" w:rsidR="00630596" w:rsidRDefault="00630596" w:rsidP="00A85827">
      <w:pPr>
        <w:spacing w:line="240" w:lineRule="auto"/>
        <w:jc w:val="both"/>
      </w:pPr>
      <w:r>
        <w:t xml:space="preserve">This </w:t>
      </w:r>
      <w:r w:rsidR="00EF7C58">
        <w:t xml:space="preserve">central emphasis on reaching the unreached </w:t>
      </w:r>
      <w:r>
        <w:t xml:space="preserve">does </w:t>
      </w:r>
      <w:r w:rsidRPr="00FB0D53">
        <w:rPr>
          <w:i/>
        </w:rPr>
        <w:t>not</w:t>
      </w:r>
      <w:r>
        <w:t xml:space="preserve"> mean that nothing else matters to proponents. The Bible does matter. It is the Word of God. </w:t>
      </w:r>
      <w:r w:rsidR="009C222A">
        <w:t>It is also</w:t>
      </w:r>
      <w:r>
        <w:t xml:space="preserve"> where their marching orders are found. It is to be studied and obeyed. It is even used as a centerpiece in movements as the unreached learn it, obey it, and share it with others. The Jesus </w:t>
      </w:r>
      <w:r w:rsidR="009C222A">
        <w:t>to be worshipped is</w:t>
      </w:r>
      <w:r w:rsidR="00A27D73">
        <w:t xml:space="preserve"> the Jesus of the Bible. The Bible is indispensable in movements.</w:t>
      </w:r>
    </w:p>
    <w:p w14:paraId="48DBC921" w14:textId="35EEF87A" w:rsidR="00FB0D53" w:rsidRDefault="00FB0D53" w:rsidP="00A85827">
      <w:pPr>
        <w:spacing w:line="240" w:lineRule="auto"/>
        <w:jc w:val="both"/>
      </w:pPr>
      <w:r>
        <w:t xml:space="preserve">For CPM critics, the Bible is the </w:t>
      </w:r>
      <w:r w:rsidR="00EF7C58">
        <w:t xml:space="preserve">ultimate </w:t>
      </w:r>
      <w:r>
        <w:t xml:space="preserve">standard. It is the source of orthodoxy and the guiding post for light and truth. It is the measuring rod by which methods and practices are assessed. It contains the principles, practices, and structures that are key to the life of the </w:t>
      </w:r>
      <w:r w:rsidR="00F468A5">
        <w:t>c</w:t>
      </w:r>
      <w:r>
        <w:t>hurch and the believer. When methods do</w:t>
      </w:r>
      <w:r w:rsidR="009D0901">
        <w:t xml:space="preserve"> not</w:t>
      </w:r>
      <w:r>
        <w:t xml:space="preserve"> line up with Scripture, </w:t>
      </w:r>
      <w:r w:rsidR="009D0901">
        <w:t xml:space="preserve">it is the methods that </w:t>
      </w:r>
      <w:proofErr w:type="gramStart"/>
      <w:r w:rsidR="009D0901">
        <w:t>have to</w:t>
      </w:r>
      <w:proofErr w:type="gramEnd"/>
      <w:r w:rsidR="009D0901">
        <w:t xml:space="preserve"> go</w:t>
      </w:r>
      <w:r w:rsidR="006752CD">
        <w:t>.</w:t>
      </w:r>
      <w:r w:rsidR="000F1905">
        <w:t xml:space="preserve"> </w:t>
      </w:r>
      <w:r w:rsidR="009C222A">
        <w:t xml:space="preserve">But world evangelism is still </w:t>
      </w:r>
      <w:r>
        <w:t xml:space="preserve">important to the critics. In fact, many missionaries serving the unreached are the </w:t>
      </w:r>
      <w:r w:rsidR="009D39EA">
        <w:t xml:space="preserve">very </w:t>
      </w:r>
      <w:r>
        <w:t xml:space="preserve">ones critical of movement methods </w:t>
      </w:r>
      <w:r>
        <w:fldChar w:fldCharType="begin"/>
      </w:r>
      <w:r w:rsidR="00D35ABD">
        <w:instrText xml:space="preserve"> ADDIN ZOTERO_ITEM CSL_CITATION {"citationID":"VCVrXyWY","properties":{"formattedCitation":"(Rhodes, 2022; Wu, 2014)","plainCitation":"(Rhodes, 2022; Wu, 2014)","dontUpdate":true,"noteIndex":0},"citationItems":[{"id":"DbINEgVX/azKoDovJ","uris":["http://zotero.org/users/6510490/items/2C3HYNSK"],"itemData":{"id":971,"type":"book","event-place":"Wheaton, IL","publisher":"Crossway","publisher-place":"Wheaton, IL","title":"No Shortcut to Success: A Manifesto for Modern Missions","author":[{"family":"Rhodes","given":"Matt"}],"issued":{"date-parts":[["2022"]]}}},{"id":"DbINEgVX/xwsxr16E","uris":["http://zotero.org/users/6510490/items/YZM4MNKY"],"itemData":{"id":972,"type":"article-journal","container-title":"Global Missiology","issue":"12","title":"There Are No Church Planting Movements in the Bible","volume":"1","author":[{"family":"Wu","given":"Jackson"}],"issued":{"date-parts":[["2014",10]]}}}],"schema":"https://github.com/citation-style-language/schema/raw/master/csl-citation.json"} </w:instrText>
      </w:r>
      <w:r>
        <w:fldChar w:fldCharType="separate"/>
      </w:r>
      <w:r w:rsidR="00A25047" w:rsidRPr="00A25047">
        <w:rPr>
          <w:rFonts w:cs="Times New Roman"/>
        </w:rPr>
        <w:t>(</w:t>
      </w:r>
      <w:r w:rsidR="00BC46E9">
        <w:rPr>
          <w:rFonts w:cs="Times New Roman"/>
        </w:rPr>
        <w:t xml:space="preserve">e.g., </w:t>
      </w:r>
      <w:r w:rsidR="00A25047" w:rsidRPr="00A25047">
        <w:rPr>
          <w:rFonts w:cs="Times New Roman"/>
        </w:rPr>
        <w:t>Rhodes 2022; Wu 2014)</w:t>
      </w:r>
      <w:r>
        <w:fldChar w:fldCharType="end"/>
      </w:r>
      <w:r>
        <w:t xml:space="preserve">. </w:t>
      </w:r>
      <w:r w:rsidR="00790E38">
        <w:t xml:space="preserve">Reaching the unreached is important, and so is making disciples of all nations. </w:t>
      </w:r>
      <w:r w:rsidR="00EF7C58">
        <w:t>However,</w:t>
      </w:r>
      <w:r w:rsidR="00790E38">
        <w:t xml:space="preserve"> </w:t>
      </w:r>
      <w:r w:rsidR="00EF7C58">
        <w:t>these tasks</w:t>
      </w:r>
      <w:r w:rsidR="00790E38">
        <w:t xml:space="preserve"> must be done in a way that is faithful to Scripture.</w:t>
      </w:r>
      <w:r w:rsidR="00F468A5">
        <w:t xml:space="preserve"> </w:t>
      </w:r>
      <w:r w:rsidR="00F468A5" w:rsidRPr="000F1905">
        <w:t xml:space="preserve">A quote by </w:t>
      </w:r>
      <w:r w:rsidR="00F468A5">
        <w:t>Hudson Taylor</w:t>
      </w:r>
      <w:r w:rsidR="00F468A5" w:rsidRPr="000F1905">
        <w:t xml:space="preserve"> that characterizes </w:t>
      </w:r>
      <w:r w:rsidR="00F468A5">
        <w:t>critics</w:t>
      </w:r>
      <w:r w:rsidR="00F468A5" w:rsidRPr="000F1905">
        <w:t xml:space="preserve"> is</w:t>
      </w:r>
      <w:r w:rsidR="00EF7C58">
        <w:t>,</w:t>
      </w:r>
      <w:r w:rsidR="00F468A5" w:rsidRPr="000F1905">
        <w:t xml:space="preserve"> “God</w:t>
      </w:r>
      <w:r w:rsidR="00F468A5">
        <w:t>’</w:t>
      </w:r>
      <w:r w:rsidR="00F468A5" w:rsidRPr="000F1905">
        <w:t>s work, done God</w:t>
      </w:r>
      <w:r w:rsidR="00F468A5">
        <w:t>’</w:t>
      </w:r>
      <w:r w:rsidR="00F468A5" w:rsidRPr="000F1905">
        <w:t>s way, will never lack God</w:t>
      </w:r>
      <w:r w:rsidR="00F468A5">
        <w:t>’</w:t>
      </w:r>
      <w:r w:rsidR="00F468A5" w:rsidRPr="000F1905">
        <w:t>s supply.”</w:t>
      </w:r>
    </w:p>
    <w:p w14:paraId="32BFC105" w14:textId="1CE46848" w:rsidR="00790E38" w:rsidRDefault="009D0901" w:rsidP="00A85827">
      <w:pPr>
        <w:spacing w:line="240" w:lineRule="auto"/>
        <w:jc w:val="both"/>
      </w:pPr>
      <w:r>
        <w:t>The crux of the matter is in the</w:t>
      </w:r>
      <w:r w:rsidR="009C222A">
        <w:t xml:space="preserve"> prioritization of these </w:t>
      </w:r>
      <w:r>
        <w:t xml:space="preserve">two values. </w:t>
      </w:r>
      <w:r w:rsidR="0083150D">
        <w:t xml:space="preserve">At times, these values conflict and choices have to be made. </w:t>
      </w:r>
      <w:r w:rsidR="005E452F">
        <w:t>I value both my family and my work</w:t>
      </w:r>
      <w:r w:rsidR="00EF7C58">
        <w:rPr>
          <w:rFonts w:cs="Times New Roman"/>
          <w:szCs w:val="24"/>
        </w:rPr>
        <w:t>—b</w:t>
      </w:r>
      <w:r w:rsidR="005E452F">
        <w:t xml:space="preserve">ut sometimes I have to choose between them. </w:t>
      </w:r>
      <w:r w:rsidR="0083150D">
        <w:t>For proponents, their priority is the unreached</w:t>
      </w:r>
      <w:r w:rsidR="005E452F">
        <w:t>,</w:t>
      </w:r>
      <w:r w:rsidR="0083150D">
        <w:t xml:space="preserve"> and </w:t>
      </w:r>
      <w:r w:rsidR="0055380C" w:rsidRPr="0055380C">
        <w:t>any alleged biblical constraints on reaching the unreached have to be reexamined or reinterpreted</w:t>
      </w:r>
      <w:r w:rsidR="0083150D">
        <w:t>. For critics, the priority is the Bible</w:t>
      </w:r>
      <w:r w:rsidR="005E452F">
        <w:t>,</w:t>
      </w:r>
      <w:r w:rsidR="0083150D">
        <w:t xml:space="preserve"> and methods that seem to be working </w:t>
      </w:r>
      <w:r w:rsidR="009C222A">
        <w:t xml:space="preserve">have to be </w:t>
      </w:r>
      <w:r w:rsidR="0055380C" w:rsidRPr="0055380C">
        <w:t>analyzed</w:t>
      </w:r>
      <w:r w:rsidR="00BC46E9">
        <w:t xml:space="preserve"> </w:t>
      </w:r>
      <w:r w:rsidR="0055380C" w:rsidRPr="0055380C">
        <w:t>or even discarded</w:t>
      </w:r>
      <w:r w:rsidR="0083150D">
        <w:t>. Pictorially, the conflict look</w:t>
      </w:r>
      <w:r w:rsidR="005E452F">
        <w:t>s</w:t>
      </w:r>
      <w:r w:rsidR="0083150D">
        <w:t xml:space="preserve"> like this:</w:t>
      </w:r>
    </w:p>
    <w:p w14:paraId="015CA1FB" w14:textId="77777777" w:rsidR="0083150D" w:rsidRDefault="0083150D" w:rsidP="0083150D">
      <w:pPr>
        <w:ind w:firstLine="0"/>
        <w:jc w:val="center"/>
      </w:pPr>
      <w:r>
        <w:rPr>
          <w:noProof/>
        </w:rPr>
        <w:drawing>
          <wp:inline distT="0" distB="0" distL="0" distR="0" wp14:anchorId="5AE7C310" wp14:editId="08331442">
            <wp:extent cx="2563820" cy="93830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584830" cy="945994"/>
                    </a:xfrm>
                    <a:prstGeom prst="rect">
                      <a:avLst/>
                    </a:prstGeom>
                  </pic:spPr>
                </pic:pic>
              </a:graphicData>
            </a:graphic>
          </wp:inline>
        </w:drawing>
      </w:r>
    </w:p>
    <w:p w14:paraId="366F9A60" w14:textId="77777777" w:rsidR="006908AE" w:rsidRPr="006908AE" w:rsidRDefault="00550BAA" w:rsidP="006908AE">
      <w:pPr>
        <w:ind w:firstLine="0"/>
        <w:jc w:val="center"/>
        <w:rPr>
          <w:sz w:val="20"/>
          <w:szCs w:val="20"/>
        </w:rPr>
      </w:pPr>
      <w:r w:rsidRPr="006908AE">
        <w:rPr>
          <w:sz w:val="20"/>
          <w:szCs w:val="20"/>
        </w:rPr>
        <w:t xml:space="preserve">Figure 1. </w:t>
      </w:r>
      <w:r w:rsidR="009C222A" w:rsidRPr="006908AE">
        <w:rPr>
          <w:sz w:val="20"/>
          <w:szCs w:val="20"/>
        </w:rPr>
        <w:t>Pictorial representation of</w:t>
      </w:r>
      <w:r w:rsidRPr="006908AE">
        <w:rPr>
          <w:sz w:val="20"/>
          <w:szCs w:val="20"/>
        </w:rPr>
        <w:t xml:space="preserve"> the conflict between critics and proponents.</w:t>
      </w:r>
    </w:p>
    <w:p w14:paraId="59BEC065" w14:textId="700E81C9" w:rsidR="00550BAA" w:rsidRDefault="00550BAA" w:rsidP="00231D5E">
      <w:pPr>
        <w:spacing w:line="240" w:lineRule="auto"/>
        <w:ind w:firstLine="0"/>
        <w:jc w:val="both"/>
      </w:pPr>
      <w:r>
        <w:lastRenderedPageBreak/>
        <w:t xml:space="preserve">Note that “fruitful” </w:t>
      </w:r>
      <w:r w:rsidR="006908AE">
        <w:t xml:space="preserve">in Figure 1 </w:t>
      </w:r>
      <w:r>
        <w:t xml:space="preserve">could also </w:t>
      </w:r>
      <w:r w:rsidR="006B7D47">
        <w:t xml:space="preserve">refer to </w:t>
      </w:r>
      <w:r w:rsidR="006908AE">
        <w:t>such objectives as</w:t>
      </w:r>
      <w:r>
        <w:t xml:space="preserve"> </w:t>
      </w:r>
      <w:r w:rsidR="005E5F10">
        <w:t xml:space="preserve">reaching the lost, </w:t>
      </w:r>
      <w:r>
        <w:t xml:space="preserve">finishing the task, </w:t>
      </w:r>
      <w:r w:rsidR="006908AE">
        <w:t xml:space="preserve">and </w:t>
      </w:r>
      <w:r w:rsidR="005E5F10">
        <w:t>completing the mission</w:t>
      </w:r>
      <w:r>
        <w:t>.</w:t>
      </w:r>
    </w:p>
    <w:p w14:paraId="05E7D4F6" w14:textId="19A37FC8" w:rsidR="0083150D" w:rsidRDefault="0083150D" w:rsidP="00231D5E">
      <w:pPr>
        <w:spacing w:line="240" w:lineRule="auto"/>
        <w:jc w:val="both"/>
      </w:pPr>
      <w:r>
        <w:t xml:space="preserve">This </w:t>
      </w:r>
      <w:r w:rsidR="006908AE">
        <w:t xml:space="preserve">implicit </w:t>
      </w:r>
      <w:r w:rsidR="009C222A">
        <w:t xml:space="preserve">difference </w:t>
      </w:r>
      <w:r w:rsidR="00BE2601">
        <w:t xml:space="preserve">in values </w:t>
      </w:r>
      <w:r>
        <w:t xml:space="preserve">is the </w:t>
      </w:r>
      <w:r w:rsidR="006908AE">
        <w:t xml:space="preserve">central </w:t>
      </w:r>
      <w:r>
        <w:t xml:space="preserve">reason that proponents and critics are unable to effectively communicate. They are on different wavelengths. They are debating </w:t>
      </w:r>
      <w:r w:rsidR="00BE2601">
        <w:t>secondary</w:t>
      </w:r>
      <w:r>
        <w:t xml:space="preserve"> issues. The </w:t>
      </w:r>
      <w:r w:rsidR="00BE2601">
        <w:t>issue</w:t>
      </w:r>
      <w:r>
        <w:t xml:space="preserve"> is not the CPM approach versus the proclamational method</w:t>
      </w:r>
      <w:r w:rsidR="00FC2F2D">
        <w:t xml:space="preserve"> </w:t>
      </w:r>
      <w:r w:rsidR="00FC2F2D">
        <w:fldChar w:fldCharType="begin"/>
      </w:r>
      <w:r w:rsidR="00D35ABD">
        <w:instrText xml:space="preserve"> ADDIN ZOTERO_ITEM CSL_CITATION {"citationID":"9QLmFPaC","properties":{"formattedCitation":"({\\i{}Debate: Church Planting Movement Model vs the Proclamational Model}, 2018)","plainCitation":"(Debate: Church Planting Movement Model vs the Proclamational Model, 2018)","dontUpdate":true,"noteIndex":0},"citationItems":[{"id":"DbINEgVX/d6P1jCvY","uris":["http://zotero.org/users/6510490/items/X3SWPBN7"],"itemData":{"id":1077,"type":"broadcast","dimensions":"2:11:24","publisher":"Radius International","title":"Debate: Church Planting Movement Model vs the Proclamational Model","URL":"https://www.radiusinternational.org/church-planting-movement-model-and-the-proclamational-model-debate/","contributor":[{"family":"Vegas","given":"Chad"},{"family":"Esler","given":"Ted"}],"issued":{"date-parts":[["2018",12,17]]}}}],"schema":"https://github.com/citation-style-language/schema/raw/master/csl-citation.json"} </w:instrText>
      </w:r>
      <w:r w:rsidR="00FC2F2D">
        <w:fldChar w:fldCharType="separate"/>
      </w:r>
      <w:r w:rsidR="00523CB9" w:rsidRPr="00523CB9">
        <w:rPr>
          <w:rFonts w:cs="Times New Roman"/>
          <w:szCs w:val="24"/>
        </w:rPr>
        <w:t>(</w:t>
      </w:r>
      <w:r w:rsidR="00523CB9" w:rsidRPr="00523CB9">
        <w:rPr>
          <w:rFonts w:cs="Times New Roman"/>
          <w:i/>
          <w:iCs/>
          <w:szCs w:val="24"/>
        </w:rPr>
        <w:t>Debate: Church Planting Movement Model vs the Proclamational Model</w:t>
      </w:r>
      <w:r w:rsidR="00523CB9" w:rsidRPr="00523CB9">
        <w:rPr>
          <w:rFonts w:cs="Times New Roman"/>
          <w:szCs w:val="24"/>
        </w:rPr>
        <w:t xml:space="preserve"> 2018)</w:t>
      </w:r>
      <w:r w:rsidR="00FC2F2D">
        <w:fldChar w:fldCharType="end"/>
      </w:r>
      <w:r>
        <w:t xml:space="preserve">. Nor is it </w:t>
      </w:r>
      <w:r w:rsidR="00BE2601">
        <w:t>the</w:t>
      </w:r>
      <w:r w:rsidR="00EF6507">
        <w:t xml:space="preserve"> movement approach </w:t>
      </w:r>
      <w:r>
        <w:t xml:space="preserve">versus </w:t>
      </w:r>
      <w:r w:rsidR="00BE2601">
        <w:t>the</w:t>
      </w:r>
      <w:r w:rsidR="00EF6507">
        <w:t xml:space="preserve"> </w:t>
      </w:r>
      <w:r>
        <w:t xml:space="preserve">traditional </w:t>
      </w:r>
      <w:r w:rsidR="00EF6507">
        <w:t xml:space="preserve">approach </w:t>
      </w:r>
      <w:r w:rsidR="00FC2F2D">
        <w:fldChar w:fldCharType="begin"/>
      </w:r>
      <w:r w:rsidR="00D35ABD">
        <w:instrText xml:space="preserve"> ADDIN ZOTERO_ITEM CSL_CITATION {"citationID":"iNf94aG5","properties":{"formattedCitation":"({\\i{}Movements vs. Traditional: Church Planting Debate}, 2019)","plainCitation":"(Movements vs. Traditional: Church Planting Debate, 2019)","dontUpdate":true,"noteIndex":0},"citationItems":[{"id":"DbINEgVX/D0OyRqYq","uris":["http://zotero.org/users/6510490/items/U9FER8JC"],"itemData":{"id":1095,"type":"broadcast","dimensions":"2:12:14","publisher":"Missio Nexus","title":"Movements vs. Traditional: Church Planting Debate","URL":"https://www.youtube.com/watch?v=G5cvuFg1VVE","contributor":[{"family":"Little","given":"Don"},{"family":"Coles","given":"Dave"}],"issued":{"date-parts":[["2019",9,24]]}}}],"schema":"https://github.com/citation-style-language/schema/raw/master/csl-citation.json"} </w:instrText>
      </w:r>
      <w:r w:rsidR="00FC2F2D">
        <w:fldChar w:fldCharType="separate"/>
      </w:r>
      <w:r w:rsidR="00523CB9" w:rsidRPr="00523CB9">
        <w:rPr>
          <w:rFonts w:cs="Times New Roman"/>
          <w:szCs w:val="24"/>
        </w:rPr>
        <w:t>(</w:t>
      </w:r>
      <w:r w:rsidR="00523CB9" w:rsidRPr="00523CB9">
        <w:rPr>
          <w:rFonts w:cs="Times New Roman"/>
          <w:i/>
          <w:iCs/>
          <w:szCs w:val="24"/>
        </w:rPr>
        <w:t>Movements vs. Traditional: Church Planting Debate</w:t>
      </w:r>
      <w:r w:rsidR="00523CB9" w:rsidRPr="00523CB9">
        <w:rPr>
          <w:rFonts w:cs="Times New Roman"/>
          <w:szCs w:val="24"/>
        </w:rPr>
        <w:t xml:space="preserve"> 2019)</w:t>
      </w:r>
      <w:r w:rsidR="00FC2F2D">
        <w:fldChar w:fldCharType="end"/>
      </w:r>
      <w:r>
        <w:t xml:space="preserve">. </w:t>
      </w:r>
      <w:r w:rsidR="00FC2F2D">
        <w:t>Critics are only supportive of proclamational or traditional methods so long as they are biblically faithful and Script</w:t>
      </w:r>
      <w:r w:rsidR="00BE2601">
        <w:t xml:space="preserve">ure-based. </w:t>
      </w:r>
      <w:r w:rsidR="00F30376">
        <w:t xml:space="preserve">Some </w:t>
      </w:r>
      <w:r w:rsidR="00EA5024">
        <w:t xml:space="preserve">analysts </w:t>
      </w:r>
      <w:r w:rsidR="00F30376">
        <w:t>divide the sides into the “finish the task” and “healthy church”</w:t>
      </w:r>
      <w:r w:rsidR="005E5F10">
        <w:t xml:space="preserve"> side</w:t>
      </w:r>
      <w:r w:rsidR="006A12DD">
        <w:t>s</w:t>
      </w:r>
      <w:r w:rsidR="005E5F10">
        <w:t xml:space="preserve">, </w:t>
      </w:r>
      <w:r w:rsidR="00F61BF3">
        <w:t xml:space="preserve">but </w:t>
      </w:r>
      <w:r w:rsidR="00134BAE">
        <w:t xml:space="preserve">even </w:t>
      </w:r>
      <w:r w:rsidR="00967EE4">
        <w:t xml:space="preserve">what is </w:t>
      </w:r>
      <w:r w:rsidR="00134BAE">
        <w:t>“healthy” is largely defined by what is biblical, supported by the fact that the largest healthy church organization, 9Marks, includes “biblical” in six of its nine “marks”</w:t>
      </w:r>
      <w:r w:rsidR="005E5F10">
        <w:t xml:space="preserve"> </w:t>
      </w:r>
      <w:r w:rsidR="00134BAE">
        <w:t xml:space="preserve"> of a healthy church. </w:t>
      </w:r>
      <w:r w:rsidR="00BE2601">
        <w:t xml:space="preserve">The issue is not </w:t>
      </w:r>
      <w:r w:rsidR="00FC2F2D" w:rsidRPr="00BE2601">
        <w:t>methods</w:t>
      </w:r>
      <w:r w:rsidR="00BE2601" w:rsidRPr="00BE2601">
        <w:t>, models,</w:t>
      </w:r>
      <w:r w:rsidR="009C222A" w:rsidRPr="00BE2601">
        <w:t xml:space="preserve"> or approaches</w:t>
      </w:r>
      <w:r w:rsidR="009D39EA">
        <w:t>,</w:t>
      </w:r>
      <w:r w:rsidR="00FC2F2D">
        <w:t xml:space="preserve"> but </w:t>
      </w:r>
      <w:r w:rsidR="00EA5024">
        <w:t xml:space="preserve">rather </w:t>
      </w:r>
      <w:r w:rsidR="00FC2F2D">
        <w:t xml:space="preserve">the values </w:t>
      </w:r>
      <w:r w:rsidR="00BE2601">
        <w:t xml:space="preserve">that lie </w:t>
      </w:r>
      <w:r w:rsidR="00FC2F2D">
        <w:t>behind them.</w:t>
      </w:r>
    </w:p>
    <w:p w14:paraId="29E1A062" w14:textId="323F4D95" w:rsidR="00BE2601" w:rsidRDefault="005E452F" w:rsidP="00231D5E">
      <w:pPr>
        <w:spacing w:line="240" w:lineRule="auto"/>
        <w:jc w:val="both"/>
      </w:pPr>
      <w:r>
        <w:t xml:space="preserve">The primary way that critics have addressed issues with movement methodology is through </w:t>
      </w:r>
      <w:r w:rsidR="005E5F10">
        <w:t>their highest value: a</w:t>
      </w:r>
      <w:r>
        <w:t xml:space="preserve"> </w:t>
      </w:r>
      <w:r w:rsidRPr="0055380C">
        <w:rPr>
          <w:szCs w:val="24"/>
        </w:rPr>
        <w:t xml:space="preserve">biblical lens. They have </w:t>
      </w:r>
      <w:r w:rsidR="00EF6507" w:rsidRPr="0055380C">
        <w:rPr>
          <w:szCs w:val="24"/>
        </w:rPr>
        <w:t xml:space="preserve">pointed </w:t>
      </w:r>
      <w:r w:rsidR="00EF6507">
        <w:t xml:space="preserve">out </w:t>
      </w:r>
      <w:r w:rsidR="00B65B68">
        <w:t xml:space="preserve">biblical questions </w:t>
      </w:r>
      <w:r w:rsidR="00EF6507">
        <w:t xml:space="preserve">with </w:t>
      </w:r>
      <w:r w:rsidR="00B65B68">
        <w:t xml:space="preserve">regard to such teachings and practices as </w:t>
      </w:r>
      <w:r w:rsidR="00EF6507">
        <w:t xml:space="preserve">obedience-based discipleship, definitions of church, finding persons of peace, promoting new believers to church leadership, </w:t>
      </w:r>
      <w:r w:rsidR="00B65B68">
        <w:t xml:space="preserve">and </w:t>
      </w:r>
      <w:r w:rsidR="00EF6507">
        <w:t xml:space="preserve">using discovery methods </w:t>
      </w:r>
      <w:r w:rsidR="009C7CE0">
        <w:t>over and against</w:t>
      </w:r>
      <w:r w:rsidR="00EF6507">
        <w:t xml:space="preserve"> proclamational ones. </w:t>
      </w:r>
      <w:r w:rsidR="009C222A">
        <w:t>Critics</w:t>
      </w:r>
      <w:r w:rsidR="00EF6507">
        <w:t xml:space="preserve"> are concern</w:t>
      </w:r>
      <w:r w:rsidR="00A173AF">
        <w:t>ed</w:t>
      </w:r>
      <w:r w:rsidR="00EF6507">
        <w:t xml:space="preserve"> with heresy and false teaching creeping into movements. But for proponents, these issue</w:t>
      </w:r>
      <w:r w:rsidR="009C222A">
        <w:t xml:space="preserve">s are secondary, and critical </w:t>
      </w:r>
      <w:r w:rsidR="00826352">
        <w:t xml:space="preserve">comments </w:t>
      </w:r>
      <w:r w:rsidR="00EE733B">
        <w:t xml:space="preserve">or calling certain practices “unbiblical” </w:t>
      </w:r>
      <w:r w:rsidR="00826352">
        <w:t xml:space="preserve">are </w:t>
      </w:r>
      <w:r w:rsidR="009C7CE0">
        <w:t xml:space="preserve">largely </w:t>
      </w:r>
      <w:r w:rsidR="00BE2601">
        <w:t>ignored.</w:t>
      </w:r>
    </w:p>
    <w:p w14:paraId="4FD2A039" w14:textId="22C2B6D3" w:rsidR="005E452F" w:rsidRDefault="00EF6507" w:rsidP="00231D5E">
      <w:pPr>
        <w:spacing w:line="240" w:lineRule="auto"/>
        <w:jc w:val="both"/>
      </w:pPr>
      <w:r>
        <w:t>If critics want</w:t>
      </w:r>
      <w:r w:rsidR="00826352">
        <w:t>ed</w:t>
      </w:r>
      <w:r>
        <w:t xml:space="preserve"> to </w:t>
      </w:r>
      <w:r w:rsidR="00A173AF">
        <w:t xml:space="preserve">see </w:t>
      </w:r>
      <w:r w:rsidR="00826352">
        <w:t xml:space="preserve">a </w:t>
      </w:r>
      <w:r w:rsidR="00A173AF">
        <w:t>change</w:t>
      </w:r>
      <w:r w:rsidR="00826352">
        <w:t xml:space="preserve"> in</w:t>
      </w:r>
      <w:r>
        <w:t xml:space="preserve"> movements methodology, th</w:t>
      </w:r>
      <w:r w:rsidR="00826352">
        <w:t>ey would ne</w:t>
      </w:r>
      <w:r w:rsidR="00826352" w:rsidRPr="006B7D47">
        <w:rPr>
          <w:rFonts w:cs="Times New Roman"/>
          <w:szCs w:val="24"/>
        </w:rPr>
        <w:t xml:space="preserve">ed to </w:t>
      </w:r>
      <w:r w:rsidR="006B7D47" w:rsidRPr="006B7D47">
        <w:rPr>
          <w:rFonts w:cs="Times New Roman"/>
          <w:color w:val="000000"/>
          <w:szCs w:val="24"/>
        </w:rPr>
        <w:t>offer suggestions and critiques</w:t>
      </w:r>
      <w:r w:rsidR="006B7D47">
        <w:rPr>
          <w:rFonts w:cs="Times New Roman"/>
          <w:color w:val="000000"/>
          <w:szCs w:val="24"/>
        </w:rPr>
        <w:t xml:space="preserve"> </w:t>
      </w:r>
      <w:r w:rsidR="00826352" w:rsidRPr="006B7D47">
        <w:rPr>
          <w:rFonts w:cs="Times New Roman"/>
          <w:szCs w:val="24"/>
        </w:rPr>
        <w:t xml:space="preserve">from the proponents’ core value of </w:t>
      </w:r>
      <w:r w:rsidR="00F71510" w:rsidRPr="006B7D47">
        <w:rPr>
          <w:rFonts w:cs="Times New Roman"/>
          <w:szCs w:val="24"/>
        </w:rPr>
        <w:t xml:space="preserve">fruitfulness. </w:t>
      </w:r>
      <w:r w:rsidR="00EE733B">
        <w:rPr>
          <w:rFonts w:cs="Times New Roman"/>
          <w:szCs w:val="24"/>
        </w:rPr>
        <w:t>Indeed</w:t>
      </w:r>
      <w:r w:rsidR="007A5AD0">
        <w:rPr>
          <w:rFonts w:cs="Times New Roman"/>
          <w:szCs w:val="24"/>
        </w:rPr>
        <w:t>,</w:t>
      </w:r>
      <w:r w:rsidR="00EE733B">
        <w:rPr>
          <w:rFonts w:cs="Times New Roman"/>
          <w:szCs w:val="24"/>
        </w:rPr>
        <w:t xml:space="preserve"> they have done so, </w:t>
      </w:r>
      <w:r w:rsidR="009C7CE0" w:rsidRPr="006B7D47">
        <w:rPr>
          <w:rFonts w:cs="Times New Roman"/>
          <w:szCs w:val="24"/>
        </w:rPr>
        <w:t>pointing out</w:t>
      </w:r>
      <w:r w:rsidR="00840FA7" w:rsidRPr="006B7D47">
        <w:rPr>
          <w:rFonts w:cs="Times New Roman"/>
          <w:szCs w:val="24"/>
        </w:rPr>
        <w:t xml:space="preserve"> that movements have died out in certain places</w:t>
      </w:r>
      <w:r w:rsidR="009C7CE0" w:rsidRPr="006B7D47">
        <w:rPr>
          <w:rFonts w:cs="Times New Roman"/>
          <w:szCs w:val="24"/>
        </w:rPr>
        <w:t>, which ultimately means “failure.”</w:t>
      </w:r>
      <w:r w:rsidR="00840FA7" w:rsidRPr="006B7D47">
        <w:rPr>
          <w:rFonts w:cs="Times New Roman"/>
          <w:szCs w:val="24"/>
        </w:rPr>
        <w:t xml:space="preserve"> B</w:t>
      </w:r>
      <w:r w:rsidR="00840FA7">
        <w:t xml:space="preserve">ut proponents have replied by </w:t>
      </w:r>
      <w:r w:rsidR="009C7CE0">
        <w:t>highlighting</w:t>
      </w:r>
      <w:r w:rsidR="00840FA7">
        <w:t xml:space="preserve"> movements that have lasted </w:t>
      </w:r>
      <w:r w:rsidR="00840FA7">
        <w:fldChar w:fldCharType="begin"/>
      </w:r>
      <w:r w:rsidR="00D35ABD">
        <w:instrText xml:space="preserve"> ADDIN ZOTERO_ITEM CSL_CITATION {"citationID":"hYOJuYhZ","properties":{"formattedCitation":"(John &amp; Coles, 2019)","plainCitation":"(John &amp; Coles, 2019)","dontUpdate":true,"noteIndex":0},"citationItems":[{"id":"DbINEgVX/aPtLqp85","uris":["http://zotero.org/users/6510490/items/LCJ4ASBZ"],"itemData":{"id":998,"type":"book","event-place":"Monument, CO","note":"medium: Kindle Edition","publisher":"WIGTake Resources","publisher-place":"Monument, CO","title":"Bhojpuri Breakthrough: A Movement that Keeps Multiplying","author":[{"family":"John","given":"Victor"},{"family":"Coles","given":"Dave"}],"issued":{"date-parts":[["2019"]]}}}],"schema":"https://github.com/citation-style-language/schema/raw/master/csl-citation.json"} </w:instrText>
      </w:r>
      <w:r w:rsidR="00840FA7">
        <w:fldChar w:fldCharType="separate"/>
      </w:r>
      <w:r w:rsidR="00523CB9" w:rsidRPr="00523CB9">
        <w:rPr>
          <w:rFonts w:cs="Times New Roman"/>
        </w:rPr>
        <w:t>(John &amp; Coles 2019)</w:t>
      </w:r>
      <w:r w:rsidR="00840FA7">
        <w:fldChar w:fldCharType="end"/>
      </w:r>
      <w:r w:rsidR="00840FA7">
        <w:t xml:space="preserve">. </w:t>
      </w:r>
      <w:r w:rsidR="00F71510">
        <w:t xml:space="preserve">If </w:t>
      </w:r>
      <w:r w:rsidR="00826352">
        <w:t>critics</w:t>
      </w:r>
      <w:r w:rsidR="00F71510">
        <w:t xml:space="preserve"> </w:t>
      </w:r>
      <w:r w:rsidR="00F71510" w:rsidRPr="003544E6">
        <w:rPr>
          <w:i/>
        </w:rPr>
        <w:t>could</w:t>
      </w:r>
      <w:r w:rsidR="00F71510">
        <w:t xml:space="preserve"> point out that movements die out</w:t>
      </w:r>
      <w:r w:rsidR="00826352">
        <w:t xml:space="preserve"> </w:t>
      </w:r>
      <w:r w:rsidR="00F71510">
        <w:t xml:space="preserve">or that there is a better way to reach the world, then proponents </w:t>
      </w:r>
      <w:r w:rsidR="00B65B68">
        <w:t xml:space="preserve">might </w:t>
      </w:r>
      <w:r w:rsidR="00F71510">
        <w:t>be more easily convinced</w:t>
      </w:r>
      <w:r w:rsidR="00B65B68">
        <w:t xml:space="preserve"> to hear and incorporate certain suggestions</w:t>
      </w:r>
      <w:r w:rsidR="00F71510">
        <w:t xml:space="preserve">. But pointing out that </w:t>
      </w:r>
      <w:r w:rsidR="00B65B68">
        <w:t>movement teachings and practices are</w:t>
      </w:r>
      <w:r w:rsidR="00F71510">
        <w:t xml:space="preserve"> not Bible-based </w:t>
      </w:r>
      <w:r w:rsidR="009C7CE0">
        <w:t xml:space="preserve">largely </w:t>
      </w:r>
      <w:r w:rsidR="00F71510">
        <w:t>fall</w:t>
      </w:r>
      <w:r w:rsidR="00826352">
        <w:t>s</w:t>
      </w:r>
      <w:r w:rsidR="00F71510">
        <w:t xml:space="preserve"> on deaf ears</w:t>
      </w:r>
      <w:r w:rsidR="009C7CE0">
        <w:t xml:space="preserve"> since </w:t>
      </w:r>
      <w:r w:rsidR="003544E6">
        <w:t xml:space="preserve">that </w:t>
      </w:r>
      <w:r w:rsidR="003B3791">
        <w:t>does not address</w:t>
      </w:r>
      <w:r w:rsidR="003544E6">
        <w:t xml:space="preserve"> </w:t>
      </w:r>
      <w:r w:rsidR="00B65B68">
        <w:t xml:space="preserve">proponents’ </w:t>
      </w:r>
      <w:r w:rsidR="003544E6">
        <w:t>primary value</w:t>
      </w:r>
      <w:r w:rsidR="00F71510">
        <w:t xml:space="preserve">. It is like telling a </w:t>
      </w:r>
      <w:r w:rsidR="00826352">
        <w:t>championship</w:t>
      </w:r>
      <w:r w:rsidR="00F71510">
        <w:t xml:space="preserve"> team that the</w:t>
      </w:r>
      <w:r w:rsidR="003544E6">
        <w:t>ir coaching style was inappropriate or recruiting was unfair. But in missions, there is no governi</w:t>
      </w:r>
      <w:r w:rsidR="00826352">
        <w:t>ng body</w:t>
      </w:r>
      <w:r w:rsidR="003544E6">
        <w:t xml:space="preserve"> and proponents do not need to listen</w:t>
      </w:r>
      <w:r w:rsidR="00F71510">
        <w:t>.</w:t>
      </w:r>
      <w:r w:rsidR="00A173AF">
        <w:t xml:space="preserve"> If </w:t>
      </w:r>
      <w:r w:rsidR="003544E6">
        <w:t>they</w:t>
      </w:r>
      <w:r w:rsidR="00826352">
        <w:t xml:space="preserve"> were losing</w:t>
      </w:r>
      <w:r w:rsidR="007A5AD0">
        <w:t xml:space="preserve"> or their methods were not working</w:t>
      </w:r>
      <w:r w:rsidR="00A173AF">
        <w:t>, however, they would be all ears.</w:t>
      </w:r>
    </w:p>
    <w:p w14:paraId="5E5995A1" w14:textId="314DB407" w:rsidR="00840FA7" w:rsidRDefault="00840FA7" w:rsidP="00231D5E">
      <w:pPr>
        <w:spacing w:line="240" w:lineRule="auto"/>
        <w:jc w:val="both"/>
      </w:pPr>
      <w:r>
        <w:t xml:space="preserve">Similarly, </w:t>
      </w:r>
      <w:r w:rsidR="009C7CE0">
        <w:t xml:space="preserve">in order to persuade those who </w:t>
      </w:r>
      <w:r w:rsidR="00B65B68">
        <w:t xml:space="preserve">primarily </w:t>
      </w:r>
      <w:r w:rsidR="009C7CE0">
        <w:t>value a biblical</w:t>
      </w:r>
      <w:r w:rsidR="005E5F10">
        <w:t xml:space="preserve"> approach</w:t>
      </w:r>
      <w:r w:rsidR="009C7CE0">
        <w:t xml:space="preserve">, </w:t>
      </w:r>
      <w:r>
        <w:t xml:space="preserve">proponents </w:t>
      </w:r>
      <w:r w:rsidR="00B65B68">
        <w:t>need</w:t>
      </w:r>
      <w:r>
        <w:t xml:space="preserve"> to promote movements on biblical grounds. </w:t>
      </w:r>
      <w:r w:rsidR="005E5F10">
        <w:t>In fact</w:t>
      </w:r>
      <w:r w:rsidR="003544E6">
        <w:t xml:space="preserve">, they have done so. </w:t>
      </w:r>
      <w:r>
        <w:t xml:space="preserve">They have </w:t>
      </w:r>
      <w:r w:rsidR="0033561D">
        <w:t xml:space="preserve">argued that the Book of Acts is one big church planting movement and that certain methods such as finding a person of peace are </w:t>
      </w:r>
      <w:r w:rsidR="00967EE4">
        <w:t>timeless biblical mission principles</w:t>
      </w:r>
      <w:r w:rsidR="0033561D">
        <w:t xml:space="preserve">. Unfortunately, the arguments have been less than convincing to critics who have offered a host of rebuttals to these and other issues </w:t>
      </w:r>
      <w:r w:rsidR="0033561D">
        <w:fldChar w:fldCharType="begin"/>
      </w:r>
      <w:r w:rsidR="00D35ABD">
        <w:instrText xml:space="preserve"> ADDIN ZOTERO_ITEM CSL_CITATION {"citationID":"MoPM8wzQ","properties":{"formattedCitation":"({\\i{}CPM Critic}, 2022; Matthews, 2019; Wu, 2014)","plainCitation":"(CPM Critic, 2022; Matthews, 2019; Wu, 2014)","dontUpdate":true,"noteIndex":0},"citationItems":[{"id":"DbINEgVX/xwsxr16E","uris":["http://zotero.org/users/6510490/items/YZM4MNKY"],"itemData":{"id":972,"type":"article-journal","container-title":"Global Missiology","issue":"12","title":"There Are No Church Planting Movements in the Bible","volume":"1","author":[{"family":"Wu","given":"Jackson"}],"issued":{"date-parts":[["2014",10]]}}},{"id":"DbINEgVX/8NwZxGwa","uris":["http://zotero.org/users/6510490/items/EAKDNJ8N"],"itemData":{"id":965,"type":"article-journal","container-title":"Missiology: An International Review","issue":"2","page":"187-199","title":"Person of Peace Methodology in Church Planting: A Critical Analysis","volume":"47","author":[{"family":"Matthews","given":"A."}],"issued":{"date-parts":[["2019"]]}}},{"id":"DbINEgVX/C2sebG9Y","uris":["http://zotero.org/users/6510490/items/RWD224F9"],"itemData":{"id":1109,"type":"webpage","container-title":"CPM Critic","URL":"https://cpmcritic.com","author":[{"family":"Irons","given":"J. A."}],"issued":{"date-parts":[["2022",11,7]]}}}],"schema":"https://github.com/citation-style-language/schema/raw/master/csl-citation.json"} </w:instrText>
      </w:r>
      <w:r w:rsidR="0033561D">
        <w:fldChar w:fldCharType="separate"/>
      </w:r>
      <w:r w:rsidR="00523CB9" w:rsidRPr="00523CB9">
        <w:rPr>
          <w:rFonts w:cs="Times New Roman"/>
          <w:szCs w:val="24"/>
        </w:rPr>
        <w:t>(</w:t>
      </w:r>
      <w:r w:rsidR="00523CB9" w:rsidRPr="00523CB9">
        <w:rPr>
          <w:rFonts w:cs="Times New Roman"/>
          <w:i/>
          <w:iCs/>
          <w:szCs w:val="24"/>
        </w:rPr>
        <w:t>CPM Critic</w:t>
      </w:r>
      <w:r w:rsidR="00523CB9" w:rsidRPr="00523CB9">
        <w:rPr>
          <w:rFonts w:cs="Times New Roman"/>
          <w:szCs w:val="24"/>
        </w:rPr>
        <w:t xml:space="preserve"> 2022; Matthews 2019; Wu 2014)</w:t>
      </w:r>
      <w:r w:rsidR="0033561D">
        <w:fldChar w:fldCharType="end"/>
      </w:r>
      <w:r w:rsidR="0033561D">
        <w:t>.</w:t>
      </w:r>
    </w:p>
    <w:p w14:paraId="2DCE230C" w14:textId="508C8A46" w:rsidR="00A173AF" w:rsidRDefault="00826352" w:rsidP="00231D5E">
      <w:pPr>
        <w:spacing w:line="240" w:lineRule="auto"/>
        <w:jc w:val="both"/>
      </w:pPr>
      <w:r>
        <w:t>Some</w:t>
      </w:r>
      <w:r w:rsidR="00A173AF" w:rsidRPr="001C27C2">
        <w:t xml:space="preserve"> proponents </w:t>
      </w:r>
      <w:r>
        <w:t xml:space="preserve">have </w:t>
      </w:r>
      <w:r w:rsidR="00F370BF">
        <w:t xml:space="preserve">responded </w:t>
      </w:r>
      <w:r>
        <w:t>that</w:t>
      </w:r>
      <w:r w:rsidR="00A173AF" w:rsidRPr="001C27C2">
        <w:t xml:space="preserve"> </w:t>
      </w:r>
      <w:r>
        <w:t>critics</w:t>
      </w:r>
      <w:r w:rsidR="00B530FE" w:rsidRPr="001C27C2">
        <w:t xml:space="preserve"> have not provided an alternative to CPM methodology they can evaluate and assess </w:t>
      </w:r>
      <w:r w:rsidR="00B530FE" w:rsidRPr="001C27C2">
        <w:fldChar w:fldCharType="begin"/>
      </w:r>
      <w:r w:rsidR="00D35ABD">
        <w:instrText xml:space="preserve"> ADDIN ZOTERO_ITEM CSL_CITATION {"citationID":"V5R5sXoD","properties":{"formattedCitation":"(Esler, 2013)","plainCitation":"(Esler, 2013)","dontUpdate":true,"noteIndex":0},"citationItems":[{"id":"DbINEgVX/c60bUsYe","uris":["http://zotero.org/users/6510490/items/3WY2Q5UF"],"itemData":{"id":959,"type":"article-journal","container-title":"International Journal of Frontier Missiology","issue":"2","page":"67-73","title":"Two Church Planting Paradigms","volume":"30","author":[{"family":"Esler","given":"Ted"}],"issued":{"date-parts":[["2013"]]}}}],"schema":"https://github.com/citation-style-language/schema/raw/master/csl-citation.json"} </w:instrText>
      </w:r>
      <w:r w:rsidR="00B530FE" w:rsidRPr="001C27C2">
        <w:fldChar w:fldCharType="separate"/>
      </w:r>
      <w:r w:rsidR="00523CB9" w:rsidRPr="00523CB9">
        <w:rPr>
          <w:rFonts w:cs="Times New Roman"/>
        </w:rPr>
        <w:t>(Esler 2013)</w:t>
      </w:r>
      <w:r w:rsidR="00B530FE" w:rsidRPr="001C27C2">
        <w:fldChar w:fldCharType="end"/>
      </w:r>
      <w:r w:rsidR="00B530FE" w:rsidRPr="001C27C2">
        <w:t xml:space="preserve">. </w:t>
      </w:r>
      <w:r w:rsidR="00B65B68">
        <w:t>In fact, a</w:t>
      </w:r>
      <w:r w:rsidR="00B530FE" w:rsidRPr="001C27C2">
        <w:t>lternatives have been provided</w:t>
      </w:r>
      <w:r w:rsidR="00B65B68">
        <w:t>;</w:t>
      </w:r>
      <w:r w:rsidR="00B530FE" w:rsidRPr="001C27C2">
        <w:t xml:space="preserve"> </w:t>
      </w:r>
      <w:r>
        <w:t xml:space="preserve">however, </w:t>
      </w:r>
      <w:r w:rsidR="00B65B68">
        <w:t>those alternatives have not been presented</w:t>
      </w:r>
      <w:r w:rsidR="00B530FE" w:rsidRPr="001C27C2">
        <w:t xml:space="preserve"> in a way that proponents value. The alternatives are usually principle-centered or Bible-based rather than methodological</w:t>
      </w:r>
      <w:r>
        <w:t xml:space="preserve"> </w:t>
      </w:r>
      <w:r>
        <w:fldChar w:fldCharType="begin"/>
      </w:r>
      <w:r w:rsidR="00D35ABD">
        <w:instrText xml:space="preserve"> ADDIN ZOTERO_ITEM CSL_CITATION {"citationID":"bL2D45hC","properties":{"formattedCitation":"(Vegas and Kocman 2021)","plainCitation":"(Vegas and Kocman 2021)","dontUpdate":true,"noteIndex":0},"citationItems":[{"id":"DbINEgVX/8Vvf33wU","uris":["http://zotero.org/users/6510490/items/LYM2X4TY"],"itemData":{"id":986,"type":"book","event-place":"Cape Coral, FL","publisher":"Founders Press","publisher-place":"Cape Coral, FL","title":"Missions by the Book: How Theology and Missions Walk Together","author":[{"family":"Vegas","given":"Chad"},{"family":"Kocman","given":"Alex"}],"issued":{"date-parts":[["2021"]]}}}],"schema":"https://github.com/citation-style-language/schema/raw/master/csl-citation.json"} </w:instrText>
      </w:r>
      <w:r>
        <w:fldChar w:fldCharType="separate"/>
      </w:r>
      <w:r w:rsidRPr="00826352">
        <w:rPr>
          <w:rFonts w:cs="Times New Roman"/>
        </w:rPr>
        <w:t>(</w:t>
      </w:r>
      <w:r w:rsidR="00B65B68">
        <w:rPr>
          <w:rFonts w:cs="Times New Roman"/>
        </w:rPr>
        <w:t>e.g.,</w:t>
      </w:r>
      <w:r w:rsidR="003544E6">
        <w:rPr>
          <w:rFonts w:cs="Times New Roman"/>
        </w:rPr>
        <w:t xml:space="preserve"> </w:t>
      </w:r>
      <w:r w:rsidRPr="00826352">
        <w:rPr>
          <w:rFonts w:cs="Times New Roman"/>
        </w:rPr>
        <w:t>Vegas and Kocman 2021)</w:t>
      </w:r>
      <w:r>
        <w:fldChar w:fldCharType="end"/>
      </w:r>
      <w:r w:rsidR="009C7CE0">
        <w:t xml:space="preserve">. As </w:t>
      </w:r>
      <w:r w:rsidR="00B65B68">
        <w:t>one proponent quipped</w:t>
      </w:r>
      <w:r>
        <w:t>, “They</w:t>
      </w:r>
      <w:r w:rsidR="00B0289A">
        <w:t>’</w:t>
      </w:r>
      <w:r>
        <w:t>re kind of boring”</w:t>
      </w:r>
      <w:r w:rsidR="00B65B68">
        <w:t xml:space="preserve"> (Roberts 2015).</w:t>
      </w:r>
      <w:r w:rsidR="00B530FE" w:rsidRPr="001C27C2">
        <w:t xml:space="preserve"> </w:t>
      </w:r>
      <w:r w:rsidR="006B1A4B">
        <w:t>As a whole, critics and proponents have failed to come to an understanding since they are operating out of a different set of values.</w:t>
      </w:r>
    </w:p>
    <w:p w14:paraId="582349DE" w14:textId="1ECDC4B2" w:rsidR="006752CD" w:rsidRDefault="009C7CE0" w:rsidP="00231D5E">
      <w:pPr>
        <w:pStyle w:val="Heading1"/>
        <w:spacing w:line="240" w:lineRule="auto"/>
        <w:jc w:val="both"/>
      </w:pPr>
      <w:r>
        <w:lastRenderedPageBreak/>
        <w:t>Critic</w:t>
      </w:r>
      <w:r w:rsidR="006B7D47">
        <w:t>s</w:t>
      </w:r>
      <w:r>
        <w:t>’ View</w:t>
      </w:r>
      <w:r w:rsidR="006B7D47">
        <w:t>s</w:t>
      </w:r>
      <w:r>
        <w:t xml:space="preserve"> of </w:t>
      </w:r>
      <w:r w:rsidR="003544E6">
        <w:t>Proponents</w:t>
      </w:r>
    </w:p>
    <w:p w14:paraId="5CD5A090" w14:textId="712E7D31" w:rsidR="001070E7" w:rsidRDefault="005E5F10" w:rsidP="00231D5E">
      <w:pPr>
        <w:spacing w:line="240" w:lineRule="auto"/>
        <w:ind w:firstLine="0"/>
        <w:jc w:val="both"/>
      </w:pPr>
      <w:r>
        <w:t xml:space="preserve">Critics </w:t>
      </w:r>
      <w:r w:rsidR="006B1A4B">
        <w:t>often view</w:t>
      </w:r>
      <w:r>
        <w:t xml:space="preserve"> proponents as pragmatists</w:t>
      </w:r>
      <w:r w:rsidR="00663251">
        <w:t xml:space="preserve"> </w:t>
      </w:r>
      <w:r w:rsidR="00663251">
        <w:fldChar w:fldCharType="begin"/>
      </w:r>
      <w:r w:rsidR="00D35ABD">
        <w:instrText xml:space="preserve"> ADDIN ZOTERO_ITEM CSL_CITATION {"citationID":"0CD8JHqd","properties":{"formattedCitation":"(Johnson, 2010; Massey, 2012)","plainCitation":"(Johnson, 2010; Massey, 2012)","noteIndex":0},"citationItems":[{"id":"DbINEgVX/gibI27yM","uris":["http://zotero.org/users/6510490/items/MYXHJIV6"],"itemData":{"id":1097,"type":"post-weblog","container-title":"9Marks","title":"Pragmatism, Pragmatism Everywhere!","URL":"https://www.9marks.org/article/pragmatism-pragmatism-everywhere/","author":[{"family":"Johnson","given":"Andy"}],"issued":{"date-parts":[["2010",2,26]]}}},{"id":"DbINEgVX/2D6rTYAQ","uris":["http://zotero.org/users/6510490/items/NMVEXIK5"],"itemData":{"id":471,"type":"article-journal","archive":"ATLA Religion Database with ATLASerials","archive_location":"ATLA0002003198","container-title":"Southwestern Journal of Theology","ISSN":"0038-4828","issue":"1","note":"number: 1","page":"100-137","title":"Wrinkling Time in the Missionary Task: A Theological Review of Church Planting Movements Methodology","volume":"55","author":[{"family":"Massey","given":"John D"}],"issued":{"date-parts":[["2012"]],"season":"Fall"}}}],"schema":"https://github.com/citation-style-language/schema/raw/master/csl-citation.json"} </w:instrText>
      </w:r>
      <w:r w:rsidR="00663251">
        <w:fldChar w:fldCharType="separate"/>
      </w:r>
      <w:r w:rsidR="00D35ABD" w:rsidRPr="00D35ABD">
        <w:rPr>
          <w:rFonts w:cs="Times New Roman"/>
        </w:rPr>
        <w:t>(Johnson 2010; Massey 2012)</w:t>
      </w:r>
      <w:r w:rsidR="00663251">
        <w:fldChar w:fldCharType="end"/>
      </w:r>
      <w:r w:rsidR="006752CD">
        <w:t xml:space="preserve">. </w:t>
      </w:r>
      <w:r w:rsidR="00B0289A" w:rsidRPr="00F1170C">
        <w:t>P</w:t>
      </w:r>
      <w:r w:rsidR="00663251">
        <w:t xml:space="preserve">ragmatism </w:t>
      </w:r>
      <w:r w:rsidR="00B0289A">
        <w:t xml:space="preserve">has been defined </w:t>
      </w:r>
      <w:r w:rsidR="00663251">
        <w:t>as “</w:t>
      </w:r>
      <w:r w:rsidR="00663251" w:rsidRPr="00663251">
        <w:t>action or policy dictated by consideration of the immediate practical consequences rather than by theory or dogma</w:t>
      </w:r>
      <w:r w:rsidR="00663251">
        <w:t>”</w:t>
      </w:r>
      <w:r w:rsidR="00B0289A">
        <w:t xml:space="preserve"> (</w:t>
      </w:r>
      <w:r w:rsidR="00B0289A" w:rsidRPr="00231D5E">
        <w:rPr>
          <w:iCs/>
        </w:rPr>
        <w:t xml:space="preserve">Collins </w:t>
      </w:r>
      <w:r w:rsidR="00B65B68">
        <w:rPr>
          <w:iCs/>
        </w:rPr>
        <w:t>2022</w:t>
      </w:r>
      <w:r w:rsidR="00B0289A" w:rsidRPr="00B65B68">
        <w:rPr>
          <w:iCs/>
        </w:rPr>
        <w:t>)</w:t>
      </w:r>
      <w:r w:rsidR="00B0289A">
        <w:t>.</w:t>
      </w:r>
      <w:r w:rsidR="001070E7">
        <w:t xml:space="preserve"> </w:t>
      </w:r>
      <w:r w:rsidR="006436F2">
        <w:t xml:space="preserve">For critics, the </w:t>
      </w:r>
      <w:r w:rsidR="001C27C2">
        <w:t>“</w:t>
      </w:r>
      <w:r w:rsidR="006436F2">
        <w:t>theory</w:t>
      </w:r>
      <w:r w:rsidR="001C27C2">
        <w:t>”</w:t>
      </w:r>
      <w:r w:rsidR="006436F2">
        <w:t xml:space="preserve"> and </w:t>
      </w:r>
      <w:r w:rsidR="001C27C2">
        <w:t>“</w:t>
      </w:r>
      <w:r w:rsidR="006436F2">
        <w:t>dogma</w:t>
      </w:r>
      <w:r w:rsidR="001C27C2">
        <w:t>”</w:t>
      </w:r>
      <w:r w:rsidR="006436F2">
        <w:t xml:space="preserve"> </w:t>
      </w:r>
      <w:r w:rsidR="001C27C2">
        <w:t>come from Scripture</w:t>
      </w:r>
      <w:r w:rsidR="006436F2">
        <w:t xml:space="preserve">. </w:t>
      </w:r>
      <w:r w:rsidR="00F1170C">
        <w:t>The Scriptures are</w:t>
      </w:r>
      <w:r w:rsidR="006436F2">
        <w:t xml:space="preserve"> the driving </w:t>
      </w:r>
      <w:r w:rsidR="00B0289A">
        <w:t>force</w:t>
      </w:r>
      <w:r w:rsidR="006436F2">
        <w:t xml:space="preserve"> by which to judge practice. Critics</w:t>
      </w:r>
      <w:r w:rsidR="001070E7">
        <w:t xml:space="preserve"> see proponents as </w:t>
      </w:r>
      <w:r w:rsidR="00B0289A">
        <w:t>ignoring</w:t>
      </w:r>
      <w:r w:rsidR="001070E7">
        <w:t xml:space="preserve"> biblical principles and practices in order to achieve their goals. </w:t>
      </w:r>
      <w:r w:rsidR="006436F2">
        <w:t xml:space="preserve">In critical literature, </w:t>
      </w:r>
      <w:r w:rsidR="00B0289A">
        <w:t>“</w:t>
      </w:r>
      <w:r w:rsidR="006436F2">
        <w:t>pragmatism</w:t>
      </w:r>
      <w:r w:rsidR="00B0289A">
        <w:t>” often means that</w:t>
      </w:r>
      <w:r w:rsidR="006436F2">
        <w:t xml:space="preserve"> the end justifi</w:t>
      </w:r>
      <w:r w:rsidR="006B7D47">
        <w:t>es</w:t>
      </w:r>
      <w:r w:rsidR="006436F2">
        <w:t xml:space="preserve"> </w:t>
      </w:r>
      <w:r w:rsidR="00B0289A">
        <w:t>the means.</w:t>
      </w:r>
      <w:r w:rsidR="006436F2">
        <w:t xml:space="preserve"> It</w:t>
      </w:r>
      <w:r w:rsidR="00B0289A">
        <w:t xml:space="preserve"> is</w:t>
      </w:r>
      <w:r w:rsidR="006436F2">
        <w:t xml:space="preserve"> viewed as cutting corners to reach a stated objective. Th</w:t>
      </w:r>
      <w:r w:rsidR="00B0289A">
        <w:t>e</w:t>
      </w:r>
      <w:r w:rsidR="006436F2">
        <w:t xml:space="preserve"> corners </w:t>
      </w:r>
      <w:r w:rsidR="00B0289A">
        <w:t xml:space="preserve">cut </w:t>
      </w:r>
      <w:r w:rsidR="006436F2">
        <w:t xml:space="preserve">are </w:t>
      </w:r>
      <w:r w:rsidR="00676170">
        <w:t>perceived by proponents to be of minor importance in comparison to</w:t>
      </w:r>
      <w:r w:rsidR="006436F2">
        <w:t xml:space="preserve"> </w:t>
      </w:r>
      <w:r w:rsidR="001C27C2">
        <w:t xml:space="preserve">reaching </w:t>
      </w:r>
      <w:r w:rsidR="006436F2">
        <w:t>the</w:t>
      </w:r>
      <w:r w:rsidR="006B1A4B">
        <w:t>ir</w:t>
      </w:r>
      <w:r w:rsidR="006436F2">
        <w:t xml:space="preserve"> objective.</w:t>
      </w:r>
    </w:p>
    <w:p w14:paraId="0A7DA921" w14:textId="22EC8303" w:rsidR="00F1170C" w:rsidRDefault="006B7D47" w:rsidP="00231D5E">
      <w:pPr>
        <w:spacing w:line="240" w:lineRule="auto"/>
        <w:jc w:val="both"/>
      </w:pPr>
      <w:r>
        <w:t xml:space="preserve">From a </w:t>
      </w:r>
      <w:r w:rsidR="006A12DD">
        <w:t xml:space="preserve">critic’s </w:t>
      </w:r>
      <w:r>
        <w:t>viewpoint, w</w:t>
      </w:r>
      <w:r w:rsidR="006436F2" w:rsidRPr="00E12CFB">
        <w:t xml:space="preserve">hat is trimmed off </w:t>
      </w:r>
      <w:r w:rsidR="00B0289A">
        <w:t xml:space="preserve">by proponents </w:t>
      </w:r>
      <w:r w:rsidR="006436F2" w:rsidRPr="00E12CFB">
        <w:t xml:space="preserve">usually </w:t>
      </w:r>
      <w:r w:rsidR="00B0289A">
        <w:t>has some bearing on</w:t>
      </w:r>
      <w:r w:rsidR="006436F2" w:rsidRPr="00E12CFB">
        <w:t xml:space="preserve"> </w:t>
      </w:r>
      <w:r w:rsidR="00B0289A">
        <w:t xml:space="preserve">people’s </w:t>
      </w:r>
      <w:r w:rsidR="006436F2" w:rsidRPr="00E12CFB">
        <w:t xml:space="preserve">conversion or </w:t>
      </w:r>
      <w:r w:rsidR="00F1170C">
        <w:t>a</w:t>
      </w:r>
      <w:r w:rsidR="00B0289A">
        <w:t xml:space="preserve"> movement’s </w:t>
      </w:r>
      <w:r w:rsidR="006436F2" w:rsidRPr="00E12CFB">
        <w:t>reproducibility. Qualifications of biblical leaders</w:t>
      </w:r>
      <w:r w:rsidR="005E5F10">
        <w:t xml:space="preserve"> become </w:t>
      </w:r>
      <w:r w:rsidR="006B1A4B" w:rsidRPr="00E12CFB">
        <w:t xml:space="preserve">watered down </w:t>
      </w:r>
      <w:r w:rsidR="006B1A4B">
        <w:t xml:space="preserve">and </w:t>
      </w:r>
      <w:r w:rsidR="005E5F10">
        <w:t xml:space="preserve">egalitarian </w:t>
      </w:r>
      <w:r w:rsidR="006436F2" w:rsidRPr="00E12CFB">
        <w:t>so that church leaders can be raised up</w:t>
      </w:r>
      <w:r w:rsidR="00F1170C">
        <w:t xml:space="preserve"> quickly</w:t>
      </w:r>
      <w:r w:rsidR="006436F2" w:rsidRPr="00E12CFB">
        <w:t xml:space="preserve"> to meet the demand of a movement.</w:t>
      </w:r>
      <w:r w:rsidR="0071118E" w:rsidRPr="00E12CFB">
        <w:t xml:space="preserve"> The definition of a b</w:t>
      </w:r>
      <w:r w:rsidR="006436F2" w:rsidRPr="00E12CFB">
        <w:t>iblical church</w:t>
      </w:r>
      <w:r w:rsidR="0071118E" w:rsidRPr="00E12CFB">
        <w:t xml:space="preserve"> is made a</w:t>
      </w:r>
      <w:r>
        <w:t>s</w:t>
      </w:r>
      <w:r w:rsidR="0071118E" w:rsidRPr="00E12CFB">
        <w:t xml:space="preserve"> minimalist as possible so that such churches reproduce like rabbits, an analogy sometimes used by proponents</w:t>
      </w:r>
      <w:r w:rsidR="009D39EA" w:rsidRPr="00E12CFB">
        <w:t xml:space="preserve"> </w:t>
      </w:r>
      <w:r w:rsidR="009D39EA" w:rsidRPr="00E12CFB">
        <w:fldChar w:fldCharType="begin"/>
      </w:r>
      <w:r w:rsidR="00D35ABD">
        <w:instrText xml:space="preserve"> ADDIN ZOTERO_ITEM CSL_CITATION {"citationID":"4cza85op","properties":{"formattedCitation":"(Garrison, 2004; Trousdale &amp; Sunshine, 2018)","plainCitation":"(Garrison, 2004; Trousdale &amp; Sunshine, 2018)","dontUpdate":true,"noteIndex":0},"citationItems":[{"id":"DbINEgVX/fAvaGlaX","uris":["http://zotero.org/users/6510490/items/ZAL2YF65"],"itemData":{"id":929,"type":"book","event-place":"Midlothian, VA","publisher":"WIGTake Resources","publisher-place":"Midlothian, VA","title":"Church Planting Movements: How God Is Redeeming a Lost World","author":[{"family":"Garrison","given":"David"}],"issued":{"date-parts":[["2004"]]}}},{"id":"DbINEgVX/lOfFQoLB","uris":["http://zotero.org/users/6510490/items/EQ5PHVW7"],"itemData":{"id":1108,"type":"book","event-place":"Murfreesboro, TN","publisher":"DMM Library","publisher-place":"Murfreesboro, TN","title":"The Kingdom Unleashed: How Jesus' 1st-Century Kingdom Values Are Transforming Thousands of Cultures and Awakening His Church","author":[{"family":"Trousdale","given":"Jerry"},{"family":"Sunshine","given":"Glenn"}],"issued":{"date-parts":[["2018"]]}}}],"schema":"https://github.com/citation-style-language/schema/raw/master/csl-citation.json"} </w:instrText>
      </w:r>
      <w:r w:rsidR="009D39EA" w:rsidRPr="00E12CFB">
        <w:fldChar w:fldCharType="separate"/>
      </w:r>
      <w:r w:rsidR="00523CB9" w:rsidRPr="00523CB9">
        <w:rPr>
          <w:rFonts w:cs="Times New Roman"/>
        </w:rPr>
        <w:t>(Garrison 2004; Trousdale &amp; Sunshine 2018)</w:t>
      </w:r>
      <w:r w:rsidR="009D39EA" w:rsidRPr="00E12CFB">
        <w:fldChar w:fldCharType="end"/>
      </w:r>
      <w:r w:rsidR="0071118E" w:rsidRPr="00E12CFB">
        <w:t xml:space="preserve">. </w:t>
      </w:r>
      <w:r w:rsidR="009F3FA0">
        <w:t>O</w:t>
      </w:r>
      <w:r w:rsidR="00F1170C">
        <w:t>ne critic</w:t>
      </w:r>
      <w:r w:rsidR="009F3FA0">
        <w:t xml:space="preserve"> </w:t>
      </w:r>
      <w:r>
        <w:t xml:space="preserve">has </w:t>
      </w:r>
      <w:r w:rsidR="00D35ABD">
        <w:t xml:space="preserve">remarked </w:t>
      </w:r>
      <w:r w:rsidR="009F3FA0">
        <w:t>that</w:t>
      </w:r>
      <w:r w:rsidR="00F1170C">
        <w:t xml:space="preserve"> </w:t>
      </w:r>
      <w:r w:rsidR="009F3FA0">
        <w:t>e</w:t>
      </w:r>
      <w:r w:rsidR="00F1170C">
        <w:t xml:space="preserve">cclesiology is the </w:t>
      </w:r>
      <w:r w:rsidR="00483672">
        <w:t>“</w:t>
      </w:r>
      <w:r w:rsidR="00F1170C">
        <w:t>Achilles</w:t>
      </w:r>
      <w:r w:rsidR="009F3FA0">
        <w:t>’</w:t>
      </w:r>
      <w:r w:rsidR="00F1170C">
        <w:t xml:space="preserve"> heel</w:t>
      </w:r>
      <w:r w:rsidR="00483672">
        <w:t>”</w:t>
      </w:r>
      <w:r w:rsidR="00F1170C">
        <w:t xml:space="preserve"> of church planting movements</w:t>
      </w:r>
      <w:r w:rsidR="00483672">
        <w:t>”</w:t>
      </w:r>
      <w:r w:rsidR="00F1170C">
        <w:t xml:space="preserve"> </w:t>
      </w:r>
      <w:r w:rsidR="00F1170C">
        <w:fldChar w:fldCharType="begin"/>
      </w:r>
      <w:r w:rsidR="00D35ABD">
        <w:instrText xml:space="preserve"> ADDIN ZOTERO_ITEM CSL_CITATION {"citationID":"PHujjoqg","properties":{"formattedCitation":"(J. M. Terry, personal communication, February 13, 2019)","plainCitation":"(J. M. Terry, personal communication, February 13, 2019)","dontUpdate":true,"noteIndex":0},"citationItems":[{"id":"DbINEgVX/UxHy5loM","uris":["http://zotero.org/users/6510490/items/KRYMHJUE"],"itemData":{"id":1112,"type":"interview","title":"Phone Interview","author":[{"family":"Terry","given":"John Mark"}],"issued":{"date-parts":[["2019",2,13]]}}}],"schema":"https://github.com/citation-style-language/schema/raw/master/csl-citation.json"} </w:instrText>
      </w:r>
      <w:r w:rsidR="00F1170C">
        <w:fldChar w:fldCharType="separate"/>
      </w:r>
      <w:r w:rsidR="00523CB9" w:rsidRPr="00523CB9">
        <w:rPr>
          <w:rFonts w:cs="Times New Roman"/>
        </w:rPr>
        <w:t>(Terry 2019)</w:t>
      </w:r>
      <w:r w:rsidR="00F1170C">
        <w:fldChar w:fldCharType="end"/>
      </w:r>
      <w:r w:rsidR="009F3FA0">
        <w:t>. Another</w:t>
      </w:r>
      <w:r w:rsidR="001C75CF">
        <w:t xml:space="preserve">, using a borrowed analogy from Garrison’s book, </w:t>
      </w:r>
      <w:r>
        <w:t xml:space="preserve">has claimed that </w:t>
      </w:r>
      <w:r w:rsidR="001C75CF">
        <w:t>proponents are</w:t>
      </w:r>
      <w:r w:rsidR="009F3FA0">
        <w:t xml:space="preserve"> “wrinkling time in the missionary task” </w:t>
      </w:r>
      <w:r w:rsidR="009F3FA0">
        <w:fldChar w:fldCharType="begin"/>
      </w:r>
      <w:r w:rsidR="00D35ABD">
        <w:instrText xml:space="preserve"> ADDIN ZOTERO_ITEM CSL_CITATION {"citationID":"hrrq0Mcl","properties":{"formattedCitation":"(Garrison, 2004; Massey, 2012)","plainCitation":"(Garrison, 2004; Massey, 2012)","dontUpdate":true,"noteIndex":0},"citationItems":[{"id":"DbINEgVX/2D6rTYAQ","uris":["http://zotero.org/users/6510490/items/NMVEXIK5"],"itemData":{"id":471,"type":"article-journal","archive":"ATLA Religion Database with ATLASerials","archive_location":"ATLA0002003198","container-title":"Southwestern Journal of Theology","ISSN":"0038-4828","issue":"1","note":"number: 1","page":"100-137","title":"Wrinkling Time in the Missionary Task: A Theological Review of Church Planting Movements Methodology","volume":"55","author":[{"family":"Massey","given":"John D"}],"issued":{"date-parts":[["2012"]],"season":"Fall"}}},{"id":"DbINEgVX/fAvaGlaX","uris":["http://zotero.org/users/6510490/items/ZAL2YF65"],"itemData":{"id":929,"type":"book","event-place":"Midlothian, VA","publisher":"WIGTake Resources","publisher-place":"Midlothian, VA","title":"Church Planting Movements: How God Is Redeeming a Lost World","author":[{"family":"Garrison","given":"David"}],"issued":{"date-parts":[["2004"]]}}}],"schema":"https://github.com/citation-style-language/schema/raw/master/csl-citation.json"} </w:instrText>
      </w:r>
      <w:r w:rsidR="009F3FA0">
        <w:fldChar w:fldCharType="separate"/>
      </w:r>
      <w:r w:rsidR="00523CB9" w:rsidRPr="00523CB9">
        <w:rPr>
          <w:rFonts w:cs="Times New Roman"/>
        </w:rPr>
        <w:t>(Garrison 2004; Massey 2012)</w:t>
      </w:r>
      <w:r w:rsidR="009F3FA0">
        <w:fldChar w:fldCharType="end"/>
      </w:r>
      <w:r w:rsidR="009F3FA0">
        <w:t>.</w:t>
      </w:r>
    </w:p>
    <w:p w14:paraId="668E68AC" w14:textId="666AD311" w:rsidR="00231D5E" w:rsidRPr="00231D5E" w:rsidRDefault="00E25347" w:rsidP="00231D5E">
      <w:pPr>
        <w:spacing w:line="240" w:lineRule="auto"/>
        <w:jc w:val="both"/>
        <w:rPr>
          <w:iCs/>
        </w:rPr>
      </w:pPr>
      <w:r>
        <w:t>I remember one of the first training</w:t>
      </w:r>
      <w:r w:rsidR="00B0289A">
        <w:t xml:space="preserve"> events</w:t>
      </w:r>
      <w:r>
        <w:t xml:space="preserve"> I attended on church planting. We were taught not to teach or share our opinions with national believers. </w:t>
      </w:r>
      <w:proofErr w:type="gramStart"/>
      <w:r w:rsidR="00B0289A">
        <w:t>Actually, t</w:t>
      </w:r>
      <w:r w:rsidR="00221D19">
        <w:t>his</w:t>
      </w:r>
      <w:proofErr w:type="gramEnd"/>
      <w:r w:rsidR="00221D19">
        <w:t xml:space="preserve"> was not too different than what I was taught in seminary</w:t>
      </w:r>
      <w:r w:rsidR="00B0289A">
        <w:t>—</w:t>
      </w:r>
      <w:r w:rsidR="00221D19">
        <w:t xml:space="preserve">that we should encourage </w:t>
      </w:r>
      <w:r w:rsidR="00B0289A">
        <w:t xml:space="preserve">national </w:t>
      </w:r>
      <w:r w:rsidR="00221D19">
        <w:t xml:space="preserve">believers to </w:t>
      </w:r>
      <w:r w:rsidR="009C7CE0">
        <w:t>look</w:t>
      </w:r>
      <w:r w:rsidR="00221D19">
        <w:t xml:space="preserve"> to the Bible for answers rather than looking to </w:t>
      </w:r>
      <w:r w:rsidR="009C7CE0">
        <w:t xml:space="preserve">us, </w:t>
      </w:r>
      <w:r w:rsidR="00221D19">
        <w:t>the foreign missionar</w:t>
      </w:r>
      <w:r w:rsidR="009C7CE0">
        <w:t>ies,</w:t>
      </w:r>
      <w:r w:rsidR="00221D19">
        <w:t xml:space="preserve"> as the guru</w:t>
      </w:r>
      <w:r w:rsidR="009C7CE0">
        <w:t>s</w:t>
      </w:r>
      <w:r w:rsidR="00221D19">
        <w:t xml:space="preserve">. But </w:t>
      </w:r>
      <w:r w:rsidR="00B0289A">
        <w:t>the trainers</w:t>
      </w:r>
      <w:r>
        <w:t xml:space="preserve"> </w:t>
      </w:r>
      <w:r w:rsidR="009C7CE0">
        <w:t xml:space="preserve">took it a step </w:t>
      </w:r>
      <w:r w:rsidR="006A12DD">
        <w:t>further</w:t>
      </w:r>
      <w:r w:rsidR="009C7CE0">
        <w:t>. They p</w:t>
      </w:r>
      <w:r>
        <w:t>roceeded to share with us the biblical basis for</w:t>
      </w:r>
      <w:r w:rsidR="006B7D47">
        <w:t xml:space="preserve"> the</w:t>
      </w:r>
      <w:r>
        <w:t xml:space="preserve"> </w:t>
      </w:r>
      <w:r w:rsidR="00B0289A">
        <w:t>principle</w:t>
      </w:r>
      <w:r w:rsidR="006B7D47">
        <w:t xml:space="preserve"> they were advocating</w:t>
      </w:r>
      <w:r>
        <w:t xml:space="preserve">. I remember thinking, “Why don’t they just tell us that this is what is </w:t>
      </w:r>
      <w:r w:rsidR="009F3FA0" w:rsidRPr="009F3FA0">
        <w:rPr>
          <w:i/>
        </w:rPr>
        <w:t>effective?</w:t>
      </w:r>
      <w:r w:rsidR="009F3FA0">
        <w:t xml:space="preserve"> </w:t>
      </w:r>
      <w:r>
        <w:t xml:space="preserve">Why do they insist on making this </w:t>
      </w:r>
      <w:r w:rsidRPr="00221D19">
        <w:rPr>
          <w:i/>
        </w:rPr>
        <w:t>biblical</w:t>
      </w:r>
      <w:r w:rsidRPr="009F3FA0">
        <w:rPr>
          <w:i/>
        </w:rPr>
        <w:t>?</w:t>
      </w:r>
      <w:r w:rsidR="005F7A9B">
        <w:t>”</w:t>
      </w:r>
      <w:r>
        <w:t xml:space="preserve"> </w:t>
      </w:r>
      <w:r w:rsidR="005F7A9B">
        <w:t xml:space="preserve">I probably would have been more accepting if </w:t>
      </w:r>
      <w:r w:rsidR="00B56187">
        <w:t>the principle of not</w:t>
      </w:r>
      <w:r w:rsidR="005F7A9B">
        <w:t xml:space="preserve"> teaching national believers was sold as a </w:t>
      </w:r>
      <w:r w:rsidR="005F7A9B" w:rsidRPr="00E71ACA">
        <w:rPr>
          <w:i/>
        </w:rPr>
        <w:t>fruitful</w:t>
      </w:r>
      <w:r w:rsidR="005F7A9B">
        <w:t xml:space="preserve"> approach without any reference to Scripture. But instead, I was supposed to believe that it was God-ordained</w:t>
      </w:r>
      <w:r w:rsidR="006B7D47">
        <w:rPr>
          <w:rFonts w:cs="Times New Roman"/>
          <w:szCs w:val="24"/>
        </w:rPr>
        <w:t>—</w:t>
      </w:r>
      <w:r w:rsidR="005F7A9B">
        <w:t>and that was going too far</w:t>
      </w:r>
      <w:r>
        <w:t xml:space="preserve">. </w:t>
      </w:r>
      <w:r w:rsidR="001C75CF">
        <w:t xml:space="preserve">It is still the teaching in many church planting circles that </w:t>
      </w:r>
      <w:r w:rsidR="001C75CF" w:rsidRPr="00231D5E">
        <w:rPr>
          <w:i/>
          <w:iCs/>
        </w:rPr>
        <w:t>missionaries</w:t>
      </w:r>
      <w:r w:rsidR="001C75CF">
        <w:t xml:space="preserve"> are </w:t>
      </w:r>
      <w:r w:rsidR="001C75CF" w:rsidRPr="001C75CF">
        <w:rPr>
          <w:i/>
        </w:rPr>
        <w:t>not</w:t>
      </w:r>
      <w:r w:rsidR="001C75CF">
        <w:t xml:space="preserve"> to </w:t>
      </w:r>
      <w:r w:rsidR="00676170">
        <w:t>teach the Bible</w:t>
      </w:r>
      <w:r w:rsidR="001C75CF">
        <w:t>; rather</w:t>
      </w:r>
      <w:r w:rsidR="00676170">
        <w:t>,</w:t>
      </w:r>
      <w:r w:rsidR="001C75CF">
        <w:t xml:space="preserve"> they are to facilitate discovery among the unreached. </w:t>
      </w:r>
      <w:r w:rsidR="009C7CE0">
        <w:t>But h</w:t>
      </w:r>
      <w:r w:rsidR="001C75CF">
        <w:t>ow c</w:t>
      </w:r>
      <w:r w:rsidR="006B7D47">
        <w:t>ould</w:t>
      </w:r>
      <w:r w:rsidR="001C75CF">
        <w:t xml:space="preserve"> </w:t>
      </w:r>
      <w:r w:rsidR="006B7D47">
        <w:t xml:space="preserve">that approach </w:t>
      </w:r>
      <w:r w:rsidR="001C75CF">
        <w:t xml:space="preserve">possibly be </w:t>
      </w:r>
      <w:r w:rsidR="009C7CE0">
        <w:t>seen</w:t>
      </w:r>
      <w:r w:rsidR="001C75CF">
        <w:t xml:space="preserve"> as </w:t>
      </w:r>
      <w:r w:rsidR="001C75CF" w:rsidRPr="001C75CF">
        <w:rPr>
          <w:i/>
        </w:rPr>
        <w:t>biblical?</w:t>
      </w:r>
    </w:p>
    <w:p w14:paraId="4325435C" w14:textId="029620CC" w:rsidR="00221D19" w:rsidRDefault="006B7D47" w:rsidP="00231D5E">
      <w:pPr>
        <w:spacing w:line="240" w:lineRule="auto"/>
        <w:jc w:val="both"/>
      </w:pPr>
      <w:r>
        <w:t xml:space="preserve">Clearly what </w:t>
      </w:r>
      <w:r w:rsidR="00676170">
        <w:t xml:space="preserve">is </w:t>
      </w:r>
      <w:r>
        <w:t>biblical is a fundamental value for me</w:t>
      </w:r>
      <w:r>
        <w:rPr>
          <w:rFonts w:cs="Times New Roman"/>
          <w:szCs w:val="24"/>
        </w:rPr>
        <w:t xml:space="preserve">—hence </w:t>
      </w:r>
      <w:r w:rsidR="00221D19">
        <w:t xml:space="preserve">I am arguing </w:t>
      </w:r>
      <w:r>
        <w:t xml:space="preserve">here </w:t>
      </w:r>
      <w:r w:rsidR="00221D19">
        <w:t>as a critic. To me, the biblical approach matters</w:t>
      </w:r>
      <w:r w:rsidR="008C74BB">
        <w:t xml:space="preserve"> the most and t</w:t>
      </w:r>
      <w:r w:rsidR="00221D19">
        <w:t xml:space="preserve">akes precedence over the results. </w:t>
      </w:r>
      <w:r w:rsidR="001C75CF">
        <w:t xml:space="preserve">I suspect the </w:t>
      </w:r>
      <w:r w:rsidR="00221D19">
        <w:t>above sentiments resonate with other critics</w:t>
      </w:r>
      <w:r w:rsidR="00B56187">
        <w:t xml:space="preserve"> who have similar values</w:t>
      </w:r>
      <w:r w:rsidR="00221D19">
        <w:t xml:space="preserve">. </w:t>
      </w:r>
      <w:r w:rsidR="00B716BA" w:rsidRPr="00B716BA">
        <w:t>Proponents, on the other hand, focus fundamentally on people getting saved and the nations being reached. From my point of view, that fundamental value</w:t>
      </w:r>
      <w:r w:rsidR="004F7A2C">
        <w:t>—as important as it is—</w:t>
      </w:r>
      <w:r w:rsidR="00B716BA" w:rsidRPr="00B716BA">
        <w:t>prevents proponents from hearing critiques about methodologies being unbiblical or pragmatic.</w:t>
      </w:r>
    </w:p>
    <w:p w14:paraId="0795EA61" w14:textId="77777777" w:rsidR="005F7A9B" w:rsidRDefault="00221D19" w:rsidP="00231D5E">
      <w:pPr>
        <w:pStyle w:val="Heading1"/>
        <w:spacing w:line="240" w:lineRule="auto"/>
        <w:jc w:val="both"/>
      </w:pPr>
      <w:r>
        <w:t>The Source of the Values Difference</w:t>
      </w:r>
    </w:p>
    <w:p w14:paraId="1D4D496E" w14:textId="010B8A49" w:rsidR="001B7B5F" w:rsidRDefault="008C3E0B" w:rsidP="00231D5E">
      <w:pPr>
        <w:spacing w:line="240" w:lineRule="auto"/>
        <w:ind w:firstLine="0"/>
        <w:jc w:val="both"/>
      </w:pPr>
      <w:r>
        <w:t>The above</w:t>
      </w:r>
      <w:r w:rsidR="008C74BB">
        <w:t xml:space="preserve"> discussion</w:t>
      </w:r>
      <w:r>
        <w:t xml:space="preserve"> has merely labeled the issue; it has not explained why </w:t>
      </w:r>
      <w:r w:rsidR="00AD1F01">
        <w:t>the issue</w:t>
      </w:r>
      <w:r>
        <w:t xml:space="preserve"> exists. </w:t>
      </w:r>
      <w:r w:rsidR="00B56187">
        <w:t>The question then becomes, “</w:t>
      </w:r>
      <w:r>
        <w:t>Why do some people value the biblical above the fruitful and others value the fruitful over the biblical?</w:t>
      </w:r>
      <w:r w:rsidR="00B56187">
        <w:t>”</w:t>
      </w:r>
      <w:r>
        <w:t xml:space="preserve"> </w:t>
      </w:r>
      <w:r w:rsidR="00BC7B71">
        <w:t xml:space="preserve">While this would be an </w:t>
      </w:r>
      <w:r>
        <w:t xml:space="preserve">interesting research topic of its own, I would like to offer </w:t>
      </w:r>
      <w:r w:rsidR="00BC7B71">
        <w:t>some</w:t>
      </w:r>
      <w:r w:rsidR="001B7B5F">
        <w:t xml:space="preserve"> </w:t>
      </w:r>
      <w:r w:rsidR="008C74BB">
        <w:t>reflections</w:t>
      </w:r>
      <w:r w:rsidR="001B7B5F">
        <w:t xml:space="preserve"> after </w:t>
      </w:r>
      <w:r w:rsidR="009C7CE0">
        <w:t xml:space="preserve">having </w:t>
      </w:r>
      <w:r w:rsidR="001B7B5F">
        <w:t>b</w:t>
      </w:r>
      <w:r w:rsidR="009C7CE0">
        <w:t>een</w:t>
      </w:r>
      <w:r w:rsidR="001B7B5F">
        <w:t xml:space="preserve"> involved </w:t>
      </w:r>
      <w:r w:rsidR="009C7CE0">
        <w:t>in discussions about</w:t>
      </w:r>
      <w:r w:rsidR="001B7B5F">
        <w:t xml:space="preserve"> church planting movement</w:t>
      </w:r>
      <w:r w:rsidR="009C7CE0">
        <w:t>s</w:t>
      </w:r>
      <w:r w:rsidR="001B7B5F">
        <w:t xml:space="preserve"> discussions for two decades now</w:t>
      </w:r>
      <w:r>
        <w:t>.</w:t>
      </w:r>
    </w:p>
    <w:p w14:paraId="3906D1A9" w14:textId="2B30303C" w:rsidR="00D761D0" w:rsidRDefault="001B7B5F" w:rsidP="00231D5E">
      <w:pPr>
        <w:spacing w:line="240" w:lineRule="auto"/>
        <w:jc w:val="both"/>
      </w:pPr>
      <w:r>
        <w:lastRenderedPageBreak/>
        <w:t>I believe the source of the differences lie</w:t>
      </w:r>
      <w:r w:rsidR="006B7D47">
        <w:t>s</w:t>
      </w:r>
      <w:r>
        <w:t xml:space="preserve"> in </w:t>
      </w:r>
      <w:r w:rsidR="002E56D4">
        <w:t xml:space="preserve">a combination of </w:t>
      </w:r>
      <w:r w:rsidR="006B7D47">
        <w:t>people</w:t>
      </w:r>
      <w:r>
        <w:t>’s background</w:t>
      </w:r>
      <w:r w:rsidR="006B7D47">
        <w:t>s</w:t>
      </w:r>
      <w:r>
        <w:t>, identit</w:t>
      </w:r>
      <w:r w:rsidR="006B7D47">
        <w:t>ies</w:t>
      </w:r>
      <w:r>
        <w:t xml:space="preserve">, </w:t>
      </w:r>
      <w:r w:rsidR="002E56D4">
        <w:t xml:space="preserve">associations, </w:t>
      </w:r>
      <w:r>
        <w:t>relationships</w:t>
      </w:r>
      <w:r w:rsidR="002E56D4">
        <w:t xml:space="preserve">, </w:t>
      </w:r>
      <w:r w:rsidR="006B7D47">
        <w:t xml:space="preserve">and </w:t>
      </w:r>
      <w:r w:rsidR="00B56187">
        <w:t>personalit</w:t>
      </w:r>
      <w:r w:rsidR="006B7D47">
        <w:t>ies</w:t>
      </w:r>
      <w:r>
        <w:t xml:space="preserve">. </w:t>
      </w:r>
      <w:r w:rsidR="00FD42F8">
        <w:t xml:space="preserve">People naturally are influenced by the values </w:t>
      </w:r>
      <w:r w:rsidR="000C67D8">
        <w:t xml:space="preserve">of people around them and the </w:t>
      </w:r>
      <w:r w:rsidR="00FD42F8">
        <w:t xml:space="preserve">groups </w:t>
      </w:r>
      <w:r w:rsidR="006A12DD">
        <w:t xml:space="preserve">to </w:t>
      </w:r>
      <w:r w:rsidR="00FD42F8">
        <w:t xml:space="preserve">which they belong. They also prefer to fit in </w:t>
      </w:r>
      <w:r w:rsidR="008C74BB">
        <w:t>rather than be considered outsiders</w:t>
      </w:r>
      <w:r w:rsidR="00FD42F8">
        <w:t xml:space="preserve">. </w:t>
      </w:r>
      <w:r w:rsidR="000C67D8">
        <w:t xml:space="preserve">They assume that the values of people they know and trust are right. </w:t>
      </w:r>
      <w:r w:rsidR="000A15B1">
        <w:t xml:space="preserve">For those who </w:t>
      </w:r>
      <w:r w:rsidR="002E56D4">
        <w:t>grew up in church</w:t>
      </w:r>
      <w:r w:rsidR="000C67D8">
        <w:t>es</w:t>
      </w:r>
      <w:r w:rsidR="002E56D4">
        <w:t xml:space="preserve"> </w:t>
      </w:r>
      <w:r w:rsidR="004F7A2C">
        <w:t>with a</w:t>
      </w:r>
      <w:r w:rsidR="002E56D4">
        <w:t xml:space="preserve"> preacher </w:t>
      </w:r>
      <w:r w:rsidR="004F7A2C">
        <w:t xml:space="preserve">who </w:t>
      </w:r>
      <w:r w:rsidR="002E56D4">
        <w:t xml:space="preserve">was always </w:t>
      </w:r>
      <w:r w:rsidR="00B56187">
        <w:t xml:space="preserve">taking a stand and </w:t>
      </w:r>
      <w:r w:rsidR="002E56D4">
        <w:t xml:space="preserve">addressing issues that were </w:t>
      </w:r>
      <w:r w:rsidR="000C67D8">
        <w:t>“</w:t>
      </w:r>
      <w:r w:rsidR="000A15B1">
        <w:t>un</w:t>
      </w:r>
      <w:r w:rsidR="002E56D4">
        <w:t>biblical,</w:t>
      </w:r>
      <w:r w:rsidR="000C67D8">
        <w:t>”</w:t>
      </w:r>
      <w:r w:rsidR="002E56D4">
        <w:t xml:space="preserve"> </w:t>
      </w:r>
      <w:r w:rsidR="00B716BA" w:rsidRPr="00B716BA">
        <w:t>they would most likely internalize this value and incorporate words like “biblical” and “unbiblical” into their vocabulary.</w:t>
      </w:r>
      <w:r w:rsidR="00B05689">
        <w:t xml:space="preserve"> Likewise, those </w:t>
      </w:r>
      <w:r w:rsidR="000C67D8">
        <w:t xml:space="preserve">who attended </w:t>
      </w:r>
      <w:r w:rsidR="00B05689">
        <w:t xml:space="preserve">churches </w:t>
      </w:r>
      <w:r w:rsidR="000C67D8">
        <w:t xml:space="preserve">that were highly evangelistic </w:t>
      </w:r>
      <w:r w:rsidR="00B05689">
        <w:t>would internalize the value of reaching the lost.</w:t>
      </w:r>
    </w:p>
    <w:p w14:paraId="55A60BEC" w14:textId="69C6DD5F" w:rsidR="00D761D0" w:rsidRDefault="001C75CF" w:rsidP="00231D5E">
      <w:pPr>
        <w:spacing w:line="240" w:lineRule="auto"/>
        <w:jc w:val="both"/>
      </w:pPr>
      <w:r>
        <w:t>S</w:t>
      </w:r>
      <w:r w:rsidR="00D761D0">
        <w:t xml:space="preserve">ome proponents have come out of </w:t>
      </w:r>
      <w:r w:rsidR="006B7D47">
        <w:t xml:space="preserve">what might be called </w:t>
      </w:r>
      <w:r w:rsidR="00D761D0">
        <w:t xml:space="preserve">traditional approaches that were </w:t>
      </w:r>
      <w:r w:rsidR="000C67D8">
        <w:t xml:space="preserve">not particularly </w:t>
      </w:r>
      <w:r w:rsidR="00D761D0">
        <w:t>effective. The “old ways” meant that church buildings had to be built</w:t>
      </w:r>
      <w:r w:rsidR="00946095">
        <w:t>,</w:t>
      </w:r>
      <w:r w:rsidR="00D761D0">
        <w:t xml:space="preserve"> ministers had to attend seminary and be ordained</w:t>
      </w:r>
      <w:r w:rsidR="00946095">
        <w:t xml:space="preserve">, and knowledge of God’s Word was </w:t>
      </w:r>
      <w:r w:rsidR="006B7D47">
        <w:t xml:space="preserve">of the utmost </w:t>
      </w:r>
      <w:r w:rsidR="00946095">
        <w:t>importan</w:t>
      </w:r>
      <w:r w:rsidR="006B7D47">
        <w:t>ce</w:t>
      </w:r>
      <w:r w:rsidR="00D761D0">
        <w:t>.</w:t>
      </w:r>
      <w:r w:rsidR="00946095">
        <w:t xml:space="preserve"> </w:t>
      </w:r>
      <w:r w:rsidR="006B7D47">
        <w:t xml:space="preserve">Traditional approaches also </w:t>
      </w:r>
      <w:r w:rsidR="00946095">
        <w:t>meant that</w:t>
      </w:r>
      <w:r w:rsidR="00D761D0">
        <w:t xml:space="preserve"> missionaries taught Greek at theological institutions overseas and that national believers </w:t>
      </w:r>
      <w:r w:rsidR="00946095">
        <w:t>were taught by the missionaries—</w:t>
      </w:r>
      <w:r w:rsidR="001C2E3B">
        <w:t>and</w:t>
      </w:r>
      <w:r w:rsidR="006B7D47">
        <w:t xml:space="preserve"> </w:t>
      </w:r>
      <w:r w:rsidR="00946095">
        <w:t xml:space="preserve">sometimes even needed </w:t>
      </w:r>
      <w:r w:rsidR="004F7A2C">
        <w:t>to dress like the missionaries.</w:t>
      </w:r>
      <w:r w:rsidR="00946095">
        <w:t xml:space="preserve"> </w:t>
      </w:r>
      <w:r w:rsidR="00B05689">
        <w:t xml:space="preserve">When church planting movements thinking emerged, </w:t>
      </w:r>
      <w:r w:rsidR="006B7D47">
        <w:t xml:space="preserve">its </w:t>
      </w:r>
      <w:r w:rsidR="00B05689">
        <w:t>p</w:t>
      </w:r>
      <w:r w:rsidR="00946095">
        <w:t xml:space="preserve">roponents were enlightened and hopped on board </w:t>
      </w:r>
      <w:r w:rsidR="00B05689">
        <w:t>this new approach that</w:t>
      </w:r>
      <w:r w:rsidR="00946095">
        <w:t xml:space="preserve"> emphasized house churches, church planting, lay leadership, and obedience. In many ways, the new approach </w:t>
      </w:r>
      <w:r w:rsidR="00946095" w:rsidRPr="00946095">
        <w:rPr>
          <w:i/>
        </w:rPr>
        <w:t>was</w:t>
      </w:r>
      <w:r w:rsidR="000C67D8">
        <w:t xml:space="preserve"> more biblical;</w:t>
      </w:r>
      <w:r w:rsidR="00946095">
        <w:t xml:space="preserve"> but more importantly</w:t>
      </w:r>
      <w:r w:rsidR="001C2E3B">
        <w:t xml:space="preserve"> for proponents</w:t>
      </w:r>
      <w:r w:rsidR="00946095">
        <w:t xml:space="preserve">, it was </w:t>
      </w:r>
      <w:r w:rsidR="00946095" w:rsidRPr="00946095">
        <w:rPr>
          <w:i/>
        </w:rPr>
        <w:t>way</w:t>
      </w:r>
      <w:r w:rsidR="00946095">
        <w:t xml:space="preserve"> more fruitful.</w:t>
      </w:r>
    </w:p>
    <w:p w14:paraId="5E243A2B" w14:textId="72B72757" w:rsidR="009C7CE0" w:rsidRDefault="009C7CE0" w:rsidP="00231D5E">
      <w:pPr>
        <w:spacing w:line="240" w:lineRule="auto"/>
        <w:jc w:val="both"/>
      </w:pPr>
      <w:r>
        <w:t>There are also differences among believers belonging to the same group</w:t>
      </w:r>
      <w:r w:rsidR="006B7D47">
        <w:t>, such as</w:t>
      </w:r>
      <w:r>
        <w:t xml:space="preserve"> in 1 Corinthians 8 and Romans 14 where some believers </w:t>
      </w:r>
      <w:proofErr w:type="gramStart"/>
      <w:r>
        <w:t>are able to</w:t>
      </w:r>
      <w:proofErr w:type="gramEnd"/>
      <w:r>
        <w:t xml:space="preserve"> eat food sacrificed to idols and others cannot eat without damaging their consciences. Some believers are simply more conscientious than others. Some—and probably a lot of proponents—are go-getter types. They do not question; they just </w:t>
      </w:r>
      <w:r w:rsidRPr="0033561D">
        <w:rPr>
          <w:i/>
        </w:rPr>
        <w:t>do</w:t>
      </w:r>
      <w:r>
        <w:t>. Others who are more reflecti</w:t>
      </w:r>
      <w:r w:rsidR="00AE61E5">
        <w:t>ve, skeptical, or conscientious</w:t>
      </w:r>
      <w:r>
        <w:t xml:space="preserve"> may be more inclined </w:t>
      </w:r>
      <w:r w:rsidR="00AE61E5">
        <w:t xml:space="preserve">to </w:t>
      </w:r>
      <w:r>
        <w:t>question</w:t>
      </w:r>
      <w:r w:rsidR="00AE61E5">
        <w:t xml:space="preserve"> or</w:t>
      </w:r>
      <w:r>
        <w:t xml:space="preserve"> </w:t>
      </w:r>
      <w:r w:rsidR="00E71ACA">
        <w:t>wrestle</w:t>
      </w:r>
      <w:r w:rsidR="00AE61E5">
        <w:t xml:space="preserve"> over these issues</w:t>
      </w:r>
      <w:r>
        <w:t xml:space="preserve">. </w:t>
      </w:r>
      <w:r w:rsidR="00AE61E5">
        <w:t>M</w:t>
      </w:r>
      <w:r>
        <w:t>ost likely, there are all types among proponents and critics who have been influenced by a combination of the above factors.</w:t>
      </w:r>
    </w:p>
    <w:p w14:paraId="2ED870DE" w14:textId="6707C181" w:rsidR="00A43FE8" w:rsidRPr="001D3AB5" w:rsidRDefault="000C67D8" w:rsidP="00231D5E">
      <w:pPr>
        <w:spacing w:line="240" w:lineRule="auto"/>
        <w:jc w:val="both"/>
      </w:pPr>
      <w:r>
        <w:t>S</w:t>
      </w:r>
      <w:r w:rsidR="00FD42F8">
        <w:t>ome</w:t>
      </w:r>
      <w:r w:rsidR="00CE4264">
        <w:t xml:space="preserve"> have </w:t>
      </w:r>
      <w:r w:rsidR="003847F0">
        <w:t xml:space="preserve">used the word “fad” when discussing </w:t>
      </w:r>
      <w:r w:rsidR="00CE4264">
        <w:t>church planting movement</w:t>
      </w:r>
      <w:r w:rsidR="003847F0">
        <w:t>s or specific movement methodologies</w:t>
      </w:r>
      <w:r>
        <w:t xml:space="preserve"> </w:t>
      </w:r>
      <w:r>
        <w:fldChar w:fldCharType="begin"/>
      </w:r>
      <w:r w:rsidR="00D35ABD">
        <w:instrText xml:space="preserve"> ADDIN ZOTERO_ITEM CSL_CITATION {"citationID":"a2JBSbtP","properties":{"formattedCitation":"(Rhodes, 2022; Richard, 2021; Stiles, 2020)","plainCitation":"(Rhodes, 2022; Richard, 2021; Stiles, 2020)","dontUpdate":true,"noteIndex":0},"citationItems":[{"id":"DbINEgVX/azKoDovJ","uris":["http://zotero.org/users/6510490/items/2C3HYNSK"],"itemData":{"id":971,"type":"book","event-place":"Wheaton, IL","publisher":"Crossway","publisher-place":"Wheaton, IL","title":"No Shortcut to Success: A Manifesto for Modern Missions","author":[{"family":"Rhodes","given":"Matt"}],"issued":{"date-parts":[["2022"]]}}},{"id":"DbINEgVX/RNwHjlsV","uris":["http://zotero.org/users/6510490/items/H6WYR3ZY"],"itemData":{"id":1000,"type":"article-journal","container-title":"International Journal of Frontier Missiology","issue":"1-2","page":"76-77","title":"Book Review: Bhojpuri Breakthrough: A Movement that Keeps Multiplying, by Victor John with Dave Coles","volume":"38","author":[{"family":"Richard","given":"H. L."}],"issued":{"date-parts":[["2021"]],"season":"Spring/Summer"}}},{"id":"DbINEgVX/NRWVKdsC","uris":["http://zotero.org/users/6510490/items/YNG7TPT8"],"itemData":{"id":1046,"type":"post-weblog","container-title":"DesiringGod.org","title":"What Could Be Wrong with ‘Church Planting’?","URL":"http://desiringgod.org/articles/what-could-be-wrong-with-church-planting","author":[{"family":"Stiles","given":"Mack"}],"issued":{"date-parts":[["2020",8,24]]}}}],"schema":"https://github.com/citation-style-language/schema/raw/master/csl-citation.json"} </w:instrText>
      </w:r>
      <w:r>
        <w:fldChar w:fldCharType="separate"/>
      </w:r>
      <w:r w:rsidR="00523CB9" w:rsidRPr="00523CB9">
        <w:rPr>
          <w:rFonts w:cs="Times New Roman"/>
        </w:rPr>
        <w:t>(Rhodes 2022; Richard 2021; Stiles 2020)</w:t>
      </w:r>
      <w:r>
        <w:fldChar w:fldCharType="end"/>
      </w:r>
      <w:r w:rsidR="00CE4264">
        <w:t xml:space="preserve">. </w:t>
      </w:r>
      <w:r w:rsidR="00A43FE8">
        <w:t xml:space="preserve">While I </w:t>
      </w:r>
      <w:r>
        <w:t xml:space="preserve">am not convinced </w:t>
      </w:r>
      <w:r w:rsidR="008C74BB">
        <w:t>that the</w:t>
      </w:r>
      <w:r>
        <w:t xml:space="preserve"> </w:t>
      </w:r>
      <w:r w:rsidR="008C74BB">
        <w:t>“</w:t>
      </w:r>
      <w:r>
        <w:t xml:space="preserve">movements </w:t>
      </w:r>
      <w:r w:rsidR="008C74BB">
        <w:t xml:space="preserve">movement” </w:t>
      </w:r>
      <w:r>
        <w:t>i</w:t>
      </w:r>
      <w:r w:rsidR="00A43FE8">
        <w:t xml:space="preserve">s a fad, I </w:t>
      </w:r>
      <w:r w:rsidR="009B3965">
        <w:t>do see characteristics of</w:t>
      </w:r>
      <w:r w:rsidR="00A43FE8">
        <w:t xml:space="preserve"> a </w:t>
      </w:r>
      <w:r w:rsidR="00A43FE8" w:rsidRPr="000C67D8">
        <w:rPr>
          <w:i/>
        </w:rPr>
        <w:t>subculture</w:t>
      </w:r>
      <w:r w:rsidR="00A43FE8">
        <w:t xml:space="preserve">. </w:t>
      </w:r>
      <w:r w:rsidR="005F123B">
        <w:t xml:space="preserve">Movements circles have certain defining Bible verses, such as Matthew 24:14 and 2 Timothy 2:2. They </w:t>
      </w:r>
      <w:r w:rsidR="00A43FE8">
        <w:t xml:space="preserve">have their own values, slogans, and terminology. Common acronyms include CPM, DMM, T4T, MAWL, </w:t>
      </w:r>
      <w:r w:rsidR="00126DF0">
        <w:t>POP</w:t>
      </w:r>
      <w:r w:rsidR="001D3AB5">
        <w:t>s</w:t>
      </w:r>
      <w:r w:rsidR="00126DF0">
        <w:t xml:space="preserve">, DNA, and </w:t>
      </w:r>
      <w:r w:rsidR="00A43FE8">
        <w:t xml:space="preserve">DBS. They talk about </w:t>
      </w:r>
      <w:r>
        <w:t>“</w:t>
      </w:r>
      <w:r w:rsidR="00A43FE8">
        <w:t>streams,</w:t>
      </w:r>
      <w:r>
        <w:t>”</w:t>
      </w:r>
      <w:r w:rsidR="00A43FE8">
        <w:t xml:space="preserve"> </w:t>
      </w:r>
      <w:r>
        <w:t>“</w:t>
      </w:r>
      <w:r w:rsidR="00126DF0">
        <w:t>stages,</w:t>
      </w:r>
      <w:r>
        <w:t>”</w:t>
      </w:r>
      <w:r w:rsidR="00126DF0">
        <w:t xml:space="preserve"> </w:t>
      </w:r>
      <w:r>
        <w:t>“</w:t>
      </w:r>
      <w:r w:rsidR="00A43FE8">
        <w:t>generations,</w:t>
      </w:r>
      <w:r>
        <w:t>”</w:t>
      </w:r>
      <w:r w:rsidR="00A43FE8">
        <w:t xml:space="preserve"> </w:t>
      </w:r>
      <w:r>
        <w:t>“</w:t>
      </w:r>
      <w:r w:rsidR="001D3AB5" w:rsidRPr="001D3AB5">
        <w:rPr>
          <w:i/>
        </w:rPr>
        <w:t>oikos</w:t>
      </w:r>
      <w:r w:rsidR="001D3AB5">
        <w:t>,</w:t>
      </w:r>
      <w:r>
        <w:t>”</w:t>
      </w:r>
      <w:r w:rsidR="00126DF0">
        <w:t xml:space="preserve"> </w:t>
      </w:r>
      <w:r>
        <w:t>“</w:t>
      </w:r>
      <w:r w:rsidR="00506112">
        <w:t>Four Fields</w:t>
      </w:r>
      <w:r w:rsidR="00126DF0">
        <w:t>,</w:t>
      </w:r>
      <w:r>
        <w:t>”</w:t>
      </w:r>
      <w:r w:rsidR="00506112">
        <w:t xml:space="preserve"> </w:t>
      </w:r>
      <w:r>
        <w:t>“</w:t>
      </w:r>
      <w:r w:rsidR="00506112">
        <w:t>catalyzing,</w:t>
      </w:r>
      <w:r>
        <w:t>”</w:t>
      </w:r>
      <w:r w:rsidR="00506112">
        <w:t xml:space="preserve"> </w:t>
      </w:r>
      <w:r>
        <w:t>“</w:t>
      </w:r>
      <w:r w:rsidR="00506112">
        <w:t>starting groups,</w:t>
      </w:r>
      <w:r>
        <w:t>”</w:t>
      </w:r>
      <w:r w:rsidR="00126DF0">
        <w:t xml:space="preserve"> and</w:t>
      </w:r>
      <w:r w:rsidR="00506112">
        <w:t xml:space="preserve"> </w:t>
      </w:r>
      <w:r w:rsidR="00A43FE8">
        <w:t>“going slow to go fast</w:t>
      </w:r>
      <w:r w:rsidR="00506112">
        <w:t>.</w:t>
      </w:r>
      <w:r w:rsidR="00A43FE8">
        <w:t xml:space="preserve">” </w:t>
      </w:r>
      <w:r w:rsidR="00126DF0">
        <w:t xml:space="preserve">They are down with “tradition” and </w:t>
      </w:r>
      <w:r w:rsidR="00A43FE8">
        <w:t xml:space="preserve">tell us that “if </w:t>
      </w:r>
      <w:r w:rsidR="00506112">
        <w:t>you</w:t>
      </w:r>
      <w:r w:rsidR="00A43FE8">
        <w:t xml:space="preserve"> keep doing what </w:t>
      </w:r>
      <w:r w:rsidR="00506112">
        <w:t>you</w:t>
      </w:r>
      <w:r w:rsidR="00A43FE8">
        <w:t xml:space="preserve"> have been doing, </w:t>
      </w:r>
      <w:r w:rsidR="00506112">
        <w:t>you</w:t>
      </w:r>
      <w:r w:rsidR="00A43FE8">
        <w:t xml:space="preserve"> keep getting what </w:t>
      </w:r>
      <w:r w:rsidR="00506112">
        <w:t>you</w:t>
      </w:r>
      <w:r w:rsidR="00A43FE8">
        <w:t xml:space="preserve"> have been getting.” </w:t>
      </w:r>
      <w:r w:rsidR="001D3AB5">
        <w:t>(</w:t>
      </w:r>
      <w:r w:rsidR="005B511F">
        <w:t>This</w:t>
      </w:r>
      <w:r w:rsidR="00A43FE8">
        <w:t xml:space="preserve"> was presented to me as an acronym</w:t>
      </w:r>
      <w:r w:rsidR="00506112">
        <w:t xml:space="preserve"> </w:t>
      </w:r>
      <w:r w:rsidR="0038489D">
        <w:t>whose meaning we</w:t>
      </w:r>
      <w:r w:rsidR="00506112">
        <w:t xml:space="preserve"> were supposed to try and guess</w:t>
      </w:r>
      <w:r w:rsidR="00A43FE8">
        <w:t xml:space="preserve">: IYKDWYHBDYKGWYHBG. </w:t>
      </w:r>
      <w:r w:rsidR="00506112">
        <w:t>Needless to say, no one figure</w:t>
      </w:r>
      <w:r w:rsidR="0038489D">
        <w:t>d</w:t>
      </w:r>
      <w:r w:rsidR="00506112">
        <w:t xml:space="preserve"> it out.</w:t>
      </w:r>
      <w:r w:rsidR="001D3AB5">
        <w:t>)</w:t>
      </w:r>
      <w:r w:rsidR="00506112">
        <w:t xml:space="preserve"> </w:t>
      </w:r>
      <w:r w:rsidR="001D3AB5">
        <w:t xml:space="preserve">As a whole, how much do </w:t>
      </w:r>
      <w:r w:rsidR="005F123B">
        <w:t>all of the above</w:t>
      </w:r>
      <w:r w:rsidR="001D3AB5">
        <w:t xml:space="preserve"> speak of the values of being </w:t>
      </w:r>
      <w:r w:rsidR="001D3AB5" w:rsidRPr="001D3AB5">
        <w:rPr>
          <w:i/>
        </w:rPr>
        <w:t>biblical</w:t>
      </w:r>
      <w:r w:rsidR="001D3AB5" w:rsidRPr="001D3AB5">
        <w:t xml:space="preserve"> and faithful to Scripture</w:t>
      </w:r>
      <w:r w:rsidR="001D3AB5">
        <w:t xml:space="preserve"> </w:t>
      </w:r>
      <w:r w:rsidR="005B511F">
        <w:t>in contrast to</w:t>
      </w:r>
      <w:r w:rsidR="001D3AB5">
        <w:t xml:space="preserve"> </w:t>
      </w:r>
      <w:r w:rsidR="00506112">
        <w:t xml:space="preserve">the value of </w:t>
      </w:r>
      <w:r w:rsidR="005F123B">
        <w:rPr>
          <w:i/>
        </w:rPr>
        <w:t>reaching a goal</w:t>
      </w:r>
      <w:r w:rsidR="001D3AB5" w:rsidRPr="001D3AB5">
        <w:t xml:space="preserve"> and the</w:t>
      </w:r>
      <w:r w:rsidR="001D3AB5">
        <w:rPr>
          <w:i/>
        </w:rPr>
        <w:t xml:space="preserve"> means of getting there?</w:t>
      </w:r>
    </w:p>
    <w:p w14:paraId="406EC80B" w14:textId="34063DA9" w:rsidR="00105E7F" w:rsidRDefault="00105E7F" w:rsidP="00231D5E">
      <w:pPr>
        <w:spacing w:line="240" w:lineRule="auto"/>
        <w:jc w:val="both"/>
      </w:pPr>
      <w:r>
        <w:t>Among North American missionaries today, it is easier to fit in as a</w:t>
      </w:r>
      <w:r w:rsidR="006B7D47">
        <w:t xml:space="preserve"> movement</w:t>
      </w:r>
      <w:r>
        <w:t xml:space="preserve"> proponent, not a critic. While proponents have surely been frustrated at times over the lack of people who really “get it” and who </w:t>
      </w:r>
      <w:r w:rsidR="00BC7B71">
        <w:t xml:space="preserve">fail to </w:t>
      </w:r>
      <w:r>
        <w:t xml:space="preserve">embrace movements thinking and methods, the trend in the last two decades has been increasingly towards movement approaches. If there is an “in” approach in </w:t>
      </w:r>
      <w:r w:rsidR="006B7D47">
        <w:t xml:space="preserve">evangelical </w:t>
      </w:r>
      <w:r>
        <w:t>missions today, it would be church planting or disciple-making movements.</w:t>
      </w:r>
    </w:p>
    <w:p w14:paraId="38E2498D" w14:textId="77777777" w:rsidR="00AB2338" w:rsidRDefault="00AB2338">
      <w:pPr>
        <w:spacing w:line="259" w:lineRule="auto"/>
        <w:ind w:firstLine="0"/>
        <w:rPr>
          <w:rFonts w:cs="Times New Roman"/>
          <w:b/>
          <w:szCs w:val="24"/>
        </w:rPr>
      </w:pPr>
      <w:r>
        <w:br w:type="page"/>
      </w:r>
    </w:p>
    <w:p w14:paraId="74FD2E33" w14:textId="2713AD0B" w:rsidR="00017838" w:rsidRDefault="00017838" w:rsidP="00231D5E">
      <w:pPr>
        <w:pStyle w:val="Heading1"/>
        <w:spacing w:line="240" w:lineRule="auto"/>
        <w:jc w:val="both"/>
      </w:pPr>
      <w:r>
        <w:lastRenderedPageBreak/>
        <w:t>The Need for Discernment</w:t>
      </w:r>
    </w:p>
    <w:p w14:paraId="2FE2636C" w14:textId="6599D256" w:rsidR="00346713" w:rsidRDefault="00346713" w:rsidP="00231D5E">
      <w:pPr>
        <w:spacing w:line="240" w:lineRule="auto"/>
        <w:jc w:val="both"/>
      </w:pPr>
      <w:r>
        <w:t xml:space="preserve">Some </w:t>
      </w:r>
      <w:r w:rsidR="006B7D47">
        <w:t xml:space="preserve">proponents </w:t>
      </w:r>
      <w:r>
        <w:t xml:space="preserve">have prioritized the results-orientation of movements over biblical faithfulness because they see God in it. </w:t>
      </w:r>
      <w:r w:rsidR="006B7D47">
        <w:t>For example</w:t>
      </w:r>
      <w:r w:rsidR="00BC7B71">
        <w:t>,</w:t>
      </w:r>
      <w:r w:rsidR="006B7D47">
        <w:t xml:space="preserve"> that belief is evident in</w:t>
      </w:r>
      <w:r w:rsidR="00BC7B71">
        <w:t xml:space="preserve"> t</w:t>
      </w:r>
      <w:r>
        <w:t>he subtitle</w:t>
      </w:r>
      <w:r w:rsidR="00E71ACA">
        <w:t>s</w:t>
      </w:r>
      <w:r>
        <w:t xml:space="preserve"> of </w:t>
      </w:r>
      <w:r w:rsidR="00BC7B71">
        <w:t>two movement books</w:t>
      </w:r>
      <w:r w:rsidR="006B7D47">
        <w:t>:</w:t>
      </w:r>
      <w:r>
        <w:t xml:space="preserve"> </w:t>
      </w:r>
      <w:r w:rsidR="00BC7B71" w:rsidRPr="00BC7B71">
        <w:rPr>
          <w:i/>
        </w:rPr>
        <w:t>H</w:t>
      </w:r>
      <w:r w:rsidRPr="00BC7B71">
        <w:rPr>
          <w:i/>
        </w:rPr>
        <w:t xml:space="preserve">ow God </w:t>
      </w:r>
      <w:r w:rsidR="00BC7B71" w:rsidRPr="00BC7B71">
        <w:rPr>
          <w:i/>
        </w:rPr>
        <w:t>I</w:t>
      </w:r>
      <w:r w:rsidRPr="00BC7B71">
        <w:rPr>
          <w:i/>
        </w:rPr>
        <w:t xml:space="preserve">s </w:t>
      </w:r>
      <w:r w:rsidR="00BC7B71" w:rsidRPr="00BC7B71">
        <w:rPr>
          <w:i/>
        </w:rPr>
        <w:t>R</w:t>
      </w:r>
      <w:r w:rsidRPr="00BC7B71">
        <w:rPr>
          <w:i/>
        </w:rPr>
        <w:t xml:space="preserve">edeeming a </w:t>
      </w:r>
      <w:r w:rsidR="00BC7B71" w:rsidRPr="00BC7B71">
        <w:rPr>
          <w:i/>
        </w:rPr>
        <w:t>Lost Wo</w:t>
      </w:r>
      <w:r w:rsidRPr="00BC7B71">
        <w:rPr>
          <w:i/>
        </w:rPr>
        <w:t>rld</w:t>
      </w:r>
      <w:r w:rsidR="00BC7B71">
        <w:t xml:space="preserve"> </w:t>
      </w:r>
      <w:r w:rsidR="00BC7B71">
        <w:fldChar w:fldCharType="begin"/>
      </w:r>
      <w:r w:rsidR="00D35ABD">
        <w:instrText xml:space="preserve"> ADDIN ZOTERO_ITEM CSL_CITATION {"citationID":"wlgvIeXA","properties":{"formattedCitation":"(Garrison, 2004)","plainCitation":"(Garrison, 2004)","noteIndex":0},"citationItems":[{"id":"DbINEgVX/fAvaGlaX","uris":["http://zotero.org/users/6510490/items/ZAL2YF65"],"itemData":{"id":929,"type":"book","event-place":"Midlothian, VA","publisher":"WIGTake Resources","publisher-place":"Midlothian, VA","title":"Church Planting Movements: How God Is Redeeming a Lost World","author":[{"family":"Garrison","given":"David"}],"issued":{"date-parts":[["2004"]]}}}],"schema":"https://github.com/citation-style-language/schema/raw/master/csl-citation.json"} </w:instrText>
      </w:r>
      <w:r w:rsidR="00BC7B71">
        <w:fldChar w:fldCharType="separate"/>
      </w:r>
      <w:r w:rsidR="00D35ABD" w:rsidRPr="00D35ABD">
        <w:rPr>
          <w:rFonts w:cs="Times New Roman"/>
        </w:rPr>
        <w:t>(Garrison 2004)</w:t>
      </w:r>
      <w:r w:rsidR="00BC7B71">
        <w:fldChar w:fldCharType="end"/>
      </w:r>
      <w:r w:rsidR="00E71ACA">
        <w:t xml:space="preserve"> and </w:t>
      </w:r>
      <w:r w:rsidR="00BC7B71" w:rsidRPr="00BC7B71">
        <w:rPr>
          <w:i/>
        </w:rPr>
        <w:t>T</w:t>
      </w:r>
      <w:r w:rsidR="00E71ACA" w:rsidRPr="00BC7B71">
        <w:rPr>
          <w:i/>
        </w:rPr>
        <w:t xml:space="preserve">he </w:t>
      </w:r>
      <w:r w:rsidR="00BC7B71" w:rsidRPr="00BC7B71">
        <w:rPr>
          <w:i/>
        </w:rPr>
        <w:t>M</w:t>
      </w:r>
      <w:r w:rsidR="00E71ACA" w:rsidRPr="00BC7B71">
        <w:rPr>
          <w:i/>
        </w:rPr>
        <w:t xml:space="preserve">ovement of God to </w:t>
      </w:r>
      <w:r w:rsidR="00BC7B71" w:rsidRPr="00BC7B71">
        <w:rPr>
          <w:i/>
        </w:rPr>
        <w:t>D</w:t>
      </w:r>
      <w:r w:rsidR="00E71ACA" w:rsidRPr="00BC7B71">
        <w:rPr>
          <w:i/>
        </w:rPr>
        <w:t xml:space="preserve">isciple the </w:t>
      </w:r>
      <w:r w:rsidR="00BC7B71" w:rsidRPr="00BC7B71">
        <w:rPr>
          <w:i/>
        </w:rPr>
        <w:t>N</w:t>
      </w:r>
      <w:r w:rsidR="00E71ACA" w:rsidRPr="00BC7B71">
        <w:rPr>
          <w:i/>
        </w:rPr>
        <w:t>ations</w:t>
      </w:r>
      <w:r w:rsidR="00BC7B71">
        <w:t xml:space="preserve"> </w:t>
      </w:r>
      <w:r w:rsidR="00BC7B71">
        <w:fldChar w:fldCharType="begin"/>
      </w:r>
      <w:r w:rsidR="00D35ABD">
        <w:instrText xml:space="preserve"> ADDIN ZOTERO_ITEM CSL_CITATION {"citationID":"wGPjnQ8W","properties":{"formattedCitation":"(Farah, 2021)","plainCitation":"(Farah, 2021)","noteIndex":0},"citationItems":[{"id":"DbINEgVX/05Z4y4xt","uris":["http://zotero.org/users/6510490/items/6HSX8YRM"],"itemData":{"id":988,"type":"book","event-place":"Littleton, CO","publisher":"William Carey Publishing","publisher-place":"Littleton, CO","title":"Motus Dei: The Movement of God to Disciple the Nations","editor":[{"family":"Farah","given":"Warrick"}],"issued":{"date-parts":[["2021"]]}}}],"schema":"https://github.com/citation-style-language/schema/raw/master/csl-citation.json"} </w:instrText>
      </w:r>
      <w:r w:rsidR="00BC7B71">
        <w:fldChar w:fldCharType="separate"/>
      </w:r>
      <w:r w:rsidR="00D35ABD" w:rsidRPr="00D35ABD">
        <w:rPr>
          <w:rFonts w:cs="Times New Roman"/>
        </w:rPr>
        <w:t>(Farah 2021)</w:t>
      </w:r>
      <w:r w:rsidR="00BC7B71">
        <w:fldChar w:fldCharType="end"/>
      </w:r>
      <w:r w:rsidR="00E71ACA">
        <w:t>.</w:t>
      </w:r>
      <w:r>
        <w:t xml:space="preserve"> God is behind the movements, and we simply need to join him in what he is doing</w:t>
      </w:r>
      <w:r w:rsidR="00E71ACA">
        <w:t>, the thinking goes</w:t>
      </w:r>
      <w:r>
        <w:t xml:space="preserve">. </w:t>
      </w:r>
      <w:r w:rsidR="005B511F">
        <w:t>Movements are taking place among historically resistant peoples</w:t>
      </w:r>
      <w:r w:rsidR="00AE61E5">
        <w:t xml:space="preserve">. Miracles </w:t>
      </w:r>
      <w:r w:rsidR="005B511F">
        <w:t>are occurring</w:t>
      </w:r>
      <w:r w:rsidR="00AE61E5">
        <w:t xml:space="preserve"> and people are being healed. </w:t>
      </w:r>
      <w:r>
        <w:t>How c</w:t>
      </w:r>
      <w:r w:rsidR="006B7D47">
        <w:t>ould</w:t>
      </w:r>
      <w:r>
        <w:t xml:space="preserve"> </w:t>
      </w:r>
      <w:r w:rsidR="006B7D47">
        <w:t>anyone</w:t>
      </w:r>
      <w:r>
        <w:t xml:space="preserve"> argue with this? If you oppose movements, you are opposing God</w:t>
      </w:r>
      <w:r w:rsidR="00671604">
        <w:t xml:space="preserve"> </w:t>
      </w:r>
      <w:r w:rsidR="00671604">
        <w:fldChar w:fldCharType="begin"/>
      </w:r>
      <w:r w:rsidR="00D35ABD">
        <w:instrText xml:space="preserve"> ADDIN ZOTERO_ITEM CSL_CITATION {"citationID":"vzLATdXq","properties":{"formattedCitation":"(J. M. Terry, personal communication, February 13, 2019)","plainCitation":"(J. M. Terry, personal communication, February 13, 2019)","dontUpdate":true,"noteIndex":0},"citationItems":[{"id":"DbINEgVX/UxHy5loM","uris":["http://zotero.org/users/6510490/items/KRYMHJUE"],"itemData":{"id":1112,"type":"interview","title":"Phone Interview","author":[{"family":"Terry","given":"John Mark"}],"issued":{"date-parts":[["2019",2,13]]}}}],"schema":"https://github.com/citation-style-language/schema/raw/master/csl-citation.json"} </w:instrText>
      </w:r>
      <w:r w:rsidR="00671604">
        <w:fldChar w:fldCharType="separate"/>
      </w:r>
      <w:r w:rsidR="00523CB9" w:rsidRPr="00523CB9">
        <w:rPr>
          <w:rFonts w:cs="Times New Roman"/>
        </w:rPr>
        <w:t>(Terry 2019)</w:t>
      </w:r>
      <w:r w:rsidR="00671604">
        <w:fldChar w:fldCharType="end"/>
      </w:r>
      <w:r>
        <w:t>.</w:t>
      </w:r>
      <w:r w:rsidR="0046237E">
        <w:t xml:space="preserve"> As Adam Coker </w:t>
      </w:r>
      <w:r w:rsidR="006B7D47">
        <w:t>has noted</w:t>
      </w:r>
      <w:r w:rsidR="0046237E">
        <w:t xml:space="preserve">, “To doubt the validity of CPMs is treated as an affront to the sacred” </w:t>
      </w:r>
      <w:r w:rsidR="0046237E">
        <w:fldChar w:fldCharType="begin"/>
      </w:r>
      <w:r w:rsidR="00D35ABD">
        <w:instrText xml:space="preserve"> ADDIN ZOTERO_ITEM CSL_CITATION {"citationID":"GO4E0g5X","properties":{"formattedCitation":"(2016, p. 87)","plainCitation":"(2016, p. 87)","dontUpdate":true,"noteIndex":0},"citationItems":[{"id":"DbINEgVX/Vj9LAJXr","uris":["http://zotero.org/users/6510490/items/JEX3YHRD"],"itemData":{"id":472,"type":"article-journal","archive":"ATLA Religion Database with ATLASerials","archive_location":"ATLAiFZK170320001627","container-title":"Southwestern Journal of Theology","ISSN":"0038-4828","issue":"1","journalAbbreviation":"Southwestern Journal of Theology","note":"number: 1","page":"77-87","title":"A Strange Sort of Orthodoxy: An Analysis of the T4T and CPM Approach to Missions","volume":"59","author":[{"family":"Coker","given":"Adam"}],"issued":{"date-parts":[["2016",1,1]]}},"locator":"87","label":"page","suppress-author":true}],"schema":"https://github.com/citation-style-language/schema/raw/master/csl-citation.json"} </w:instrText>
      </w:r>
      <w:r w:rsidR="0046237E">
        <w:fldChar w:fldCharType="separate"/>
      </w:r>
      <w:r w:rsidR="00523CB9" w:rsidRPr="00523CB9">
        <w:rPr>
          <w:rFonts w:cs="Times New Roman"/>
        </w:rPr>
        <w:t>(</w:t>
      </w:r>
      <w:r w:rsidR="006B7D47">
        <w:rPr>
          <w:rFonts w:cs="Times New Roman"/>
        </w:rPr>
        <w:t xml:space="preserve">Coker </w:t>
      </w:r>
      <w:r w:rsidR="00523CB9" w:rsidRPr="00523CB9">
        <w:rPr>
          <w:rFonts w:cs="Times New Roman"/>
        </w:rPr>
        <w:t>2016, 87)</w:t>
      </w:r>
      <w:r w:rsidR="0046237E">
        <w:fldChar w:fldCharType="end"/>
      </w:r>
      <w:r w:rsidR="0046237E">
        <w:t xml:space="preserve">. And how can </w:t>
      </w:r>
      <w:r w:rsidR="006B7D47">
        <w:t>one</w:t>
      </w:r>
      <w:r w:rsidR="0046237E">
        <w:t xml:space="preserve"> argue with the </w:t>
      </w:r>
      <w:r w:rsidR="006B7D47">
        <w:t xml:space="preserve">reported </w:t>
      </w:r>
      <w:r w:rsidR="0046237E">
        <w:t>numbers</w:t>
      </w:r>
      <w:r w:rsidR="00305775">
        <w:t xml:space="preserve">? We </w:t>
      </w:r>
      <w:r w:rsidR="00AD7AF8">
        <w:t>hear</w:t>
      </w:r>
      <w:r w:rsidR="00305775">
        <w:t xml:space="preserve"> of these </w:t>
      </w:r>
      <w:r w:rsidR="00AD7AF8">
        <w:t>in</w:t>
      </w:r>
      <w:r w:rsidR="006B7D47">
        <w:t xml:space="preserve"> another popular movements book</w:t>
      </w:r>
      <w:r w:rsidR="00305775">
        <w:t>, the subtitle of which is</w:t>
      </w:r>
      <w:r w:rsidR="006B7D47">
        <w:t xml:space="preserve"> </w:t>
      </w:r>
      <w:r w:rsidR="008E09B7" w:rsidRPr="008E09B7">
        <w:rPr>
          <w:i/>
        </w:rPr>
        <w:t>H</w:t>
      </w:r>
      <w:r w:rsidR="0046237E" w:rsidRPr="008E09B7">
        <w:rPr>
          <w:i/>
        </w:rPr>
        <w:t xml:space="preserve">ow </w:t>
      </w:r>
      <w:r w:rsidR="008E09B7" w:rsidRPr="008E09B7">
        <w:rPr>
          <w:i/>
        </w:rPr>
        <w:t>H</w:t>
      </w:r>
      <w:r w:rsidR="0046237E" w:rsidRPr="008E09B7">
        <w:rPr>
          <w:i/>
        </w:rPr>
        <w:t xml:space="preserve">undreds of </w:t>
      </w:r>
      <w:r w:rsidR="008E09B7" w:rsidRPr="008E09B7">
        <w:rPr>
          <w:i/>
        </w:rPr>
        <w:t>T</w:t>
      </w:r>
      <w:r w:rsidR="0046237E" w:rsidRPr="008E09B7">
        <w:rPr>
          <w:i/>
        </w:rPr>
        <w:t xml:space="preserve">housands of Muslims </w:t>
      </w:r>
      <w:r w:rsidR="008E09B7" w:rsidRPr="008E09B7">
        <w:rPr>
          <w:i/>
        </w:rPr>
        <w:t>A</w:t>
      </w:r>
      <w:r w:rsidR="0046237E" w:rsidRPr="008E09B7">
        <w:rPr>
          <w:i/>
        </w:rPr>
        <w:t xml:space="preserve">re </w:t>
      </w:r>
      <w:r w:rsidR="008E09B7" w:rsidRPr="008E09B7">
        <w:rPr>
          <w:i/>
        </w:rPr>
        <w:t>F</w:t>
      </w:r>
      <w:r w:rsidR="0046237E" w:rsidRPr="008E09B7">
        <w:rPr>
          <w:i/>
        </w:rPr>
        <w:t xml:space="preserve">alling in </w:t>
      </w:r>
      <w:r w:rsidR="008E09B7" w:rsidRPr="008E09B7">
        <w:rPr>
          <w:i/>
        </w:rPr>
        <w:t>L</w:t>
      </w:r>
      <w:r w:rsidR="0046237E" w:rsidRPr="008E09B7">
        <w:rPr>
          <w:i/>
        </w:rPr>
        <w:t>ove with Jesus</w:t>
      </w:r>
      <w:r w:rsidR="00B8009D">
        <w:t xml:space="preserve"> </w:t>
      </w:r>
      <w:r w:rsidR="00671604">
        <w:fldChar w:fldCharType="begin"/>
      </w:r>
      <w:r w:rsidR="00D35ABD">
        <w:instrText xml:space="preserve"> ADDIN ZOTERO_ITEM CSL_CITATION {"citationID":"FxKDo1lU","properties":{"formattedCitation":"(Trousdale, 2012)","plainCitation":"(Trousdale, 2012)","dontUpdate":true,"noteIndex":0},"citationItems":[{"id":"DbINEgVX/yMzeeklH","uris":["http://zotero.org/users/6510490/items/TB95C5ZB"],"itemData":{"id":1111,"type":"book","event-place":"Nashville, TN","publisher":"Thomas Nelson","publisher-place":"Nashville, TN","title":"Miraculous Movements: How Hundreds of Thousands of Muslims Are Falling in Love with Jesus","author":[{"family":"Trousdale","given":"Jerry"}],"issued":{"date-parts":[["2012"]]}},"label":"page"}],"schema":"https://github.com/citation-style-language/schema/raw/master/csl-citation.json"} </w:instrText>
      </w:r>
      <w:r w:rsidR="00671604">
        <w:fldChar w:fldCharType="separate"/>
      </w:r>
      <w:r w:rsidR="00523CB9" w:rsidRPr="00523CB9">
        <w:rPr>
          <w:rFonts w:cs="Times New Roman"/>
        </w:rPr>
        <w:t>(Trousdale 2012)</w:t>
      </w:r>
      <w:r w:rsidR="00671604">
        <w:fldChar w:fldCharType="end"/>
      </w:r>
      <w:r w:rsidR="00671604">
        <w:t>.</w:t>
      </w:r>
      <w:r w:rsidR="0046237E">
        <w:t xml:space="preserve"> </w:t>
      </w:r>
      <w:r w:rsidR="00B8009D">
        <w:t>The thinking is that m</w:t>
      </w:r>
      <w:r w:rsidR="0046237E">
        <w:t xml:space="preserve">ovements are a work of God’s </w:t>
      </w:r>
      <w:proofErr w:type="gramStart"/>
      <w:r w:rsidR="0046237E">
        <w:t>Spirit</w:t>
      </w:r>
      <w:proofErr w:type="gramEnd"/>
      <w:r w:rsidR="00B8009D">
        <w:t xml:space="preserve"> and that God is moving </w:t>
      </w:r>
      <w:r w:rsidR="00671604">
        <w:t xml:space="preserve">in amazing ways. </w:t>
      </w:r>
      <w:r w:rsidR="00017838">
        <w:t xml:space="preserve">How </w:t>
      </w:r>
      <w:r w:rsidR="00AE61E5">
        <w:t xml:space="preserve">then </w:t>
      </w:r>
      <w:r w:rsidR="006B7D47">
        <w:t>could anyone</w:t>
      </w:r>
      <w:r w:rsidR="00017838">
        <w:t xml:space="preserve"> question what God is doing?</w:t>
      </w:r>
    </w:p>
    <w:p w14:paraId="1B0CFAAE" w14:textId="23186404" w:rsidR="001A2280" w:rsidRDefault="00B8009D" w:rsidP="00231D5E">
      <w:pPr>
        <w:spacing w:line="240" w:lineRule="auto"/>
        <w:jc w:val="both"/>
      </w:pPr>
      <w:r>
        <w:t xml:space="preserve">The </w:t>
      </w:r>
      <w:r w:rsidR="006B7D47">
        <w:t xml:space="preserve">subtle </w:t>
      </w:r>
      <w:r>
        <w:t xml:space="preserve">problem is that </w:t>
      </w:r>
      <w:r w:rsidR="006B7D47">
        <w:t>almost</w:t>
      </w:r>
      <w:r w:rsidR="001A2280">
        <w:t xml:space="preserve"> any spiritual movement or phenomen</w:t>
      </w:r>
      <w:r w:rsidR="006B7D47">
        <w:t>on ha</w:t>
      </w:r>
      <w:r w:rsidR="001A2280">
        <w:t>s elements of God an</w:t>
      </w:r>
      <w:r w:rsidR="00AE61E5">
        <w:t xml:space="preserve">d other elements that are not. </w:t>
      </w:r>
      <w:r w:rsidR="001A2280">
        <w:t xml:space="preserve">Pentecostalism has spread around the world like wildfire, but many </w:t>
      </w:r>
      <w:r w:rsidR="00CB5615">
        <w:t>have rejected</w:t>
      </w:r>
      <w:r w:rsidR="001A2280">
        <w:t xml:space="preserve"> the doctrine of a </w:t>
      </w:r>
      <w:r w:rsidR="001A2280" w:rsidRPr="00105E7F">
        <w:t>necessary</w:t>
      </w:r>
      <w:r w:rsidR="001A2280">
        <w:t xml:space="preserve"> second baptism of the Holy Spirit manifesting in speaking in tongues. The charismatic movement has also been </w:t>
      </w:r>
      <w:r w:rsidR="00CB5615">
        <w:t xml:space="preserve">a </w:t>
      </w:r>
      <w:r w:rsidR="001A2280">
        <w:t>highly s</w:t>
      </w:r>
      <w:r w:rsidR="00CB5615">
        <w:t xml:space="preserve">uccessful movement, but many have been critical of </w:t>
      </w:r>
      <w:r w:rsidR="00AD7AF8">
        <w:t>certain</w:t>
      </w:r>
      <w:r w:rsidR="00CB5615">
        <w:t xml:space="preserve"> phenomena in the movement</w:t>
      </w:r>
      <w:r>
        <w:t>,</w:t>
      </w:r>
      <w:r w:rsidR="00CB5615">
        <w:t xml:space="preserve"> such as “holy laughter” and being “slain in the Spirit.” Megachurches have grown into the tens of thousands, but ma</w:t>
      </w:r>
      <w:r w:rsidR="006B7D47">
        <w:t>n</w:t>
      </w:r>
      <w:r w:rsidR="00CB5615">
        <w:t xml:space="preserve">y have rightly questioned the prosperity teachings and lavish lifestyles of </w:t>
      </w:r>
      <w:r w:rsidR="006B7D47">
        <w:t>many megachurch leaders</w:t>
      </w:r>
      <w:r w:rsidR="00CB5615">
        <w:t xml:space="preserve">. </w:t>
      </w:r>
      <w:r>
        <w:t xml:space="preserve">The church in Corinth was a work of God, but what about their divisions, sexual immorality, and views on spiritual gifts? </w:t>
      </w:r>
      <w:r w:rsidR="00CB5615">
        <w:t xml:space="preserve">So then, </w:t>
      </w:r>
      <w:r>
        <w:t>if we say that</w:t>
      </w:r>
      <w:r w:rsidR="00CB5615">
        <w:t xml:space="preserve"> God is </w:t>
      </w:r>
      <w:r>
        <w:t>the author of movements</w:t>
      </w:r>
      <w:r w:rsidR="00105E7F">
        <w:t xml:space="preserve">, does that mean we </w:t>
      </w:r>
      <w:r>
        <w:t xml:space="preserve">take everything that goes along with movements, </w:t>
      </w:r>
      <w:r w:rsidR="00CB5615">
        <w:t xml:space="preserve">or do we address </w:t>
      </w:r>
      <w:r w:rsidR="00017838">
        <w:t xml:space="preserve">and reject </w:t>
      </w:r>
      <w:r w:rsidR="00CB5615">
        <w:t xml:space="preserve">the areas that </w:t>
      </w:r>
      <w:r>
        <w:t xml:space="preserve">do not line up with the Scriptures </w:t>
      </w:r>
      <w:r w:rsidR="00017838">
        <w:t>and</w:t>
      </w:r>
      <w:r w:rsidR="00CB5615">
        <w:t xml:space="preserve"> our consciences?</w:t>
      </w:r>
    </w:p>
    <w:p w14:paraId="5BF9B3E2" w14:textId="67374C1E" w:rsidR="00017838" w:rsidRDefault="00017838" w:rsidP="00231D5E">
      <w:pPr>
        <w:spacing w:line="240" w:lineRule="auto"/>
        <w:jc w:val="both"/>
      </w:pPr>
      <w:r>
        <w:t xml:space="preserve">The problem for proponents is </w:t>
      </w:r>
      <w:r w:rsidR="00AD7AF8">
        <w:t xml:space="preserve">that </w:t>
      </w:r>
      <w:r w:rsidR="006B7D47">
        <w:t>faithfully following</w:t>
      </w:r>
      <w:r>
        <w:t xml:space="preserve"> certain scriptural principles</w:t>
      </w:r>
      <w:r w:rsidR="006B7D47">
        <w:t xml:space="preserve"> can</w:t>
      </w:r>
      <w:r>
        <w:t xml:space="preserve"> create difficult conditions for a movement to occur. If missionaries become gospel proclaimers rather than discovery facilitators</w:t>
      </w:r>
      <w:r w:rsidR="00D22246">
        <w:t>, the</w:t>
      </w:r>
      <w:r w:rsidR="00847FAC">
        <w:t>n</w:t>
      </w:r>
      <w:r w:rsidR="00D22246">
        <w:t xml:space="preserve"> you </w:t>
      </w:r>
      <w:r w:rsidR="00E71ACA">
        <w:t>become</w:t>
      </w:r>
      <w:r w:rsidR="00AE61E5">
        <w:t xml:space="preserve"> too reliant on the missionary and </w:t>
      </w:r>
      <w:r w:rsidR="00D22246">
        <w:t xml:space="preserve">may be hindering a grassroots movement. If churches are required to have male elders who have been believers for some </w:t>
      </w:r>
      <w:proofErr w:type="gramStart"/>
      <w:r w:rsidR="00D22246">
        <w:t>period of time</w:t>
      </w:r>
      <w:proofErr w:type="gramEnd"/>
      <w:r w:rsidR="00D22246">
        <w:t xml:space="preserve">, then you have to wait for the availability of men and enough time for them to be somewhat mature. If you insist that a church has to have biblically qualified leaders, then </w:t>
      </w:r>
      <w:r w:rsidR="006B7D47">
        <w:t xml:space="preserve">you </w:t>
      </w:r>
      <w:r w:rsidR="00D22246">
        <w:t xml:space="preserve">have to wait for people to meet </w:t>
      </w:r>
      <w:r w:rsidR="00AD7AF8">
        <w:t>those</w:t>
      </w:r>
      <w:r w:rsidR="00D22246">
        <w:t xml:space="preserve"> qualifications.</w:t>
      </w:r>
      <w:r w:rsidR="00847FAC">
        <w:t xml:space="preserve"> For many proponents, these conditions are </w:t>
      </w:r>
      <w:r w:rsidR="0005518C">
        <w:t xml:space="preserve">trivial </w:t>
      </w:r>
      <w:r w:rsidR="00847FAC">
        <w:t>and secondary to the greater purpose of making Christ known.</w:t>
      </w:r>
    </w:p>
    <w:p w14:paraId="1576DAAB" w14:textId="77777777" w:rsidR="009706EC" w:rsidRPr="00300B26" w:rsidRDefault="00300B26" w:rsidP="00231D5E">
      <w:pPr>
        <w:spacing w:line="240" w:lineRule="auto"/>
        <w:ind w:firstLine="0"/>
        <w:jc w:val="both"/>
        <w:rPr>
          <w:b/>
        </w:rPr>
      </w:pPr>
      <w:r w:rsidRPr="00300B26">
        <w:rPr>
          <w:b/>
        </w:rPr>
        <w:t>Anticipating Reactions</w:t>
      </w:r>
    </w:p>
    <w:p w14:paraId="46917CD4" w14:textId="7E49A570" w:rsidR="001D2C0D" w:rsidRDefault="005B2EF1" w:rsidP="00B716BA">
      <w:pPr>
        <w:pStyle w:val="FirstParagraph"/>
        <w:spacing w:line="240" w:lineRule="auto"/>
        <w:jc w:val="both"/>
      </w:pPr>
      <w:r>
        <w:t>S</w:t>
      </w:r>
      <w:r w:rsidR="005B511F">
        <w:t>ome read</w:t>
      </w:r>
      <w:r w:rsidR="006B7D47">
        <w:t>ers</w:t>
      </w:r>
      <w:r w:rsidR="005B511F">
        <w:t xml:space="preserve"> </w:t>
      </w:r>
      <w:r w:rsidR="006B7D47">
        <w:t>may object</w:t>
      </w:r>
      <w:r w:rsidR="005B511F">
        <w:t>, “But your definition</w:t>
      </w:r>
      <w:r w:rsidR="006B7D47">
        <w:t>s</w:t>
      </w:r>
      <w:r w:rsidR="005B511F">
        <w:t xml:space="preserve"> of </w:t>
      </w:r>
      <w:r w:rsidR="006B7D47">
        <w:t xml:space="preserve">positions that are </w:t>
      </w:r>
      <w:r w:rsidR="005B511F">
        <w:t>‘</w:t>
      </w:r>
      <w:r w:rsidR="005B511F" w:rsidRPr="005B511F">
        <w:t>biblical</w:t>
      </w:r>
      <w:r w:rsidR="005B511F">
        <w:t xml:space="preserve">’ </w:t>
      </w:r>
      <w:r w:rsidR="006B7D47">
        <w:t>are</w:t>
      </w:r>
      <w:r w:rsidR="005B511F">
        <w:t xml:space="preserve"> not the same as mine.” Very well, </w:t>
      </w:r>
      <w:r w:rsidR="004C61F2">
        <w:t>since</w:t>
      </w:r>
      <w:r w:rsidR="005B511F">
        <w:t xml:space="preserve"> </w:t>
      </w:r>
      <w:r w:rsidR="006B7D47">
        <w:t>clearly not</w:t>
      </w:r>
      <w:r w:rsidR="005B511F">
        <w:t xml:space="preserve"> everyone has the exact same theological views</w:t>
      </w:r>
      <w:r w:rsidR="00AD7AF8">
        <w:t>, and t</w:t>
      </w:r>
      <w:r w:rsidR="005B511F">
        <w:t xml:space="preserve">here can be a wide range of evangelical views that </w:t>
      </w:r>
      <w:r w:rsidR="00462533">
        <w:t>are</w:t>
      </w:r>
      <w:r w:rsidR="005B511F">
        <w:t xml:space="preserve"> considered </w:t>
      </w:r>
      <w:r w:rsidR="00462533">
        <w:t>“</w:t>
      </w:r>
      <w:r w:rsidR="005B511F">
        <w:t>biblical.</w:t>
      </w:r>
      <w:r w:rsidR="00462533">
        <w:t xml:space="preserve">” </w:t>
      </w:r>
      <w:r w:rsidR="00B716BA" w:rsidRPr="00B716BA">
        <w:t xml:space="preserve">A central factor in the discussion is the degree to which the Bible </w:t>
      </w:r>
      <w:r w:rsidR="00AD7AF8">
        <w:t>or</w:t>
      </w:r>
      <w:r w:rsidR="00B716BA" w:rsidRPr="00B716BA">
        <w:t xml:space="preserve"> movement thinking has shaped one’s views. One example is Southern Baptist missionaries’ views on gender roles in leadership. While the Southern Baptist Convention has maintained a complementary position</w:t>
      </w:r>
      <w:r w:rsidR="001D2C0D">
        <w:t xml:space="preserve"> on the role of women in leadership</w:t>
      </w:r>
      <w:r w:rsidR="001D2C0D" w:rsidRPr="00B716BA">
        <w:t xml:space="preserve"> </w:t>
      </w:r>
      <w:r w:rsidR="00B716BA" w:rsidRPr="00B716BA">
        <w:t>(</w:t>
      </w:r>
      <w:r w:rsidR="00B716BA" w:rsidRPr="00B716BA">
        <w:rPr>
          <w:i/>
        </w:rPr>
        <w:t>Baptist Faith &amp; Message</w:t>
      </w:r>
      <w:r w:rsidR="00B716BA" w:rsidRPr="00B716BA">
        <w:t xml:space="preserve"> 2000 n.d.), many </w:t>
      </w:r>
      <w:r w:rsidR="001D2C0D">
        <w:t xml:space="preserve">Baptist missionaries have </w:t>
      </w:r>
      <w:r w:rsidR="00555875">
        <w:t>switched</w:t>
      </w:r>
      <w:r w:rsidR="001D2C0D">
        <w:t xml:space="preserve"> t</w:t>
      </w:r>
      <w:r w:rsidR="00555875">
        <w:t>o a more egalitarian position</w:t>
      </w:r>
      <w:r w:rsidR="0005518C">
        <w:t>—</w:t>
      </w:r>
      <w:r w:rsidR="001C2E3B">
        <w:t xml:space="preserve">not </w:t>
      </w:r>
      <w:r w:rsidR="0005518C">
        <w:t>out of a study of Scripture</w:t>
      </w:r>
      <w:r w:rsidR="001C2E3B">
        <w:t>, but</w:t>
      </w:r>
      <w:r w:rsidR="00555875">
        <w:t xml:space="preserve"> </w:t>
      </w:r>
      <w:r w:rsidR="0005518C">
        <w:t xml:space="preserve">in </w:t>
      </w:r>
      <w:r w:rsidR="001C2E3B">
        <w:t>light of</w:t>
      </w:r>
      <w:r w:rsidR="00555875">
        <w:t xml:space="preserve"> movement thinking and practice</w:t>
      </w:r>
      <w:r w:rsidR="006A12DD">
        <w:t xml:space="preserve"> (Irons 2022c)</w:t>
      </w:r>
      <w:r w:rsidR="00555875">
        <w:t>.</w:t>
      </w:r>
    </w:p>
    <w:p w14:paraId="679C70A4" w14:textId="19487794" w:rsidR="00692AA9" w:rsidRDefault="005B511F" w:rsidP="00AB2338">
      <w:pPr>
        <w:pStyle w:val="FirstParagraph"/>
        <w:spacing w:line="240" w:lineRule="auto"/>
        <w:ind w:firstLine="360"/>
        <w:jc w:val="both"/>
      </w:pPr>
      <w:r>
        <w:lastRenderedPageBreak/>
        <w:t>S</w:t>
      </w:r>
      <w:r w:rsidR="00300B26">
        <w:t xml:space="preserve">ome proponents will </w:t>
      </w:r>
      <w:r w:rsidR="006B7D47">
        <w:t>retort</w:t>
      </w:r>
      <w:r w:rsidR="00300B26">
        <w:t>, “But</w:t>
      </w:r>
      <w:r w:rsidR="00692AA9">
        <w:t xml:space="preserve"> </w:t>
      </w:r>
      <w:r w:rsidR="00293F63">
        <w:t>the</w:t>
      </w:r>
      <w:r w:rsidR="00300B26">
        <w:t xml:space="preserve"> </w:t>
      </w:r>
      <w:r w:rsidR="006B7D47">
        <w:t>CPM</w:t>
      </w:r>
      <w:r w:rsidR="00300B26">
        <w:t xml:space="preserve"> </w:t>
      </w:r>
      <w:r w:rsidR="009B2A6B">
        <w:t xml:space="preserve">approach </w:t>
      </w:r>
      <w:r w:rsidR="00692AA9" w:rsidRPr="008C74BB">
        <w:t>is</w:t>
      </w:r>
      <w:r w:rsidR="00300B26">
        <w:t xml:space="preserve"> the most biblical </w:t>
      </w:r>
      <w:r w:rsidR="008C74BB" w:rsidRPr="008C74BB">
        <w:rPr>
          <w:i/>
        </w:rPr>
        <w:t>and</w:t>
      </w:r>
      <w:r w:rsidR="008C74BB">
        <w:t xml:space="preserve"> fruitful </w:t>
      </w:r>
      <w:r w:rsidR="00300B26">
        <w:t>approach</w:t>
      </w:r>
      <w:r w:rsidR="009B2A6B">
        <w:t>.</w:t>
      </w:r>
      <w:r w:rsidR="00300B26">
        <w:t>”</w:t>
      </w:r>
      <w:r w:rsidR="00692AA9">
        <w:t xml:space="preserve"> </w:t>
      </w:r>
      <w:r w:rsidR="006B7D47">
        <w:t>Such a claim</w:t>
      </w:r>
      <w:r w:rsidR="00300B26">
        <w:t>,</w:t>
      </w:r>
      <w:r w:rsidR="006B7D47">
        <w:t xml:space="preserve"> however,</w:t>
      </w:r>
      <w:r w:rsidR="00300B26">
        <w:t xml:space="preserve"> is a loaded one </w:t>
      </w:r>
      <w:r w:rsidR="00692AA9">
        <w:t xml:space="preserve">and dependent on how “church planting movements” and “biblical” are defined. </w:t>
      </w:r>
      <w:r w:rsidR="006B7D47">
        <w:t>Some p</w:t>
      </w:r>
      <w:r w:rsidR="00692AA9">
        <w:t xml:space="preserve">roponents </w:t>
      </w:r>
      <w:r w:rsidR="006B7D47">
        <w:t xml:space="preserve">need to </w:t>
      </w:r>
      <w:r w:rsidR="00692AA9">
        <w:t>examine their approach in the light of Scripture to know</w:t>
      </w:r>
      <w:r w:rsidR="006B7D47">
        <w:t xml:space="preserve"> how “biblical” it is</w:t>
      </w:r>
      <w:r w:rsidR="00692AA9">
        <w:t>. Others are not aware of what the criticisms are. For example, how many proponents can name not just one, but two</w:t>
      </w:r>
      <w:r w:rsidR="009B2A6B">
        <w:t>, three,</w:t>
      </w:r>
      <w:r w:rsidR="00692AA9">
        <w:t xml:space="preserve"> or </w:t>
      </w:r>
      <w:r w:rsidR="009B2A6B">
        <w:t>more</w:t>
      </w:r>
      <w:r w:rsidR="00692AA9">
        <w:t xml:space="preserve"> reasons that critics have criticized the methodology of finding persons of peace? It is highly unlikely that proponents are aware of all the issues</w:t>
      </w:r>
      <w:r w:rsidR="00132CC8">
        <w:t xml:space="preserve">—just as critics do not have insider knowledge of </w:t>
      </w:r>
      <w:r w:rsidR="001C2E3B">
        <w:t xml:space="preserve">all of the </w:t>
      </w:r>
      <w:r w:rsidR="00132CC8">
        <w:t>movements that have taken place</w:t>
      </w:r>
      <w:r w:rsidR="00A516DC">
        <w:t xml:space="preserve"> on the ground</w:t>
      </w:r>
      <w:r w:rsidR="00132CC8">
        <w:t>.</w:t>
      </w:r>
    </w:p>
    <w:p w14:paraId="779A2954" w14:textId="13980B6A" w:rsidR="00635CD9" w:rsidRDefault="00635CD9" w:rsidP="00231D5E">
      <w:pPr>
        <w:spacing w:line="240" w:lineRule="auto"/>
        <w:jc w:val="both"/>
      </w:pPr>
      <w:r>
        <w:t xml:space="preserve">Some </w:t>
      </w:r>
      <w:r w:rsidR="006B7D47">
        <w:t xml:space="preserve">proponents </w:t>
      </w:r>
      <w:r>
        <w:t xml:space="preserve">may </w:t>
      </w:r>
      <w:r w:rsidR="006B7D47">
        <w:t>also argue</w:t>
      </w:r>
      <w:r>
        <w:t xml:space="preserve">, “Well, you just haven’t heard of movement XYZ.” Again, this </w:t>
      </w:r>
      <w:r w:rsidR="006B7D47">
        <w:t xml:space="preserve">suggestion </w:t>
      </w:r>
      <w:r>
        <w:t>is nothing new. I have been encouraged to connect with various individuals involved in movements and to read certain books that include movemen</w:t>
      </w:r>
      <w:r w:rsidR="0066561F">
        <w:t xml:space="preserve">t case studies. I have read </w:t>
      </w:r>
      <w:r w:rsidR="005B4E47">
        <w:t xml:space="preserve">and/or reviewed </w:t>
      </w:r>
      <w:r w:rsidR="0066561F">
        <w:t>Garrison</w:t>
      </w:r>
      <w:r w:rsidR="005B4E47">
        <w:t xml:space="preserve"> </w:t>
      </w:r>
      <w:r w:rsidR="005B4E47">
        <w:fldChar w:fldCharType="begin"/>
      </w:r>
      <w:r w:rsidR="00D35ABD">
        <w:instrText xml:space="preserve"> ADDIN ZOTERO_ITEM CSL_CITATION {"citationID":"YIhM6I4o","properties":{"formattedCitation":"(2004)","plainCitation":"(2004)","noteIndex":0},"citationItems":[{"id":"DbINEgVX/fAvaGlaX","uris":["http://zotero.org/users/6510490/items/ZAL2YF65"],"itemData":{"id":929,"type":"book","event-place":"Midlothian, VA","publisher":"WIGTake Resources","publisher-place":"Midlothian, VA","title":"Church Planting Movements: How God Is Redeeming a Lost World","author":[{"family":"Garrison","given":"David"}],"issued":{"date-parts":[["2004"]]}},"label":"page","suppress-author":true}],"schema":"https://github.com/citation-style-language/schema/raw/master/csl-citation.json"} </w:instrText>
      </w:r>
      <w:r w:rsidR="005B4E47">
        <w:fldChar w:fldCharType="separate"/>
      </w:r>
      <w:r w:rsidR="00523CB9" w:rsidRPr="00523CB9">
        <w:rPr>
          <w:rFonts w:cs="Times New Roman"/>
        </w:rPr>
        <w:t>(2004)</w:t>
      </w:r>
      <w:r w:rsidR="005B4E47">
        <w:fldChar w:fldCharType="end"/>
      </w:r>
      <w:r w:rsidR="0066561F">
        <w:t>, Farah</w:t>
      </w:r>
      <w:r w:rsidR="005B4E47">
        <w:t xml:space="preserve"> </w:t>
      </w:r>
      <w:r w:rsidR="005B4E47">
        <w:fldChar w:fldCharType="begin"/>
      </w:r>
      <w:r w:rsidR="00D35ABD">
        <w:instrText xml:space="preserve"> ADDIN ZOTERO_ITEM CSL_CITATION {"citationID":"a30g8iZT","properties":{"formattedCitation":"(2021)","plainCitation":"(2021)","noteIndex":0},"citationItems":[{"id":"DbINEgVX/05Z4y4xt","uris":["http://zotero.org/users/6510490/items/6HSX8YRM"],"itemData":{"id":988,"type":"book","event-place":"Littleton, CO","publisher":"William Carey Publishing","publisher-place":"Littleton, CO","title":"Motus Dei: The Movement of God to Disciple the Nations","editor":[{"family":"Farah","given":"Warrick"}],"issued":{"date-parts":[["2021"]]}},"label":"page","suppress-author":true}],"schema":"https://github.com/citation-style-language/schema/raw/master/csl-citation.json"} </w:instrText>
      </w:r>
      <w:r w:rsidR="005B4E47">
        <w:fldChar w:fldCharType="separate"/>
      </w:r>
      <w:r w:rsidR="00523CB9" w:rsidRPr="00523CB9">
        <w:rPr>
          <w:rFonts w:cs="Times New Roman"/>
        </w:rPr>
        <w:t>(2021)</w:t>
      </w:r>
      <w:r w:rsidR="005B4E47">
        <w:fldChar w:fldCharType="end"/>
      </w:r>
      <w:r w:rsidR="0066561F">
        <w:t>, Coles</w:t>
      </w:r>
      <w:r w:rsidR="005B4E47">
        <w:t xml:space="preserve"> </w:t>
      </w:r>
      <w:r w:rsidR="005B4E47">
        <w:fldChar w:fldCharType="begin"/>
      </w:r>
      <w:r w:rsidR="00D35ABD">
        <w:instrText xml:space="preserve"> ADDIN ZOTERO_ITEM CSL_CITATION {"citationID":"I6d6wwqh","properties":{"formattedCitation":"(2019)","plainCitation":"(2019)","noteIndex":0},"citationItems":[{"id":"DbINEgVX/aPtLqp85","uris":["http://zotero.org/users/6510490/items/LCJ4ASBZ"],"itemData":{"id":998,"type":"book","event-place":"Monument, CO","note":"medium: Kindle Edition","publisher":"WIGTake Resources","publisher-place":"Monument, CO","title":"Bhojpuri Breakthrough: A Movement that Keeps Multiplying","author":[{"family":"John","given":"Victor"},{"family":"Coles","given":"Dave"}],"issued":{"date-parts":[["2019"]]}},"label":"page","suppress-author":true}],"schema":"https://github.com/citation-style-language/schema/raw/master/csl-citation.json"} </w:instrText>
      </w:r>
      <w:r w:rsidR="005B4E47">
        <w:fldChar w:fldCharType="separate"/>
      </w:r>
      <w:r w:rsidR="00523CB9" w:rsidRPr="00523CB9">
        <w:rPr>
          <w:rFonts w:cs="Times New Roman"/>
        </w:rPr>
        <w:t>(2019)</w:t>
      </w:r>
      <w:r w:rsidR="005B4E47">
        <w:fldChar w:fldCharType="end"/>
      </w:r>
      <w:r w:rsidR="0066561F">
        <w:t xml:space="preserve">, </w:t>
      </w:r>
      <w:r w:rsidR="006B7D47">
        <w:t xml:space="preserve">and </w:t>
      </w:r>
      <w:r w:rsidR="005B4E47">
        <w:t xml:space="preserve">Larson </w:t>
      </w:r>
      <w:r w:rsidR="005B4E47">
        <w:fldChar w:fldCharType="begin"/>
      </w:r>
      <w:r w:rsidR="00D35ABD">
        <w:instrText xml:space="preserve"> ADDIN ZOTERO_ITEM CSL_CITATION {"citationID":"SSqpShAe","properties":{"formattedCitation":"(2018)","plainCitation":"(2018)","noteIndex":0},"citationItems":[{"id":"DbINEgVX/T9qyp9fC","uris":["http://zotero.org/users/6510490/items/RPCKWMVD"],"itemData":{"id":997,"type":"book","collection-title":"A Toolkit for Movement Activists: Book 2","note":"medium: Kindle Edition","title":"Focus on Fruit! Movement Case Studies &amp; Fruitful Practices","author":[{"family":"Larson","given":"Trevor"}],"issued":{"date-parts":[["2018"]]}},"label":"page","suppress-author":true}],"schema":"https://github.com/citation-style-language/schema/raw/master/csl-citation.json"} </w:instrText>
      </w:r>
      <w:r w:rsidR="005B4E47">
        <w:fldChar w:fldCharType="separate"/>
      </w:r>
      <w:r w:rsidR="00523CB9" w:rsidRPr="00523CB9">
        <w:rPr>
          <w:rFonts w:cs="Times New Roman"/>
        </w:rPr>
        <w:t>(2018)</w:t>
      </w:r>
      <w:r w:rsidR="005B4E47">
        <w:fldChar w:fldCharType="end"/>
      </w:r>
      <w:r w:rsidR="005B4E47">
        <w:t xml:space="preserve">, all of which contain examples </w:t>
      </w:r>
      <w:r w:rsidR="0005518C">
        <w:t xml:space="preserve">or case studies </w:t>
      </w:r>
      <w:r w:rsidR="005B4E47">
        <w:t xml:space="preserve">of movements. </w:t>
      </w:r>
      <w:r w:rsidR="006B7D47">
        <w:t xml:space="preserve">Even so, </w:t>
      </w:r>
      <w:r w:rsidR="003448BE">
        <w:t xml:space="preserve">I have yet to come away thinking, “Now </w:t>
      </w:r>
      <w:r w:rsidR="003448BE" w:rsidRPr="003448BE">
        <w:rPr>
          <w:i/>
        </w:rPr>
        <w:t>that’s</w:t>
      </w:r>
      <w:r w:rsidR="003448BE">
        <w:t xml:space="preserve"> an example of a biblical movement!” Most have issues with biblical qualifications of leaders and a biblical definition of church, the very issues that conflict with what makes movements </w:t>
      </w:r>
      <w:r w:rsidR="00AE61E5" w:rsidRPr="00AE61E5">
        <w:rPr>
          <w:i/>
        </w:rPr>
        <w:t>move</w:t>
      </w:r>
      <w:r w:rsidR="003448BE">
        <w:t xml:space="preserve">. Most of these books are </w:t>
      </w:r>
      <w:proofErr w:type="gramStart"/>
      <w:r w:rsidR="003448BE">
        <w:t>actually excellent</w:t>
      </w:r>
      <w:proofErr w:type="gramEnd"/>
      <w:r w:rsidR="003448BE">
        <w:t xml:space="preserve"> case studies on the very point I am making, that </w:t>
      </w:r>
      <w:r w:rsidR="003448BE" w:rsidRPr="003448BE">
        <w:rPr>
          <w:i/>
        </w:rPr>
        <w:t>fruitful</w:t>
      </w:r>
      <w:r w:rsidR="003448BE">
        <w:t xml:space="preserve"> trumps </w:t>
      </w:r>
      <w:r w:rsidR="003448BE" w:rsidRPr="003448BE">
        <w:rPr>
          <w:i/>
        </w:rPr>
        <w:t>biblical</w:t>
      </w:r>
      <w:r w:rsidR="003448BE">
        <w:t xml:space="preserve"> in movements methodology.</w:t>
      </w:r>
      <w:r w:rsidR="0038489D">
        <w:t xml:space="preserve"> </w:t>
      </w:r>
      <w:r w:rsidR="008E09B7">
        <w:t>E</w:t>
      </w:r>
      <w:r w:rsidR="0038489D">
        <w:t xml:space="preserve">ven if an example of a </w:t>
      </w:r>
      <w:r w:rsidR="008E09B7">
        <w:t xml:space="preserve">critic-satisfying, </w:t>
      </w:r>
      <w:r w:rsidR="0038489D">
        <w:t>biblical</w:t>
      </w:r>
      <w:r w:rsidR="005A740F">
        <w:t>ly faithful</w:t>
      </w:r>
      <w:r w:rsidR="0038489D">
        <w:t xml:space="preserve"> movement existed, it </w:t>
      </w:r>
      <w:r w:rsidR="006B7D47">
        <w:t>would</w:t>
      </w:r>
      <w:r w:rsidR="0038489D">
        <w:t xml:space="preserve"> </w:t>
      </w:r>
      <w:r w:rsidR="00550BAA">
        <w:t>still</w:t>
      </w:r>
      <w:r w:rsidR="006B7D47">
        <w:t xml:space="preserve"> be</w:t>
      </w:r>
      <w:r w:rsidR="00550BAA">
        <w:t xml:space="preserve"> </w:t>
      </w:r>
      <w:r w:rsidR="0038489D">
        <w:t xml:space="preserve">problematic that </w:t>
      </w:r>
      <w:r w:rsidR="006B7D47">
        <w:t>99</w:t>
      </w:r>
      <w:r w:rsidR="0038489D">
        <w:t xml:space="preserve"> percent of the others </w:t>
      </w:r>
      <w:r w:rsidR="003B2081">
        <w:t xml:space="preserve">contained </w:t>
      </w:r>
      <w:r w:rsidR="006B7D47">
        <w:t xml:space="preserve">questionable </w:t>
      </w:r>
      <w:r w:rsidR="003B2081">
        <w:t>elements</w:t>
      </w:r>
      <w:r w:rsidR="008E09B7">
        <w:t xml:space="preserve"> that have been introduced by proponents and </w:t>
      </w:r>
      <w:r w:rsidR="005B2EF1">
        <w:t>movement</w:t>
      </w:r>
      <w:r w:rsidR="008E09B7">
        <w:t xml:space="preserve"> methodologies</w:t>
      </w:r>
      <w:r w:rsidR="0038489D">
        <w:t>.</w:t>
      </w:r>
    </w:p>
    <w:p w14:paraId="70306EFA" w14:textId="28F37D1F" w:rsidR="002E56D4" w:rsidRDefault="009D0901" w:rsidP="00231D5E">
      <w:pPr>
        <w:spacing w:line="240" w:lineRule="auto"/>
        <w:jc w:val="both"/>
      </w:pPr>
      <w:r>
        <w:t xml:space="preserve">Some readers </w:t>
      </w:r>
      <w:r w:rsidR="006B7D47">
        <w:t xml:space="preserve">may </w:t>
      </w:r>
      <w:r>
        <w:t xml:space="preserve">find the proponent-critic dichotomy overly simplistic. I </w:t>
      </w:r>
      <w:proofErr w:type="gramStart"/>
      <w:r>
        <w:t>agree</w:t>
      </w:r>
      <w:r w:rsidR="006B7D47">
        <w:t>:</w:t>
      </w:r>
      <w:proofErr w:type="gramEnd"/>
      <w:r w:rsidR="006B7D47">
        <w:t xml:space="preserve"> </w:t>
      </w:r>
      <w:r w:rsidR="00160A7F">
        <w:t>i</w:t>
      </w:r>
      <w:r w:rsidR="00B1360E">
        <w:t xml:space="preserve">t </w:t>
      </w:r>
      <w:r w:rsidR="00B1360E" w:rsidRPr="00AB2338">
        <w:rPr>
          <w:i/>
          <w:iCs/>
        </w:rPr>
        <w:t>is</w:t>
      </w:r>
      <w:r w:rsidR="00B1360E">
        <w:t xml:space="preserve"> difficult to </w:t>
      </w:r>
      <w:r w:rsidR="00132CC8">
        <w:t>nea</w:t>
      </w:r>
      <w:r w:rsidR="006B7D47">
        <w:t>t</w:t>
      </w:r>
      <w:r w:rsidR="00132CC8">
        <w:t xml:space="preserve">ly fit </w:t>
      </w:r>
      <w:r w:rsidR="00B1360E">
        <w:t xml:space="preserve">everyone into two camps. There are differences of opinion </w:t>
      </w:r>
      <w:r w:rsidR="006B7D47">
        <w:t xml:space="preserve">among </w:t>
      </w:r>
      <w:r w:rsidR="00B1360E">
        <w:t>both proponents and critics. I do not agree with what some critics have said, and proponents</w:t>
      </w:r>
      <w:r w:rsidR="00635CD9">
        <w:t xml:space="preserve"> </w:t>
      </w:r>
      <w:r w:rsidR="00160A7F">
        <w:t xml:space="preserve">do </w:t>
      </w:r>
      <w:r w:rsidR="00635CD9">
        <w:t xml:space="preserve">not </w:t>
      </w:r>
      <w:r w:rsidR="00B1360E">
        <w:t>endorse everything other proponents</w:t>
      </w:r>
      <w:r w:rsidR="00105E7F">
        <w:t xml:space="preserve"> say</w:t>
      </w:r>
      <w:r w:rsidR="00B1360E">
        <w:t xml:space="preserve">. </w:t>
      </w:r>
      <w:r w:rsidR="006629C1">
        <w:t>Some critics argue on pragmatic rather than biblical grounds, and</w:t>
      </w:r>
      <w:r w:rsidR="00160A7F">
        <w:t xml:space="preserve"> other</w:t>
      </w:r>
      <w:r w:rsidR="006629C1">
        <w:t xml:space="preserve"> critics are just naysayers who doubt any report of God working in this world. </w:t>
      </w:r>
      <w:r w:rsidR="00F42D4B">
        <w:t xml:space="preserve">Some critics </w:t>
      </w:r>
      <w:r w:rsidR="00BB64CD">
        <w:t>will</w:t>
      </w:r>
      <w:r w:rsidR="00105E7F">
        <w:t xml:space="preserve"> become </w:t>
      </w:r>
      <w:r w:rsidR="00F42D4B">
        <w:t xml:space="preserve">proponents and some proponents </w:t>
      </w:r>
      <w:r w:rsidR="00BB64CD">
        <w:t xml:space="preserve">will end up </w:t>
      </w:r>
      <w:r w:rsidR="00F42D4B">
        <w:t xml:space="preserve">critics. </w:t>
      </w:r>
      <w:r w:rsidR="00132CC8">
        <w:t xml:space="preserve">Some may be on the fence about such matters, </w:t>
      </w:r>
      <w:r w:rsidR="00160A7F">
        <w:t>actively</w:t>
      </w:r>
      <w:r w:rsidR="00132CC8">
        <w:t xml:space="preserve"> apply</w:t>
      </w:r>
      <w:r w:rsidR="00160A7F">
        <w:t>ing movement</w:t>
      </w:r>
      <w:r w:rsidR="00132CC8">
        <w:t xml:space="preserve"> methods </w:t>
      </w:r>
      <w:r w:rsidR="00160A7F">
        <w:t xml:space="preserve">but with doubts </w:t>
      </w:r>
      <w:r w:rsidR="005A740F">
        <w:t>and reservations</w:t>
      </w:r>
      <w:r w:rsidR="00132CC8">
        <w:t xml:space="preserve">. </w:t>
      </w:r>
      <w:r w:rsidR="006629C1">
        <w:t>The situation is indeed complex</w:t>
      </w:r>
      <w:r w:rsidR="006B7D47">
        <w:t>. Even so</w:t>
      </w:r>
      <w:r w:rsidR="006629C1">
        <w:t xml:space="preserve">, the proponent-critic dualism takes into account much of the data </w:t>
      </w:r>
      <w:r w:rsidR="006B7D47">
        <w:t>available and has much explanatory value</w:t>
      </w:r>
      <w:r w:rsidR="006629C1">
        <w:t>.</w:t>
      </w:r>
      <w:r w:rsidR="00160A7F">
        <w:t xml:space="preserve"> </w:t>
      </w:r>
      <w:r w:rsidR="008E09B7">
        <w:t xml:space="preserve">(As an aside, </w:t>
      </w:r>
      <w:r w:rsidR="00160A7F">
        <w:t>I suspect proponents will also like my “simple” approach here</w:t>
      </w:r>
      <w:r w:rsidR="00BB64CD">
        <w:t>—</w:t>
      </w:r>
      <w:r w:rsidR="00160A7F">
        <w:t xml:space="preserve">if only I </w:t>
      </w:r>
      <w:r w:rsidR="00BB64CD">
        <w:t>had a</w:t>
      </w:r>
      <w:r w:rsidR="00160A7F">
        <w:t xml:space="preserve"> count </w:t>
      </w:r>
      <w:r w:rsidR="008E09B7">
        <w:t xml:space="preserve">of </w:t>
      </w:r>
      <w:r w:rsidR="00160A7F">
        <w:t>the number of times I heard that word used in training</w:t>
      </w:r>
      <w:r w:rsidR="00183309">
        <w:t xml:space="preserve"> events</w:t>
      </w:r>
      <w:r w:rsidR="00BB64CD">
        <w:t>!</w:t>
      </w:r>
      <w:r w:rsidR="008E09B7">
        <w:t>)</w:t>
      </w:r>
    </w:p>
    <w:p w14:paraId="0D1E6994" w14:textId="5927117F" w:rsidR="00293F63" w:rsidRDefault="00132CC8" w:rsidP="00231D5E">
      <w:pPr>
        <w:spacing w:line="240" w:lineRule="auto"/>
        <w:jc w:val="both"/>
      </w:pPr>
      <w:r>
        <w:t xml:space="preserve">Some proponents have employed a piecemeal approach to movement methods, taking the good and discarding the rest. They may also consider themselves movement proponents. I see nothing wrong with this since there is much good that can be learned from movement proponents, such as their passion for the lost and emphasis on prayer. There are also many aspects of movements methods that </w:t>
      </w:r>
      <w:r w:rsidRPr="009B2A6B">
        <w:rPr>
          <w:i/>
        </w:rPr>
        <w:t>are</w:t>
      </w:r>
      <w:r>
        <w:t xml:space="preserve"> biblical, such as house churches and the rejection of the seminary</w:t>
      </w:r>
      <w:r w:rsidR="0068180A">
        <w:t xml:space="preserve"> requirement for church</w:t>
      </w:r>
      <w:r>
        <w:t xml:space="preserve"> leaders. As long as what is biblical does not infringe upon what is fruitful</w:t>
      </w:r>
      <w:r w:rsidR="0068180A">
        <w:t xml:space="preserve"> or reproducible</w:t>
      </w:r>
      <w:r>
        <w:t xml:space="preserve">, </w:t>
      </w:r>
      <w:r w:rsidR="006B7D47">
        <w:t>much</w:t>
      </w:r>
      <w:r w:rsidR="00105E7F">
        <w:t xml:space="preserve"> about </w:t>
      </w:r>
      <w:r>
        <w:t xml:space="preserve">movements </w:t>
      </w:r>
      <w:r w:rsidR="00105E7F">
        <w:t>is</w:t>
      </w:r>
      <w:r>
        <w:t xml:space="preserve"> biblical. I would also </w:t>
      </w:r>
      <w:r w:rsidR="0068180A">
        <w:t>suggest that</w:t>
      </w:r>
      <w:r>
        <w:t xml:space="preserve"> if someone </w:t>
      </w:r>
      <w:r w:rsidR="006B7D47">
        <w:t xml:space="preserve">has </w:t>
      </w:r>
      <w:r>
        <w:t>reject</w:t>
      </w:r>
      <w:r w:rsidR="006B7D47">
        <w:t>ed</w:t>
      </w:r>
      <w:r>
        <w:t xml:space="preserve"> </w:t>
      </w:r>
      <w:proofErr w:type="gramStart"/>
      <w:r>
        <w:t>particular movement</w:t>
      </w:r>
      <w:proofErr w:type="gramEnd"/>
      <w:r>
        <w:t xml:space="preserve"> methods and replaced them with biblical alternatives, </w:t>
      </w:r>
      <w:r w:rsidR="006B7D47">
        <w:t>with</w:t>
      </w:r>
      <w:r w:rsidR="0068180A">
        <w:t xml:space="preserve">in this </w:t>
      </w:r>
      <w:r w:rsidR="006B7D47">
        <w:t xml:space="preserve">article’s </w:t>
      </w:r>
      <w:r w:rsidR="0068180A">
        <w:t xml:space="preserve">simplistic critic-proponent </w:t>
      </w:r>
      <w:r w:rsidR="00105E7F">
        <w:t>model</w:t>
      </w:r>
      <w:r w:rsidR="00696963">
        <w:t>,</w:t>
      </w:r>
      <w:r w:rsidR="0068180A">
        <w:t xml:space="preserve"> they sound more like critics than proponents.</w:t>
      </w:r>
      <w:r>
        <w:t xml:space="preserve"> For someone who wants to see a movement</w:t>
      </w:r>
      <w:r w:rsidR="006B7D47">
        <w:t xml:space="preserve"> occur</w:t>
      </w:r>
      <w:r>
        <w:t xml:space="preserve"> but </w:t>
      </w:r>
      <w:r w:rsidR="006B7D47">
        <w:t xml:space="preserve">also </w:t>
      </w:r>
      <w:r w:rsidR="00696963">
        <w:t xml:space="preserve">emphasizes </w:t>
      </w:r>
      <w:r w:rsidR="006B7D47">
        <w:t>that</w:t>
      </w:r>
      <w:r>
        <w:t xml:space="preserve"> it </w:t>
      </w:r>
      <w:r w:rsidR="006B7D47">
        <w:t>must occur</w:t>
      </w:r>
      <w:r>
        <w:t xml:space="preserve"> biblically,</w:t>
      </w:r>
      <w:r w:rsidR="006B7D47">
        <w:t xml:space="preserve"> </w:t>
      </w:r>
      <w:r>
        <w:t xml:space="preserve">the </w:t>
      </w:r>
      <w:r w:rsidR="006B7D47">
        <w:t>main motivation appear</w:t>
      </w:r>
      <w:r w:rsidR="00A30F11">
        <w:t>s</w:t>
      </w:r>
      <w:r w:rsidR="006B7D47">
        <w:t xml:space="preserve"> to be</w:t>
      </w:r>
      <w:r>
        <w:t xml:space="preserve"> </w:t>
      </w:r>
      <w:r w:rsidR="00550BAA">
        <w:t>what is</w:t>
      </w:r>
      <w:r>
        <w:t xml:space="preserve"> </w:t>
      </w:r>
      <w:r w:rsidRPr="00A726E7">
        <w:rPr>
          <w:i/>
        </w:rPr>
        <w:t>biblical</w:t>
      </w:r>
      <w:r>
        <w:t xml:space="preserve"> over and above </w:t>
      </w:r>
      <w:r w:rsidR="00550BAA">
        <w:t xml:space="preserve">what is </w:t>
      </w:r>
      <w:r w:rsidR="00183309" w:rsidRPr="00231D5E">
        <w:rPr>
          <w:i/>
          <w:iCs/>
        </w:rPr>
        <w:t>fruitful</w:t>
      </w:r>
      <w:r w:rsidR="00183309">
        <w:t>.</w:t>
      </w:r>
    </w:p>
    <w:p w14:paraId="62C516E0" w14:textId="77777777" w:rsidR="007F44D7" w:rsidRDefault="0021418A" w:rsidP="00231D5E">
      <w:pPr>
        <w:pStyle w:val="Heading1"/>
        <w:spacing w:line="240" w:lineRule="auto"/>
        <w:jc w:val="both"/>
      </w:pPr>
      <w:r>
        <w:t>A Concluding Word on Relationships</w:t>
      </w:r>
    </w:p>
    <w:p w14:paraId="3E0B6D7C" w14:textId="47C6DA73" w:rsidR="00B314D9" w:rsidRDefault="007F44D7" w:rsidP="00231D5E">
      <w:pPr>
        <w:pStyle w:val="FirstParagraph"/>
        <w:spacing w:line="240" w:lineRule="auto"/>
        <w:jc w:val="both"/>
      </w:pPr>
      <w:r>
        <w:t xml:space="preserve">While </w:t>
      </w:r>
      <w:r w:rsidR="00105E7F">
        <w:t>harsh</w:t>
      </w:r>
      <w:r>
        <w:t xml:space="preserve"> words like “sinister” and “here</w:t>
      </w:r>
      <w:r w:rsidR="00393447">
        <w:t>sy</w:t>
      </w:r>
      <w:r>
        <w:t xml:space="preserve">” have been used by critics to </w:t>
      </w:r>
      <w:r w:rsidR="00393447">
        <w:t>label</w:t>
      </w:r>
      <w:r>
        <w:t xml:space="preserve"> </w:t>
      </w:r>
      <w:r w:rsidR="0021418A">
        <w:t>movements or movement proponents</w:t>
      </w:r>
      <w:r w:rsidR="008E09B7">
        <w:t xml:space="preserve">, they are not </w:t>
      </w:r>
      <w:r w:rsidR="00696963">
        <w:t>the prevailing view</w:t>
      </w:r>
      <w:r>
        <w:t xml:space="preserve"> </w:t>
      </w:r>
      <w:r>
        <w:fldChar w:fldCharType="begin"/>
      </w:r>
      <w:r w:rsidR="00D35ABD">
        <w:instrText xml:space="preserve"> ADDIN ZOTERO_ITEM CSL_CITATION {"citationID":"ICFSgfID","properties":{"formattedCitation":"(DeMars &amp; Berger, 2021a; {\\i{}Mark Dever on Church Planting Movements}, 2019)","plainCitation":"(DeMars &amp; Berger, 2021a; Mark Dever on Church Planting Movements, 2019)","dontUpdate":true,"noteIndex":0},"citationItems":[{"id":"DbINEgVX/l1vZYxkc","uris":["http://zotero.org/users/6510490/items/SEKPWIN6"],"itemData":{"id":1113,"type":"broadcast","dimensions":"3:30","publisher":"Radius International","title":"Mark Dever on Church Planting Movements","URL":"https://www.radiusinternational.org/mark-dever-on-church-planting-movements/","contributor":[{"family":"Dever","given":"Mark"},{"family":"Buser","given":"Brooks"}],"issued":{"date-parts":[["2019",10,17]]}}},{"id":"DbINEgVX/K3aKeZGt","uris":["http://zotero.org/users/6510490/items/YMEZY746"],"itemData":{"id":1101,"type":"broadcast","collection-title":"Defend and Confirm Podcast","note":"issued: 2021-06-10","number":"58","title":"The History of Church Planting Movements (Part 1)","URL":"https://www.youtube.com/watch?v=BXb1Pfo24zM","author":[{"family":"DeMars","given":"Sean"},{"family":"Berger","given":"Russell"}]}}],"schema":"https://github.com/citation-style-language/schema/raw/master/csl-citation.json"} </w:instrText>
      </w:r>
      <w:r>
        <w:fldChar w:fldCharType="separate"/>
      </w:r>
      <w:r w:rsidR="00523CB9" w:rsidRPr="00523CB9">
        <w:t xml:space="preserve">(DeMars &amp; Berger 2021a; </w:t>
      </w:r>
      <w:r w:rsidR="00523CB9" w:rsidRPr="00523CB9">
        <w:rPr>
          <w:i/>
          <w:iCs/>
        </w:rPr>
        <w:t xml:space="preserve">Mark Dever on </w:t>
      </w:r>
      <w:r w:rsidR="00523CB9" w:rsidRPr="00523CB9">
        <w:rPr>
          <w:i/>
          <w:iCs/>
        </w:rPr>
        <w:lastRenderedPageBreak/>
        <w:t>Church Planting Movements</w:t>
      </w:r>
      <w:r w:rsidR="00523CB9" w:rsidRPr="00523CB9">
        <w:t>, 2019)</w:t>
      </w:r>
      <w:r>
        <w:fldChar w:fldCharType="end"/>
      </w:r>
      <w:r w:rsidR="00BC7B71">
        <w:t xml:space="preserve">. </w:t>
      </w:r>
      <w:r w:rsidR="008E09B7">
        <w:t>More</w:t>
      </w:r>
      <w:r w:rsidR="003B2081">
        <w:t xml:space="preserve"> frequently</w:t>
      </w:r>
      <w:r w:rsidR="00BC7B71">
        <w:t>, critics</w:t>
      </w:r>
      <w:r w:rsidR="003B2081">
        <w:t xml:space="preserve"> </w:t>
      </w:r>
      <w:r w:rsidR="005B2EF1">
        <w:t>see</w:t>
      </w:r>
      <w:r w:rsidR="00E33A1E">
        <w:t xml:space="preserve"> </w:t>
      </w:r>
      <w:r w:rsidR="00105E7F">
        <w:t xml:space="preserve">proponents </w:t>
      </w:r>
      <w:r w:rsidR="00E33A1E">
        <w:t>a</w:t>
      </w:r>
      <w:r w:rsidR="005B2EF1">
        <w:t>s</w:t>
      </w:r>
      <w:r w:rsidR="00E33A1E">
        <w:t xml:space="preserve"> fellow believers with </w:t>
      </w:r>
      <w:r w:rsidR="00E12CFB">
        <w:t xml:space="preserve">“good motives” or “good intentions” </w:t>
      </w:r>
      <w:r w:rsidR="00E12CFB">
        <w:fldChar w:fldCharType="begin"/>
      </w:r>
      <w:r w:rsidR="00D35ABD">
        <w:instrText xml:space="preserve"> ADDIN ZOTERO_ITEM CSL_CITATION {"citationID":"GwmOxr2G","properties":{"formattedCitation":"(Johnson, 2010; Kocman, 2021; Morris, 2014)","plainCitation":"(Johnson, 2010; Kocman, 2021; Morris, 2014)","dontUpdate":true,"noteIndex":0},"citationItems":[{"id":"DbINEgVX/QRGylCE7","uris":["http://zotero.org/users/6510490/items/EU3NQQHP"],"itemData":{"id":475,"type":"article-journal","archive":"ATLA Religion Database with ATLASerials","archive_location":"ATLAn3769097","container-title":"Southwestern Journal of Theology","ISSN":"0038-4828","issue":"1","journalAbbreviation":"Southwestern Journal of Theology","note":"number: 1","page":"87-101","title":"Contrasting Missiological Positions in Regard to Matthew 28:20","volume":"57","author":[{"family":"Morris","given":"John Michael"}],"issued":{"date-parts":[["2014",1,1]]}}},{"id":"DbINEgVX/OPjlYM6V","uris":["http://zotero.org/users/6510490/items/2IJ2WDVP"],"itemData":{"id":1063,"type":"broadcast","collection-title":"The Missions Podcast","note":"issued: 2021-06-28","title":"#RMC21 Panel 1: Trends in Missions With Chad Vegas, Paul Davis, Wayne Chen, and Brad Buser","URL":"https://missionspodcast.com/podcast/rmc21-panel-1-trends-in-missions-with-chad-vegas-paul-davis-wayne-chen-and-brad-buser/","author":[{"family":"Kocman","given":"Alex"}],"guest":[{"family":"Buser","given":"Brad"},{"family":"Davis","given":"Paul"},{"family":"Chen","given":"Wayne"},{"family":"Vegas","given":"Chad"}]}},{"id":"DbINEgVX/gibI27yM","uris":["http://zotero.org/users/6510490/items/MYXHJIV6"],"itemData":{"id":1097,"type":"post-weblog","container-title":"9Marks","title":"Pragmatism, Pragmatism Everywhere!","URL":"https://www.9marks.org/article/pragmatism-pragmatism-everywhere/","author":[{"family":"Johnson","given":"Andy"}],"issued":{"date-parts":[["2010",2,26]]}}}],"schema":"https://github.com/citation-style-language/schema/raw/master/csl-citation.json"} </w:instrText>
      </w:r>
      <w:r w:rsidR="00E12CFB">
        <w:fldChar w:fldCharType="separate"/>
      </w:r>
      <w:r w:rsidR="00523CB9" w:rsidRPr="00523CB9">
        <w:t>(Johnson</w:t>
      </w:r>
      <w:r w:rsidR="00523CB9">
        <w:t xml:space="preserve"> 2010; Kocman </w:t>
      </w:r>
      <w:r w:rsidR="00523CB9" w:rsidRPr="00523CB9">
        <w:t>2021; Morris 2014)</w:t>
      </w:r>
      <w:r w:rsidR="00E12CFB">
        <w:fldChar w:fldCharType="end"/>
      </w:r>
      <w:r w:rsidR="005A740F">
        <w:t xml:space="preserve">. </w:t>
      </w:r>
      <w:r w:rsidR="003B2081">
        <w:t xml:space="preserve">Based on </w:t>
      </w:r>
      <w:r w:rsidR="006B7D47">
        <w:t xml:space="preserve">extant </w:t>
      </w:r>
      <w:r w:rsidR="003B2081">
        <w:t>resources, i</w:t>
      </w:r>
      <w:r w:rsidR="005A740F">
        <w:t>t would seem</w:t>
      </w:r>
      <w:r>
        <w:t xml:space="preserve"> that </w:t>
      </w:r>
      <w:r w:rsidR="003B2081">
        <w:t xml:space="preserve">most (if not all) </w:t>
      </w:r>
      <w:r>
        <w:t>involved in the church planting movement</w:t>
      </w:r>
      <w:r w:rsidR="00393447">
        <w:t xml:space="preserve"> debate</w:t>
      </w:r>
      <w:r>
        <w:t xml:space="preserve"> see one another as brothers and sisters in Christ. </w:t>
      </w:r>
      <w:r w:rsidR="001610AD">
        <w:t>But if proponents and critics belong together in Christ, then their relationships should be characterized as such. There should be mutual love, respect, and prayer</w:t>
      </w:r>
      <w:r w:rsidR="00AE61E5">
        <w:t xml:space="preserve"> for one another</w:t>
      </w:r>
      <w:r w:rsidR="001610AD">
        <w:t xml:space="preserve">. We should not pass judgment on </w:t>
      </w:r>
      <w:r w:rsidR="006B7D47">
        <w:t xml:space="preserve">each other </w:t>
      </w:r>
      <w:r w:rsidR="001610AD">
        <w:t>or put stumbling blocks in front of one another</w:t>
      </w:r>
      <w:r w:rsidR="00E12CFB">
        <w:t xml:space="preserve"> (Rom. 14</w:t>
      </w:r>
      <w:r w:rsidR="00B314D9">
        <w:t>:13</w:t>
      </w:r>
      <w:r w:rsidR="00E12CFB">
        <w:t>)</w:t>
      </w:r>
      <w:r w:rsidR="001610AD">
        <w:t>. We should do what leads to peace and mutual edification (Rom. 14</w:t>
      </w:r>
      <w:r w:rsidR="00B314D9">
        <w:t>:19</w:t>
      </w:r>
      <w:r w:rsidR="001610AD">
        <w:t xml:space="preserve">). </w:t>
      </w:r>
      <w:r w:rsidR="006501B4">
        <w:t>But we must also encourage each other by sound doctrine</w:t>
      </w:r>
      <w:r w:rsidR="00E33A1E">
        <w:t xml:space="preserve"> and refute those who oppose it; we should </w:t>
      </w:r>
      <w:r w:rsidR="006501B4">
        <w:t>encourage and rebuke one another</w:t>
      </w:r>
      <w:r w:rsidR="00B314D9">
        <w:t xml:space="preserve"> in the Lord</w:t>
      </w:r>
      <w:r w:rsidR="006501B4">
        <w:t xml:space="preserve"> (Titus </w:t>
      </w:r>
      <w:r w:rsidR="00B314D9">
        <w:t>1:9, 2:1, 15).</w:t>
      </w:r>
    </w:p>
    <w:p w14:paraId="57740D48" w14:textId="2C1D5246" w:rsidR="006436F2" w:rsidRDefault="00B314D9" w:rsidP="00231D5E">
      <w:pPr>
        <w:spacing w:line="240" w:lineRule="auto"/>
        <w:jc w:val="both"/>
      </w:pPr>
      <w:r>
        <w:t xml:space="preserve">In truth, </w:t>
      </w:r>
      <w:r w:rsidR="00105E7F">
        <w:t xml:space="preserve">I believe </w:t>
      </w:r>
      <w:r>
        <w:t>w</w:t>
      </w:r>
      <w:r w:rsidR="006501B4">
        <w:t xml:space="preserve">e would </w:t>
      </w:r>
      <w:r w:rsidR="0021418A">
        <w:t xml:space="preserve">all </w:t>
      </w:r>
      <w:r w:rsidR="006501B4">
        <w:t xml:space="preserve">be better off if we complemented rather than opposed one another. </w:t>
      </w:r>
      <w:r w:rsidR="009629D8">
        <w:t>We need the inspiration of t</w:t>
      </w:r>
      <w:r w:rsidR="006501B4">
        <w:t>he go-getter, proponent types</w:t>
      </w:r>
      <w:r w:rsidR="009629D8">
        <w:t xml:space="preserve"> who are reclaiming God’s kingdom in this world. But we also need</w:t>
      </w:r>
      <w:r w:rsidR="006501B4">
        <w:t xml:space="preserve"> the </w:t>
      </w:r>
      <w:r w:rsidR="009629D8">
        <w:t xml:space="preserve">consciences of </w:t>
      </w:r>
      <w:r w:rsidR="006501B4">
        <w:t xml:space="preserve">reflective </w:t>
      </w:r>
      <w:r w:rsidR="009629D8">
        <w:t xml:space="preserve">or even outspoken </w:t>
      </w:r>
      <w:r w:rsidR="006501B4">
        <w:t>critics</w:t>
      </w:r>
      <w:r w:rsidR="009629D8">
        <w:t xml:space="preserve"> who want </w:t>
      </w:r>
      <w:r w:rsidR="005A740F">
        <w:t xml:space="preserve">to glorify </w:t>
      </w:r>
      <w:r w:rsidR="009629D8">
        <w:t xml:space="preserve">God </w:t>
      </w:r>
      <w:r w:rsidR="005A740F">
        <w:t>in</w:t>
      </w:r>
      <w:r w:rsidR="009629D8">
        <w:t xml:space="preserve"> the methods used</w:t>
      </w:r>
      <w:r w:rsidR="005A740F">
        <w:t xml:space="preserve">—and to overhaul methods that are “unbiblical.” </w:t>
      </w:r>
      <w:r>
        <w:t>We</w:t>
      </w:r>
      <w:r w:rsidR="0021418A">
        <w:t xml:space="preserve"> have a mutual mission to accomplish</w:t>
      </w:r>
      <w:r w:rsidR="006B7D47">
        <w:t>,</w:t>
      </w:r>
      <w:r>
        <w:t xml:space="preserve"> a</w:t>
      </w:r>
      <w:r w:rsidR="0021418A">
        <w:t>nd</w:t>
      </w:r>
      <w:r w:rsidR="006501B4">
        <w:t xml:space="preserve"> </w:t>
      </w:r>
      <w:r w:rsidR="006B7D47">
        <w:t xml:space="preserve">we </w:t>
      </w:r>
      <w:r w:rsidR="006501B4">
        <w:t>have different gifts</w:t>
      </w:r>
      <w:r w:rsidR="00AE61E5">
        <w:t>—</w:t>
      </w:r>
      <w:r w:rsidR="005A740F">
        <w:t>and</w:t>
      </w:r>
      <w:r>
        <w:t xml:space="preserve"> </w:t>
      </w:r>
      <w:r w:rsidR="0021418A" w:rsidRPr="0021418A">
        <w:rPr>
          <w:i/>
        </w:rPr>
        <w:t>values</w:t>
      </w:r>
      <w:r w:rsidR="00AE61E5">
        <w:rPr>
          <w:i/>
        </w:rPr>
        <w:t>—</w:t>
      </w:r>
      <w:r w:rsidR="006501B4">
        <w:t>that can be used in</w:t>
      </w:r>
      <w:r w:rsidR="0021418A">
        <w:t xml:space="preserve"> this mission and in</w:t>
      </w:r>
      <w:r w:rsidR="006501B4">
        <w:t xml:space="preserve"> building up the body of Christ.</w:t>
      </w:r>
      <w:r w:rsidR="0005518C">
        <w:t xml:space="preserve"> Let’s employ methods of reaching the </w:t>
      </w:r>
      <w:proofErr w:type="gramStart"/>
      <w:r w:rsidR="0005518C">
        <w:t>world</w:t>
      </w:r>
      <w:proofErr w:type="gramEnd"/>
      <w:r w:rsidR="0005518C">
        <w:t xml:space="preserve"> that are both fruitful </w:t>
      </w:r>
      <w:r w:rsidR="0005518C" w:rsidRPr="00AB2338">
        <w:rPr>
          <w:i/>
        </w:rPr>
        <w:t>and</w:t>
      </w:r>
      <w:r w:rsidR="0005518C">
        <w:t xml:space="preserve"> biblical.</w:t>
      </w:r>
    </w:p>
    <w:p w14:paraId="1A2E57D4" w14:textId="77777777" w:rsidR="00235372" w:rsidRDefault="00523CB9" w:rsidP="00942B82">
      <w:pPr>
        <w:pStyle w:val="Heading1"/>
        <w:spacing w:line="240" w:lineRule="auto"/>
        <w:jc w:val="both"/>
      </w:pPr>
      <w:r>
        <w:t>References</w:t>
      </w:r>
    </w:p>
    <w:p w14:paraId="485EED50" w14:textId="77777777" w:rsidR="00E30F4F" w:rsidRPr="00E30F4F" w:rsidRDefault="00E30F4F" w:rsidP="00942B82">
      <w:pPr>
        <w:pStyle w:val="Bibliography"/>
        <w:spacing w:after="160" w:line="240" w:lineRule="auto"/>
        <w:ind w:left="360" w:hanging="360"/>
        <w:jc w:val="both"/>
      </w:pPr>
      <w:r w:rsidRPr="00E30F4F">
        <w:rPr>
          <w:i/>
          <w:iCs/>
        </w:rPr>
        <w:t>Baptist Faith &amp; Message 2000</w:t>
      </w:r>
      <w:r w:rsidRPr="00E30F4F">
        <w:t xml:space="preserve">. (n.d.). Southern Baptist Convention. Retrieved November 12, 2022, from </w:t>
      </w:r>
      <w:r w:rsidRPr="00E30F4F">
        <w:rPr>
          <w:u w:val="single"/>
        </w:rPr>
        <w:t>https://bfm.sbc.net/bfm2000/#vi</w:t>
      </w:r>
    </w:p>
    <w:p w14:paraId="30A69C3F" w14:textId="082A7E1E" w:rsidR="00D35ABD" w:rsidRDefault="004A4CEB" w:rsidP="00942B82">
      <w:pPr>
        <w:pStyle w:val="Bibliography"/>
        <w:spacing w:after="160" w:line="240" w:lineRule="auto"/>
        <w:ind w:left="360" w:hanging="360"/>
        <w:jc w:val="both"/>
        <w:rPr>
          <w:rFonts w:cs="Times New Roman"/>
        </w:rPr>
      </w:pPr>
      <w:r>
        <w:fldChar w:fldCharType="begin"/>
      </w:r>
      <w:r>
        <w:instrText xml:space="preserve"> ADDIN ZOTERO_BIBL {"uncited":[],"omitted":[],"custom":[]} CSL_BIBLIOGRAPHY </w:instrText>
      </w:r>
      <w:r>
        <w:fldChar w:fldCharType="separate"/>
      </w:r>
      <w:r w:rsidR="00D35ABD" w:rsidRPr="00D35ABD">
        <w:rPr>
          <w:rFonts w:cs="Times New Roman"/>
        </w:rPr>
        <w:t xml:space="preserve">Coker, A. (2016). A Strange Sort of Orthodoxy: An Analysis of the T4T and CPM Approach to Missions. </w:t>
      </w:r>
      <w:r w:rsidR="00D35ABD" w:rsidRPr="00D35ABD">
        <w:rPr>
          <w:rFonts w:cs="Times New Roman"/>
          <w:i/>
          <w:iCs/>
        </w:rPr>
        <w:t>Southwestern Journal of Theology</w:t>
      </w:r>
      <w:r w:rsidR="00D35ABD" w:rsidRPr="00D35ABD">
        <w:rPr>
          <w:rFonts w:cs="Times New Roman"/>
        </w:rPr>
        <w:t xml:space="preserve">, </w:t>
      </w:r>
      <w:r w:rsidR="00D35ABD" w:rsidRPr="00D35ABD">
        <w:rPr>
          <w:rFonts w:cs="Times New Roman"/>
          <w:i/>
          <w:iCs/>
        </w:rPr>
        <w:t>59</w:t>
      </w:r>
      <w:r w:rsidR="00D35ABD" w:rsidRPr="00D35ABD">
        <w:rPr>
          <w:rFonts w:cs="Times New Roman"/>
        </w:rPr>
        <w:t>(1), Article 1. ATLA Religion Database with ATLASerials.</w:t>
      </w:r>
    </w:p>
    <w:p w14:paraId="6134FC58" w14:textId="5D2B46D8" w:rsidR="00E30F4F" w:rsidRPr="00E30F4F" w:rsidRDefault="00E30F4F" w:rsidP="00942B82">
      <w:pPr>
        <w:spacing w:line="240" w:lineRule="auto"/>
        <w:ind w:left="360" w:hanging="360"/>
        <w:jc w:val="both"/>
      </w:pPr>
      <w:r w:rsidRPr="00E30F4F">
        <w:t xml:space="preserve">Collins (2022). "pragmatism." In British English. </w:t>
      </w:r>
      <w:r w:rsidRPr="00E30F4F">
        <w:rPr>
          <w:i/>
        </w:rPr>
        <w:t>Collins English Dictionary</w:t>
      </w:r>
      <w:r w:rsidRPr="00E30F4F">
        <w:t>. https://www.collinsdictionary.com/us/dictionary/english/pragmatism</w:t>
      </w:r>
    </w:p>
    <w:p w14:paraId="02C4FD06" w14:textId="075255C9" w:rsidR="00D35ABD" w:rsidRPr="00D35ABD" w:rsidRDefault="00D35ABD" w:rsidP="00942B82">
      <w:pPr>
        <w:pStyle w:val="Bibliography"/>
        <w:spacing w:after="160" w:line="240" w:lineRule="auto"/>
        <w:ind w:left="360" w:hanging="360"/>
        <w:jc w:val="both"/>
        <w:rPr>
          <w:rFonts w:cs="Times New Roman"/>
        </w:rPr>
      </w:pPr>
      <w:r w:rsidRPr="00D35ABD">
        <w:rPr>
          <w:rFonts w:cs="Times New Roman"/>
          <w:i/>
          <w:iCs/>
        </w:rPr>
        <w:t>Debate: Church Planting Movement Model vs the Proclamational Model</w:t>
      </w:r>
      <w:r w:rsidRPr="00D35ABD">
        <w:rPr>
          <w:rFonts w:cs="Times New Roman"/>
        </w:rPr>
        <w:t>. (2018, December 17). Radius International. https://www.radiusinternational.org/church-planting-movement-model-and-the-proclamational-model-debate/</w:t>
      </w:r>
    </w:p>
    <w:p w14:paraId="5A2B8FE1" w14:textId="77777777" w:rsidR="00D35ABD" w:rsidRPr="00D35ABD" w:rsidRDefault="00D35ABD" w:rsidP="00942B82">
      <w:pPr>
        <w:pStyle w:val="Bibliography"/>
        <w:spacing w:after="160" w:line="240" w:lineRule="auto"/>
        <w:ind w:left="360" w:hanging="360"/>
        <w:jc w:val="both"/>
        <w:rPr>
          <w:rFonts w:cs="Times New Roman"/>
        </w:rPr>
      </w:pPr>
      <w:r w:rsidRPr="00D35ABD">
        <w:rPr>
          <w:rFonts w:cs="Times New Roman"/>
        </w:rPr>
        <w:t xml:space="preserve">DeMars, S., &amp; Berger, R. (2021, June 10). </w:t>
      </w:r>
      <w:r w:rsidRPr="00D35ABD">
        <w:rPr>
          <w:rFonts w:cs="Times New Roman"/>
          <w:i/>
          <w:iCs/>
        </w:rPr>
        <w:t>The History of Church Planting Movements (Part 1)</w:t>
      </w:r>
      <w:r w:rsidRPr="00D35ABD">
        <w:rPr>
          <w:rFonts w:cs="Times New Roman"/>
        </w:rPr>
        <w:t xml:space="preserve"> (No. 58). https://www.youtube.com/watch?v=BXb1Pfo24zM</w:t>
      </w:r>
    </w:p>
    <w:p w14:paraId="543B91E1" w14:textId="77777777" w:rsidR="00D35ABD" w:rsidRPr="00D35ABD" w:rsidRDefault="00D35ABD" w:rsidP="00942B82">
      <w:pPr>
        <w:pStyle w:val="Bibliography"/>
        <w:spacing w:after="160" w:line="240" w:lineRule="auto"/>
        <w:ind w:left="360" w:hanging="360"/>
        <w:jc w:val="both"/>
        <w:rPr>
          <w:rFonts w:cs="Times New Roman"/>
        </w:rPr>
      </w:pPr>
      <w:r w:rsidRPr="00D35ABD">
        <w:rPr>
          <w:rFonts w:cs="Times New Roman"/>
        </w:rPr>
        <w:t xml:space="preserve">Esler, T. (2013). Two Church Planting Paradigms. </w:t>
      </w:r>
      <w:r w:rsidRPr="00D35ABD">
        <w:rPr>
          <w:rFonts w:cs="Times New Roman"/>
          <w:i/>
          <w:iCs/>
        </w:rPr>
        <w:t>International Journal of Frontier Missiology</w:t>
      </w:r>
      <w:r w:rsidRPr="00D35ABD">
        <w:rPr>
          <w:rFonts w:cs="Times New Roman"/>
        </w:rPr>
        <w:t xml:space="preserve">, </w:t>
      </w:r>
      <w:r w:rsidRPr="00D35ABD">
        <w:rPr>
          <w:rFonts w:cs="Times New Roman"/>
          <w:i/>
          <w:iCs/>
        </w:rPr>
        <w:t>30</w:t>
      </w:r>
      <w:r w:rsidRPr="00D35ABD">
        <w:rPr>
          <w:rFonts w:cs="Times New Roman"/>
        </w:rPr>
        <w:t>(2), 67–73.</w:t>
      </w:r>
    </w:p>
    <w:p w14:paraId="0C584373" w14:textId="77777777" w:rsidR="00D35ABD" w:rsidRPr="00D35ABD" w:rsidRDefault="00D35ABD" w:rsidP="00942B82">
      <w:pPr>
        <w:pStyle w:val="Bibliography"/>
        <w:spacing w:after="160" w:line="240" w:lineRule="auto"/>
        <w:ind w:left="360" w:hanging="360"/>
        <w:jc w:val="both"/>
        <w:rPr>
          <w:rFonts w:cs="Times New Roman"/>
        </w:rPr>
      </w:pPr>
      <w:r w:rsidRPr="00D35ABD">
        <w:rPr>
          <w:rFonts w:cs="Times New Roman"/>
        </w:rPr>
        <w:t xml:space="preserve">Farah, W. (Ed.). (2021). </w:t>
      </w:r>
      <w:r w:rsidRPr="00D35ABD">
        <w:rPr>
          <w:rFonts w:cs="Times New Roman"/>
          <w:i/>
          <w:iCs/>
        </w:rPr>
        <w:t>Motus Dei: The Movement of God to Disciple the Nations</w:t>
      </w:r>
      <w:r w:rsidRPr="00D35ABD">
        <w:rPr>
          <w:rFonts w:cs="Times New Roman"/>
        </w:rPr>
        <w:t>. William Carey Publishing.</w:t>
      </w:r>
    </w:p>
    <w:p w14:paraId="31205D08" w14:textId="77777777" w:rsidR="00D35ABD" w:rsidRPr="00D35ABD" w:rsidRDefault="00D35ABD" w:rsidP="00942B82">
      <w:pPr>
        <w:pStyle w:val="Bibliography"/>
        <w:spacing w:after="160" w:line="240" w:lineRule="auto"/>
        <w:ind w:left="360" w:hanging="360"/>
        <w:jc w:val="both"/>
        <w:rPr>
          <w:rFonts w:cs="Times New Roman"/>
        </w:rPr>
      </w:pPr>
      <w:r w:rsidRPr="00D35ABD">
        <w:rPr>
          <w:rFonts w:cs="Times New Roman"/>
        </w:rPr>
        <w:t xml:space="preserve">Garrison, D. (2004). </w:t>
      </w:r>
      <w:r w:rsidRPr="00D35ABD">
        <w:rPr>
          <w:rFonts w:cs="Times New Roman"/>
          <w:i/>
          <w:iCs/>
        </w:rPr>
        <w:t>Church Planting Movements: How God Is Redeeming a Lost World</w:t>
      </w:r>
      <w:r w:rsidRPr="00D35ABD">
        <w:rPr>
          <w:rFonts w:cs="Times New Roman"/>
        </w:rPr>
        <w:t>. WIGTake Resources.</w:t>
      </w:r>
    </w:p>
    <w:p w14:paraId="419DD5F8" w14:textId="390806A0" w:rsidR="00D35ABD" w:rsidRPr="00D35ABD" w:rsidRDefault="00D35ABD" w:rsidP="00942B82">
      <w:pPr>
        <w:pStyle w:val="Bibliography"/>
        <w:spacing w:after="160" w:line="240" w:lineRule="auto"/>
        <w:ind w:left="360" w:hanging="360"/>
        <w:jc w:val="both"/>
        <w:rPr>
          <w:rFonts w:cs="Times New Roman"/>
        </w:rPr>
      </w:pPr>
      <w:r w:rsidRPr="00D35ABD">
        <w:rPr>
          <w:rFonts w:cs="Times New Roman"/>
        </w:rPr>
        <w:t xml:space="preserve">Irons, J. </w:t>
      </w:r>
      <w:r w:rsidR="006A12DD">
        <w:rPr>
          <w:rFonts w:cs="Times New Roman"/>
        </w:rPr>
        <w:t xml:space="preserve">A. </w:t>
      </w:r>
      <w:r w:rsidRPr="00D35ABD">
        <w:rPr>
          <w:rFonts w:cs="Times New Roman"/>
        </w:rPr>
        <w:t>(2022</w:t>
      </w:r>
      <w:r w:rsidR="00942B82">
        <w:rPr>
          <w:rFonts w:cs="Times New Roman"/>
        </w:rPr>
        <w:t>a</w:t>
      </w:r>
      <w:r w:rsidRPr="00D35ABD">
        <w:rPr>
          <w:rFonts w:cs="Times New Roman"/>
        </w:rPr>
        <w:t xml:space="preserve">). </w:t>
      </w:r>
      <w:r w:rsidRPr="00D35ABD">
        <w:rPr>
          <w:rFonts w:cs="Times New Roman"/>
          <w:i/>
          <w:iCs/>
        </w:rPr>
        <w:t>What Do CPM Critics Like Most about Movement Practitioners?</w:t>
      </w:r>
      <w:r w:rsidRPr="00D35ABD">
        <w:rPr>
          <w:rFonts w:cs="Times New Roman"/>
        </w:rPr>
        <w:t xml:space="preserve"> </w:t>
      </w:r>
      <w:r w:rsidR="00942B82" w:rsidRPr="00D35ABD">
        <w:rPr>
          <w:rFonts w:cs="Times New Roman"/>
        </w:rPr>
        <w:t>September 15</w:t>
      </w:r>
      <w:r w:rsidR="00942B82">
        <w:rPr>
          <w:rFonts w:cs="Times New Roman"/>
        </w:rPr>
        <w:t xml:space="preserve">. </w:t>
      </w:r>
      <w:r w:rsidRPr="00D35ABD">
        <w:rPr>
          <w:rFonts w:cs="Times New Roman"/>
        </w:rPr>
        <w:t>https://cpmcritic.com/what-do-cpm-critics-like-most-about-movements/</w:t>
      </w:r>
    </w:p>
    <w:p w14:paraId="5F2671AB" w14:textId="1BB09D24" w:rsidR="00D35ABD" w:rsidRDefault="00942B82" w:rsidP="00942B82">
      <w:pPr>
        <w:pStyle w:val="Bibliography"/>
        <w:spacing w:after="160" w:line="240" w:lineRule="auto"/>
        <w:ind w:left="360" w:hanging="360"/>
        <w:jc w:val="both"/>
        <w:rPr>
          <w:rFonts w:cs="Times New Roman"/>
        </w:rPr>
      </w:pPr>
      <w:r>
        <w:rPr>
          <w:rFonts w:cs="Times New Roman"/>
        </w:rPr>
        <w:t>_____</w:t>
      </w:r>
      <w:r w:rsidR="00D35ABD" w:rsidRPr="00D35ABD">
        <w:rPr>
          <w:rFonts w:cs="Times New Roman"/>
        </w:rPr>
        <w:t xml:space="preserve"> (2022</w:t>
      </w:r>
      <w:r>
        <w:rPr>
          <w:rFonts w:cs="Times New Roman"/>
        </w:rPr>
        <w:t>b</w:t>
      </w:r>
      <w:r w:rsidR="00D35ABD" w:rsidRPr="00D35ABD">
        <w:rPr>
          <w:rFonts w:cs="Times New Roman"/>
        </w:rPr>
        <w:t>). CPM Critic.</w:t>
      </w:r>
      <w:r>
        <w:rPr>
          <w:rFonts w:cs="Times New Roman"/>
        </w:rPr>
        <w:t xml:space="preserve"> </w:t>
      </w:r>
      <w:r w:rsidRPr="00D35ABD">
        <w:rPr>
          <w:rFonts w:cs="Times New Roman"/>
        </w:rPr>
        <w:t>November 7</w:t>
      </w:r>
      <w:r>
        <w:rPr>
          <w:rFonts w:cs="Times New Roman"/>
        </w:rPr>
        <w:t>.</w:t>
      </w:r>
      <w:r w:rsidR="00D35ABD" w:rsidRPr="00D35ABD">
        <w:rPr>
          <w:rFonts w:cs="Times New Roman"/>
        </w:rPr>
        <w:t xml:space="preserve"> https://cpmcritic.com</w:t>
      </w:r>
    </w:p>
    <w:p w14:paraId="6303A948" w14:textId="644C3C98" w:rsidR="006A12DD" w:rsidRPr="006A12DD" w:rsidRDefault="00942B82" w:rsidP="00942B82">
      <w:pPr>
        <w:ind w:left="360" w:hanging="360"/>
        <w:jc w:val="both"/>
      </w:pPr>
      <w:r>
        <w:lastRenderedPageBreak/>
        <w:t>_____</w:t>
      </w:r>
      <w:r w:rsidR="006A12DD">
        <w:t xml:space="preserve"> (2022</w:t>
      </w:r>
      <w:r>
        <w:t>c</w:t>
      </w:r>
      <w:r w:rsidR="006A12DD">
        <w:t xml:space="preserve">). </w:t>
      </w:r>
      <w:r w:rsidR="006A12DD" w:rsidRPr="006A12DD">
        <w:rPr>
          <w:i/>
        </w:rPr>
        <w:t>How Church Planting Movements and Egalitarianism Go Hand in Hand</w:t>
      </w:r>
      <w:r w:rsidR="006A12DD">
        <w:t xml:space="preserve">. </w:t>
      </w:r>
      <w:r>
        <w:t xml:space="preserve">December 21. </w:t>
      </w:r>
      <w:r w:rsidR="006A12DD" w:rsidRPr="006A12DD">
        <w:t>https://cpmcritic.com/how-church-planting-movements-and-egalitarianism-go-hand-in-hand/</w:t>
      </w:r>
    </w:p>
    <w:p w14:paraId="60E3A082" w14:textId="77777777" w:rsidR="00D35ABD" w:rsidRPr="00D35ABD" w:rsidRDefault="00D35ABD" w:rsidP="00942B82">
      <w:pPr>
        <w:pStyle w:val="Bibliography"/>
        <w:spacing w:after="160" w:line="240" w:lineRule="auto"/>
        <w:ind w:left="360" w:hanging="360"/>
        <w:jc w:val="both"/>
        <w:rPr>
          <w:rFonts w:cs="Times New Roman"/>
        </w:rPr>
      </w:pPr>
      <w:r w:rsidRPr="00D35ABD">
        <w:rPr>
          <w:rFonts w:cs="Times New Roman"/>
        </w:rPr>
        <w:t xml:space="preserve">John, V., &amp; Coles, D. (2019). </w:t>
      </w:r>
      <w:r w:rsidRPr="00D35ABD">
        <w:rPr>
          <w:rFonts w:cs="Times New Roman"/>
          <w:i/>
          <w:iCs/>
        </w:rPr>
        <w:t>Bhojpuri Breakthrough: A Movement that Keeps Multiplying</w:t>
      </w:r>
      <w:r w:rsidRPr="00D35ABD">
        <w:rPr>
          <w:rFonts w:cs="Times New Roman"/>
        </w:rPr>
        <w:t xml:space="preserve"> [Kindle Edition]. WIGTake Resources.</w:t>
      </w:r>
    </w:p>
    <w:p w14:paraId="179190F1" w14:textId="77777777" w:rsidR="00D35ABD" w:rsidRPr="00D35ABD" w:rsidRDefault="00D35ABD" w:rsidP="00942B82">
      <w:pPr>
        <w:pStyle w:val="Bibliography"/>
        <w:spacing w:after="160" w:line="240" w:lineRule="auto"/>
        <w:ind w:left="360" w:hanging="360"/>
        <w:jc w:val="both"/>
        <w:rPr>
          <w:rFonts w:cs="Times New Roman"/>
        </w:rPr>
      </w:pPr>
      <w:r w:rsidRPr="00D35ABD">
        <w:rPr>
          <w:rFonts w:cs="Times New Roman"/>
        </w:rPr>
        <w:t xml:space="preserve">Johnson, A. (2010, February 26). Pragmatism, Pragmatism Everywhere! </w:t>
      </w:r>
      <w:r w:rsidRPr="00D35ABD">
        <w:rPr>
          <w:rFonts w:cs="Times New Roman"/>
          <w:i/>
          <w:iCs/>
        </w:rPr>
        <w:t>9Marks</w:t>
      </w:r>
      <w:r w:rsidRPr="00D35ABD">
        <w:rPr>
          <w:rFonts w:cs="Times New Roman"/>
        </w:rPr>
        <w:t>. https://www.9marks.org/article/pragmatism-pragmatism-everywhere/</w:t>
      </w:r>
    </w:p>
    <w:p w14:paraId="46722EBD" w14:textId="77777777" w:rsidR="00D35ABD" w:rsidRPr="00D35ABD" w:rsidRDefault="00D35ABD" w:rsidP="00942B82">
      <w:pPr>
        <w:pStyle w:val="Bibliography"/>
        <w:spacing w:after="160" w:line="240" w:lineRule="auto"/>
        <w:ind w:left="360" w:hanging="360"/>
        <w:jc w:val="both"/>
        <w:rPr>
          <w:rFonts w:cs="Times New Roman"/>
        </w:rPr>
      </w:pPr>
      <w:r w:rsidRPr="00D35ABD">
        <w:rPr>
          <w:rFonts w:cs="Times New Roman"/>
        </w:rPr>
        <w:t xml:space="preserve">Kocman, A. (2021, June 28). </w:t>
      </w:r>
      <w:r w:rsidRPr="00D35ABD">
        <w:rPr>
          <w:rFonts w:cs="Times New Roman"/>
          <w:i/>
          <w:iCs/>
        </w:rPr>
        <w:t>#RMC21 Panel 1: Trends in Missions With Chad Vegas, Paul Davis, Wayne Chen, and Brad Buser</w:t>
      </w:r>
      <w:r w:rsidRPr="00D35ABD">
        <w:rPr>
          <w:rFonts w:cs="Times New Roman"/>
        </w:rPr>
        <w:t>. https://missionspodcast.com/podcast/rmc21-panel-1-trends-in-missions-with-chad-vegas-paul-davis-wayne-chen-and-brad-buser/</w:t>
      </w:r>
    </w:p>
    <w:p w14:paraId="2577E38D" w14:textId="77777777" w:rsidR="00D35ABD" w:rsidRPr="00D35ABD" w:rsidRDefault="00D35ABD" w:rsidP="00942B82">
      <w:pPr>
        <w:pStyle w:val="Bibliography"/>
        <w:spacing w:after="160" w:line="240" w:lineRule="auto"/>
        <w:ind w:left="360" w:hanging="360"/>
        <w:jc w:val="both"/>
        <w:rPr>
          <w:rFonts w:cs="Times New Roman"/>
        </w:rPr>
      </w:pPr>
      <w:r w:rsidRPr="00D35ABD">
        <w:rPr>
          <w:rFonts w:cs="Times New Roman"/>
        </w:rPr>
        <w:t xml:space="preserve">Larson, T. (2018). </w:t>
      </w:r>
      <w:r w:rsidRPr="00D35ABD">
        <w:rPr>
          <w:rFonts w:cs="Times New Roman"/>
          <w:i/>
          <w:iCs/>
        </w:rPr>
        <w:t>Focus on Fruit! Movement Case Studies &amp; Fruitful Practices</w:t>
      </w:r>
      <w:r w:rsidRPr="00D35ABD">
        <w:rPr>
          <w:rFonts w:cs="Times New Roman"/>
        </w:rPr>
        <w:t xml:space="preserve"> [Kindle Edition].</w:t>
      </w:r>
    </w:p>
    <w:p w14:paraId="0361585E" w14:textId="77777777" w:rsidR="00D35ABD" w:rsidRPr="00D35ABD" w:rsidRDefault="00D35ABD" w:rsidP="00942B82">
      <w:pPr>
        <w:pStyle w:val="Bibliography"/>
        <w:spacing w:after="160" w:line="240" w:lineRule="auto"/>
        <w:ind w:left="360" w:hanging="360"/>
        <w:jc w:val="both"/>
        <w:rPr>
          <w:rFonts w:cs="Times New Roman"/>
        </w:rPr>
      </w:pPr>
      <w:r w:rsidRPr="00D35ABD">
        <w:rPr>
          <w:rFonts w:cs="Times New Roman"/>
          <w:i/>
          <w:iCs/>
        </w:rPr>
        <w:t>Mark Dever on Church Planting Movements</w:t>
      </w:r>
      <w:r w:rsidRPr="00D35ABD">
        <w:rPr>
          <w:rFonts w:cs="Times New Roman"/>
        </w:rPr>
        <w:t>. (2019, October 17). Radius International. https://www.radiusinternational.org/mark-dever-on-church-planting-movements/</w:t>
      </w:r>
    </w:p>
    <w:p w14:paraId="4887ADD8" w14:textId="77777777" w:rsidR="00D35ABD" w:rsidRPr="00D35ABD" w:rsidRDefault="00D35ABD" w:rsidP="00942B82">
      <w:pPr>
        <w:pStyle w:val="Bibliography"/>
        <w:spacing w:after="160" w:line="240" w:lineRule="auto"/>
        <w:ind w:left="360" w:hanging="360"/>
        <w:jc w:val="both"/>
        <w:rPr>
          <w:rFonts w:cs="Times New Roman"/>
        </w:rPr>
      </w:pPr>
      <w:r w:rsidRPr="00D35ABD">
        <w:rPr>
          <w:rFonts w:cs="Times New Roman"/>
        </w:rPr>
        <w:t xml:space="preserve">Massey, J. D. (2012). Wrinkling Time in the Missionary Task: A Theological Review of Church Planting Movements Methodology. </w:t>
      </w:r>
      <w:r w:rsidRPr="00D35ABD">
        <w:rPr>
          <w:rFonts w:cs="Times New Roman"/>
          <w:i/>
          <w:iCs/>
        </w:rPr>
        <w:t>Southwestern Journal of Theology</w:t>
      </w:r>
      <w:r w:rsidRPr="00D35ABD">
        <w:rPr>
          <w:rFonts w:cs="Times New Roman"/>
        </w:rPr>
        <w:t xml:space="preserve">, </w:t>
      </w:r>
      <w:r w:rsidRPr="00D35ABD">
        <w:rPr>
          <w:rFonts w:cs="Times New Roman"/>
          <w:i/>
          <w:iCs/>
        </w:rPr>
        <w:t>55</w:t>
      </w:r>
      <w:r w:rsidRPr="00D35ABD">
        <w:rPr>
          <w:rFonts w:cs="Times New Roman"/>
        </w:rPr>
        <w:t>(1), Article 1. ATLA Religion Database with ATLASerials.</w:t>
      </w:r>
    </w:p>
    <w:p w14:paraId="18250AF1" w14:textId="77777777" w:rsidR="00D35ABD" w:rsidRPr="00D35ABD" w:rsidRDefault="00D35ABD" w:rsidP="00942B82">
      <w:pPr>
        <w:pStyle w:val="Bibliography"/>
        <w:spacing w:after="160" w:line="240" w:lineRule="auto"/>
        <w:ind w:left="360" w:hanging="360"/>
        <w:jc w:val="both"/>
        <w:rPr>
          <w:rFonts w:cs="Times New Roman"/>
        </w:rPr>
      </w:pPr>
      <w:r w:rsidRPr="00D35ABD">
        <w:rPr>
          <w:rFonts w:cs="Times New Roman"/>
        </w:rPr>
        <w:t xml:space="preserve">Matthews, A. (2019). Person of Peace Methodology in Church Planting: A Critical Analysis. </w:t>
      </w:r>
      <w:r w:rsidRPr="00D35ABD">
        <w:rPr>
          <w:rFonts w:cs="Times New Roman"/>
          <w:i/>
          <w:iCs/>
        </w:rPr>
        <w:t>Missiology: An International Review</w:t>
      </w:r>
      <w:r w:rsidRPr="00D35ABD">
        <w:rPr>
          <w:rFonts w:cs="Times New Roman"/>
        </w:rPr>
        <w:t xml:space="preserve">, </w:t>
      </w:r>
      <w:r w:rsidRPr="00D35ABD">
        <w:rPr>
          <w:rFonts w:cs="Times New Roman"/>
          <w:i/>
          <w:iCs/>
        </w:rPr>
        <w:t>47</w:t>
      </w:r>
      <w:r w:rsidRPr="00D35ABD">
        <w:rPr>
          <w:rFonts w:cs="Times New Roman"/>
        </w:rPr>
        <w:t>(2), 187–199.</w:t>
      </w:r>
    </w:p>
    <w:p w14:paraId="6021805D" w14:textId="1921651B" w:rsidR="00D35ABD" w:rsidRPr="00D35ABD" w:rsidRDefault="00D35ABD" w:rsidP="00942B82">
      <w:pPr>
        <w:pStyle w:val="Bibliography"/>
        <w:spacing w:after="160" w:line="240" w:lineRule="auto"/>
        <w:ind w:left="360" w:hanging="360"/>
        <w:jc w:val="both"/>
        <w:rPr>
          <w:rFonts w:cs="Times New Roman"/>
        </w:rPr>
      </w:pPr>
      <w:r w:rsidRPr="00D35ABD">
        <w:rPr>
          <w:rFonts w:cs="Times New Roman"/>
        </w:rPr>
        <w:t xml:space="preserve">Morris, J. M. (2014). Contrasting Missiological Positions in Regard to Matthew 28:20. </w:t>
      </w:r>
      <w:r w:rsidRPr="00D35ABD">
        <w:rPr>
          <w:rFonts w:cs="Times New Roman"/>
          <w:i/>
          <w:iCs/>
        </w:rPr>
        <w:t>Southwestern Journal of Theology</w:t>
      </w:r>
      <w:r w:rsidRPr="00D35ABD">
        <w:rPr>
          <w:rFonts w:cs="Times New Roman"/>
        </w:rPr>
        <w:t xml:space="preserve">, </w:t>
      </w:r>
      <w:r w:rsidRPr="00D35ABD">
        <w:rPr>
          <w:rFonts w:cs="Times New Roman"/>
          <w:i/>
          <w:iCs/>
        </w:rPr>
        <w:t>57</w:t>
      </w:r>
      <w:r w:rsidR="00A30F11">
        <w:rPr>
          <w:rFonts w:cs="Times New Roman"/>
        </w:rPr>
        <w:t>(1).</w:t>
      </w:r>
    </w:p>
    <w:p w14:paraId="00464E33" w14:textId="77777777" w:rsidR="00D35ABD" w:rsidRPr="00D35ABD" w:rsidRDefault="00D35ABD" w:rsidP="00942B82">
      <w:pPr>
        <w:pStyle w:val="Bibliography"/>
        <w:spacing w:after="160" w:line="240" w:lineRule="auto"/>
        <w:ind w:left="360" w:hanging="360"/>
        <w:jc w:val="both"/>
        <w:rPr>
          <w:rFonts w:cs="Times New Roman"/>
        </w:rPr>
      </w:pPr>
      <w:r w:rsidRPr="00D35ABD">
        <w:rPr>
          <w:rFonts w:cs="Times New Roman"/>
          <w:i/>
          <w:iCs/>
        </w:rPr>
        <w:t>Movements vs. Traditional: Church Planting Debate</w:t>
      </w:r>
      <w:r w:rsidRPr="00D35ABD">
        <w:rPr>
          <w:rFonts w:cs="Times New Roman"/>
        </w:rPr>
        <w:t>. (2019, September 24). Missio Nexus. https://www.youtube.com/watch?v=G5cvuFg1VVE</w:t>
      </w:r>
    </w:p>
    <w:p w14:paraId="2432A8E9" w14:textId="77777777" w:rsidR="00D35ABD" w:rsidRPr="00D35ABD" w:rsidRDefault="00D35ABD" w:rsidP="00942B82">
      <w:pPr>
        <w:pStyle w:val="Bibliography"/>
        <w:spacing w:after="160" w:line="240" w:lineRule="auto"/>
        <w:ind w:left="360" w:hanging="360"/>
        <w:jc w:val="both"/>
        <w:rPr>
          <w:rFonts w:cs="Times New Roman"/>
        </w:rPr>
      </w:pPr>
      <w:r w:rsidRPr="00D35ABD">
        <w:rPr>
          <w:rFonts w:cs="Times New Roman"/>
        </w:rPr>
        <w:t xml:space="preserve">Rhodes, M. (2022). </w:t>
      </w:r>
      <w:r w:rsidRPr="00D35ABD">
        <w:rPr>
          <w:rFonts w:cs="Times New Roman"/>
          <w:i/>
          <w:iCs/>
        </w:rPr>
        <w:t>No Shortcut to Success: A Manifesto for Modern Missions</w:t>
      </w:r>
      <w:r w:rsidRPr="00D35ABD">
        <w:rPr>
          <w:rFonts w:cs="Times New Roman"/>
        </w:rPr>
        <w:t>. Crossway.</w:t>
      </w:r>
    </w:p>
    <w:p w14:paraId="4686B6D5" w14:textId="77777777" w:rsidR="00D35ABD" w:rsidRPr="00D35ABD" w:rsidRDefault="00D35ABD" w:rsidP="00942B82">
      <w:pPr>
        <w:pStyle w:val="Bibliography"/>
        <w:spacing w:after="160" w:line="240" w:lineRule="auto"/>
        <w:ind w:left="360" w:hanging="360"/>
        <w:jc w:val="both"/>
        <w:rPr>
          <w:rFonts w:cs="Times New Roman"/>
        </w:rPr>
      </w:pPr>
      <w:r w:rsidRPr="00D35ABD">
        <w:rPr>
          <w:rFonts w:cs="Times New Roman"/>
        </w:rPr>
        <w:t xml:space="preserve">Richard, H. L. (2021). Book Review: Bhojpuri Breakthrough: A Movement that Keeps Multiplying, by Victor John with Dave Coles. </w:t>
      </w:r>
      <w:r w:rsidRPr="00D35ABD">
        <w:rPr>
          <w:rFonts w:cs="Times New Roman"/>
          <w:i/>
          <w:iCs/>
        </w:rPr>
        <w:t>International Journal of Frontier Missiology</w:t>
      </w:r>
      <w:r w:rsidRPr="00D35ABD">
        <w:rPr>
          <w:rFonts w:cs="Times New Roman"/>
        </w:rPr>
        <w:t xml:space="preserve">, </w:t>
      </w:r>
      <w:r w:rsidRPr="00D35ABD">
        <w:rPr>
          <w:rFonts w:cs="Times New Roman"/>
          <w:i/>
          <w:iCs/>
        </w:rPr>
        <w:t>38</w:t>
      </w:r>
      <w:r w:rsidRPr="00D35ABD">
        <w:rPr>
          <w:rFonts w:cs="Times New Roman"/>
        </w:rPr>
        <w:t>(1–2), 76–77.</w:t>
      </w:r>
    </w:p>
    <w:p w14:paraId="3920D67B" w14:textId="77777777" w:rsidR="00D35ABD" w:rsidRPr="00D35ABD" w:rsidRDefault="00D35ABD" w:rsidP="00942B82">
      <w:pPr>
        <w:pStyle w:val="Bibliography"/>
        <w:spacing w:after="160" w:line="240" w:lineRule="auto"/>
        <w:ind w:left="360" w:hanging="360"/>
        <w:jc w:val="both"/>
        <w:rPr>
          <w:rFonts w:cs="Times New Roman"/>
        </w:rPr>
      </w:pPr>
      <w:r w:rsidRPr="00D35ABD">
        <w:rPr>
          <w:rFonts w:cs="Times New Roman"/>
        </w:rPr>
        <w:t xml:space="preserve">Stiles, M. (2020, August 24). What Could Be Wrong with ‘Church Planting’? </w:t>
      </w:r>
      <w:r w:rsidRPr="00D35ABD">
        <w:rPr>
          <w:rFonts w:cs="Times New Roman"/>
          <w:i/>
          <w:iCs/>
        </w:rPr>
        <w:t>DesiringGod.Org</w:t>
      </w:r>
      <w:r w:rsidRPr="00D35ABD">
        <w:rPr>
          <w:rFonts w:cs="Times New Roman"/>
        </w:rPr>
        <w:t>. http://desiringgod.org/articles/what-could-be-wrong-with-church-planting</w:t>
      </w:r>
    </w:p>
    <w:p w14:paraId="3BD10300" w14:textId="77777777" w:rsidR="00D35ABD" w:rsidRPr="00D35ABD" w:rsidRDefault="00D35ABD" w:rsidP="00942B82">
      <w:pPr>
        <w:pStyle w:val="Bibliography"/>
        <w:spacing w:after="160" w:line="240" w:lineRule="auto"/>
        <w:ind w:left="360" w:hanging="360"/>
        <w:jc w:val="both"/>
        <w:rPr>
          <w:rFonts w:cs="Times New Roman"/>
        </w:rPr>
      </w:pPr>
      <w:r w:rsidRPr="00D35ABD">
        <w:rPr>
          <w:rFonts w:cs="Times New Roman"/>
        </w:rPr>
        <w:t xml:space="preserve">Terry, J. M. (2019, February 13). </w:t>
      </w:r>
      <w:r w:rsidRPr="00D35ABD">
        <w:rPr>
          <w:rFonts w:cs="Times New Roman"/>
          <w:i/>
          <w:iCs/>
        </w:rPr>
        <w:t>Phone Interview</w:t>
      </w:r>
      <w:r w:rsidRPr="00D35ABD">
        <w:rPr>
          <w:rFonts w:cs="Times New Roman"/>
        </w:rPr>
        <w:t xml:space="preserve"> [Personal communication].</w:t>
      </w:r>
    </w:p>
    <w:p w14:paraId="5C6CFA6E" w14:textId="77777777" w:rsidR="00D35ABD" w:rsidRPr="00D35ABD" w:rsidRDefault="00D35ABD" w:rsidP="00942B82">
      <w:pPr>
        <w:pStyle w:val="Bibliography"/>
        <w:spacing w:after="160" w:line="240" w:lineRule="auto"/>
        <w:ind w:left="360" w:hanging="360"/>
        <w:jc w:val="both"/>
        <w:rPr>
          <w:rFonts w:cs="Times New Roman"/>
        </w:rPr>
      </w:pPr>
      <w:r w:rsidRPr="00D35ABD">
        <w:rPr>
          <w:rFonts w:cs="Times New Roman"/>
        </w:rPr>
        <w:t xml:space="preserve">Trousdale, J. (2012). </w:t>
      </w:r>
      <w:r w:rsidRPr="00D35ABD">
        <w:rPr>
          <w:rFonts w:cs="Times New Roman"/>
          <w:i/>
          <w:iCs/>
        </w:rPr>
        <w:t>Miraculous Movements: How Hundreds of Thousands of Muslims Are Falling in Love with Jesus</w:t>
      </w:r>
      <w:r w:rsidRPr="00D35ABD">
        <w:rPr>
          <w:rFonts w:cs="Times New Roman"/>
        </w:rPr>
        <w:t>. Thomas Nelson.</w:t>
      </w:r>
    </w:p>
    <w:p w14:paraId="5BD02939" w14:textId="77777777" w:rsidR="00D35ABD" w:rsidRPr="00D35ABD" w:rsidRDefault="00D35ABD" w:rsidP="00942B82">
      <w:pPr>
        <w:pStyle w:val="Bibliography"/>
        <w:spacing w:after="160" w:line="240" w:lineRule="auto"/>
        <w:ind w:left="360" w:hanging="360"/>
        <w:jc w:val="both"/>
        <w:rPr>
          <w:rFonts w:cs="Times New Roman"/>
        </w:rPr>
      </w:pPr>
      <w:r w:rsidRPr="00D35ABD">
        <w:rPr>
          <w:rFonts w:cs="Times New Roman"/>
        </w:rPr>
        <w:t xml:space="preserve">Trousdale, J., &amp; Sunshine, G. (2018). </w:t>
      </w:r>
      <w:r w:rsidRPr="00D35ABD">
        <w:rPr>
          <w:rFonts w:cs="Times New Roman"/>
          <w:i/>
          <w:iCs/>
        </w:rPr>
        <w:t>The Kingdom Unleashed: How Jesus’ 1st-Century Kingdom Values Are Transforming Thousands of Cultures and Awakening His Church</w:t>
      </w:r>
      <w:r w:rsidRPr="00D35ABD">
        <w:rPr>
          <w:rFonts w:cs="Times New Roman"/>
        </w:rPr>
        <w:t>. DMM Library.</w:t>
      </w:r>
    </w:p>
    <w:p w14:paraId="5BCA52B0" w14:textId="77777777" w:rsidR="00D35ABD" w:rsidRPr="00D35ABD" w:rsidRDefault="00D35ABD" w:rsidP="00942B82">
      <w:pPr>
        <w:pStyle w:val="Bibliography"/>
        <w:spacing w:after="160" w:line="240" w:lineRule="auto"/>
        <w:ind w:left="360" w:hanging="360"/>
        <w:jc w:val="both"/>
        <w:rPr>
          <w:rFonts w:cs="Times New Roman"/>
        </w:rPr>
      </w:pPr>
      <w:r w:rsidRPr="00D35ABD">
        <w:rPr>
          <w:rFonts w:cs="Times New Roman"/>
        </w:rPr>
        <w:t xml:space="preserve">Vegas, C., &amp; Kocman, A. (2021). </w:t>
      </w:r>
      <w:r w:rsidRPr="00D35ABD">
        <w:rPr>
          <w:rFonts w:cs="Times New Roman"/>
          <w:i/>
          <w:iCs/>
        </w:rPr>
        <w:t>Missions by the Book: How Theology and Missions Walk Together</w:t>
      </w:r>
      <w:r w:rsidRPr="00D35ABD">
        <w:rPr>
          <w:rFonts w:cs="Times New Roman"/>
        </w:rPr>
        <w:t>. Founders Press.</w:t>
      </w:r>
    </w:p>
    <w:p w14:paraId="7E63EF7E" w14:textId="25604804" w:rsidR="004A4CEB" w:rsidRPr="004A4CEB" w:rsidRDefault="00D35ABD" w:rsidP="00942B82">
      <w:pPr>
        <w:pStyle w:val="Bibliography"/>
        <w:spacing w:after="160" w:line="240" w:lineRule="auto"/>
        <w:ind w:left="360" w:hanging="360"/>
        <w:jc w:val="both"/>
      </w:pPr>
      <w:r w:rsidRPr="00D35ABD">
        <w:rPr>
          <w:rFonts w:cs="Times New Roman"/>
        </w:rPr>
        <w:t xml:space="preserve">Wu, J. (2014). There Are No Church Planting Movements in the Bible. </w:t>
      </w:r>
      <w:r w:rsidRPr="00D35ABD">
        <w:rPr>
          <w:rFonts w:cs="Times New Roman"/>
          <w:i/>
          <w:iCs/>
        </w:rPr>
        <w:t>Global Missiology</w:t>
      </w:r>
      <w:r w:rsidRPr="00D35ABD">
        <w:rPr>
          <w:rFonts w:cs="Times New Roman"/>
        </w:rPr>
        <w:t xml:space="preserve">, </w:t>
      </w:r>
      <w:r w:rsidRPr="00D35ABD">
        <w:rPr>
          <w:rFonts w:cs="Times New Roman"/>
          <w:i/>
          <w:iCs/>
        </w:rPr>
        <w:t>1</w:t>
      </w:r>
      <w:r w:rsidRPr="00D35ABD">
        <w:rPr>
          <w:rFonts w:cs="Times New Roman"/>
        </w:rPr>
        <w:t>(12).</w:t>
      </w:r>
      <w:r w:rsidR="004A4CEB">
        <w:fldChar w:fldCharType="end"/>
      </w:r>
    </w:p>
    <w:sectPr w:rsidR="004A4CEB" w:rsidRPr="004A4CEB" w:rsidSect="00494EFE">
      <w:headerReference w:type="even" r:id="rId7"/>
      <w:headerReference w:type="default" r:id="rId8"/>
      <w:footerReference w:type="default" r:id="rId9"/>
      <w:footerReference w:type="first" r:id="rId10"/>
      <w:pgSz w:w="12240" w:h="15840" w:code="1"/>
      <w:pgMar w:top="1440" w:right="1440" w:bottom="1440" w:left="1440" w:header="720" w:footer="720" w:gutter="0"/>
      <w:pgNumType w:start="2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841E0" w14:textId="77777777" w:rsidR="00A524CA" w:rsidRDefault="00A524CA" w:rsidP="00AD5FB3">
      <w:pPr>
        <w:spacing w:after="0" w:line="240" w:lineRule="auto"/>
      </w:pPr>
      <w:r>
        <w:separator/>
      </w:r>
    </w:p>
  </w:endnote>
  <w:endnote w:type="continuationSeparator" w:id="0">
    <w:p w14:paraId="2F5DEF52" w14:textId="77777777" w:rsidR="00A524CA" w:rsidRDefault="00A524CA" w:rsidP="00AD5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AB43F" w14:textId="19E90C5C" w:rsidR="005B511F" w:rsidRPr="00231D5E" w:rsidRDefault="005B511F" w:rsidP="00231D5E">
    <w:pPr>
      <w:pStyle w:val="Footer"/>
      <w:ind w:firstLine="0"/>
      <w:jc w:val="center"/>
      <w:rPr>
        <w:sz w:val="20"/>
        <w:szCs w:val="20"/>
        <w:lang w:eastAsia="ja-JP"/>
      </w:rPr>
    </w:pPr>
    <w:r w:rsidRPr="00231D5E">
      <w:rPr>
        <w:rFonts w:cs="Times New Roman"/>
        <w:i/>
        <w:iCs/>
        <w:sz w:val="20"/>
        <w:szCs w:val="20"/>
      </w:rPr>
      <w:t xml:space="preserve">Global Missiology </w:t>
    </w:r>
    <w:r w:rsidRPr="00231D5E">
      <w:rPr>
        <w:rFonts w:cs="Times New Roman"/>
        <w:sz w:val="20"/>
        <w:szCs w:val="20"/>
      </w:rPr>
      <w:t xml:space="preserve">- ISSN 2831-4751 - Vol </w:t>
    </w:r>
    <w:r w:rsidR="00231D5E">
      <w:rPr>
        <w:rFonts w:cs="Times New Roman"/>
        <w:sz w:val="20"/>
        <w:szCs w:val="20"/>
        <w:lang w:eastAsia="ja-JP"/>
      </w:rPr>
      <w:t>20</w:t>
    </w:r>
    <w:r w:rsidRPr="00231D5E">
      <w:rPr>
        <w:rFonts w:cs="Times New Roman" w:hint="eastAsia"/>
        <w:sz w:val="20"/>
        <w:szCs w:val="20"/>
        <w:lang w:eastAsia="ja-JP"/>
      </w:rPr>
      <w:t>,</w:t>
    </w:r>
    <w:r w:rsidRPr="00231D5E">
      <w:rPr>
        <w:rFonts w:cs="Times New Roman"/>
        <w:sz w:val="20"/>
        <w:szCs w:val="20"/>
      </w:rPr>
      <w:t xml:space="preserve"> No </w:t>
    </w:r>
    <w:r w:rsidR="00231D5E">
      <w:rPr>
        <w:rFonts w:cs="Times New Roman"/>
        <w:sz w:val="20"/>
        <w:szCs w:val="20"/>
      </w:rPr>
      <w:t>1</w:t>
    </w:r>
    <w:r w:rsidRPr="00231D5E">
      <w:rPr>
        <w:rFonts w:cs="Times New Roman"/>
        <w:sz w:val="20"/>
        <w:szCs w:val="20"/>
      </w:rPr>
      <w:t xml:space="preserve"> (</w:t>
    </w:r>
    <w:r w:rsidR="00231D5E">
      <w:rPr>
        <w:rFonts w:cs="Times New Roman"/>
        <w:sz w:val="20"/>
        <w:szCs w:val="20"/>
      </w:rPr>
      <w:t>2023</w:t>
    </w:r>
    <w:r w:rsidRPr="00231D5E">
      <w:rPr>
        <w:rFonts w:cs="Times New Roman"/>
        <w:sz w:val="20"/>
        <w:szCs w:val="20"/>
      </w:rPr>
      <w:t xml:space="preserve">) </w:t>
    </w:r>
    <w:r w:rsidR="00231D5E">
      <w:rPr>
        <w:rFonts w:cs="Times New Roman"/>
        <w:sz w:val="20"/>
        <w:szCs w:val="20"/>
      </w:rPr>
      <w:t>January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04660" w14:textId="712C7377" w:rsidR="00231D5E" w:rsidRPr="00231D5E" w:rsidRDefault="00231D5E" w:rsidP="00231D5E">
    <w:pPr>
      <w:pStyle w:val="Footer"/>
      <w:ind w:firstLine="0"/>
      <w:jc w:val="center"/>
      <w:rPr>
        <w:sz w:val="20"/>
        <w:szCs w:val="20"/>
        <w:lang w:eastAsia="ja-JP"/>
      </w:rPr>
    </w:pPr>
    <w:r w:rsidRPr="00231D5E">
      <w:rPr>
        <w:rFonts w:cs="Times New Roman"/>
        <w:i/>
        <w:iCs/>
        <w:sz w:val="20"/>
        <w:szCs w:val="20"/>
      </w:rPr>
      <w:t xml:space="preserve">Global Missiology </w:t>
    </w:r>
    <w:r w:rsidRPr="00231D5E">
      <w:rPr>
        <w:rFonts w:cs="Times New Roman"/>
        <w:sz w:val="20"/>
        <w:szCs w:val="20"/>
      </w:rPr>
      <w:t xml:space="preserve">- ISSN 2831-4751 - Vol </w:t>
    </w:r>
    <w:r>
      <w:rPr>
        <w:rFonts w:cs="Times New Roman"/>
        <w:sz w:val="20"/>
        <w:szCs w:val="20"/>
        <w:lang w:eastAsia="ja-JP"/>
      </w:rPr>
      <w:t>20</w:t>
    </w:r>
    <w:r w:rsidRPr="00231D5E">
      <w:rPr>
        <w:rFonts w:cs="Times New Roman" w:hint="eastAsia"/>
        <w:sz w:val="20"/>
        <w:szCs w:val="20"/>
        <w:lang w:eastAsia="ja-JP"/>
      </w:rPr>
      <w:t>,</w:t>
    </w:r>
    <w:r w:rsidRPr="00231D5E">
      <w:rPr>
        <w:rFonts w:cs="Times New Roman"/>
        <w:sz w:val="20"/>
        <w:szCs w:val="20"/>
      </w:rPr>
      <w:t xml:space="preserve"> No </w:t>
    </w:r>
    <w:r>
      <w:rPr>
        <w:rFonts w:cs="Times New Roman"/>
        <w:sz w:val="20"/>
        <w:szCs w:val="20"/>
      </w:rPr>
      <w:t>1</w:t>
    </w:r>
    <w:r w:rsidRPr="00231D5E">
      <w:rPr>
        <w:rFonts w:cs="Times New Roman"/>
        <w:sz w:val="20"/>
        <w:szCs w:val="20"/>
      </w:rPr>
      <w:t xml:space="preserve"> (</w:t>
    </w:r>
    <w:r>
      <w:rPr>
        <w:rFonts w:cs="Times New Roman"/>
        <w:sz w:val="20"/>
        <w:szCs w:val="20"/>
      </w:rPr>
      <w:t>2023</w:t>
    </w:r>
    <w:r w:rsidRPr="00231D5E">
      <w:rPr>
        <w:rFonts w:cs="Times New Roman"/>
        <w:sz w:val="20"/>
        <w:szCs w:val="20"/>
      </w:rPr>
      <w:t xml:space="preserve">) </w:t>
    </w:r>
    <w:r>
      <w:rPr>
        <w:rFonts w:cs="Times New Roman"/>
        <w:sz w:val="20"/>
        <w:szCs w:val="20"/>
      </w:rPr>
      <w:t>January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CAB0C" w14:textId="77777777" w:rsidR="00A524CA" w:rsidRDefault="00A524CA" w:rsidP="00AD5FB3">
      <w:pPr>
        <w:spacing w:after="0" w:line="240" w:lineRule="auto"/>
      </w:pPr>
      <w:r>
        <w:separator/>
      </w:r>
    </w:p>
  </w:footnote>
  <w:footnote w:type="continuationSeparator" w:id="0">
    <w:p w14:paraId="7C5F2321" w14:textId="77777777" w:rsidR="00A524CA" w:rsidRDefault="00A524CA" w:rsidP="00AD5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31897281"/>
      <w:docPartObj>
        <w:docPartGallery w:val="Page Numbers (Top of Page)"/>
        <w:docPartUnique/>
      </w:docPartObj>
    </w:sdtPr>
    <w:sdtContent>
      <w:p w14:paraId="5D538FDD" w14:textId="282F8BBC" w:rsidR="00EF7C58" w:rsidRDefault="00EF7C5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5C8B2A" w14:textId="77777777" w:rsidR="00EF7C58" w:rsidRDefault="00EF7C58" w:rsidP="00EF7C5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50595169"/>
      <w:docPartObj>
        <w:docPartGallery w:val="Page Numbers (Top of Page)"/>
        <w:docPartUnique/>
      </w:docPartObj>
    </w:sdtPr>
    <w:sdtEndPr>
      <w:rPr>
        <w:rStyle w:val="PageNumber"/>
        <w:sz w:val="20"/>
        <w:szCs w:val="20"/>
      </w:rPr>
    </w:sdtEndPr>
    <w:sdtContent>
      <w:p w14:paraId="29470384" w14:textId="53AD3F23" w:rsidR="00EF7C58" w:rsidRPr="00231D5E" w:rsidRDefault="00EF7C58">
        <w:pPr>
          <w:pStyle w:val="Header"/>
          <w:framePr w:wrap="none" w:vAnchor="text" w:hAnchor="margin" w:xAlign="right" w:y="1"/>
          <w:rPr>
            <w:rStyle w:val="PageNumber"/>
            <w:sz w:val="20"/>
            <w:szCs w:val="20"/>
          </w:rPr>
        </w:pPr>
        <w:r w:rsidRPr="00231D5E">
          <w:rPr>
            <w:rStyle w:val="PageNumber"/>
            <w:sz w:val="20"/>
            <w:szCs w:val="20"/>
          </w:rPr>
          <w:fldChar w:fldCharType="begin"/>
        </w:r>
        <w:r w:rsidRPr="00231D5E">
          <w:rPr>
            <w:rStyle w:val="PageNumber"/>
            <w:sz w:val="20"/>
            <w:szCs w:val="20"/>
          </w:rPr>
          <w:instrText xml:space="preserve"> PAGE </w:instrText>
        </w:r>
        <w:r w:rsidRPr="00231D5E">
          <w:rPr>
            <w:rStyle w:val="PageNumber"/>
            <w:sz w:val="20"/>
            <w:szCs w:val="20"/>
          </w:rPr>
          <w:fldChar w:fldCharType="separate"/>
        </w:r>
        <w:r w:rsidR="003B3791">
          <w:rPr>
            <w:rStyle w:val="PageNumber"/>
            <w:noProof/>
            <w:sz w:val="20"/>
            <w:szCs w:val="20"/>
          </w:rPr>
          <w:t>10</w:t>
        </w:r>
        <w:r w:rsidRPr="00231D5E">
          <w:rPr>
            <w:rStyle w:val="PageNumber"/>
            <w:sz w:val="20"/>
            <w:szCs w:val="20"/>
          </w:rPr>
          <w:fldChar w:fldCharType="end"/>
        </w:r>
      </w:p>
    </w:sdtContent>
  </w:sdt>
  <w:p w14:paraId="77FC68A2" w14:textId="77777777" w:rsidR="00EF7C58" w:rsidRDefault="00EF7C58" w:rsidP="00EF7C58">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NjA1NDI1MzE1NTFX0lEKTi0uzszPAykwrQUASyZqeiwAAAA="/>
  </w:docVars>
  <w:rsids>
    <w:rsidRoot w:val="00AD5FB3"/>
    <w:rsid w:val="0000355F"/>
    <w:rsid w:val="00015692"/>
    <w:rsid w:val="00017838"/>
    <w:rsid w:val="000457E2"/>
    <w:rsid w:val="00051594"/>
    <w:rsid w:val="0005518C"/>
    <w:rsid w:val="00094920"/>
    <w:rsid w:val="0009689E"/>
    <w:rsid w:val="000969DA"/>
    <w:rsid w:val="000A15B1"/>
    <w:rsid w:val="000C67D8"/>
    <w:rsid w:val="000C745C"/>
    <w:rsid w:val="000F1905"/>
    <w:rsid w:val="00105E7F"/>
    <w:rsid w:val="001070E7"/>
    <w:rsid w:val="00126DF0"/>
    <w:rsid w:val="00132CC8"/>
    <w:rsid w:val="00134BAE"/>
    <w:rsid w:val="0014213F"/>
    <w:rsid w:val="00160A7F"/>
    <w:rsid w:val="001610AD"/>
    <w:rsid w:val="00183309"/>
    <w:rsid w:val="001A2280"/>
    <w:rsid w:val="001B3CBF"/>
    <w:rsid w:val="001B4CC2"/>
    <w:rsid w:val="001B7B5F"/>
    <w:rsid w:val="001C27C2"/>
    <w:rsid w:val="001C2E3B"/>
    <w:rsid w:val="001C75CF"/>
    <w:rsid w:val="001D2C0D"/>
    <w:rsid w:val="001D3AB5"/>
    <w:rsid w:val="001E5A89"/>
    <w:rsid w:val="0021418A"/>
    <w:rsid w:val="002200B5"/>
    <w:rsid w:val="00221D19"/>
    <w:rsid w:val="00231D5E"/>
    <w:rsid w:val="00235372"/>
    <w:rsid w:val="0026175F"/>
    <w:rsid w:val="002921DC"/>
    <w:rsid w:val="00293F63"/>
    <w:rsid w:val="002B3D24"/>
    <w:rsid w:val="002E56D4"/>
    <w:rsid w:val="002E6792"/>
    <w:rsid w:val="00300B26"/>
    <w:rsid w:val="003024EB"/>
    <w:rsid w:val="00305775"/>
    <w:rsid w:val="00327679"/>
    <w:rsid w:val="0033561D"/>
    <w:rsid w:val="003448BE"/>
    <w:rsid w:val="00346713"/>
    <w:rsid w:val="003544E6"/>
    <w:rsid w:val="003847F0"/>
    <w:rsid w:val="0038489D"/>
    <w:rsid w:val="00393447"/>
    <w:rsid w:val="003A2684"/>
    <w:rsid w:val="003B2081"/>
    <w:rsid w:val="003B3791"/>
    <w:rsid w:val="00443181"/>
    <w:rsid w:val="00455DC2"/>
    <w:rsid w:val="0046237E"/>
    <w:rsid w:val="00462533"/>
    <w:rsid w:val="00483672"/>
    <w:rsid w:val="00494EFE"/>
    <w:rsid w:val="004A4CEB"/>
    <w:rsid w:val="004C4786"/>
    <w:rsid w:val="004C61F2"/>
    <w:rsid w:val="004E28FC"/>
    <w:rsid w:val="004E785A"/>
    <w:rsid w:val="004F7A2C"/>
    <w:rsid w:val="00506112"/>
    <w:rsid w:val="005113CB"/>
    <w:rsid w:val="00523CB9"/>
    <w:rsid w:val="00543E55"/>
    <w:rsid w:val="00544967"/>
    <w:rsid w:val="00550BAA"/>
    <w:rsid w:val="0055380C"/>
    <w:rsid w:val="00555817"/>
    <w:rsid w:val="00555875"/>
    <w:rsid w:val="00575AC8"/>
    <w:rsid w:val="005A4E0D"/>
    <w:rsid w:val="005A643E"/>
    <w:rsid w:val="005A740F"/>
    <w:rsid w:val="005B2EF1"/>
    <w:rsid w:val="005B4E47"/>
    <w:rsid w:val="005B511F"/>
    <w:rsid w:val="005E452F"/>
    <w:rsid w:val="005E5F10"/>
    <w:rsid w:val="005E7C7A"/>
    <w:rsid w:val="005F123B"/>
    <w:rsid w:val="005F7A9B"/>
    <w:rsid w:val="00630596"/>
    <w:rsid w:val="00635CD9"/>
    <w:rsid w:val="006436F2"/>
    <w:rsid w:val="006501B4"/>
    <w:rsid w:val="006629C1"/>
    <w:rsid w:val="00663251"/>
    <w:rsid w:val="0066561F"/>
    <w:rsid w:val="00671604"/>
    <w:rsid w:val="006752CD"/>
    <w:rsid w:val="00676170"/>
    <w:rsid w:val="0068180A"/>
    <w:rsid w:val="006908AE"/>
    <w:rsid w:val="00692AA9"/>
    <w:rsid w:val="00696564"/>
    <w:rsid w:val="006965C5"/>
    <w:rsid w:val="00696963"/>
    <w:rsid w:val="006A12DD"/>
    <w:rsid w:val="006A20CA"/>
    <w:rsid w:val="006A4D96"/>
    <w:rsid w:val="006B1A4B"/>
    <w:rsid w:val="006B7D47"/>
    <w:rsid w:val="006D34A6"/>
    <w:rsid w:val="006E0F04"/>
    <w:rsid w:val="006F09E2"/>
    <w:rsid w:val="0071118E"/>
    <w:rsid w:val="00723575"/>
    <w:rsid w:val="007877A6"/>
    <w:rsid w:val="00790E38"/>
    <w:rsid w:val="007A5AD0"/>
    <w:rsid w:val="007C23BB"/>
    <w:rsid w:val="007E3768"/>
    <w:rsid w:val="007F44D7"/>
    <w:rsid w:val="00826352"/>
    <w:rsid w:val="00827F5E"/>
    <w:rsid w:val="0083150D"/>
    <w:rsid w:val="00840E14"/>
    <w:rsid w:val="00840FA7"/>
    <w:rsid w:val="00847FAC"/>
    <w:rsid w:val="00865247"/>
    <w:rsid w:val="00885C8D"/>
    <w:rsid w:val="008B134E"/>
    <w:rsid w:val="008C3E0B"/>
    <w:rsid w:val="008C74BB"/>
    <w:rsid w:val="008E09B7"/>
    <w:rsid w:val="008F3B36"/>
    <w:rsid w:val="00927A29"/>
    <w:rsid w:val="00942B82"/>
    <w:rsid w:val="00946095"/>
    <w:rsid w:val="00946E1F"/>
    <w:rsid w:val="009573DA"/>
    <w:rsid w:val="009629D8"/>
    <w:rsid w:val="009635EE"/>
    <w:rsid w:val="00967EE4"/>
    <w:rsid w:val="009706EC"/>
    <w:rsid w:val="009751F9"/>
    <w:rsid w:val="00980170"/>
    <w:rsid w:val="009B2A6B"/>
    <w:rsid w:val="009B2C3B"/>
    <w:rsid w:val="009B3965"/>
    <w:rsid w:val="009C222A"/>
    <w:rsid w:val="009C7CE0"/>
    <w:rsid w:val="009D0901"/>
    <w:rsid w:val="009D0B3B"/>
    <w:rsid w:val="009D39EA"/>
    <w:rsid w:val="009F3FA0"/>
    <w:rsid w:val="00A154ED"/>
    <w:rsid w:val="00A173AF"/>
    <w:rsid w:val="00A25047"/>
    <w:rsid w:val="00A27D73"/>
    <w:rsid w:val="00A30F11"/>
    <w:rsid w:val="00A32302"/>
    <w:rsid w:val="00A43FE8"/>
    <w:rsid w:val="00A516DC"/>
    <w:rsid w:val="00A524CA"/>
    <w:rsid w:val="00A56D69"/>
    <w:rsid w:val="00A5705F"/>
    <w:rsid w:val="00A64114"/>
    <w:rsid w:val="00A71680"/>
    <w:rsid w:val="00A726E7"/>
    <w:rsid w:val="00A85827"/>
    <w:rsid w:val="00AB2338"/>
    <w:rsid w:val="00AD1F01"/>
    <w:rsid w:val="00AD5FB3"/>
    <w:rsid w:val="00AD7AF8"/>
    <w:rsid w:val="00AE61E5"/>
    <w:rsid w:val="00AE6CB4"/>
    <w:rsid w:val="00B0289A"/>
    <w:rsid w:val="00B05689"/>
    <w:rsid w:val="00B1360E"/>
    <w:rsid w:val="00B30F73"/>
    <w:rsid w:val="00B314D9"/>
    <w:rsid w:val="00B32FC1"/>
    <w:rsid w:val="00B530FE"/>
    <w:rsid w:val="00B56187"/>
    <w:rsid w:val="00B65B68"/>
    <w:rsid w:val="00B716BA"/>
    <w:rsid w:val="00B8009D"/>
    <w:rsid w:val="00B8725D"/>
    <w:rsid w:val="00BB64CD"/>
    <w:rsid w:val="00BC46E9"/>
    <w:rsid w:val="00BC7B71"/>
    <w:rsid w:val="00BE2601"/>
    <w:rsid w:val="00BF54D4"/>
    <w:rsid w:val="00C1249A"/>
    <w:rsid w:val="00C45C78"/>
    <w:rsid w:val="00C5737A"/>
    <w:rsid w:val="00C64ACF"/>
    <w:rsid w:val="00C7684C"/>
    <w:rsid w:val="00C84BD0"/>
    <w:rsid w:val="00CB5615"/>
    <w:rsid w:val="00CD1AD0"/>
    <w:rsid w:val="00CE4264"/>
    <w:rsid w:val="00CF466E"/>
    <w:rsid w:val="00D22246"/>
    <w:rsid w:val="00D26B41"/>
    <w:rsid w:val="00D313A7"/>
    <w:rsid w:val="00D35ABD"/>
    <w:rsid w:val="00D64DBC"/>
    <w:rsid w:val="00D6748E"/>
    <w:rsid w:val="00D761D0"/>
    <w:rsid w:val="00DA72B0"/>
    <w:rsid w:val="00E12CFB"/>
    <w:rsid w:val="00E25347"/>
    <w:rsid w:val="00E30F4F"/>
    <w:rsid w:val="00E323AE"/>
    <w:rsid w:val="00E33A1E"/>
    <w:rsid w:val="00E62CDC"/>
    <w:rsid w:val="00E71ACA"/>
    <w:rsid w:val="00E742CA"/>
    <w:rsid w:val="00EA1030"/>
    <w:rsid w:val="00EA5024"/>
    <w:rsid w:val="00EB2571"/>
    <w:rsid w:val="00EE733B"/>
    <w:rsid w:val="00EF6507"/>
    <w:rsid w:val="00EF7C58"/>
    <w:rsid w:val="00F02673"/>
    <w:rsid w:val="00F0335C"/>
    <w:rsid w:val="00F1170C"/>
    <w:rsid w:val="00F30376"/>
    <w:rsid w:val="00F370BF"/>
    <w:rsid w:val="00F42D4B"/>
    <w:rsid w:val="00F468A5"/>
    <w:rsid w:val="00F52AA2"/>
    <w:rsid w:val="00F61BF3"/>
    <w:rsid w:val="00F71510"/>
    <w:rsid w:val="00F90D4C"/>
    <w:rsid w:val="00FB0D53"/>
    <w:rsid w:val="00FC2F2D"/>
    <w:rsid w:val="00FD4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46038"/>
  <w15:docId w15:val="{C5EDBA15-D6FE-5B40-B2EF-21EAE73BD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35C"/>
    <w:pPr>
      <w:spacing w:line="250" w:lineRule="auto"/>
      <w:ind w:firstLine="360"/>
    </w:pPr>
    <w:rPr>
      <w:rFonts w:ascii="Times New Roman" w:hAnsi="Times New Roman"/>
      <w:sz w:val="24"/>
    </w:rPr>
  </w:style>
  <w:style w:type="paragraph" w:styleId="Heading1">
    <w:name w:val="heading 1"/>
    <w:basedOn w:val="Normal"/>
    <w:next w:val="Normal"/>
    <w:link w:val="Heading1Char"/>
    <w:uiPriority w:val="9"/>
    <w:qFormat/>
    <w:rsid w:val="00F0335C"/>
    <w:pPr>
      <w:ind w:firstLine="0"/>
      <w:outlineLvl w:val="0"/>
    </w:pPr>
    <w:rPr>
      <w:rFonts w:cs="Times New Roman"/>
      <w:b/>
      <w:szCs w:val="24"/>
    </w:rPr>
  </w:style>
  <w:style w:type="paragraph" w:styleId="Heading2">
    <w:name w:val="heading 2"/>
    <w:basedOn w:val="Normal"/>
    <w:next w:val="Normal"/>
    <w:link w:val="Heading2Char"/>
    <w:uiPriority w:val="9"/>
    <w:unhideWhenUsed/>
    <w:rsid w:val="005113CB"/>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13CB"/>
    <w:rPr>
      <w:rFonts w:ascii="Cambria" w:hAnsi="Cambria"/>
      <w:b/>
      <w:sz w:val="24"/>
    </w:rPr>
  </w:style>
  <w:style w:type="character" w:customStyle="1" w:styleId="Heading1Char">
    <w:name w:val="Heading 1 Char"/>
    <w:basedOn w:val="DefaultParagraphFont"/>
    <w:link w:val="Heading1"/>
    <w:uiPriority w:val="9"/>
    <w:rsid w:val="00F0335C"/>
    <w:rPr>
      <w:rFonts w:ascii="Times New Roman" w:hAnsi="Times New Roman" w:cs="Times New Roman"/>
      <w:b/>
      <w:sz w:val="24"/>
      <w:szCs w:val="24"/>
    </w:rPr>
  </w:style>
  <w:style w:type="paragraph" w:styleId="NoSpacing">
    <w:name w:val="No Spacing"/>
    <w:uiPriority w:val="1"/>
    <w:qFormat/>
    <w:rsid w:val="005113CB"/>
    <w:pPr>
      <w:spacing w:after="0" w:line="240" w:lineRule="auto"/>
    </w:pPr>
    <w:rPr>
      <w:rFonts w:ascii="Cambria" w:hAnsi="Cambria"/>
    </w:rPr>
  </w:style>
  <w:style w:type="paragraph" w:styleId="Header">
    <w:name w:val="header"/>
    <w:basedOn w:val="Normal"/>
    <w:link w:val="HeaderChar"/>
    <w:uiPriority w:val="99"/>
    <w:unhideWhenUsed/>
    <w:rsid w:val="00AD5F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FB3"/>
    <w:rPr>
      <w:rFonts w:ascii="Cambria" w:hAnsi="Cambria"/>
    </w:rPr>
  </w:style>
  <w:style w:type="paragraph" w:styleId="Footer">
    <w:name w:val="footer"/>
    <w:basedOn w:val="Normal"/>
    <w:link w:val="FooterChar"/>
    <w:uiPriority w:val="99"/>
    <w:unhideWhenUsed/>
    <w:rsid w:val="00AD5F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FB3"/>
    <w:rPr>
      <w:rFonts w:ascii="Cambria" w:hAnsi="Cambria"/>
    </w:rPr>
  </w:style>
  <w:style w:type="paragraph" w:customStyle="1" w:styleId="FirstParagraph">
    <w:name w:val="First_Paragraph"/>
    <w:basedOn w:val="Normal"/>
    <w:link w:val="FirstParagraphChar"/>
    <w:qFormat/>
    <w:rsid w:val="00F0335C"/>
    <w:pPr>
      <w:ind w:firstLine="0"/>
    </w:pPr>
    <w:rPr>
      <w:rFonts w:cs="Times New Roman"/>
      <w:szCs w:val="24"/>
    </w:rPr>
  </w:style>
  <w:style w:type="character" w:customStyle="1" w:styleId="FirstParagraphChar">
    <w:name w:val="First_Paragraph Char"/>
    <w:basedOn w:val="DefaultParagraphFont"/>
    <w:link w:val="FirstParagraph"/>
    <w:rsid w:val="00F0335C"/>
    <w:rPr>
      <w:rFonts w:ascii="Times New Roman" w:hAnsi="Times New Roman" w:cs="Times New Roman"/>
      <w:sz w:val="24"/>
      <w:szCs w:val="24"/>
    </w:rPr>
  </w:style>
  <w:style w:type="character" w:styleId="Hyperlink">
    <w:name w:val="Hyperlink"/>
    <w:basedOn w:val="DefaultParagraphFont"/>
    <w:uiPriority w:val="99"/>
    <w:unhideWhenUsed/>
    <w:rsid w:val="000F1905"/>
    <w:rPr>
      <w:color w:val="0563C1" w:themeColor="hyperlink"/>
      <w:u w:val="single"/>
    </w:rPr>
  </w:style>
  <w:style w:type="character" w:styleId="CommentReference">
    <w:name w:val="annotation reference"/>
    <w:basedOn w:val="DefaultParagraphFont"/>
    <w:uiPriority w:val="99"/>
    <w:semiHidden/>
    <w:unhideWhenUsed/>
    <w:rsid w:val="000F1905"/>
    <w:rPr>
      <w:sz w:val="16"/>
      <w:szCs w:val="16"/>
    </w:rPr>
  </w:style>
  <w:style w:type="paragraph" w:styleId="CommentText">
    <w:name w:val="annotation text"/>
    <w:basedOn w:val="Normal"/>
    <w:link w:val="CommentTextChar"/>
    <w:uiPriority w:val="99"/>
    <w:semiHidden/>
    <w:unhideWhenUsed/>
    <w:rsid w:val="000F1905"/>
    <w:pPr>
      <w:spacing w:line="240" w:lineRule="auto"/>
    </w:pPr>
    <w:rPr>
      <w:sz w:val="20"/>
      <w:szCs w:val="20"/>
    </w:rPr>
  </w:style>
  <w:style w:type="character" w:customStyle="1" w:styleId="CommentTextChar">
    <w:name w:val="Comment Text Char"/>
    <w:basedOn w:val="DefaultParagraphFont"/>
    <w:link w:val="CommentText"/>
    <w:uiPriority w:val="99"/>
    <w:semiHidden/>
    <w:rsid w:val="000F190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F1905"/>
    <w:rPr>
      <w:b/>
      <w:bCs/>
    </w:rPr>
  </w:style>
  <w:style w:type="character" w:customStyle="1" w:styleId="CommentSubjectChar">
    <w:name w:val="Comment Subject Char"/>
    <w:basedOn w:val="CommentTextChar"/>
    <w:link w:val="CommentSubject"/>
    <w:uiPriority w:val="99"/>
    <w:semiHidden/>
    <w:rsid w:val="000F1905"/>
    <w:rPr>
      <w:rFonts w:ascii="Times New Roman" w:hAnsi="Times New Roman"/>
      <w:b/>
      <w:bCs/>
      <w:sz w:val="20"/>
      <w:szCs w:val="20"/>
    </w:rPr>
  </w:style>
  <w:style w:type="paragraph" w:styleId="BalloonText">
    <w:name w:val="Balloon Text"/>
    <w:basedOn w:val="Normal"/>
    <w:link w:val="BalloonTextChar"/>
    <w:uiPriority w:val="99"/>
    <w:semiHidden/>
    <w:unhideWhenUsed/>
    <w:rsid w:val="000F19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905"/>
    <w:rPr>
      <w:rFonts w:ascii="Segoe UI" w:hAnsi="Segoe UI" w:cs="Segoe UI"/>
      <w:sz w:val="18"/>
      <w:szCs w:val="18"/>
    </w:rPr>
  </w:style>
  <w:style w:type="paragraph" w:styleId="Bibliography">
    <w:name w:val="Bibliography"/>
    <w:basedOn w:val="Normal"/>
    <w:next w:val="Normal"/>
    <w:uiPriority w:val="37"/>
    <w:unhideWhenUsed/>
    <w:rsid w:val="00523CB9"/>
    <w:pPr>
      <w:spacing w:after="0" w:line="480" w:lineRule="auto"/>
      <w:ind w:left="720" w:hanging="720"/>
    </w:pPr>
  </w:style>
  <w:style w:type="paragraph" w:styleId="Revision">
    <w:name w:val="Revision"/>
    <w:hidden/>
    <w:uiPriority w:val="99"/>
    <w:semiHidden/>
    <w:rsid w:val="00EF7C58"/>
    <w:pPr>
      <w:spacing w:after="0" w:line="240" w:lineRule="auto"/>
    </w:pPr>
    <w:rPr>
      <w:rFonts w:ascii="Times New Roman" w:hAnsi="Times New Roman"/>
      <w:sz w:val="24"/>
    </w:rPr>
  </w:style>
  <w:style w:type="character" w:styleId="PageNumber">
    <w:name w:val="page number"/>
    <w:basedOn w:val="DefaultParagraphFont"/>
    <w:uiPriority w:val="99"/>
    <w:semiHidden/>
    <w:unhideWhenUsed/>
    <w:rsid w:val="00EF7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214359">
      <w:bodyDiv w:val="1"/>
      <w:marLeft w:val="0"/>
      <w:marRight w:val="0"/>
      <w:marTop w:val="0"/>
      <w:marBottom w:val="0"/>
      <w:divBdr>
        <w:top w:val="none" w:sz="0" w:space="0" w:color="auto"/>
        <w:left w:val="none" w:sz="0" w:space="0" w:color="auto"/>
        <w:bottom w:val="none" w:sz="0" w:space="0" w:color="auto"/>
        <w:right w:val="none" w:sz="0" w:space="0" w:color="auto"/>
      </w:divBdr>
      <w:divsChild>
        <w:div w:id="361713753">
          <w:marLeft w:val="480"/>
          <w:marRight w:val="0"/>
          <w:marTop w:val="0"/>
          <w:marBottom w:val="0"/>
          <w:divBdr>
            <w:top w:val="none" w:sz="0" w:space="0" w:color="auto"/>
            <w:left w:val="none" w:sz="0" w:space="0" w:color="auto"/>
            <w:bottom w:val="none" w:sz="0" w:space="0" w:color="auto"/>
            <w:right w:val="none" w:sz="0" w:space="0" w:color="auto"/>
          </w:divBdr>
          <w:divsChild>
            <w:div w:id="176013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9</Pages>
  <Words>7927</Words>
  <Characters>45186</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Irons</dc:creator>
  <cp:keywords/>
  <dc:description/>
  <cp:lastModifiedBy>Nelson Jennings</cp:lastModifiedBy>
  <cp:revision>6</cp:revision>
  <dcterms:created xsi:type="dcterms:W3CDTF">2022-12-21T08:55:00Z</dcterms:created>
  <dcterms:modified xsi:type="dcterms:W3CDTF">2023-01-03T14:31:00Z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zotero-version="6.0.18"&gt;&lt;session id="DbINEgVX"/&gt;&lt;style id="http://www.zotero.org/styles/apa" locale="en-US" hasBibliography="1" bibliographyStyleHasBeenSet="1"/&gt;&lt;prefs&gt;&lt;pref name="fieldType" value="Field"/&gt;&lt;/prefs&gt;&lt;/data&gt;</vt:lpwstr>
  </property>
</Properties>
</file>