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74D1A" w14:textId="3A8F9598" w:rsidR="00FC66F1" w:rsidRDefault="00193152" w:rsidP="00FC66F1">
      <w:pPr>
        <w:jc w:val="center"/>
        <w:rPr>
          <w:b/>
          <w:bCs/>
          <w:color w:val="000000" w:themeColor="text1"/>
        </w:rPr>
      </w:pPr>
      <w:r>
        <w:rPr>
          <w:b/>
          <w:bCs/>
          <w:color w:val="000000" w:themeColor="text1"/>
        </w:rPr>
        <w:t>Meeting the</w:t>
      </w:r>
      <w:r w:rsidR="0032736A" w:rsidRPr="0032736A">
        <w:rPr>
          <w:b/>
          <w:bCs/>
          <w:color w:val="000000" w:themeColor="text1"/>
        </w:rPr>
        <w:t xml:space="preserve"> </w:t>
      </w:r>
      <w:r w:rsidR="007757B0">
        <w:rPr>
          <w:b/>
          <w:bCs/>
          <w:color w:val="000000" w:themeColor="text1"/>
        </w:rPr>
        <w:t>N</w:t>
      </w:r>
      <w:r w:rsidR="0032736A" w:rsidRPr="0032736A">
        <w:rPr>
          <w:b/>
          <w:bCs/>
          <w:color w:val="000000" w:themeColor="text1"/>
        </w:rPr>
        <w:t xml:space="preserve">eeds of </w:t>
      </w:r>
      <w:r w:rsidR="007757B0">
        <w:rPr>
          <w:b/>
          <w:bCs/>
          <w:color w:val="000000" w:themeColor="text1"/>
        </w:rPr>
        <w:t>I</w:t>
      </w:r>
      <w:r w:rsidR="0032736A" w:rsidRPr="0032736A">
        <w:rPr>
          <w:b/>
          <w:bCs/>
          <w:color w:val="000000" w:themeColor="text1"/>
        </w:rPr>
        <w:t xml:space="preserve">nternally </w:t>
      </w:r>
      <w:r w:rsidR="007757B0">
        <w:rPr>
          <w:b/>
          <w:bCs/>
          <w:color w:val="000000" w:themeColor="text1"/>
        </w:rPr>
        <w:t>D</w:t>
      </w:r>
      <w:r w:rsidR="0032736A" w:rsidRPr="0032736A">
        <w:rPr>
          <w:b/>
          <w:bCs/>
          <w:color w:val="000000" w:themeColor="text1"/>
        </w:rPr>
        <w:t xml:space="preserve">isplaced </w:t>
      </w:r>
      <w:r w:rsidR="007757B0" w:rsidRPr="0032736A">
        <w:rPr>
          <w:b/>
          <w:bCs/>
          <w:color w:val="000000" w:themeColor="text1"/>
        </w:rPr>
        <w:t xml:space="preserve">Christian </w:t>
      </w:r>
      <w:r w:rsidR="0032736A" w:rsidRPr="0032736A">
        <w:rPr>
          <w:b/>
          <w:bCs/>
          <w:color w:val="000000" w:themeColor="text1"/>
        </w:rPr>
        <w:t xml:space="preserve">Boko Haram </w:t>
      </w:r>
      <w:r w:rsidR="002E2B35">
        <w:rPr>
          <w:b/>
          <w:bCs/>
          <w:color w:val="000000" w:themeColor="text1"/>
        </w:rPr>
        <w:t>V</w:t>
      </w:r>
      <w:r w:rsidR="0032736A" w:rsidRPr="0032736A">
        <w:rPr>
          <w:b/>
          <w:bCs/>
          <w:color w:val="000000" w:themeColor="text1"/>
        </w:rPr>
        <w:t>ictims:</w:t>
      </w:r>
    </w:p>
    <w:p w14:paraId="43FC988E" w14:textId="1C518D5C" w:rsidR="0032736A" w:rsidRDefault="0032736A" w:rsidP="007757B0">
      <w:pPr>
        <w:spacing w:after="160"/>
        <w:jc w:val="center"/>
        <w:rPr>
          <w:b/>
          <w:bCs/>
          <w:color w:val="000000" w:themeColor="text1"/>
        </w:rPr>
      </w:pPr>
      <w:r w:rsidRPr="0032736A">
        <w:rPr>
          <w:b/>
          <w:bCs/>
          <w:color w:val="000000" w:themeColor="text1"/>
        </w:rPr>
        <w:t xml:space="preserve">A </w:t>
      </w:r>
      <w:r w:rsidR="007757B0">
        <w:rPr>
          <w:b/>
          <w:bCs/>
          <w:color w:val="000000" w:themeColor="text1"/>
        </w:rPr>
        <w:t>C</w:t>
      </w:r>
      <w:r w:rsidRPr="0032736A">
        <w:rPr>
          <w:b/>
          <w:bCs/>
          <w:color w:val="000000" w:themeColor="text1"/>
        </w:rPr>
        <w:t xml:space="preserve">ase </w:t>
      </w:r>
      <w:r w:rsidR="007757B0">
        <w:rPr>
          <w:b/>
          <w:bCs/>
          <w:color w:val="000000" w:themeColor="text1"/>
        </w:rPr>
        <w:t>S</w:t>
      </w:r>
      <w:r w:rsidRPr="0032736A">
        <w:rPr>
          <w:b/>
          <w:bCs/>
          <w:color w:val="000000" w:themeColor="text1"/>
        </w:rPr>
        <w:t xml:space="preserve">tudy of Mokolo in </w:t>
      </w:r>
      <w:r w:rsidR="00FC66F1">
        <w:rPr>
          <w:b/>
          <w:bCs/>
          <w:color w:val="000000" w:themeColor="text1"/>
        </w:rPr>
        <w:t xml:space="preserve">the Far </w:t>
      </w:r>
      <w:r w:rsidRPr="0032736A">
        <w:rPr>
          <w:b/>
          <w:bCs/>
          <w:color w:val="000000" w:themeColor="text1"/>
        </w:rPr>
        <w:t>North</w:t>
      </w:r>
      <w:r w:rsidR="00FC66F1">
        <w:rPr>
          <w:b/>
          <w:bCs/>
          <w:color w:val="000000" w:themeColor="text1"/>
        </w:rPr>
        <w:t xml:space="preserve"> Region,</w:t>
      </w:r>
      <w:r w:rsidRPr="0032736A">
        <w:rPr>
          <w:b/>
          <w:bCs/>
          <w:color w:val="000000" w:themeColor="text1"/>
        </w:rPr>
        <w:t xml:space="preserve"> Cameroon</w:t>
      </w:r>
    </w:p>
    <w:p w14:paraId="5341381B" w14:textId="4F51DDB4" w:rsidR="001441B4" w:rsidRPr="00FC66F1" w:rsidRDefault="0032736A" w:rsidP="00FC66F1">
      <w:pPr>
        <w:spacing w:after="160"/>
        <w:jc w:val="center"/>
        <w:rPr>
          <w:color w:val="000000" w:themeColor="text1"/>
        </w:rPr>
      </w:pPr>
      <w:r>
        <w:rPr>
          <w:color w:val="000000" w:themeColor="text1"/>
        </w:rPr>
        <w:t>Moussa Bongoyok</w:t>
      </w:r>
    </w:p>
    <w:p w14:paraId="798F8A8C" w14:textId="4B811792" w:rsidR="00647FFB" w:rsidRPr="00F54DF8" w:rsidRDefault="000B0D1E" w:rsidP="00FC66F1">
      <w:pPr>
        <w:spacing w:after="160"/>
        <w:jc w:val="center"/>
      </w:pPr>
      <w:r w:rsidRPr="00EC6598">
        <w:rPr>
          <w:color w:val="000000" w:themeColor="text1"/>
        </w:rPr>
        <w:t xml:space="preserve">Published in </w:t>
      </w:r>
      <w:r w:rsidRPr="00EC6598">
        <w:rPr>
          <w:i/>
          <w:iCs/>
          <w:color w:val="000000" w:themeColor="text1"/>
        </w:rPr>
        <w:t>Global Missiology</w:t>
      </w:r>
      <w:r w:rsidRPr="00EC6598">
        <w:rPr>
          <w:color w:val="000000" w:themeColor="text1"/>
        </w:rPr>
        <w:t xml:space="preserve">, </w:t>
      </w:r>
      <w:hyperlink r:id="rId8" w:history="1">
        <w:r w:rsidRPr="00EC6598">
          <w:rPr>
            <w:rStyle w:val="Hyperlink"/>
            <w:color w:val="000000" w:themeColor="text1"/>
          </w:rPr>
          <w:t>www.globalmissiology.org</w:t>
        </w:r>
      </w:hyperlink>
      <w:r w:rsidRPr="00EC6598">
        <w:rPr>
          <w:color w:val="000000" w:themeColor="text1"/>
        </w:rPr>
        <w:t xml:space="preserve">, </w:t>
      </w:r>
      <w:r w:rsidR="00F02126">
        <w:rPr>
          <w:color w:val="000000" w:themeColor="text1"/>
        </w:rPr>
        <w:t>October</w:t>
      </w:r>
      <w:r w:rsidRPr="00EC6598">
        <w:rPr>
          <w:color w:val="000000" w:themeColor="text1"/>
        </w:rPr>
        <w:t xml:space="preserve"> 202</w:t>
      </w:r>
      <w:r>
        <w:rPr>
          <w:color w:val="000000" w:themeColor="text1"/>
        </w:rPr>
        <w:t>3</w:t>
      </w:r>
    </w:p>
    <w:p w14:paraId="3544DCB1" w14:textId="77777777" w:rsidR="00F54DF8" w:rsidRDefault="00ED3AB4" w:rsidP="00420DE9">
      <w:pPr>
        <w:spacing w:after="160"/>
        <w:jc w:val="both"/>
        <w:rPr>
          <w:b/>
          <w:bCs/>
        </w:rPr>
      </w:pPr>
      <w:r w:rsidRPr="00F54DF8">
        <w:rPr>
          <w:b/>
          <w:bCs/>
        </w:rPr>
        <w:t>Abstract</w:t>
      </w:r>
    </w:p>
    <w:p w14:paraId="356DBBB3" w14:textId="5BCBBCB7" w:rsidR="00B54413" w:rsidRPr="00FC66F1" w:rsidRDefault="0011283F" w:rsidP="00FC66F1">
      <w:pPr>
        <w:spacing w:after="160"/>
        <w:jc w:val="both"/>
        <w:rPr>
          <w:color w:val="000000"/>
        </w:rPr>
      </w:pPr>
      <w:r>
        <w:rPr>
          <w:color w:val="000000"/>
        </w:rPr>
        <w:t xml:space="preserve">Since 2014, the </w:t>
      </w:r>
      <w:r w:rsidR="00573519">
        <w:rPr>
          <w:color w:val="000000"/>
        </w:rPr>
        <w:t>F</w:t>
      </w:r>
      <w:r>
        <w:rPr>
          <w:color w:val="000000"/>
        </w:rPr>
        <w:t>ar North</w:t>
      </w:r>
      <w:r w:rsidR="00573519">
        <w:rPr>
          <w:color w:val="000000"/>
        </w:rPr>
        <w:t xml:space="preserve"> Region</w:t>
      </w:r>
      <w:r>
        <w:rPr>
          <w:color w:val="000000"/>
        </w:rPr>
        <w:t xml:space="preserve"> of Cameroon has experienced regular attacks from Boko Haram and, more recently, the Islamic State of West Africa Province (ISWAP). These attacks have affected followers of all three major religions in the region, but Christians have been hit the hardest. Many have been forced to abandon their churches, villages, farms, and businesses and seek refuge in Mokolo, where they feel safe. While nonprofits and churches have </w:t>
      </w:r>
      <w:r w:rsidR="002148B1">
        <w:rPr>
          <w:color w:val="000000"/>
        </w:rPr>
        <w:t>quickly provided</w:t>
      </w:r>
      <w:r>
        <w:rPr>
          <w:color w:val="000000"/>
        </w:rPr>
        <w:t xml:space="preserve"> urgent needs like food, medical assistance, and shelter, </w:t>
      </w:r>
      <w:r w:rsidR="00E64416">
        <w:rPr>
          <w:color w:val="000000"/>
        </w:rPr>
        <w:t xml:space="preserve">many other crucial needs </w:t>
      </w:r>
      <w:r>
        <w:rPr>
          <w:color w:val="000000"/>
        </w:rPr>
        <w:t xml:space="preserve">are often overlooked. This study </w:t>
      </w:r>
      <w:r w:rsidR="00E64416">
        <w:rPr>
          <w:color w:val="000000"/>
        </w:rPr>
        <w:t>dives</w:t>
      </w:r>
      <w:r w:rsidR="007757B0">
        <w:rPr>
          <w:color w:val="000000"/>
        </w:rPr>
        <w:t xml:space="preserve"> deeply</w:t>
      </w:r>
      <w:r>
        <w:rPr>
          <w:color w:val="000000"/>
        </w:rPr>
        <w:t xml:space="preserve"> </w:t>
      </w:r>
      <w:r w:rsidR="00E64416">
        <w:rPr>
          <w:color w:val="000000"/>
        </w:rPr>
        <w:t xml:space="preserve">into </w:t>
      </w:r>
      <w:r>
        <w:rPr>
          <w:color w:val="000000"/>
        </w:rPr>
        <w:t xml:space="preserve">the </w:t>
      </w:r>
      <w:r w:rsidR="002148B1">
        <w:rPr>
          <w:color w:val="000000"/>
        </w:rPr>
        <w:t xml:space="preserve">Mayo Tsanaga division </w:t>
      </w:r>
      <w:r>
        <w:rPr>
          <w:color w:val="000000"/>
        </w:rPr>
        <w:t xml:space="preserve">victims' needs, offering insights into a holistic and sustainable approach to relief and aid. </w:t>
      </w:r>
      <w:r w:rsidR="007757B0">
        <w:rPr>
          <w:color w:val="000000"/>
        </w:rPr>
        <w:t xml:space="preserve">The article </w:t>
      </w:r>
      <w:r>
        <w:rPr>
          <w:color w:val="000000"/>
        </w:rPr>
        <w:t>also highlights the importance of critical strategic preventive measures in at-risk villages and cities.</w:t>
      </w:r>
    </w:p>
    <w:p w14:paraId="759474A6" w14:textId="34797E9C" w:rsidR="0011283F" w:rsidRPr="00FC66F1" w:rsidRDefault="00ED3AB4" w:rsidP="00420DE9">
      <w:pPr>
        <w:spacing w:after="160"/>
        <w:jc w:val="both"/>
        <w:rPr>
          <w:color w:val="000000"/>
        </w:rPr>
      </w:pPr>
      <w:r w:rsidRPr="00F54DF8">
        <w:rPr>
          <w:b/>
          <w:bCs/>
        </w:rPr>
        <w:t>Key Words:</w:t>
      </w:r>
      <w:r w:rsidRPr="00F54DF8">
        <w:t xml:space="preserve"> </w:t>
      </w:r>
      <w:r w:rsidR="00FC66F1">
        <w:t>a</w:t>
      </w:r>
      <w:r w:rsidR="0011283F">
        <w:t xml:space="preserve">id, </w:t>
      </w:r>
      <w:r w:rsidR="0011283F">
        <w:rPr>
          <w:color w:val="000000" w:themeColor="text1"/>
        </w:rPr>
        <w:t xml:space="preserve">Boko Haram, Cameroon, holistic, </w:t>
      </w:r>
      <w:r w:rsidR="0011283F">
        <w:rPr>
          <w:color w:val="000000"/>
        </w:rPr>
        <w:t>Islamic State of West Africa Province (ISWAP), Mokolo, persecution, relief, sustainable development, prevention</w:t>
      </w:r>
    </w:p>
    <w:p w14:paraId="64CF03B9" w14:textId="18750B6B" w:rsidR="005400BD" w:rsidRPr="00F54DF8" w:rsidRDefault="00AC604A" w:rsidP="00420DE9">
      <w:pPr>
        <w:spacing w:after="160"/>
        <w:jc w:val="both"/>
        <w:rPr>
          <w:b/>
          <w:bCs/>
          <w:color w:val="000000" w:themeColor="text1"/>
        </w:rPr>
      </w:pPr>
      <w:r w:rsidRPr="00F54DF8">
        <w:rPr>
          <w:b/>
          <w:bCs/>
          <w:color w:val="000000" w:themeColor="text1"/>
        </w:rPr>
        <w:t>Introduction</w:t>
      </w:r>
    </w:p>
    <w:p w14:paraId="5D42BEB2" w14:textId="3475BC35" w:rsidR="00025119" w:rsidRDefault="002148B1" w:rsidP="00420DE9">
      <w:pPr>
        <w:tabs>
          <w:tab w:val="left" w:pos="5580"/>
        </w:tabs>
        <w:spacing w:after="160"/>
        <w:jc w:val="both"/>
        <w:rPr>
          <w:color w:val="000000" w:themeColor="text1"/>
        </w:rPr>
      </w:pPr>
      <w:r>
        <w:rPr>
          <w:color w:val="000000" w:themeColor="text1"/>
        </w:rPr>
        <w:t xml:space="preserve">Cameroon is a culturally and religiously diverse nation. </w:t>
      </w:r>
      <w:r w:rsidR="00025119">
        <w:rPr>
          <w:color w:val="000000" w:themeColor="text1"/>
        </w:rPr>
        <w:t xml:space="preserve">This study focuses on the three northern regions of the country (Adamawa, North, and Far North) where Islam has impacted the populations the most. Of all three </w:t>
      </w:r>
      <w:r w:rsidR="00472FC6">
        <w:rPr>
          <w:color w:val="000000" w:themeColor="text1"/>
        </w:rPr>
        <w:t>areas</w:t>
      </w:r>
      <w:r w:rsidR="00025119">
        <w:rPr>
          <w:color w:val="000000" w:themeColor="text1"/>
        </w:rPr>
        <w:t>, the Far North was the very first to be exposed to Islam</w:t>
      </w:r>
      <w:r w:rsidR="00DB2D2B">
        <w:rPr>
          <w:color w:val="000000" w:themeColor="text1"/>
        </w:rPr>
        <w:t>,</w:t>
      </w:r>
      <w:r w:rsidR="00025119">
        <w:rPr>
          <w:color w:val="000000" w:themeColor="text1"/>
        </w:rPr>
        <w:t xml:space="preserve"> and it is also the only one that has gone through severe attacks from Boko Haram (which means “foreign education is taboo” in the Hausa language) and, recently, the Islamic State of West Africa Region (ISWAP).</w:t>
      </w:r>
    </w:p>
    <w:p w14:paraId="3D00B6D9" w14:textId="71EC0A35" w:rsidR="00863872" w:rsidRDefault="00573519" w:rsidP="008E5744">
      <w:pPr>
        <w:tabs>
          <w:tab w:val="left" w:pos="5580"/>
        </w:tabs>
        <w:spacing w:after="160"/>
        <w:ind w:firstLine="360"/>
        <w:jc w:val="both"/>
        <w:rPr>
          <w:color w:val="000000" w:themeColor="text1"/>
        </w:rPr>
      </w:pPr>
      <w:r>
        <w:rPr>
          <w:color w:val="000000" w:themeColor="text1"/>
        </w:rPr>
        <w:t xml:space="preserve">Three </w:t>
      </w:r>
      <w:r w:rsidR="008E5744">
        <w:rPr>
          <w:color w:val="000000" w:themeColor="text1"/>
        </w:rPr>
        <w:t xml:space="preserve">Far North </w:t>
      </w:r>
      <w:r w:rsidR="00290010">
        <w:rPr>
          <w:color w:val="000000" w:themeColor="text1"/>
        </w:rPr>
        <w:t>divisions (or “</w:t>
      </w:r>
      <w:r w:rsidR="00025119">
        <w:rPr>
          <w:color w:val="000000" w:themeColor="text1"/>
        </w:rPr>
        <w:t>departments</w:t>
      </w:r>
      <w:r w:rsidR="00290010">
        <w:rPr>
          <w:color w:val="000000" w:themeColor="text1"/>
        </w:rPr>
        <w:t>”</w:t>
      </w:r>
      <w:r w:rsidR="00290010" w:rsidRPr="00EE1D54">
        <w:rPr>
          <w:color w:val="202124"/>
          <w:shd w:val="clear" w:color="auto" w:fill="FFFFFF"/>
        </w:rPr>
        <w:t>—</w:t>
      </w:r>
      <w:r w:rsidR="00290010">
        <w:rPr>
          <w:color w:val="202124"/>
          <w:shd w:val="clear" w:color="auto" w:fill="FFFFFF"/>
        </w:rPr>
        <w:t>what some English speakers might call</w:t>
      </w:r>
      <w:r w:rsidR="00025119">
        <w:rPr>
          <w:color w:val="000000" w:themeColor="text1"/>
        </w:rPr>
        <w:t xml:space="preserve"> </w:t>
      </w:r>
      <w:r w:rsidR="00290010">
        <w:rPr>
          <w:color w:val="000000" w:themeColor="text1"/>
        </w:rPr>
        <w:t>“</w:t>
      </w:r>
      <w:r w:rsidR="008E5744">
        <w:rPr>
          <w:color w:val="000000" w:themeColor="text1"/>
        </w:rPr>
        <w:t>district</w:t>
      </w:r>
      <w:r>
        <w:rPr>
          <w:color w:val="000000" w:themeColor="text1"/>
        </w:rPr>
        <w:t>s</w:t>
      </w:r>
      <w:r w:rsidR="001A40FD">
        <w:rPr>
          <w:color w:val="000000" w:themeColor="text1"/>
        </w:rPr>
        <w:t>,</w:t>
      </w:r>
      <w:r w:rsidR="00290010">
        <w:rPr>
          <w:color w:val="000000" w:themeColor="text1"/>
        </w:rPr>
        <w:t>”</w:t>
      </w:r>
      <w:r w:rsidR="00993AED">
        <w:rPr>
          <w:color w:val="000000" w:themeColor="text1"/>
        </w:rPr>
        <w:t xml:space="preserve"> “counties</w:t>
      </w:r>
      <w:r w:rsidR="001A40FD">
        <w:rPr>
          <w:color w:val="000000" w:themeColor="text1"/>
        </w:rPr>
        <w:t>,</w:t>
      </w:r>
      <w:r w:rsidR="00993AED">
        <w:rPr>
          <w:color w:val="000000" w:themeColor="text1"/>
        </w:rPr>
        <w:t>” or “divisions”</w:t>
      </w:r>
      <w:r>
        <w:rPr>
          <w:color w:val="000000" w:themeColor="text1"/>
        </w:rPr>
        <w:t xml:space="preserve">) </w:t>
      </w:r>
      <w:r w:rsidR="00025119">
        <w:rPr>
          <w:color w:val="000000" w:themeColor="text1"/>
        </w:rPr>
        <w:t>suffered the most from recurrent terrorist attacks</w:t>
      </w:r>
      <w:r w:rsidR="00B36AC4">
        <w:rPr>
          <w:color w:val="000000" w:themeColor="text1"/>
        </w:rPr>
        <w:t xml:space="preserve">: </w:t>
      </w:r>
      <w:proofErr w:type="spellStart"/>
      <w:r w:rsidR="00025119">
        <w:rPr>
          <w:color w:val="000000" w:themeColor="text1"/>
        </w:rPr>
        <w:t>Logone</w:t>
      </w:r>
      <w:proofErr w:type="spellEnd"/>
      <w:r>
        <w:rPr>
          <w:color w:val="000000" w:themeColor="text1"/>
        </w:rPr>
        <w:t>-</w:t>
      </w:r>
      <w:r w:rsidR="00A52062">
        <w:rPr>
          <w:color w:val="000000" w:themeColor="text1"/>
        </w:rPr>
        <w:t>e</w:t>
      </w:r>
      <w:r>
        <w:rPr>
          <w:color w:val="000000" w:themeColor="text1"/>
        </w:rPr>
        <w:t>t-</w:t>
      </w:r>
      <w:r w:rsidR="00025119">
        <w:rPr>
          <w:color w:val="000000" w:themeColor="text1"/>
        </w:rPr>
        <w:t>Chari, Mayo</w:t>
      </w:r>
      <w:r w:rsidR="00F24418">
        <w:rPr>
          <w:color w:val="000000" w:themeColor="text1"/>
        </w:rPr>
        <w:t xml:space="preserve"> </w:t>
      </w:r>
      <w:r w:rsidR="00025119">
        <w:rPr>
          <w:color w:val="000000" w:themeColor="text1"/>
        </w:rPr>
        <w:t xml:space="preserve">Sava, </w:t>
      </w:r>
      <w:r w:rsidR="00B36AC4">
        <w:rPr>
          <w:color w:val="000000" w:themeColor="text1"/>
        </w:rPr>
        <w:t xml:space="preserve">and </w:t>
      </w:r>
      <w:r w:rsidR="00025119">
        <w:rPr>
          <w:color w:val="000000" w:themeColor="text1"/>
        </w:rPr>
        <w:t>Mayo</w:t>
      </w:r>
      <w:r w:rsidR="00F24418">
        <w:rPr>
          <w:color w:val="000000" w:themeColor="text1"/>
        </w:rPr>
        <w:t xml:space="preserve"> </w:t>
      </w:r>
      <w:r w:rsidR="00025119">
        <w:rPr>
          <w:color w:val="000000" w:themeColor="text1"/>
        </w:rPr>
        <w:t>Tsanaga</w:t>
      </w:r>
      <w:r w:rsidR="00B36AC4">
        <w:rPr>
          <w:color w:val="000000" w:themeColor="text1"/>
        </w:rPr>
        <w:t xml:space="preserve">. Although Boko Haram </w:t>
      </w:r>
      <w:r>
        <w:rPr>
          <w:color w:val="000000" w:themeColor="text1"/>
        </w:rPr>
        <w:t xml:space="preserve">also </w:t>
      </w:r>
      <w:r w:rsidR="00B36AC4">
        <w:rPr>
          <w:color w:val="000000" w:themeColor="text1"/>
        </w:rPr>
        <w:t xml:space="preserve">carried out deadly terrorist attacks </w:t>
      </w:r>
      <w:r w:rsidR="00025119">
        <w:rPr>
          <w:color w:val="000000" w:themeColor="text1"/>
        </w:rPr>
        <w:t>in 2015</w:t>
      </w:r>
      <w:r w:rsidR="00B36AC4">
        <w:rPr>
          <w:color w:val="000000" w:themeColor="text1"/>
        </w:rPr>
        <w:t xml:space="preserve"> in</w:t>
      </w:r>
      <w:r>
        <w:rPr>
          <w:color w:val="000000" w:themeColor="text1"/>
        </w:rPr>
        <w:t xml:space="preserve"> </w:t>
      </w:r>
      <w:r w:rsidR="008E5744">
        <w:rPr>
          <w:color w:val="000000" w:themeColor="text1"/>
        </w:rPr>
        <w:t>the Far North</w:t>
      </w:r>
      <w:r>
        <w:rPr>
          <w:color w:val="000000" w:themeColor="text1"/>
        </w:rPr>
        <w:t xml:space="preserve">’s </w:t>
      </w:r>
      <w:r w:rsidR="005F086F">
        <w:rPr>
          <w:color w:val="000000" w:themeColor="text1"/>
        </w:rPr>
        <w:t>headquarters (</w:t>
      </w:r>
      <w:r>
        <w:rPr>
          <w:color w:val="000000" w:themeColor="text1"/>
        </w:rPr>
        <w:t>capital</w:t>
      </w:r>
      <w:r w:rsidR="005F086F">
        <w:rPr>
          <w:color w:val="000000" w:themeColor="text1"/>
        </w:rPr>
        <w:t>)</w:t>
      </w:r>
      <w:r w:rsidR="00B36AC4">
        <w:rPr>
          <w:color w:val="000000" w:themeColor="text1"/>
        </w:rPr>
        <w:t xml:space="preserve"> </w:t>
      </w:r>
      <w:proofErr w:type="spellStart"/>
      <w:r w:rsidR="00B36AC4">
        <w:rPr>
          <w:color w:val="000000" w:themeColor="text1"/>
        </w:rPr>
        <w:t>Maroua</w:t>
      </w:r>
      <w:proofErr w:type="spellEnd"/>
      <w:r w:rsidR="00EE1D54">
        <w:rPr>
          <w:color w:val="000000" w:themeColor="text1"/>
        </w:rPr>
        <w:t xml:space="preserve"> in the</w:t>
      </w:r>
      <w:r w:rsidR="00B36AC4">
        <w:rPr>
          <w:color w:val="000000" w:themeColor="text1"/>
        </w:rPr>
        <w:t xml:space="preserve"> </w:t>
      </w:r>
      <w:proofErr w:type="spellStart"/>
      <w:r w:rsidR="00025119">
        <w:rPr>
          <w:color w:val="000000" w:themeColor="text1"/>
        </w:rPr>
        <w:t>Diamaré</w:t>
      </w:r>
      <w:proofErr w:type="spellEnd"/>
      <w:r w:rsidR="00EE1D54">
        <w:rPr>
          <w:color w:val="000000" w:themeColor="text1"/>
        </w:rPr>
        <w:t xml:space="preserve"> </w:t>
      </w:r>
      <w:r w:rsidR="00290010">
        <w:rPr>
          <w:color w:val="000000" w:themeColor="text1"/>
        </w:rPr>
        <w:t>division</w:t>
      </w:r>
      <w:r w:rsidR="00B36AC4">
        <w:rPr>
          <w:color w:val="000000" w:themeColor="text1"/>
        </w:rPr>
        <w:t xml:space="preserve">, thanks to </w:t>
      </w:r>
      <w:r w:rsidR="00EE1D54">
        <w:rPr>
          <w:color w:val="000000" w:themeColor="text1"/>
        </w:rPr>
        <w:t>God’s protection</w:t>
      </w:r>
      <w:r w:rsidR="00B36AC4">
        <w:rPr>
          <w:color w:val="000000" w:themeColor="text1"/>
        </w:rPr>
        <w:t xml:space="preserve"> and the joint effort</w:t>
      </w:r>
      <w:r>
        <w:rPr>
          <w:color w:val="000000" w:themeColor="text1"/>
        </w:rPr>
        <w:t>s</w:t>
      </w:r>
      <w:r w:rsidR="00B36AC4">
        <w:rPr>
          <w:color w:val="000000" w:themeColor="text1"/>
        </w:rPr>
        <w:t xml:space="preserve"> of the Cameroon army and police placed under the leadership of the very apt Police Commissioner </w:t>
      </w:r>
      <w:proofErr w:type="spellStart"/>
      <w:r w:rsidR="00B36AC4">
        <w:rPr>
          <w:color w:val="000000" w:themeColor="text1"/>
        </w:rPr>
        <w:t>Hayam</w:t>
      </w:r>
      <w:proofErr w:type="spellEnd"/>
      <w:r w:rsidR="00B36AC4">
        <w:rPr>
          <w:color w:val="000000" w:themeColor="text1"/>
        </w:rPr>
        <w:t xml:space="preserve"> Martin, </w:t>
      </w:r>
      <w:proofErr w:type="spellStart"/>
      <w:r>
        <w:rPr>
          <w:color w:val="000000" w:themeColor="text1"/>
        </w:rPr>
        <w:t>Maroua</w:t>
      </w:r>
      <w:proofErr w:type="spellEnd"/>
      <w:r w:rsidR="00B36AC4">
        <w:rPr>
          <w:color w:val="000000" w:themeColor="text1"/>
        </w:rPr>
        <w:t xml:space="preserve"> </w:t>
      </w:r>
      <w:r w:rsidR="008E5744">
        <w:rPr>
          <w:color w:val="000000" w:themeColor="text1"/>
        </w:rPr>
        <w:t>has not been</w:t>
      </w:r>
      <w:r w:rsidR="00B36AC4">
        <w:rPr>
          <w:color w:val="000000" w:themeColor="text1"/>
        </w:rPr>
        <w:t xml:space="preserve"> attacked again.</w:t>
      </w:r>
      <w:r w:rsidR="001954A5">
        <w:rPr>
          <w:color w:val="000000" w:themeColor="text1"/>
        </w:rPr>
        <w:t xml:space="preserve"> </w:t>
      </w:r>
    </w:p>
    <w:p w14:paraId="3BB5A5E6" w14:textId="48AEF242" w:rsidR="002148B1" w:rsidRDefault="00573519" w:rsidP="008E5744">
      <w:pPr>
        <w:tabs>
          <w:tab w:val="left" w:pos="5580"/>
        </w:tabs>
        <w:spacing w:after="160"/>
        <w:ind w:firstLine="360"/>
        <w:jc w:val="both"/>
        <w:rPr>
          <w:color w:val="000000" w:themeColor="text1"/>
        </w:rPr>
      </w:pPr>
      <w:r>
        <w:rPr>
          <w:color w:val="000000" w:themeColor="text1"/>
        </w:rPr>
        <w:t xml:space="preserve">To enhance </w:t>
      </w:r>
      <w:r w:rsidR="001954A5">
        <w:rPr>
          <w:color w:val="000000" w:themeColor="text1"/>
        </w:rPr>
        <w:t xml:space="preserve">the quality of </w:t>
      </w:r>
      <w:r w:rsidR="00A70F72">
        <w:rPr>
          <w:color w:val="000000" w:themeColor="text1"/>
        </w:rPr>
        <w:t xml:space="preserve">its </w:t>
      </w:r>
      <w:r w:rsidR="001954A5">
        <w:rPr>
          <w:color w:val="000000" w:themeColor="text1"/>
        </w:rPr>
        <w:t xml:space="preserve">research, </w:t>
      </w:r>
      <w:r>
        <w:rPr>
          <w:color w:val="000000" w:themeColor="text1"/>
        </w:rPr>
        <w:t>this study</w:t>
      </w:r>
      <w:r w:rsidR="001954A5">
        <w:rPr>
          <w:color w:val="000000" w:themeColor="text1"/>
        </w:rPr>
        <w:t xml:space="preserve"> focus</w:t>
      </w:r>
      <w:r>
        <w:rPr>
          <w:color w:val="000000" w:themeColor="text1"/>
        </w:rPr>
        <w:t>e</w:t>
      </w:r>
      <w:r w:rsidR="00A70F72">
        <w:rPr>
          <w:color w:val="000000" w:themeColor="text1"/>
        </w:rPr>
        <w:t>d</w:t>
      </w:r>
      <w:r w:rsidR="001954A5">
        <w:rPr>
          <w:color w:val="000000" w:themeColor="text1"/>
        </w:rPr>
        <w:t xml:space="preserve"> on one </w:t>
      </w:r>
      <w:r w:rsidR="00290010">
        <w:rPr>
          <w:color w:val="000000" w:themeColor="text1"/>
        </w:rPr>
        <w:t>division</w:t>
      </w:r>
      <w:r w:rsidR="001954A5">
        <w:rPr>
          <w:color w:val="000000" w:themeColor="text1"/>
        </w:rPr>
        <w:t>, Mayo</w:t>
      </w:r>
      <w:r w:rsidR="00F24418">
        <w:rPr>
          <w:color w:val="000000" w:themeColor="text1"/>
        </w:rPr>
        <w:t xml:space="preserve"> </w:t>
      </w:r>
      <w:r w:rsidR="001954A5">
        <w:rPr>
          <w:color w:val="000000" w:themeColor="text1"/>
        </w:rPr>
        <w:t xml:space="preserve">Tsanaga, because it is the most populated </w:t>
      </w:r>
      <w:r w:rsidR="00290010">
        <w:rPr>
          <w:color w:val="000000" w:themeColor="text1"/>
        </w:rPr>
        <w:t xml:space="preserve">division </w:t>
      </w:r>
      <w:r w:rsidR="001954A5">
        <w:rPr>
          <w:color w:val="000000" w:themeColor="text1"/>
        </w:rPr>
        <w:t xml:space="preserve">and the </w:t>
      </w:r>
      <w:r w:rsidR="00290010">
        <w:rPr>
          <w:color w:val="000000" w:themeColor="text1"/>
        </w:rPr>
        <w:t xml:space="preserve">one </w:t>
      </w:r>
      <w:r w:rsidR="001954A5">
        <w:rPr>
          <w:color w:val="000000" w:themeColor="text1"/>
        </w:rPr>
        <w:t xml:space="preserve">that lost the </w:t>
      </w:r>
      <w:r w:rsidR="00472FC6">
        <w:rPr>
          <w:color w:val="000000" w:themeColor="text1"/>
        </w:rPr>
        <w:t>most significant</w:t>
      </w:r>
      <w:r w:rsidR="001954A5">
        <w:rPr>
          <w:color w:val="000000" w:themeColor="text1"/>
        </w:rPr>
        <w:t xml:space="preserve"> number of lives and churches. </w:t>
      </w:r>
      <w:r w:rsidR="0099311A">
        <w:rPr>
          <w:color w:val="000000" w:themeColor="text1"/>
        </w:rPr>
        <w:t>For data collection, a combination of participant observation, interviews, and focus groups</w:t>
      </w:r>
      <w:r>
        <w:rPr>
          <w:color w:val="000000" w:themeColor="text1"/>
        </w:rPr>
        <w:t xml:space="preserve"> were used</w:t>
      </w:r>
      <w:r w:rsidR="0099311A">
        <w:rPr>
          <w:color w:val="000000" w:themeColor="text1"/>
        </w:rPr>
        <w:t>.</w:t>
      </w:r>
      <w:r w:rsidR="00E21A11">
        <w:rPr>
          <w:color w:val="000000" w:themeColor="text1"/>
        </w:rPr>
        <w:t xml:space="preserve"> </w:t>
      </w:r>
      <w:r w:rsidR="00F24418">
        <w:rPr>
          <w:color w:val="000000" w:themeColor="text1"/>
        </w:rPr>
        <w:t>D</w:t>
      </w:r>
      <w:r w:rsidR="0099311A">
        <w:rPr>
          <w:color w:val="000000" w:themeColor="text1"/>
        </w:rPr>
        <w:t>ata analysis</w:t>
      </w:r>
      <w:r w:rsidR="00F24418">
        <w:rPr>
          <w:color w:val="000000" w:themeColor="text1"/>
        </w:rPr>
        <w:t xml:space="preserve"> consisted of</w:t>
      </w:r>
      <w:r w:rsidR="0099311A">
        <w:rPr>
          <w:color w:val="000000" w:themeColor="text1"/>
        </w:rPr>
        <w:t xml:space="preserve"> content analysis and discourse analysis. </w:t>
      </w:r>
      <w:r w:rsidR="004F7EDA">
        <w:rPr>
          <w:color w:val="000000" w:themeColor="text1"/>
        </w:rPr>
        <w:t xml:space="preserve">Due to </w:t>
      </w:r>
      <w:r w:rsidR="00041991">
        <w:rPr>
          <w:color w:val="000000" w:themeColor="text1"/>
        </w:rPr>
        <w:t>space</w:t>
      </w:r>
      <w:r w:rsidR="004F7EDA">
        <w:rPr>
          <w:color w:val="000000" w:themeColor="text1"/>
        </w:rPr>
        <w:t xml:space="preserve"> limitation</w:t>
      </w:r>
      <w:r w:rsidR="00041991">
        <w:rPr>
          <w:color w:val="000000" w:themeColor="text1"/>
        </w:rPr>
        <w:t>s</w:t>
      </w:r>
      <w:r w:rsidR="004F7EDA">
        <w:rPr>
          <w:color w:val="000000" w:themeColor="text1"/>
        </w:rPr>
        <w:t xml:space="preserve"> t</w:t>
      </w:r>
      <w:r w:rsidR="001954A5">
        <w:rPr>
          <w:color w:val="000000" w:themeColor="text1"/>
        </w:rPr>
        <w:t xml:space="preserve">his </w:t>
      </w:r>
      <w:r w:rsidR="00F24418">
        <w:rPr>
          <w:color w:val="000000" w:themeColor="text1"/>
        </w:rPr>
        <w:t>article</w:t>
      </w:r>
      <w:r w:rsidR="001954A5">
        <w:rPr>
          <w:color w:val="000000" w:themeColor="text1"/>
        </w:rPr>
        <w:t xml:space="preserve"> </w:t>
      </w:r>
      <w:r w:rsidR="004F7EDA">
        <w:rPr>
          <w:color w:val="000000" w:themeColor="text1"/>
        </w:rPr>
        <w:t xml:space="preserve">primarily focuses on </w:t>
      </w:r>
      <w:r w:rsidR="001954A5">
        <w:rPr>
          <w:color w:val="000000" w:themeColor="text1"/>
        </w:rPr>
        <w:t>describ</w:t>
      </w:r>
      <w:r w:rsidR="004F7EDA">
        <w:rPr>
          <w:color w:val="000000" w:themeColor="text1"/>
        </w:rPr>
        <w:t xml:space="preserve">ing </w:t>
      </w:r>
      <w:r w:rsidR="001954A5">
        <w:rPr>
          <w:color w:val="000000" w:themeColor="text1"/>
        </w:rPr>
        <w:t xml:space="preserve">the </w:t>
      </w:r>
      <w:r w:rsidR="00863872">
        <w:rPr>
          <w:color w:val="000000" w:themeColor="text1"/>
        </w:rPr>
        <w:t>geographic</w:t>
      </w:r>
      <w:r w:rsidR="001954A5">
        <w:rPr>
          <w:color w:val="000000" w:themeColor="text1"/>
        </w:rPr>
        <w:t xml:space="preserve"> context, the historical background, </w:t>
      </w:r>
      <w:r w:rsidR="00601804">
        <w:rPr>
          <w:color w:val="000000" w:themeColor="text1"/>
        </w:rPr>
        <w:t xml:space="preserve">some of </w:t>
      </w:r>
      <w:r w:rsidR="001954A5">
        <w:rPr>
          <w:color w:val="000000" w:themeColor="text1"/>
        </w:rPr>
        <w:t xml:space="preserve">the root causes of </w:t>
      </w:r>
      <w:r w:rsidR="00F24418">
        <w:rPr>
          <w:color w:val="000000" w:themeColor="text1"/>
        </w:rPr>
        <w:t xml:space="preserve">the </w:t>
      </w:r>
      <w:r w:rsidR="001954A5">
        <w:rPr>
          <w:color w:val="000000" w:themeColor="text1"/>
        </w:rPr>
        <w:t xml:space="preserve">terrorist attacks, </w:t>
      </w:r>
      <w:r w:rsidR="00601804">
        <w:rPr>
          <w:color w:val="000000" w:themeColor="text1"/>
        </w:rPr>
        <w:t xml:space="preserve">the </w:t>
      </w:r>
      <w:r w:rsidR="001954A5">
        <w:rPr>
          <w:color w:val="000000" w:themeColor="text1"/>
        </w:rPr>
        <w:t>impact on churches and Christians</w:t>
      </w:r>
      <w:r w:rsidR="00601804">
        <w:rPr>
          <w:color w:val="000000" w:themeColor="text1"/>
        </w:rPr>
        <w:t xml:space="preserve"> resulting from these attacks</w:t>
      </w:r>
      <w:r w:rsidR="001954A5">
        <w:rPr>
          <w:color w:val="000000" w:themeColor="text1"/>
        </w:rPr>
        <w:t xml:space="preserve">, </w:t>
      </w:r>
      <w:r w:rsidR="00041991">
        <w:rPr>
          <w:color w:val="000000" w:themeColor="text1"/>
        </w:rPr>
        <w:t xml:space="preserve">and </w:t>
      </w:r>
      <w:r w:rsidR="00601804">
        <w:rPr>
          <w:color w:val="000000" w:themeColor="text1"/>
        </w:rPr>
        <w:t xml:space="preserve">some of </w:t>
      </w:r>
      <w:r w:rsidR="00863872">
        <w:rPr>
          <w:color w:val="000000" w:themeColor="text1"/>
        </w:rPr>
        <w:t xml:space="preserve">the </w:t>
      </w:r>
      <w:r w:rsidR="00601804">
        <w:rPr>
          <w:color w:val="000000" w:themeColor="text1"/>
        </w:rPr>
        <w:t xml:space="preserve">key </w:t>
      </w:r>
      <w:r w:rsidR="00863872">
        <w:rPr>
          <w:color w:val="000000" w:themeColor="text1"/>
        </w:rPr>
        <w:t>felt needs of the internally displaced Christians</w:t>
      </w:r>
      <w:r w:rsidR="004F7EDA">
        <w:rPr>
          <w:color w:val="000000" w:themeColor="text1"/>
        </w:rPr>
        <w:t xml:space="preserve">. The article </w:t>
      </w:r>
      <w:r w:rsidR="00041991">
        <w:rPr>
          <w:color w:val="000000" w:themeColor="text1"/>
        </w:rPr>
        <w:t xml:space="preserve">also </w:t>
      </w:r>
      <w:r w:rsidR="004F7EDA">
        <w:rPr>
          <w:color w:val="000000" w:themeColor="text1"/>
        </w:rPr>
        <w:t xml:space="preserve">suggests </w:t>
      </w:r>
      <w:r w:rsidR="00747C55">
        <w:rPr>
          <w:color w:val="000000" w:themeColor="text1"/>
        </w:rPr>
        <w:t xml:space="preserve">a preliminary proposal </w:t>
      </w:r>
      <w:r w:rsidR="004F7EDA">
        <w:rPr>
          <w:color w:val="000000" w:themeColor="text1"/>
        </w:rPr>
        <w:t xml:space="preserve">for </w:t>
      </w:r>
      <w:r w:rsidR="00863872">
        <w:rPr>
          <w:color w:val="000000" w:themeColor="text1"/>
        </w:rPr>
        <w:t>a holistic and sustainable strategy</w:t>
      </w:r>
      <w:r w:rsidR="00F24418">
        <w:rPr>
          <w:color w:val="000000" w:themeColor="text1"/>
        </w:rPr>
        <w:t xml:space="preserve"> for the displaced to survive</w:t>
      </w:r>
      <w:r w:rsidR="00863872">
        <w:rPr>
          <w:color w:val="000000" w:themeColor="text1"/>
        </w:rPr>
        <w:t>.</w:t>
      </w:r>
    </w:p>
    <w:p w14:paraId="48F95322" w14:textId="7DEE2A06" w:rsidR="00863872" w:rsidRPr="00F54DF8" w:rsidRDefault="00863872" w:rsidP="00420DE9">
      <w:pPr>
        <w:pStyle w:val="Heading3"/>
        <w:spacing w:before="0" w:after="160" w:line="240" w:lineRule="auto"/>
        <w:jc w:val="both"/>
        <w:rPr>
          <w:rFonts w:cs="Times New Roman"/>
          <w:b/>
          <w:bCs/>
        </w:rPr>
      </w:pPr>
      <w:r>
        <w:rPr>
          <w:rFonts w:cs="Times New Roman"/>
          <w:b/>
          <w:bCs/>
        </w:rPr>
        <w:lastRenderedPageBreak/>
        <w:t xml:space="preserve">Geographic </w:t>
      </w:r>
      <w:r w:rsidR="008E5744">
        <w:rPr>
          <w:rFonts w:cs="Times New Roman"/>
          <w:b/>
          <w:bCs/>
        </w:rPr>
        <w:t>C</w:t>
      </w:r>
      <w:r>
        <w:rPr>
          <w:rFonts w:cs="Times New Roman"/>
          <w:b/>
          <w:bCs/>
        </w:rPr>
        <w:t>ontext</w:t>
      </w:r>
    </w:p>
    <w:p w14:paraId="20270A6E" w14:textId="3275260F" w:rsidR="0032134D" w:rsidRDefault="00863872" w:rsidP="00EE1D54">
      <w:pPr>
        <w:spacing w:after="160"/>
        <w:jc w:val="both"/>
        <w:rPr>
          <w:color w:val="000000" w:themeColor="text1"/>
        </w:rPr>
      </w:pPr>
      <w:r>
        <w:rPr>
          <w:color w:val="000000" w:themeColor="text1"/>
        </w:rPr>
        <w:t xml:space="preserve">Cameroon </w:t>
      </w:r>
      <w:r w:rsidR="0032134D">
        <w:rPr>
          <w:color w:val="000000" w:themeColor="text1"/>
        </w:rPr>
        <w:t>is a West African nation surrounded by Chad in the North, the Central African Republic in the East, Gabon, Congo, Equatorial Guinea in the South, and Nigeria in the West.</w:t>
      </w:r>
      <w:r w:rsidR="00E21A11">
        <w:rPr>
          <w:color w:val="000000" w:themeColor="text1"/>
        </w:rPr>
        <w:t xml:space="preserve"> </w:t>
      </w:r>
      <w:r w:rsidR="0032134D">
        <w:rPr>
          <w:color w:val="000000" w:themeColor="text1"/>
        </w:rPr>
        <w:t xml:space="preserve">Of all its neighbors, it </w:t>
      </w:r>
      <w:r>
        <w:rPr>
          <w:color w:val="000000" w:themeColor="text1"/>
        </w:rPr>
        <w:t xml:space="preserve">shares </w:t>
      </w:r>
      <w:r w:rsidR="0032134D">
        <w:rPr>
          <w:color w:val="000000" w:themeColor="text1"/>
        </w:rPr>
        <w:t>the</w:t>
      </w:r>
      <w:r>
        <w:rPr>
          <w:color w:val="000000" w:themeColor="text1"/>
        </w:rPr>
        <w:t xml:space="preserve"> </w:t>
      </w:r>
      <w:r w:rsidR="00472FC6">
        <w:rPr>
          <w:color w:val="000000" w:themeColor="text1"/>
        </w:rPr>
        <w:t>most extensive</w:t>
      </w:r>
      <w:r>
        <w:rPr>
          <w:color w:val="000000" w:themeColor="text1"/>
        </w:rPr>
        <w:t xml:space="preserve"> border with Nigeria, </w:t>
      </w:r>
      <w:r w:rsidR="0032134D">
        <w:rPr>
          <w:color w:val="000000" w:themeColor="text1"/>
        </w:rPr>
        <w:t>as</w:t>
      </w:r>
      <w:r>
        <w:rPr>
          <w:color w:val="000000" w:themeColor="text1"/>
        </w:rPr>
        <w:t xml:space="preserve"> </w:t>
      </w:r>
      <w:r w:rsidR="0032134D">
        <w:rPr>
          <w:color w:val="000000" w:themeColor="text1"/>
        </w:rPr>
        <w:t>seen</w:t>
      </w:r>
      <w:r>
        <w:rPr>
          <w:color w:val="000000" w:themeColor="text1"/>
        </w:rPr>
        <w:t xml:space="preserve"> on the </w:t>
      </w:r>
      <w:r w:rsidR="00C554CE">
        <w:rPr>
          <w:color w:val="000000" w:themeColor="text1"/>
        </w:rPr>
        <w:t xml:space="preserve">Figure 1 </w:t>
      </w:r>
      <w:r>
        <w:rPr>
          <w:color w:val="000000" w:themeColor="text1"/>
        </w:rPr>
        <w:t>map below.</w:t>
      </w:r>
      <w:r w:rsidR="00E21A11">
        <w:rPr>
          <w:color w:val="000000" w:themeColor="text1"/>
        </w:rPr>
        <w:t xml:space="preserve"> </w:t>
      </w:r>
    </w:p>
    <w:p w14:paraId="53E24305" w14:textId="0C267B25" w:rsidR="0032134D" w:rsidRDefault="00AA1087" w:rsidP="00EE1D54">
      <w:pPr>
        <w:spacing w:after="160"/>
        <w:jc w:val="center"/>
        <w:rPr>
          <w:color w:val="000000" w:themeColor="text1"/>
        </w:rPr>
      </w:pPr>
      <w:r>
        <w:fldChar w:fldCharType="begin"/>
      </w:r>
      <w:r w:rsidR="004F7EDA">
        <w:instrText xml:space="preserve"> INCLUDEPICTURE "C:\\Users\\moussabongoyok\\Library\\Group Containers\\UBF8T346G9.ms\\WebArchiveCopyPasteTempFiles\\com.microsoft.Word\\cameroon-administrative-map.jpg" \* MERGEFORMAT </w:instrText>
      </w:r>
      <w:r>
        <w:fldChar w:fldCharType="separate"/>
      </w:r>
      <w:r>
        <w:rPr>
          <w:noProof/>
          <w:lang w:val="en-GB" w:eastAsia="en-GB"/>
        </w:rPr>
        <w:drawing>
          <wp:inline distT="0" distB="0" distL="0" distR="0" wp14:anchorId="3D8AA15A" wp14:editId="27244B7F">
            <wp:extent cx="3637278" cy="4754880"/>
            <wp:effectExtent l="0" t="0" r="0" b="0"/>
            <wp:docPr id="311711967" name="Picture 1" descr="Administrative Map of Cameroon 1200 pixel - Nations Online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inistrative Map of Cameroon 1200 pixel - Nations Online Proj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37278" cy="4754880"/>
                    </a:xfrm>
                    <a:prstGeom prst="rect">
                      <a:avLst/>
                    </a:prstGeom>
                    <a:noFill/>
                    <a:ln>
                      <a:noFill/>
                    </a:ln>
                  </pic:spPr>
                </pic:pic>
              </a:graphicData>
            </a:graphic>
          </wp:inline>
        </w:drawing>
      </w:r>
      <w:r>
        <w:fldChar w:fldCharType="end"/>
      </w:r>
    </w:p>
    <w:p w14:paraId="14485E5A" w14:textId="245D0E3C" w:rsidR="00A70F72" w:rsidRPr="00634621" w:rsidRDefault="008E5744" w:rsidP="00506289">
      <w:pPr>
        <w:spacing w:after="160"/>
        <w:jc w:val="center"/>
        <w:rPr>
          <w:color w:val="000000" w:themeColor="text1"/>
          <w:sz w:val="20"/>
          <w:szCs w:val="20"/>
        </w:rPr>
      </w:pPr>
      <w:r w:rsidRPr="00634621">
        <w:rPr>
          <w:color w:val="000000" w:themeColor="text1"/>
          <w:sz w:val="20"/>
          <w:szCs w:val="20"/>
          <w:u w:val="single"/>
        </w:rPr>
        <w:t xml:space="preserve">Figure 1: </w:t>
      </w:r>
      <w:r w:rsidR="00E105D6" w:rsidRPr="00634621">
        <w:rPr>
          <w:color w:val="000000" w:themeColor="text1"/>
          <w:sz w:val="20"/>
          <w:szCs w:val="20"/>
          <w:u w:val="single"/>
        </w:rPr>
        <w:t xml:space="preserve">Administrative </w:t>
      </w:r>
      <w:r w:rsidRPr="00634621">
        <w:rPr>
          <w:color w:val="000000" w:themeColor="text1"/>
          <w:sz w:val="20"/>
          <w:szCs w:val="20"/>
          <w:u w:val="single"/>
        </w:rPr>
        <w:t>Map of Cameroon (</w:t>
      </w:r>
      <w:r w:rsidR="00E105D6" w:rsidRPr="00634621">
        <w:rPr>
          <w:color w:val="000000" w:themeColor="text1"/>
          <w:sz w:val="20"/>
          <w:szCs w:val="20"/>
          <w:u w:val="single"/>
        </w:rPr>
        <w:t>Nations Online 2021)</w:t>
      </w:r>
    </w:p>
    <w:p w14:paraId="1FF72269" w14:textId="6443E075" w:rsidR="00863872" w:rsidRDefault="00863872" w:rsidP="00EE1D54">
      <w:pPr>
        <w:spacing w:after="160"/>
        <w:ind w:firstLine="360"/>
        <w:jc w:val="both"/>
        <w:rPr>
          <w:color w:val="000000" w:themeColor="text1"/>
        </w:rPr>
      </w:pPr>
      <w:r>
        <w:rPr>
          <w:color w:val="000000" w:themeColor="text1"/>
        </w:rPr>
        <w:t xml:space="preserve">Furthermore, </w:t>
      </w:r>
      <w:r w:rsidR="008E76BF">
        <w:rPr>
          <w:color w:val="000000" w:themeColor="text1"/>
        </w:rPr>
        <w:t>in Maiduguri</w:t>
      </w:r>
      <w:r w:rsidR="00EE1D54">
        <w:rPr>
          <w:color w:val="000000" w:themeColor="text1"/>
        </w:rPr>
        <w:t xml:space="preserve"> in northeastern Nigeria</w:t>
      </w:r>
      <w:r w:rsidR="00EE1D54" w:rsidRPr="00EE1D54">
        <w:rPr>
          <w:color w:val="202124"/>
          <w:shd w:val="clear" w:color="auto" w:fill="FFFFFF"/>
        </w:rPr>
        <w:t>—</w:t>
      </w:r>
      <w:r w:rsidR="008E76BF">
        <w:rPr>
          <w:color w:val="000000" w:themeColor="text1"/>
        </w:rPr>
        <w:t>which shares a border with Mayo Sava</w:t>
      </w:r>
      <w:r w:rsidR="00EE1D54" w:rsidRPr="00EE1D54">
        <w:rPr>
          <w:color w:val="202124"/>
          <w:shd w:val="clear" w:color="auto" w:fill="FFFFFF"/>
        </w:rPr>
        <w:t>—</w:t>
      </w:r>
      <w:r>
        <w:rPr>
          <w:color w:val="000000" w:themeColor="text1"/>
        </w:rPr>
        <w:t>Muhammed Yusuf founded Boko Haram in 2002</w:t>
      </w:r>
      <w:r w:rsidR="00D92458">
        <w:rPr>
          <w:color w:val="000000" w:themeColor="text1"/>
        </w:rPr>
        <w:t xml:space="preserve"> (Thurston 2018)</w:t>
      </w:r>
      <w:r>
        <w:rPr>
          <w:color w:val="000000" w:themeColor="text1"/>
        </w:rPr>
        <w:t>.</w:t>
      </w:r>
      <w:r w:rsidR="00E21A11">
        <w:rPr>
          <w:color w:val="000000" w:themeColor="text1"/>
        </w:rPr>
        <w:t xml:space="preserve"> </w:t>
      </w:r>
      <w:r>
        <w:rPr>
          <w:color w:val="000000" w:themeColor="text1"/>
        </w:rPr>
        <w:t>Maiduguri is predominantly the territory of the Kanuri</w:t>
      </w:r>
      <w:r w:rsidR="00EE1D54">
        <w:rPr>
          <w:color w:val="000000" w:themeColor="text1"/>
        </w:rPr>
        <w:t xml:space="preserve"> people</w:t>
      </w:r>
      <w:r w:rsidR="0032134D">
        <w:rPr>
          <w:color w:val="000000" w:themeColor="text1"/>
        </w:rPr>
        <w:t>,</w:t>
      </w:r>
      <w:r>
        <w:rPr>
          <w:color w:val="000000" w:themeColor="text1"/>
        </w:rPr>
        <w:t xml:space="preserve"> who also live in Cameroon, which explains why the movement spread quickly on the Cameroonian side. Maiduguri is also home </w:t>
      </w:r>
      <w:r w:rsidR="008E76BF">
        <w:rPr>
          <w:color w:val="000000" w:themeColor="text1"/>
        </w:rPr>
        <w:t>to a</w:t>
      </w:r>
      <w:r>
        <w:rPr>
          <w:color w:val="000000" w:themeColor="text1"/>
        </w:rPr>
        <w:t xml:space="preserve"> large Mafa population</w:t>
      </w:r>
      <w:r w:rsidR="008E76BF">
        <w:rPr>
          <w:color w:val="000000" w:themeColor="text1"/>
        </w:rPr>
        <w:t>, the largest ethnic group in the Mayo Tsanaga division</w:t>
      </w:r>
      <w:r>
        <w:rPr>
          <w:color w:val="000000" w:themeColor="text1"/>
        </w:rPr>
        <w:t>. This explains why many fighters are very familiar with the languages, culture</w:t>
      </w:r>
      <w:r w:rsidR="00EE1D54">
        <w:rPr>
          <w:color w:val="000000" w:themeColor="text1"/>
        </w:rPr>
        <w:t>s</w:t>
      </w:r>
      <w:r>
        <w:rPr>
          <w:color w:val="000000" w:themeColor="text1"/>
        </w:rPr>
        <w:t xml:space="preserve">, and hiding places </w:t>
      </w:r>
      <w:r w:rsidR="007B4B43">
        <w:rPr>
          <w:color w:val="000000" w:themeColor="text1"/>
        </w:rPr>
        <w:t xml:space="preserve">at the border between the two nations, making it more difficult to control their movements in </w:t>
      </w:r>
      <w:r w:rsidR="0032134D">
        <w:rPr>
          <w:color w:val="000000" w:themeColor="text1"/>
        </w:rPr>
        <w:t>the</w:t>
      </w:r>
      <w:r w:rsidR="007B4B43">
        <w:rPr>
          <w:color w:val="000000" w:themeColor="text1"/>
        </w:rPr>
        <w:t xml:space="preserve"> context of asymmetric war. </w:t>
      </w:r>
    </w:p>
    <w:p w14:paraId="6D67F41C" w14:textId="7E2B4F7D" w:rsidR="0032134D" w:rsidRDefault="0032134D" w:rsidP="00EE1D54">
      <w:pPr>
        <w:spacing w:after="160"/>
        <w:ind w:firstLine="360"/>
        <w:jc w:val="both"/>
        <w:rPr>
          <w:color w:val="000000" w:themeColor="text1"/>
        </w:rPr>
      </w:pPr>
      <w:r>
        <w:rPr>
          <w:color w:val="000000" w:themeColor="text1"/>
        </w:rPr>
        <w:t xml:space="preserve">The Mayo </w:t>
      </w:r>
      <w:proofErr w:type="spellStart"/>
      <w:r>
        <w:rPr>
          <w:color w:val="000000" w:themeColor="text1"/>
        </w:rPr>
        <w:t>Tsanaga</w:t>
      </w:r>
      <w:proofErr w:type="spellEnd"/>
      <w:r>
        <w:rPr>
          <w:color w:val="000000" w:themeColor="text1"/>
        </w:rPr>
        <w:t xml:space="preserve"> </w:t>
      </w:r>
      <w:r w:rsidR="00AC1382">
        <w:rPr>
          <w:color w:val="000000" w:themeColor="text1"/>
        </w:rPr>
        <w:t>department</w:t>
      </w:r>
      <w:r>
        <w:rPr>
          <w:color w:val="000000" w:themeColor="text1"/>
        </w:rPr>
        <w:t xml:space="preserve">, </w:t>
      </w:r>
      <w:r w:rsidR="00C554CE">
        <w:rPr>
          <w:color w:val="000000" w:themeColor="text1"/>
        </w:rPr>
        <w:t xml:space="preserve">seen </w:t>
      </w:r>
      <w:r>
        <w:rPr>
          <w:color w:val="000000" w:themeColor="text1"/>
        </w:rPr>
        <w:t>on the map</w:t>
      </w:r>
      <w:r w:rsidR="00C554CE">
        <w:rPr>
          <w:color w:val="000000" w:themeColor="text1"/>
        </w:rPr>
        <w:t xml:space="preserve"> of Figure 2</w:t>
      </w:r>
      <w:r>
        <w:rPr>
          <w:color w:val="000000" w:themeColor="text1"/>
        </w:rPr>
        <w:t xml:space="preserve"> below, has a Sahelian climate, with only three to four months </w:t>
      </w:r>
      <w:r w:rsidR="001A40FD">
        <w:rPr>
          <w:color w:val="000000" w:themeColor="text1"/>
        </w:rPr>
        <w:t xml:space="preserve">annually </w:t>
      </w:r>
      <w:r>
        <w:rPr>
          <w:color w:val="000000" w:themeColor="text1"/>
        </w:rPr>
        <w:t xml:space="preserve">of rain. The population relies on agriculture, but land is becoming scarce due to </w:t>
      </w:r>
      <w:r w:rsidR="00AA1087">
        <w:rPr>
          <w:color w:val="000000" w:themeColor="text1"/>
        </w:rPr>
        <w:t xml:space="preserve">mountains, </w:t>
      </w:r>
      <w:r>
        <w:rPr>
          <w:color w:val="000000" w:themeColor="text1"/>
        </w:rPr>
        <w:t xml:space="preserve">overpopulation, </w:t>
      </w:r>
      <w:r w:rsidR="00AA1087">
        <w:rPr>
          <w:color w:val="000000" w:themeColor="text1"/>
        </w:rPr>
        <w:t>high illiteracy rate</w:t>
      </w:r>
      <w:r w:rsidR="008E76BF">
        <w:rPr>
          <w:color w:val="000000" w:themeColor="text1"/>
        </w:rPr>
        <w:t>,</w:t>
      </w:r>
      <w:r w:rsidR="00AA1087">
        <w:rPr>
          <w:color w:val="000000" w:themeColor="text1"/>
        </w:rPr>
        <w:t xml:space="preserve"> </w:t>
      </w:r>
      <w:r>
        <w:rPr>
          <w:color w:val="000000" w:themeColor="text1"/>
        </w:rPr>
        <w:t>and, to make the situation worse, overexploit</w:t>
      </w:r>
      <w:r w:rsidR="00F94F98">
        <w:rPr>
          <w:color w:val="000000" w:themeColor="text1"/>
        </w:rPr>
        <w:t>ation</w:t>
      </w:r>
      <w:r>
        <w:rPr>
          <w:color w:val="000000" w:themeColor="text1"/>
        </w:rPr>
        <w:t xml:space="preserve">. </w:t>
      </w:r>
      <w:r w:rsidR="00AA1087">
        <w:rPr>
          <w:color w:val="000000" w:themeColor="text1"/>
        </w:rPr>
        <w:t>Most of</w:t>
      </w:r>
      <w:r>
        <w:rPr>
          <w:color w:val="000000" w:themeColor="text1"/>
        </w:rPr>
        <w:t xml:space="preserve"> the population </w:t>
      </w:r>
      <w:r w:rsidR="00F94F98">
        <w:rPr>
          <w:color w:val="000000" w:themeColor="text1"/>
        </w:rPr>
        <w:t>live</w:t>
      </w:r>
      <w:r>
        <w:rPr>
          <w:color w:val="000000" w:themeColor="text1"/>
        </w:rPr>
        <w:t xml:space="preserve">s in abject poverty, which exposes the youth </w:t>
      </w:r>
      <w:r>
        <w:rPr>
          <w:color w:val="000000" w:themeColor="text1"/>
        </w:rPr>
        <w:lastRenderedPageBreak/>
        <w:t>to the temptation of joining the rank</w:t>
      </w:r>
      <w:r w:rsidR="001A40FD">
        <w:rPr>
          <w:color w:val="000000" w:themeColor="text1"/>
        </w:rPr>
        <w:t>s</w:t>
      </w:r>
      <w:r>
        <w:rPr>
          <w:color w:val="000000" w:themeColor="text1"/>
        </w:rPr>
        <w:t xml:space="preserve"> of terrorists, hoping they will have a better socio-economic condition.</w:t>
      </w:r>
    </w:p>
    <w:p w14:paraId="41AAA7AB" w14:textId="3DA1DAA3" w:rsidR="00894BD8" w:rsidRDefault="00894BD8" w:rsidP="00C554CE">
      <w:pPr>
        <w:spacing w:after="160"/>
        <w:jc w:val="center"/>
      </w:pPr>
    </w:p>
    <w:p w14:paraId="269F0DEE" w14:textId="2CDA37F6" w:rsidR="00C554CE" w:rsidRDefault="00C554CE" w:rsidP="00C554CE">
      <w:pPr>
        <w:spacing w:after="160"/>
        <w:jc w:val="center"/>
      </w:pPr>
      <w:r>
        <w:rPr>
          <w:noProof/>
          <w:lang w:val="en-GB" w:eastAsia="en-GB"/>
        </w:rPr>
        <w:drawing>
          <wp:inline distT="0" distB="0" distL="0" distR="0" wp14:anchorId="4AA1A29F" wp14:editId="2C2A85AB">
            <wp:extent cx="3639312" cy="2961607"/>
            <wp:effectExtent l="12700" t="12700" r="18415" b="10795"/>
            <wp:docPr id="135716899" name="Picture 2" descr="A map of the state of camer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16899" name="Picture 2" descr="A map of the state of camero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39312" cy="2961607"/>
                    </a:xfrm>
                    <a:prstGeom prst="rect">
                      <a:avLst/>
                    </a:prstGeom>
                    <a:ln w="6350">
                      <a:solidFill>
                        <a:schemeClr val="tx1"/>
                      </a:solidFill>
                    </a:ln>
                  </pic:spPr>
                </pic:pic>
              </a:graphicData>
            </a:graphic>
          </wp:inline>
        </w:drawing>
      </w:r>
    </w:p>
    <w:p w14:paraId="68FE535E" w14:textId="241C7AC9" w:rsidR="00C554CE" w:rsidRPr="00634621" w:rsidRDefault="00C554CE" w:rsidP="00C554CE">
      <w:pPr>
        <w:spacing w:after="160"/>
        <w:jc w:val="center"/>
        <w:rPr>
          <w:sz w:val="20"/>
          <w:szCs w:val="20"/>
        </w:rPr>
      </w:pPr>
      <w:r w:rsidRPr="00634621">
        <w:rPr>
          <w:sz w:val="20"/>
          <w:szCs w:val="20"/>
        </w:rPr>
        <w:t xml:space="preserve">Figure 2: </w:t>
      </w:r>
      <w:r w:rsidR="00F94F98" w:rsidRPr="00634621">
        <w:rPr>
          <w:sz w:val="20"/>
          <w:szCs w:val="20"/>
        </w:rPr>
        <w:t xml:space="preserve">Departments of Far North </w:t>
      </w:r>
      <w:r w:rsidRPr="00634621">
        <w:rPr>
          <w:sz w:val="20"/>
          <w:szCs w:val="20"/>
        </w:rPr>
        <w:t>Cameroon</w:t>
      </w:r>
      <w:r w:rsidR="00F94F98" w:rsidRPr="00634621">
        <w:rPr>
          <w:sz w:val="20"/>
          <w:szCs w:val="20"/>
        </w:rPr>
        <w:t xml:space="preserve"> (</w:t>
      </w:r>
      <w:proofErr w:type="spellStart"/>
      <w:r w:rsidR="00F94F98" w:rsidRPr="00634621">
        <w:rPr>
          <w:sz w:val="20"/>
          <w:szCs w:val="20"/>
        </w:rPr>
        <w:t>Rarelibra</w:t>
      </w:r>
      <w:proofErr w:type="spellEnd"/>
      <w:r w:rsidR="00F94F98" w:rsidRPr="00634621">
        <w:rPr>
          <w:sz w:val="20"/>
          <w:szCs w:val="20"/>
        </w:rPr>
        <w:t xml:space="preserve"> 2006)</w:t>
      </w:r>
    </w:p>
    <w:p w14:paraId="1A4AC100" w14:textId="7C920A73" w:rsidR="00974854" w:rsidRDefault="008E76BF" w:rsidP="00F94F98">
      <w:pPr>
        <w:spacing w:after="160"/>
        <w:ind w:firstLine="360"/>
        <w:jc w:val="both"/>
        <w:rPr>
          <w:color w:val="000000" w:themeColor="text1"/>
        </w:rPr>
      </w:pPr>
      <w:r>
        <w:rPr>
          <w:color w:val="000000" w:themeColor="text1"/>
        </w:rPr>
        <w:t xml:space="preserve">Religiously, </w:t>
      </w:r>
      <w:r w:rsidR="00F94F98">
        <w:rPr>
          <w:color w:val="000000" w:themeColor="text1"/>
        </w:rPr>
        <w:t>Mayo Tsanaga</w:t>
      </w:r>
      <w:r>
        <w:rPr>
          <w:color w:val="000000" w:themeColor="text1"/>
        </w:rPr>
        <w:t xml:space="preserve"> is the first </w:t>
      </w:r>
      <w:r w:rsidR="00F94F98">
        <w:rPr>
          <w:color w:val="000000" w:themeColor="text1"/>
        </w:rPr>
        <w:t xml:space="preserve">area in Cameroon </w:t>
      </w:r>
      <w:r>
        <w:rPr>
          <w:color w:val="000000" w:themeColor="text1"/>
        </w:rPr>
        <w:t xml:space="preserve">where </w:t>
      </w:r>
      <w:r w:rsidR="00F94F98">
        <w:rPr>
          <w:color w:val="000000" w:themeColor="text1"/>
        </w:rPr>
        <w:t>m</w:t>
      </w:r>
      <w:r>
        <w:rPr>
          <w:color w:val="000000" w:themeColor="text1"/>
        </w:rPr>
        <w:t xml:space="preserve">issionaries from the Sudan United Mission </w:t>
      </w:r>
      <w:r w:rsidR="003F1D43">
        <w:rPr>
          <w:color w:val="000000" w:themeColor="text1"/>
        </w:rPr>
        <w:t xml:space="preserve">(SUM) </w:t>
      </w:r>
      <w:r>
        <w:rPr>
          <w:color w:val="000000" w:themeColor="text1"/>
        </w:rPr>
        <w:t xml:space="preserve">settled and planted churches, primary and secondary schools, professional schools, Bible schools, and medical clinics. Under </w:t>
      </w:r>
      <w:r w:rsidR="003F1D43">
        <w:rPr>
          <w:color w:val="000000" w:themeColor="text1"/>
        </w:rPr>
        <w:t xml:space="preserve">SUM </w:t>
      </w:r>
      <w:r>
        <w:rPr>
          <w:color w:val="000000" w:themeColor="text1"/>
        </w:rPr>
        <w:t>leadership, the Bible was translated into the Mafa language and used by the</w:t>
      </w:r>
      <w:r w:rsidR="003F1D43">
        <w:rPr>
          <w:color w:val="000000" w:themeColor="text1"/>
        </w:rPr>
        <w:t xml:space="preserve"> SUM-birthed</w:t>
      </w:r>
      <w:r>
        <w:rPr>
          <w:color w:val="000000" w:themeColor="text1"/>
        </w:rPr>
        <w:t xml:space="preserve"> Union of Evangelical Churches in Cameroon</w:t>
      </w:r>
      <w:r w:rsidR="003F1D43">
        <w:rPr>
          <w:color w:val="000000" w:themeColor="text1"/>
        </w:rPr>
        <w:t xml:space="preserve"> as well as by</w:t>
      </w:r>
      <w:r>
        <w:rPr>
          <w:color w:val="000000" w:themeColor="text1"/>
        </w:rPr>
        <w:t xml:space="preserve"> other </w:t>
      </w:r>
      <w:r w:rsidR="003F1D43">
        <w:rPr>
          <w:color w:val="000000" w:themeColor="text1"/>
        </w:rPr>
        <w:t>P</w:t>
      </w:r>
      <w:r>
        <w:rPr>
          <w:color w:val="000000" w:themeColor="text1"/>
        </w:rPr>
        <w:t>rotestant denominations</w:t>
      </w:r>
      <w:r w:rsidR="003F1D43">
        <w:rPr>
          <w:color w:val="000000" w:themeColor="text1"/>
        </w:rPr>
        <w:t>, including</w:t>
      </w:r>
      <w:r>
        <w:rPr>
          <w:color w:val="000000" w:themeColor="text1"/>
        </w:rPr>
        <w:t xml:space="preserve"> the Baptists, Lutherans, Pentecostals, and </w:t>
      </w:r>
      <w:r w:rsidR="003F1D43">
        <w:rPr>
          <w:color w:val="000000" w:themeColor="text1"/>
        </w:rPr>
        <w:t>Seventh-d</w:t>
      </w:r>
      <w:r>
        <w:rPr>
          <w:color w:val="000000" w:themeColor="text1"/>
        </w:rPr>
        <w:t xml:space="preserve">ay Adventists. As a result, Mayo Tsanaga has </w:t>
      </w:r>
      <w:r w:rsidR="00974854">
        <w:rPr>
          <w:color w:val="000000" w:themeColor="text1"/>
        </w:rPr>
        <w:t xml:space="preserve">one of </w:t>
      </w:r>
      <w:r>
        <w:rPr>
          <w:color w:val="000000" w:themeColor="text1"/>
        </w:rPr>
        <w:t xml:space="preserve">the highest </w:t>
      </w:r>
      <w:r w:rsidR="00974854">
        <w:rPr>
          <w:color w:val="000000" w:themeColor="text1"/>
        </w:rPr>
        <w:t>concentrations</w:t>
      </w:r>
      <w:r>
        <w:rPr>
          <w:color w:val="000000" w:themeColor="text1"/>
        </w:rPr>
        <w:t xml:space="preserve"> of churches in the whole of Northern Cameroon</w:t>
      </w:r>
      <w:r w:rsidR="003F1D43">
        <w:rPr>
          <w:color w:val="000000" w:themeColor="text1"/>
        </w:rPr>
        <w:t>, and</w:t>
      </w:r>
      <w:r>
        <w:rPr>
          <w:color w:val="000000" w:themeColor="text1"/>
        </w:rPr>
        <w:t xml:space="preserve"> </w:t>
      </w:r>
      <w:r w:rsidR="003F1D43">
        <w:rPr>
          <w:color w:val="000000" w:themeColor="text1"/>
        </w:rPr>
        <w:t>m</w:t>
      </w:r>
      <w:r w:rsidR="00974854">
        <w:rPr>
          <w:color w:val="000000" w:themeColor="text1"/>
        </w:rPr>
        <w:t xml:space="preserve">ore Christians are in Mayo Tsanaga than followers of other religions. Historically, </w:t>
      </w:r>
      <w:r w:rsidR="003F1D43">
        <w:rPr>
          <w:color w:val="000000" w:themeColor="text1"/>
        </w:rPr>
        <w:t xml:space="preserve">however, </w:t>
      </w:r>
      <w:r w:rsidR="00974854">
        <w:rPr>
          <w:color w:val="000000" w:themeColor="text1"/>
        </w:rPr>
        <w:t>that was not the case.</w:t>
      </w:r>
    </w:p>
    <w:p w14:paraId="74522FDD" w14:textId="09A7DF2F" w:rsidR="005400BD" w:rsidRPr="00F54DF8" w:rsidRDefault="00C93F3A" w:rsidP="00D118DF">
      <w:pPr>
        <w:pStyle w:val="Heading3"/>
        <w:spacing w:before="0" w:after="160" w:line="240" w:lineRule="auto"/>
        <w:jc w:val="both"/>
        <w:rPr>
          <w:rFonts w:cs="Times New Roman"/>
          <w:b/>
          <w:bCs/>
        </w:rPr>
      </w:pPr>
      <w:r>
        <w:rPr>
          <w:rFonts w:cs="Times New Roman"/>
          <w:b/>
          <w:bCs/>
        </w:rPr>
        <w:t xml:space="preserve">Historical </w:t>
      </w:r>
      <w:r w:rsidR="00FF3531">
        <w:rPr>
          <w:rFonts w:cs="Times New Roman"/>
          <w:b/>
          <w:bCs/>
        </w:rPr>
        <w:t>B</w:t>
      </w:r>
      <w:r>
        <w:rPr>
          <w:rFonts w:cs="Times New Roman"/>
          <w:b/>
          <w:bCs/>
        </w:rPr>
        <w:t>ackground</w:t>
      </w:r>
    </w:p>
    <w:p w14:paraId="5F808409" w14:textId="5E957C3F" w:rsidR="00C93F3A" w:rsidRDefault="002E5A44" w:rsidP="00D118DF">
      <w:pPr>
        <w:spacing w:after="160"/>
        <w:jc w:val="both"/>
        <w:rPr>
          <w:color w:val="000000" w:themeColor="text1"/>
        </w:rPr>
      </w:pPr>
      <w:r>
        <w:rPr>
          <w:color w:val="000000" w:themeColor="text1"/>
        </w:rPr>
        <w:t xml:space="preserve">The </w:t>
      </w:r>
      <w:r w:rsidR="003F1D43">
        <w:rPr>
          <w:color w:val="000000" w:themeColor="text1"/>
        </w:rPr>
        <w:t>h</w:t>
      </w:r>
      <w:r>
        <w:rPr>
          <w:color w:val="000000" w:themeColor="text1"/>
        </w:rPr>
        <w:t xml:space="preserve">istory of Cameroon is </w:t>
      </w:r>
      <w:r w:rsidR="00F438D4">
        <w:rPr>
          <w:color w:val="000000" w:themeColor="text1"/>
        </w:rPr>
        <w:t xml:space="preserve">full of unexpected changes </w:t>
      </w:r>
      <w:r>
        <w:rPr>
          <w:color w:val="000000" w:themeColor="text1"/>
        </w:rPr>
        <w:t>(</w:t>
      </w:r>
      <w:proofErr w:type="spellStart"/>
      <w:r>
        <w:rPr>
          <w:color w:val="000000" w:themeColor="text1"/>
        </w:rPr>
        <w:t>Mveng</w:t>
      </w:r>
      <w:proofErr w:type="spellEnd"/>
      <w:r>
        <w:rPr>
          <w:color w:val="000000" w:themeColor="text1"/>
        </w:rPr>
        <w:t xml:space="preserve"> 198</w:t>
      </w:r>
      <w:r w:rsidR="00F8569F">
        <w:rPr>
          <w:color w:val="000000" w:themeColor="text1"/>
        </w:rPr>
        <w:t>4;</w:t>
      </w:r>
      <w:r>
        <w:rPr>
          <w:color w:val="000000" w:themeColor="text1"/>
        </w:rPr>
        <w:t xml:space="preserve"> 1985). </w:t>
      </w:r>
      <w:r w:rsidR="00F438D4" w:rsidRPr="00F438D4">
        <w:rPr>
          <w:color w:val="000000" w:themeColor="text1"/>
        </w:rPr>
        <w:t xml:space="preserve">In 1804, Usman dan Folio, a </w:t>
      </w:r>
      <w:proofErr w:type="spellStart"/>
      <w:r w:rsidR="00F438D4" w:rsidRPr="00F438D4">
        <w:rPr>
          <w:color w:val="000000" w:themeColor="text1"/>
        </w:rPr>
        <w:t>Pullo</w:t>
      </w:r>
      <w:proofErr w:type="spellEnd"/>
      <w:r w:rsidR="00F438D4">
        <w:rPr>
          <w:color w:val="000000" w:themeColor="text1"/>
        </w:rPr>
        <w:t xml:space="preserve"> (Fulani)</w:t>
      </w:r>
      <w:r w:rsidR="00F438D4" w:rsidRPr="00F438D4">
        <w:rPr>
          <w:color w:val="000000" w:themeColor="text1"/>
        </w:rPr>
        <w:t>, launched a jihad from neighboring Nigeria, significantly changing the northern regions of Cameroon.</w:t>
      </w:r>
      <w:r w:rsidR="00C93F3A">
        <w:rPr>
          <w:color w:val="000000" w:themeColor="text1"/>
        </w:rPr>
        <w:t xml:space="preserve"> Predominantly inhabited by followers of African </w:t>
      </w:r>
      <w:r w:rsidR="005F086F">
        <w:rPr>
          <w:color w:val="000000" w:themeColor="text1"/>
        </w:rPr>
        <w:t>T</w:t>
      </w:r>
      <w:r w:rsidR="00F8569F">
        <w:rPr>
          <w:color w:val="000000" w:themeColor="text1"/>
        </w:rPr>
        <w:t xml:space="preserve">raditional </w:t>
      </w:r>
      <w:r w:rsidR="00C93F3A">
        <w:rPr>
          <w:color w:val="000000" w:themeColor="text1"/>
        </w:rPr>
        <w:t xml:space="preserve">Religions before the jihad era, Islam was slowly but tactically imposed on rulers first and then the inhabitants of </w:t>
      </w:r>
      <w:r w:rsidR="00995F73">
        <w:rPr>
          <w:color w:val="000000" w:themeColor="text1"/>
        </w:rPr>
        <w:t>Cameroon’s northern half (</w:t>
      </w:r>
      <w:r w:rsidR="00C93F3A">
        <w:rPr>
          <w:color w:val="000000" w:themeColor="text1"/>
        </w:rPr>
        <w:t>current regions of Adamawa, North</w:t>
      </w:r>
      <w:r w:rsidR="00DB2D2B">
        <w:rPr>
          <w:color w:val="000000" w:themeColor="text1"/>
        </w:rPr>
        <w:t>,</w:t>
      </w:r>
      <w:r w:rsidR="00C93F3A">
        <w:rPr>
          <w:color w:val="000000" w:themeColor="text1"/>
        </w:rPr>
        <w:t xml:space="preserve"> and Far North</w:t>
      </w:r>
      <w:r w:rsidR="00995F73">
        <w:rPr>
          <w:color w:val="000000" w:themeColor="text1"/>
        </w:rPr>
        <w:t>)</w:t>
      </w:r>
      <w:r w:rsidR="00C93F3A">
        <w:rPr>
          <w:color w:val="000000" w:themeColor="text1"/>
        </w:rPr>
        <w:t xml:space="preserve">. </w:t>
      </w:r>
      <w:r w:rsidR="003A2DBA">
        <w:rPr>
          <w:color w:val="000000" w:themeColor="text1"/>
        </w:rPr>
        <w:t>In fact, today’s Far North had been</w:t>
      </w:r>
      <w:r w:rsidR="00C93F3A">
        <w:rPr>
          <w:color w:val="000000" w:themeColor="text1"/>
        </w:rPr>
        <w:t xml:space="preserve"> exposed to Islam </w:t>
      </w:r>
      <w:r w:rsidR="003A2DBA">
        <w:rPr>
          <w:color w:val="000000" w:themeColor="text1"/>
        </w:rPr>
        <w:t>much earlier</w:t>
      </w:r>
      <w:r w:rsidR="00C93F3A">
        <w:rPr>
          <w:color w:val="000000" w:themeColor="text1"/>
        </w:rPr>
        <w:t xml:space="preserve"> through the Kanem </w:t>
      </w:r>
      <w:r w:rsidR="003A2DBA">
        <w:rPr>
          <w:color w:val="000000" w:themeColor="text1"/>
        </w:rPr>
        <w:t>K</w:t>
      </w:r>
      <w:r w:rsidR="00C93F3A">
        <w:rPr>
          <w:color w:val="000000" w:themeColor="text1"/>
        </w:rPr>
        <w:t>ingdom</w:t>
      </w:r>
      <w:r w:rsidR="00472FC6">
        <w:rPr>
          <w:color w:val="000000" w:themeColor="text1"/>
        </w:rPr>
        <w:t>,</w:t>
      </w:r>
      <w:r w:rsidR="00C93F3A">
        <w:rPr>
          <w:color w:val="000000" w:themeColor="text1"/>
        </w:rPr>
        <w:t xml:space="preserve"> which was formed in the </w:t>
      </w:r>
      <w:r w:rsidR="003A2DBA">
        <w:rPr>
          <w:color w:val="000000" w:themeColor="text1"/>
        </w:rPr>
        <w:t xml:space="preserve">seventh </w:t>
      </w:r>
      <w:r w:rsidR="00C93F3A">
        <w:rPr>
          <w:color w:val="000000" w:themeColor="text1"/>
        </w:rPr>
        <w:t>century</w:t>
      </w:r>
      <w:r w:rsidR="003A2DBA">
        <w:rPr>
          <w:color w:val="000000" w:themeColor="text1"/>
        </w:rPr>
        <w:t xml:space="preserve"> and</w:t>
      </w:r>
      <w:r w:rsidR="00472FC6">
        <w:rPr>
          <w:color w:val="000000" w:themeColor="text1"/>
        </w:rPr>
        <w:t xml:space="preserve"> became</w:t>
      </w:r>
      <w:r w:rsidR="00C93F3A">
        <w:rPr>
          <w:color w:val="000000" w:themeColor="text1"/>
        </w:rPr>
        <w:t xml:space="preserve"> Muslim in the </w:t>
      </w:r>
      <w:r w:rsidR="003A2DBA">
        <w:rPr>
          <w:color w:val="000000" w:themeColor="text1"/>
        </w:rPr>
        <w:t xml:space="preserve">eleventh century </w:t>
      </w:r>
      <w:r w:rsidR="00C93F3A">
        <w:rPr>
          <w:color w:val="000000" w:themeColor="text1"/>
        </w:rPr>
        <w:t>(Seignobos 2000</w:t>
      </w:r>
      <w:r w:rsidR="003A2DBA">
        <w:rPr>
          <w:color w:val="000000" w:themeColor="text1"/>
        </w:rPr>
        <w:t xml:space="preserve">, </w:t>
      </w:r>
      <w:r w:rsidR="00C93F3A">
        <w:rPr>
          <w:color w:val="000000" w:themeColor="text1"/>
        </w:rPr>
        <w:t>44). Some sources</w:t>
      </w:r>
      <w:r w:rsidR="00427EC4">
        <w:rPr>
          <w:color w:val="000000" w:themeColor="text1"/>
        </w:rPr>
        <w:t xml:space="preserve"> </w:t>
      </w:r>
      <w:r w:rsidR="00C93F3A">
        <w:rPr>
          <w:color w:val="000000" w:themeColor="text1"/>
        </w:rPr>
        <w:t xml:space="preserve">date the Islamization of Kanem </w:t>
      </w:r>
      <w:r w:rsidR="003A2DBA">
        <w:rPr>
          <w:color w:val="000000" w:themeColor="text1"/>
        </w:rPr>
        <w:t xml:space="preserve">even </w:t>
      </w:r>
      <w:r w:rsidR="00C93F3A">
        <w:rPr>
          <w:color w:val="000000" w:themeColor="text1"/>
        </w:rPr>
        <w:t>earlier,</w:t>
      </w:r>
      <w:r w:rsidR="00E21A11">
        <w:rPr>
          <w:color w:val="000000" w:themeColor="text1"/>
        </w:rPr>
        <w:t xml:space="preserve"> </w:t>
      </w:r>
      <w:r w:rsidR="00C93F3A">
        <w:rPr>
          <w:color w:val="000000" w:themeColor="text1"/>
        </w:rPr>
        <w:t xml:space="preserve">in the </w:t>
      </w:r>
      <w:r w:rsidR="007B1200">
        <w:rPr>
          <w:color w:val="000000" w:themeColor="text1"/>
        </w:rPr>
        <w:t>ninth</w:t>
      </w:r>
      <w:r w:rsidR="007B1200">
        <w:rPr>
          <w:color w:val="000000" w:themeColor="text1"/>
          <w:vertAlign w:val="superscript"/>
        </w:rPr>
        <w:t xml:space="preserve"> </w:t>
      </w:r>
      <w:r w:rsidR="00C93F3A" w:rsidRPr="00E64416">
        <w:rPr>
          <w:color w:val="000000" w:themeColor="text1"/>
        </w:rPr>
        <w:t>century</w:t>
      </w:r>
      <w:r w:rsidR="00A3735A">
        <w:rPr>
          <w:color w:val="000000" w:themeColor="text1"/>
        </w:rPr>
        <w:t xml:space="preserve"> (SOAS 2016</w:t>
      </w:r>
      <w:r w:rsidR="007B1200">
        <w:rPr>
          <w:color w:val="000000" w:themeColor="text1"/>
        </w:rPr>
        <w:t>.)</w:t>
      </w:r>
      <w:r w:rsidR="00C93F3A">
        <w:rPr>
          <w:color w:val="000000" w:themeColor="text1"/>
        </w:rPr>
        <w:t xml:space="preserve"> </w:t>
      </w:r>
      <w:r w:rsidR="00A3735A">
        <w:rPr>
          <w:color w:val="000000" w:themeColor="text1"/>
        </w:rPr>
        <w:t>In any case</w:t>
      </w:r>
      <w:r w:rsidR="00C93F3A">
        <w:rPr>
          <w:color w:val="000000" w:themeColor="text1"/>
        </w:rPr>
        <w:t xml:space="preserve">, Islam remained a minority religion, </w:t>
      </w:r>
      <w:r w:rsidR="00A3735A">
        <w:rPr>
          <w:color w:val="000000" w:themeColor="text1"/>
        </w:rPr>
        <w:t xml:space="preserve">including </w:t>
      </w:r>
      <w:r w:rsidR="00C93F3A">
        <w:rPr>
          <w:color w:val="000000" w:themeColor="text1"/>
        </w:rPr>
        <w:t xml:space="preserve">in the Far North of Cameroon, until the beginning of the </w:t>
      </w:r>
      <w:r w:rsidR="00A3735A">
        <w:rPr>
          <w:color w:val="000000" w:themeColor="text1"/>
        </w:rPr>
        <w:t xml:space="preserve">nineteenth </w:t>
      </w:r>
      <w:r w:rsidR="00C93F3A">
        <w:rPr>
          <w:color w:val="000000" w:themeColor="text1"/>
        </w:rPr>
        <w:t>century.</w:t>
      </w:r>
      <w:r w:rsidR="00E21A11">
        <w:rPr>
          <w:color w:val="000000" w:themeColor="text1"/>
        </w:rPr>
        <w:t xml:space="preserve"> </w:t>
      </w:r>
    </w:p>
    <w:p w14:paraId="6056435B" w14:textId="4356573A" w:rsidR="00C93F3A" w:rsidRPr="00431AE8" w:rsidRDefault="00F53E16" w:rsidP="00D118DF">
      <w:pPr>
        <w:pStyle w:val="NormalWeb"/>
        <w:spacing w:before="0" w:beforeAutospacing="0" w:after="160" w:afterAutospacing="0"/>
        <w:ind w:firstLine="360"/>
        <w:jc w:val="both"/>
      </w:pPr>
      <w:r>
        <w:rPr>
          <w:color w:val="000000" w:themeColor="text1"/>
        </w:rPr>
        <w:t xml:space="preserve">During the early nineteenth century jihad, </w:t>
      </w:r>
      <w:r w:rsidR="00C93F3A">
        <w:rPr>
          <w:color w:val="000000" w:themeColor="text1"/>
        </w:rPr>
        <w:t xml:space="preserve">even though Fulbe </w:t>
      </w:r>
      <w:r>
        <w:rPr>
          <w:color w:val="000000" w:themeColor="text1"/>
        </w:rPr>
        <w:t xml:space="preserve">(Fulani) </w:t>
      </w:r>
      <w:r w:rsidR="00C93F3A">
        <w:rPr>
          <w:color w:val="000000" w:themeColor="text1"/>
        </w:rPr>
        <w:t xml:space="preserve">fighters took the leadership of most cities, rural areas remained closed to Islam. The dynamic started to change only when the German, British, and French colonial powers partnered with Muslim </w:t>
      </w:r>
      <w:proofErr w:type="spellStart"/>
      <w:r w:rsidR="00C93F3A" w:rsidRPr="00506289">
        <w:rPr>
          <w:i/>
          <w:iCs/>
          <w:color w:val="000000" w:themeColor="text1"/>
        </w:rPr>
        <w:t>laam</w:t>
      </w:r>
      <w:r w:rsidR="00117953" w:rsidRPr="00506289">
        <w:rPr>
          <w:i/>
          <w:iCs/>
          <w:color w:val="000000" w:themeColor="text1"/>
        </w:rPr>
        <w:t>i</w:t>
      </w:r>
      <w:r w:rsidR="00C93F3A" w:rsidRPr="00506289">
        <w:rPr>
          <w:i/>
          <w:iCs/>
          <w:color w:val="000000" w:themeColor="text1"/>
        </w:rPr>
        <w:t>ibe</w:t>
      </w:r>
      <w:proofErr w:type="spellEnd"/>
      <w:r w:rsidR="00C93F3A" w:rsidRPr="00541742">
        <w:rPr>
          <w:b/>
          <w:bCs/>
          <w:i/>
          <w:iCs/>
          <w:color w:val="000000" w:themeColor="text1"/>
        </w:rPr>
        <w:t xml:space="preserve"> </w:t>
      </w:r>
      <w:r w:rsidR="00C93F3A" w:rsidRPr="00541742">
        <w:rPr>
          <w:color w:val="000000" w:themeColor="text1"/>
        </w:rPr>
        <w:t>(rulers)</w:t>
      </w:r>
      <w:r w:rsidR="00C93F3A">
        <w:rPr>
          <w:b/>
          <w:bCs/>
          <w:i/>
          <w:iCs/>
          <w:color w:val="000000" w:themeColor="text1"/>
        </w:rPr>
        <w:t xml:space="preserve"> </w:t>
      </w:r>
      <w:r w:rsidR="00C93F3A">
        <w:rPr>
          <w:color w:val="000000" w:themeColor="text1"/>
        </w:rPr>
        <w:t xml:space="preserve">to </w:t>
      </w:r>
      <w:r w:rsidR="00C93F3A">
        <w:rPr>
          <w:color w:val="000000" w:themeColor="text1"/>
        </w:rPr>
        <w:lastRenderedPageBreak/>
        <w:t>achieve their agenda</w:t>
      </w:r>
      <w:r w:rsidR="001924B3">
        <w:rPr>
          <w:color w:val="000000" w:themeColor="text1"/>
        </w:rPr>
        <w:t>s</w:t>
      </w:r>
      <w:r w:rsidR="002C6331">
        <w:rPr>
          <w:color w:val="000000" w:themeColor="text1"/>
        </w:rPr>
        <w:t xml:space="preserve"> (</w:t>
      </w:r>
      <w:proofErr w:type="spellStart"/>
      <w:r w:rsidR="002C6331">
        <w:rPr>
          <w:color w:val="000000" w:themeColor="text1"/>
        </w:rPr>
        <w:t>Nkili</w:t>
      </w:r>
      <w:proofErr w:type="spellEnd"/>
      <w:r w:rsidR="002C6331">
        <w:rPr>
          <w:color w:val="000000" w:themeColor="text1"/>
        </w:rPr>
        <w:t xml:space="preserve"> 1984)</w:t>
      </w:r>
      <w:r w:rsidR="00472FC6">
        <w:rPr>
          <w:color w:val="000000" w:themeColor="text1"/>
        </w:rPr>
        <w:t>. Islam</w:t>
      </w:r>
      <w:r w:rsidR="00C93F3A">
        <w:rPr>
          <w:color w:val="000000" w:themeColor="text1"/>
        </w:rPr>
        <w:t xml:space="preserve"> </w:t>
      </w:r>
      <w:r w:rsidR="001924B3">
        <w:rPr>
          <w:color w:val="000000" w:themeColor="text1"/>
        </w:rPr>
        <w:t xml:space="preserve">then </w:t>
      </w:r>
      <w:r w:rsidR="00C93F3A">
        <w:rPr>
          <w:color w:val="000000" w:themeColor="text1"/>
        </w:rPr>
        <w:t xml:space="preserve">gained ground in the region. Independence </w:t>
      </w:r>
      <w:r w:rsidR="001924B3">
        <w:rPr>
          <w:color w:val="000000" w:themeColor="text1"/>
        </w:rPr>
        <w:t xml:space="preserve">in 1960 </w:t>
      </w:r>
      <w:r w:rsidR="00C93F3A">
        <w:rPr>
          <w:color w:val="000000" w:themeColor="text1"/>
        </w:rPr>
        <w:t xml:space="preserve">did not change the movement of Islamization for the simple reason that the first President, El Hadj </w:t>
      </w:r>
      <w:proofErr w:type="spellStart"/>
      <w:r w:rsidR="00C93F3A">
        <w:rPr>
          <w:color w:val="000000" w:themeColor="text1"/>
        </w:rPr>
        <w:t>Ahmadou</w:t>
      </w:r>
      <w:proofErr w:type="spellEnd"/>
      <w:r w:rsidR="00C93F3A">
        <w:rPr>
          <w:color w:val="000000" w:themeColor="text1"/>
        </w:rPr>
        <w:t xml:space="preserve"> Ahidjo</w:t>
      </w:r>
      <w:r w:rsidR="00DB2D2B">
        <w:rPr>
          <w:color w:val="000000" w:themeColor="text1"/>
        </w:rPr>
        <w:t>,</w:t>
      </w:r>
      <w:r w:rsidR="00C93F3A">
        <w:rPr>
          <w:color w:val="000000" w:themeColor="text1"/>
        </w:rPr>
        <w:t xml:space="preserve"> was a Northern Muslim. During his long leadership (1960-1982), Islam flourished. </w:t>
      </w:r>
      <w:r w:rsidR="00431AE8">
        <w:rPr>
          <w:rFonts w:ascii="TimesNewRomanPSMT" w:hAnsi="TimesNewRomanPSMT"/>
        </w:rPr>
        <w:t>“Non-Fulbe political leaders were encouraged to convert to Islam, supporting the myth of a homogenous Islamic North” (Regis 2003</w:t>
      </w:r>
      <w:r w:rsidR="001924B3">
        <w:rPr>
          <w:rFonts w:ascii="TimesNewRomanPSMT" w:hAnsi="TimesNewRomanPSMT"/>
        </w:rPr>
        <w:t xml:space="preserve">, </w:t>
      </w:r>
      <w:r w:rsidR="00431AE8">
        <w:rPr>
          <w:rFonts w:ascii="TimesNewRomanPSMT" w:hAnsi="TimesNewRomanPSMT"/>
        </w:rPr>
        <w:t xml:space="preserve">16). </w:t>
      </w:r>
      <w:r w:rsidR="00C93F3A">
        <w:rPr>
          <w:color w:val="000000" w:themeColor="text1"/>
        </w:rPr>
        <w:t>Northern Christians even went through severe persecution in the 1970s, not because the President ordered it but because some rulers took advantage of the political circumstances to push their religious agenda</w:t>
      </w:r>
      <w:r w:rsidR="001924B3">
        <w:rPr>
          <w:color w:val="000000" w:themeColor="text1"/>
        </w:rPr>
        <w:t>s</w:t>
      </w:r>
      <w:r w:rsidR="00C93F3A">
        <w:rPr>
          <w:color w:val="000000" w:themeColor="text1"/>
        </w:rPr>
        <w:t>. Eventually, Christians were progressively free to live their faith and even evangelize and plant churches because of answers to prayers. It must be observed that God used key Christian leaders like Pastor Hans Eichenberger, whose advice Ahidjo took seriously</w:t>
      </w:r>
      <w:r w:rsidR="001924B3">
        <w:rPr>
          <w:color w:val="000000" w:themeColor="text1"/>
        </w:rPr>
        <w:t xml:space="preserve"> (</w:t>
      </w:r>
      <w:r w:rsidR="006728D5">
        <w:rPr>
          <w:color w:val="000000" w:themeColor="text1"/>
        </w:rPr>
        <w:t>the author’s</w:t>
      </w:r>
      <w:r w:rsidR="00F438D4">
        <w:rPr>
          <w:color w:val="000000" w:themeColor="text1"/>
        </w:rPr>
        <w:t xml:space="preserve"> upcoming biography of Hans Eichenberger will provide more details</w:t>
      </w:r>
      <w:r w:rsidR="001924B3">
        <w:rPr>
          <w:color w:val="000000" w:themeColor="text1"/>
        </w:rPr>
        <w:t>)</w:t>
      </w:r>
      <w:r w:rsidR="00C93F3A">
        <w:rPr>
          <w:color w:val="000000" w:themeColor="text1"/>
        </w:rPr>
        <w:t>.</w:t>
      </w:r>
    </w:p>
    <w:p w14:paraId="1B79402C" w14:textId="11FB02DA" w:rsidR="002B3DA4" w:rsidRDefault="00C93F3A" w:rsidP="00D118DF">
      <w:pPr>
        <w:tabs>
          <w:tab w:val="left" w:pos="5580"/>
        </w:tabs>
        <w:spacing w:after="160"/>
        <w:ind w:firstLine="360"/>
        <w:jc w:val="both"/>
        <w:rPr>
          <w:color w:val="000000" w:themeColor="text1"/>
        </w:rPr>
      </w:pPr>
      <w:r>
        <w:rPr>
          <w:color w:val="000000" w:themeColor="text1"/>
        </w:rPr>
        <w:t xml:space="preserve">If </w:t>
      </w:r>
      <w:r w:rsidR="001924B3">
        <w:rPr>
          <w:color w:val="000000" w:themeColor="text1"/>
        </w:rPr>
        <w:t xml:space="preserve">welcome </w:t>
      </w:r>
      <w:r>
        <w:rPr>
          <w:color w:val="000000" w:themeColor="text1"/>
        </w:rPr>
        <w:t xml:space="preserve">change </w:t>
      </w:r>
      <w:r w:rsidR="001924B3">
        <w:rPr>
          <w:color w:val="000000" w:themeColor="text1"/>
        </w:rPr>
        <w:t xml:space="preserve">for Christians began </w:t>
      </w:r>
      <w:r>
        <w:rPr>
          <w:color w:val="000000" w:themeColor="text1"/>
        </w:rPr>
        <w:t xml:space="preserve">during Ahidjo’s reign, it is really under the leadership of President Paul </w:t>
      </w:r>
      <w:proofErr w:type="spellStart"/>
      <w:r>
        <w:rPr>
          <w:color w:val="000000" w:themeColor="text1"/>
        </w:rPr>
        <w:t>Biya</w:t>
      </w:r>
      <w:proofErr w:type="spellEnd"/>
      <w:r>
        <w:rPr>
          <w:color w:val="000000" w:themeColor="text1"/>
        </w:rPr>
        <w:t xml:space="preserve">, who has ruled the nation since 1982, that the Christian community in the three northern regions </w:t>
      </w:r>
      <w:r w:rsidR="00F438D4">
        <w:rPr>
          <w:color w:val="000000" w:themeColor="text1"/>
        </w:rPr>
        <w:t>has</w:t>
      </w:r>
      <w:r w:rsidR="001924B3">
        <w:rPr>
          <w:color w:val="000000" w:themeColor="text1"/>
        </w:rPr>
        <w:t xml:space="preserve"> </w:t>
      </w:r>
      <w:r>
        <w:rPr>
          <w:color w:val="000000" w:themeColor="text1"/>
        </w:rPr>
        <w:t xml:space="preserve">thrived. When </w:t>
      </w:r>
      <w:r w:rsidR="001924B3">
        <w:rPr>
          <w:color w:val="000000" w:themeColor="text1"/>
        </w:rPr>
        <w:t xml:space="preserve">the </w:t>
      </w:r>
      <w:r>
        <w:rPr>
          <w:color w:val="000000" w:themeColor="text1"/>
        </w:rPr>
        <w:t>systematic evangelism outreach “Cameroon for Christ” started in the year 1996 with three denominations joining forces</w:t>
      </w:r>
      <w:r w:rsidR="001924B3" w:rsidRPr="00EE1D54">
        <w:rPr>
          <w:color w:val="202124"/>
          <w:shd w:val="clear" w:color="auto" w:fill="FFFFFF"/>
        </w:rPr>
        <w:t>—</w:t>
      </w:r>
      <w:r>
        <w:rPr>
          <w:color w:val="000000" w:themeColor="text1"/>
        </w:rPr>
        <w:t>the Union of Evangelical Churches in Cameroon, the Lutheran Brethren Churches of Cameroon, and the Union of Baptist Churches of Cameroon</w:t>
      </w:r>
      <w:r w:rsidR="001924B3" w:rsidRPr="00EE1D54">
        <w:rPr>
          <w:color w:val="202124"/>
          <w:shd w:val="clear" w:color="auto" w:fill="FFFFFF"/>
        </w:rPr>
        <w:t>—</w:t>
      </w:r>
      <w:r>
        <w:rPr>
          <w:color w:val="000000" w:themeColor="text1"/>
        </w:rPr>
        <w:t xml:space="preserve">Christians enjoyed freedom and peace. Hundreds of new churches were planted in the Far North </w:t>
      </w:r>
      <w:r w:rsidR="00FD1DC9">
        <w:rPr>
          <w:color w:val="000000" w:themeColor="text1"/>
        </w:rPr>
        <w:t>R</w:t>
      </w:r>
      <w:r>
        <w:rPr>
          <w:color w:val="000000" w:themeColor="text1"/>
        </w:rPr>
        <w:t xml:space="preserve">egion alone between 1996 and 2014. </w:t>
      </w:r>
    </w:p>
    <w:p w14:paraId="39B500A6" w14:textId="555A4ED9" w:rsidR="0021676F" w:rsidRDefault="00AB533B" w:rsidP="00D118DF">
      <w:pPr>
        <w:tabs>
          <w:tab w:val="left" w:pos="5580"/>
        </w:tabs>
        <w:spacing w:after="160"/>
        <w:ind w:firstLine="360"/>
        <w:jc w:val="both"/>
        <w:rPr>
          <w:color w:val="000000" w:themeColor="text1"/>
        </w:rPr>
      </w:pPr>
      <w:r>
        <w:rPr>
          <w:color w:val="000000" w:themeColor="text1"/>
        </w:rPr>
        <w:t>S</w:t>
      </w:r>
      <w:r w:rsidR="002B3DA4">
        <w:rPr>
          <w:color w:val="000000" w:themeColor="text1"/>
        </w:rPr>
        <w:t xml:space="preserve">piritually speaking the church was flourishing, </w:t>
      </w:r>
      <w:r>
        <w:rPr>
          <w:color w:val="000000" w:themeColor="text1"/>
        </w:rPr>
        <w:t xml:space="preserve">but </w:t>
      </w:r>
      <w:r w:rsidR="002B3DA4">
        <w:rPr>
          <w:color w:val="000000" w:themeColor="text1"/>
        </w:rPr>
        <w:t>the overall social condition</w:t>
      </w:r>
      <w:r w:rsidR="00784E07">
        <w:rPr>
          <w:color w:val="000000" w:themeColor="text1"/>
        </w:rPr>
        <w:t>s</w:t>
      </w:r>
      <w:r w:rsidR="002B3DA4">
        <w:rPr>
          <w:color w:val="000000" w:themeColor="text1"/>
        </w:rPr>
        <w:t xml:space="preserve"> of </w:t>
      </w:r>
      <w:r w:rsidR="00DB2D2B">
        <w:rPr>
          <w:color w:val="000000" w:themeColor="text1"/>
        </w:rPr>
        <w:t xml:space="preserve">the </w:t>
      </w:r>
      <w:r w:rsidR="002B3DA4">
        <w:rPr>
          <w:color w:val="000000" w:themeColor="text1"/>
        </w:rPr>
        <w:t>Far North Region w</w:t>
      </w:r>
      <w:r w:rsidR="00784E07">
        <w:rPr>
          <w:color w:val="000000" w:themeColor="text1"/>
        </w:rPr>
        <w:t>ere</w:t>
      </w:r>
      <w:r w:rsidR="002B3DA4">
        <w:rPr>
          <w:color w:val="000000" w:themeColor="text1"/>
        </w:rPr>
        <w:t xml:space="preserve"> showing signs of weaknesses and danger since independence. As </w:t>
      </w:r>
      <w:proofErr w:type="spellStart"/>
      <w:r w:rsidR="0021676F">
        <w:t>Saïbou</w:t>
      </w:r>
      <w:proofErr w:type="spellEnd"/>
      <w:r w:rsidR="0021676F">
        <w:t xml:space="preserve"> Issa</w:t>
      </w:r>
      <w:r w:rsidR="002B3DA4">
        <w:rPr>
          <w:color w:val="000000" w:themeColor="text1"/>
        </w:rPr>
        <w:t xml:space="preserve"> puts it,</w:t>
      </w:r>
    </w:p>
    <w:p w14:paraId="3E35E954" w14:textId="79D86993" w:rsidR="0021676F" w:rsidRDefault="002B3DA4" w:rsidP="0021676F">
      <w:pPr>
        <w:tabs>
          <w:tab w:val="left" w:pos="5580"/>
        </w:tabs>
        <w:spacing w:after="160"/>
        <w:ind w:left="360" w:right="360"/>
        <w:jc w:val="both"/>
        <w:rPr>
          <w:color w:val="000000" w:themeColor="text1"/>
        </w:rPr>
      </w:pPr>
      <w:r w:rsidRPr="002B3DA4">
        <w:rPr>
          <w:color w:val="000000" w:themeColor="text1"/>
        </w:rPr>
        <w:t>Since Cameroon's independence, the Far North has been the scene of arms, oil</w:t>
      </w:r>
      <w:r w:rsidR="00F438D4">
        <w:rPr>
          <w:color w:val="000000" w:themeColor="text1"/>
        </w:rPr>
        <w:t>,</w:t>
      </w:r>
      <w:r w:rsidRPr="002B3DA4">
        <w:rPr>
          <w:color w:val="000000" w:themeColor="text1"/>
        </w:rPr>
        <w:t xml:space="preserve"> drug trafficking</w:t>
      </w:r>
      <w:r w:rsidR="00F438D4">
        <w:rPr>
          <w:color w:val="000000" w:themeColor="text1"/>
        </w:rPr>
        <w:t>,</w:t>
      </w:r>
      <w:r w:rsidRPr="002B3DA4">
        <w:rPr>
          <w:color w:val="000000" w:themeColor="text1"/>
        </w:rPr>
        <w:t xml:space="preserve"> and various forms of violent banditry. This permanent insecurity is part of the long history of raids and pre-colonial and colonial wars in which this region has been the site, </w:t>
      </w:r>
      <w:r>
        <w:rPr>
          <w:color w:val="000000" w:themeColor="text1"/>
        </w:rPr>
        <w:t>which still affects community relations</w:t>
      </w:r>
      <w:r w:rsidRPr="002B3DA4">
        <w:rPr>
          <w:color w:val="000000" w:themeColor="text1"/>
        </w:rPr>
        <w:t>. Community tensions were compounded around the 1980s by the phenomenon of highway robbers and hostage takers</w:t>
      </w:r>
      <w:r>
        <w:rPr>
          <w:color w:val="000000" w:themeColor="text1"/>
        </w:rPr>
        <w:t xml:space="preserve"> and</w:t>
      </w:r>
      <w:r w:rsidRPr="002B3DA4">
        <w:rPr>
          <w:color w:val="000000" w:themeColor="text1"/>
        </w:rPr>
        <w:t xml:space="preserve"> land conflicts</w:t>
      </w:r>
      <w:r w:rsidR="00AB533B">
        <w:rPr>
          <w:color w:val="000000" w:themeColor="text1"/>
        </w:rPr>
        <w:t xml:space="preserve"> (</w:t>
      </w:r>
      <w:r w:rsidR="0021676F">
        <w:rPr>
          <w:color w:val="000000" w:themeColor="text1"/>
        </w:rPr>
        <w:t xml:space="preserve">Issa </w:t>
      </w:r>
      <w:r w:rsidR="00AB533B">
        <w:rPr>
          <w:color w:val="000000" w:themeColor="text1"/>
        </w:rPr>
        <w:t>210</w:t>
      </w:r>
      <w:r w:rsidR="0021676F">
        <w:rPr>
          <w:color w:val="000000" w:themeColor="text1"/>
        </w:rPr>
        <w:t xml:space="preserve">4, </w:t>
      </w:r>
      <w:r w:rsidR="00AB533B">
        <w:rPr>
          <w:color w:val="000000" w:themeColor="text1"/>
        </w:rPr>
        <w:t>581</w:t>
      </w:r>
      <w:r w:rsidR="0021676F">
        <w:rPr>
          <w:color w:val="000000" w:themeColor="text1"/>
        </w:rPr>
        <w:t>; my translation from the French original)</w:t>
      </w:r>
      <w:r w:rsidR="00AB533B">
        <w:rPr>
          <w:color w:val="000000" w:themeColor="text1"/>
        </w:rPr>
        <w:t>.</w:t>
      </w:r>
    </w:p>
    <w:p w14:paraId="4D805762" w14:textId="6F612D15" w:rsidR="00431AE8" w:rsidRPr="00541742" w:rsidRDefault="00C93F3A" w:rsidP="0021676F">
      <w:pPr>
        <w:tabs>
          <w:tab w:val="left" w:pos="5580"/>
        </w:tabs>
        <w:spacing w:after="160"/>
        <w:jc w:val="both"/>
        <w:rPr>
          <w:color w:val="000000" w:themeColor="text1"/>
        </w:rPr>
      </w:pPr>
      <w:r>
        <w:rPr>
          <w:color w:val="000000" w:themeColor="text1"/>
        </w:rPr>
        <w:t xml:space="preserve">Unfortunately, the church became the first target of Bako Haram </w:t>
      </w:r>
      <w:r w:rsidR="00AB533B">
        <w:rPr>
          <w:color w:val="000000" w:themeColor="text1"/>
        </w:rPr>
        <w:t>in</w:t>
      </w:r>
      <w:r>
        <w:rPr>
          <w:color w:val="000000" w:themeColor="text1"/>
        </w:rPr>
        <w:t xml:space="preserve"> </w:t>
      </w:r>
      <w:r w:rsidR="00AB533B">
        <w:rPr>
          <w:color w:val="000000" w:themeColor="text1"/>
        </w:rPr>
        <w:t>2014</w:t>
      </w:r>
      <w:r>
        <w:rPr>
          <w:color w:val="000000" w:themeColor="text1"/>
        </w:rPr>
        <w:t xml:space="preserve"> and has given room to persecution, destruction, trauma, and chaos until now.</w:t>
      </w:r>
      <w:r w:rsidR="000034F0">
        <w:rPr>
          <w:color w:val="000000" w:themeColor="text1"/>
        </w:rPr>
        <w:t xml:space="preserve"> The overall condition and future of the Sahel </w:t>
      </w:r>
      <w:r w:rsidR="00FD1DC9">
        <w:rPr>
          <w:color w:val="000000" w:themeColor="text1"/>
        </w:rPr>
        <w:t>r</w:t>
      </w:r>
      <w:r w:rsidR="000034F0">
        <w:rPr>
          <w:color w:val="000000" w:themeColor="text1"/>
        </w:rPr>
        <w:t xml:space="preserve">egion </w:t>
      </w:r>
      <w:r w:rsidR="00DB2D2B">
        <w:rPr>
          <w:color w:val="000000" w:themeColor="text1"/>
        </w:rPr>
        <w:t>are</w:t>
      </w:r>
      <w:r w:rsidR="000034F0">
        <w:rPr>
          <w:color w:val="000000" w:themeColor="text1"/>
        </w:rPr>
        <w:t xml:space="preserve"> challenging</w:t>
      </w:r>
      <w:r w:rsidR="00DB2D2B">
        <w:rPr>
          <w:color w:val="000000" w:themeColor="text1"/>
        </w:rPr>
        <w:t>,</w:t>
      </w:r>
      <w:r w:rsidR="000034F0">
        <w:rPr>
          <w:color w:val="000000" w:themeColor="text1"/>
        </w:rPr>
        <w:t xml:space="preserve"> and there </w:t>
      </w:r>
      <w:r w:rsidR="00DB2D2B">
        <w:rPr>
          <w:color w:val="000000" w:themeColor="text1"/>
        </w:rPr>
        <w:t>has been</w:t>
      </w:r>
      <w:r w:rsidR="000034F0">
        <w:rPr>
          <w:color w:val="000000" w:themeColor="text1"/>
        </w:rPr>
        <w:t xml:space="preserve"> a rise </w:t>
      </w:r>
      <w:r w:rsidR="00DB2D2B">
        <w:rPr>
          <w:color w:val="000000" w:themeColor="text1"/>
        </w:rPr>
        <w:t>in</w:t>
      </w:r>
      <w:r w:rsidR="000034F0">
        <w:rPr>
          <w:color w:val="000000" w:themeColor="text1"/>
        </w:rPr>
        <w:t xml:space="preserve"> Islamism </w:t>
      </w:r>
      <w:r w:rsidR="00DB2D2B">
        <w:rPr>
          <w:color w:val="000000" w:themeColor="text1"/>
        </w:rPr>
        <w:t>since</w:t>
      </w:r>
      <w:r w:rsidR="000034F0">
        <w:rPr>
          <w:color w:val="000000" w:themeColor="text1"/>
        </w:rPr>
        <w:t xml:space="preserve"> the 1990s (</w:t>
      </w:r>
      <w:proofErr w:type="spellStart"/>
      <w:r w:rsidR="000034F0">
        <w:rPr>
          <w:color w:val="000000" w:themeColor="text1"/>
        </w:rPr>
        <w:t>Cincotta</w:t>
      </w:r>
      <w:proofErr w:type="spellEnd"/>
      <w:r w:rsidR="000034F0">
        <w:rPr>
          <w:color w:val="000000" w:themeColor="text1"/>
        </w:rPr>
        <w:t xml:space="preserve"> &amp; </w:t>
      </w:r>
      <w:r w:rsidR="00DB2D2B">
        <w:rPr>
          <w:color w:val="000000" w:themeColor="text1"/>
        </w:rPr>
        <w:t>Smith 2021</w:t>
      </w:r>
      <w:r w:rsidR="00041FFA">
        <w:rPr>
          <w:color w:val="000000" w:themeColor="text1"/>
        </w:rPr>
        <w:t xml:space="preserve">, </w:t>
      </w:r>
      <w:r w:rsidR="00DB2D2B">
        <w:rPr>
          <w:color w:val="000000" w:themeColor="text1"/>
        </w:rPr>
        <w:t>9</w:t>
      </w:r>
      <w:r w:rsidR="000034F0">
        <w:rPr>
          <w:color w:val="000000" w:themeColor="text1"/>
        </w:rPr>
        <w:t>).</w:t>
      </w:r>
    </w:p>
    <w:p w14:paraId="097D991D" w14:textId="519BBDA6" w:rsidR="005400BD" w:rsidRDefault="002148B1" w:rsidP="00420DE9">
      <w:pPr>
        <w:pStyle w:val="Heading3"/>
        <w:spacing w:before="0" w:after="160" w:line="240" w:lineRule="auto"/>
        <w:jc w:val="both"/>
        <w:rPr>
          <w:rFonts w:cs="Times New Roman"/>
          <w:b/>
          <w:bCs/>
        </w:rPr>
      </w:pPr>
      <w:r>
        <w:rPr>
          <w:rFonts w:cs="Times New Roman"/>
          <w:b/>
          <w:bCs/>
        </w:rPr>
        <w:t xml:space="preserve">The </w:t>
      </w:r>
      <w:r w:rsidR="00FF3531">
        <w:rPr>
          <w:rFonts w:cs="Times New Roman"/>
          <w:b/>
          <w:bCs/>
        </w:rPr>
        <w:t>R</w:t>
      </w:r>
      <w:r>
        <w:rPr>
          <w:rFonts w:cs="Times New Roman"/>
          <w:b/>
          <w:bCs/>
        </w:rPr>
        <w:t xml:space="preserve">oot </w:t>
      </w:r>
      <w:r w:rsidR="00FF3531">
        <w:rPr>
          <w:rFonts w:cs="Times New Roman"/>
          <w:b/>
          <w:bCs/>
        </w:rPr>
        <w:t>C</w:t>
      </w:r>
      <w:r>
        <w:rPr>
          <w:rFonts w:cs="Times New Roman"/>
          <w:b/>
          <w:bCs/>
        </w:rPr>
        <w:t xml:space="preserve">auses of </w:t>
      </w:r>
      <w:r w:rsidR="00FF3531">
        <w:rPr>
          <w:rFonts w:cs="Times New Roman"/>
          <w:b/>
          <w:bCs/>
        </w:rPr>
        <w:t>T</w:t>
      </w:r>
      <w:r>
        <w:rPr>
          <w:rFonts w:cs="Times New Roman"/>
          <w:b/>
          <w:bCs/>
        </w:rPr>
        <w:t xml:space="preserve">errorist </w:t>
      </w:r>
      <w:r w:rsidR="00FF3531">
        <w:rPr>
          <w:rFonts w:cs="Times New Roman"/>
          <w:b/>
          <w:bCs/>
        </w:rPr>
        <w:t>A</w:t>
      </w:r>
      <w:r>
        <w:rPr>
          <w:rFonts w:cs="Times New Roman"/>
          <w:b/>
          <w:bCs/>
        </w:rPr>
        <w:t>ttacks</w:t>
      </w:r>
    </w:p>
    <w:p w14:paraId="22668D6D" w14:textId="6B34F922" w:rsidR="00FD7107" w:rsidRDefault="00FD7107" w:rsidP="00420DE9">
      <w:pPr>
        <w:tabs>
          <w:tab w:val="left" w:pos="5580"/>
        </w:tabs>
        <w:spacing w:after="160"/>
        <w:jc w:val="both"/>
        <w:rPr>
          <w:color w:val="000000" w:themeColor="text1"/>
        </w:rPr>
      </w:pPr>
      <w:r>
        <w:rPr>
          <w:color w:val="000000" w:themeColor="text1"/>
        </w:rPr>
        <w:t xml:space="preserve">In </w:t>
      </w:r>
      <w:r w:rsidR="00397D77">
        <w:rPr>
          <w:color w:val="000000" w:themeColor="text1"/>
        </w:rPr>
        <w:t>my</w:t>
      </w:r>
      <w:r>
        <w:rPr>
          <w:color w:val="000000" w:themeColor="text1"/>
        </w:rPr>
        <w:t xml:space="preserve"> PhD dissertation, </w:t>
      </w:r>
      <w:r w:rsidR="00397D77">
        <w:rPr>
          <w:color w:val="000000" w:themeColor="text1"/>
        </w:rPr>
        <w:t>I</w:t>
      </w:r>
      <w:r>
        <w:rPr>
          <w:color w:val="000000" w:themeColor="text1"/>
        </w:rPr>
        <w:t xml:space="preserve"> </w:t>
      </w:r>
      <w:r w:rsidR="00154FA2">
        <w:rPr>
          <w:color w:val="000000" w:themeColor="text1"/>
        </w:rPr>
        <w:t xml:space="preserve">identify </w:t>
      </w:r>
      <w:r w:rsidR="00DB2D2B">
        <w:rPr>
          <w:color w:val="000000" w:themeColor="text1"/>
        </w:rPr>
        <w:t xml:space="preserve">the </w:t>
      </w:r>
      <w:r>
        <w:rPr>
          <w:color w:val="000000" w:themeColor="text1"/>
        </w:rPr>
        <w:t>major root causes of Islamis</w:t>
      </w:r>
      <w:r w:rsidR="00D107F9">
        <w:rPr>
          <w:color w:val="000000" w:themeColor="text1"/>
        </w:rPr>
        <w:t xml:space="preserve">m </w:t>
      </w:r>
      <w:r>
        <w:rPr>
          <w:color w:val="000000" w:themeColor="text1"/>
        </w:rPr>
        <w:t>or Islamic fundamentalism</w:t>
      </w:r>
      <w:r w:rsidR="00D107F9">
        <w:rPr>
          <w:color w:val="000000" w:themeColor="text1"/>
        </w:rPr>
        <w:t xml:space="preserve"> in Northern Cameroon</w:t>
      </w:r>
      <w:r w:rsidR="00397D77">
        <w:rPr>
          <w:color w:val="000000" w:themeColor="text1"/>
        </w:rPr>
        <w:t xml:space="preserve"> as</w:t>
      </w:r>
      <w:r>
        <w:rPr>
          <w:color w:val="000000" w:themeColor="text1"/>
        </w:rPr>
        <w:t xml:space="preserve"> historical, </w:t>
      </w:r>
      <w:r w:rsidR="00D107F9">
        <w:rPr>
          <w:color w:val="000000" w:themeColor="text1"/>
        </w:rPr>
        <w:t>psychological, socioeconomic, doctrinal, ethical, and cultural (</w:t>
      </w:r>
      <w:r w:rsidR="00397D77">
        <w:rPr>
          <w:color w:val="000000" w:themeColor="text1"/>
        </w:rPr>
        <w:t xml:space="preserve">Bongoyok </w:t>
      </w:r>
      <w:r>
        <w:rPr>
          <w:color w:val="000000" w:themeColor="text1"/>
        </w:rPr>
        <w:t>2006</w:t>
      </w:r>
      <w:r w:rsidR="00397D77">
        <w:rPr>
          <w:color w:val="000000" w:themeColor="text1"/>
        </w:rPr>
        <w:t xml:space="preserve">, </w:t>
      </w:r>
      <w:r w:rsidR="00D107F9">
        <w:rPr>
          <w:color w:val="000000" w:themeColor="text1"/>
        </w:rPr>
        <w:t>38-50</w:t>
      </w:r>
      <w:r w:rsidR="00397D77">
        <w:rPr>
          <w:color w:val="000000" w:themeColor="text1"/>
        </w:rPr>
        <w:t>;</w:t>
      </w:r>
      <w:r w:rsidR="0086291A">
        <w:rPr>
          <w:color w:val="000000" w:themeColor="text1"/>
        </w:rPr>
        <w:t xml:space="preserve"> </w:t>
      </w:r>
      <w:r w:rsidR="00862EDF">
        <w:rPr>
          <w:color w:val="000000" w:themeColor="text1"/>
        </w:rPr>
        <w:t>c</w:t>
      </w:r>
      <w:r w:rsidR="0086291A">
        <w:rPr>
          <w:color w:val="000000" w:themeColor="text1"/>
        </w:rPr>
        <w:t xml:space="preserve">f. </w:t>
      </w:r>
      <w:proofErr w:type="spellStart"/>
      <w:r w:rsidR="0086291A">
        <w:rPr>
          <w:color w:val="000000" w:themeColor="text1"/>
        </w:rPr>
        <w:t>Ngassam</w:t>
      </w:r>
      <w:proofErr w:type="spellEnd"/>
      <w:r w:rsidR="0086291A">
        <w:rPr>
          <w:color w:val="000000" w:themeColor="text1"/>
        </w:rPr>
        <w:t xml:space="preserve"> 2020</w:t>
      </w:r>
      <w:r>
        <w:rPr>
          <w:color w:val="000000" w:themeColor="text1"/>
        </w:rPr>
        <w:t>)</w:t>
      </w:r>
      <w:r w:rsidR="00D107F9">
        <w:rPr>
          <w:color w:val="000000" w:themeColor="text1"/>
        </w:rPr>
        <w:t xml:space="preserve">. The root causes of Islamic militantism in </w:t>
      </w:r>
      <w:proofErr w:type="spellStart"/>
      <w:r w:rsidR="006F6B12">
        <w:rPr>
          <w:color w:val="000000" w:themeColor="text1"/>
        </w:rPr>
        <w:t>Borno</w:t>
      </w:r>
      <w:proofErr w:type="spellEnd"/>
      <w:r w:rsidR="006F6B12">
        <w:rPr>
          <w:color w:val="000000" w:themeColor="text1"/>
        </w:rPr>
        <w:t xml:space="preserve"> State (Nigeria) and </w:t>
      </w:r>
      <w:r w:rsidR="00D107F9">
        <w:rPr>
          <w:color w:val="000000" w:themeColor="text1"/>
        </w:rPr>
        <w:t xml:space="preserve">the Mayo Tsanaga </w:t>
      </w:r>
      <w:r w:rsidR="00290010">
        <w:rPr>
          <w:color w:val="000000" w:themeColor="text1"/>
        </w:rPr>
        <w:t>division</w:t>
      </w:r>
      <w:r w:rsidR="00154FA2">
        <w:rPr>
          <w:color w:val="000000" w:themeColor="text1"/>
        </w:rPr>
        <w:t xml:space="preserve"> </w:t>
      </w:r>
      <w:r w:rsidR="006F6B12">
        <w:rPr>
          <w:color w:val="000000" w:themeColor="text1"/>
        </w:rPr>
        <w:t>(Cameroon)</w:t>
      </w:r>
      <w:r w:rsidR="00D107F9">
        <w:rPr>
          <w:color w:val="000000" w:themeColor="text1"/>
        </w:rPr>
        <w:t xml:space="preserve"> are </w:t>
      </w:r>
      <w:r w:rsidR="006F6B12">
        <w:rPr>
          <w:color w:val="000000" w:themeColor="text1"/>
        </w:rPr>
        <w:t>almost identical</w:t>
      </w:r>
      <w:r w:rsidR="00D107F9">
        <w:rPr>
          <w:color w:val="000000" w:themeColor="text1"/>
        </w:rPr>
        <w:t xml:space="preserve">. This </w:t>
      </w:r>
      <w:r w:rsidR="00154FA2">
        <w:rPr>
          <w:color w:val="000000" w:themeColor="text1"/>
        </w:rPr>
        <w:t xml:space="preserve">similarity </w:t>
      </w:r>
      <w:r w:rsidR="00D107F9">
        <w:rPr>
          <w:color w:val="000000" w:themeColor="text1"/>
        </w:rPr>
        <w:t>leaves one wondering if the governments involved in the fight against religious terrorism in Cameroon</w:t>
      </w:r>
      <w:r w:rsidR="00154FA2">
        <w:rPr>
          <w:color w:val="000000" w:themeColor="text1"/>
        </w:rPr>
        <w:t>, as well as</w:t>
      </w:r>
      <w:r w:rsidR="00D107F9">
        <w:rPr>
          <w:color w:val="000000" w:themeColor="text1"/>
        </w:rPr>
        <w:t xml:space="preserve"> the </w:t>
      </w:r>
      <w:r w:rsidR="00154FA2">
        <w:rPr>
          <w:color w:val="000000" w:themeColor="text1"/>
        </w:rPr>
        <w:t xml:space="preserve">wider </w:t>
      </w:r>
      <w:r w:rsidR="00D107F9">
        <w:rPr>
          <w:color w:val="000000" w:themeColor="text1"/>
        </w:rPr>
        <w:t>international community</w:t>
      </w:r>
      <w:r w:rsidR="00154FA2">
        <w:rPr>
          <w:color w:val="000000" w:themeColor="text1"/>
        </w:rPr>
        <w:t>,</w:t>
      </w:r>
      <w:r w:rsidR="00D107F9">
        <w:rPr>
          <w:color w:val="000000" w:themeColor="text1"/>
        </w:rPr>
        <w:t xml:space="preserve"> have developed proper strategies in addition to and beyond the military response</w:t>
      </w:r>
      <w:r w:rsidR="00154FA2">
        <w:rPr>
          <w:color w:val="000000" w:themeColor="text1"/>
        </w:rPr>
        <w:t>s that have been</w:t>
      </w:r>
      <w:r w:rsidR="000663F8">
        <w:rPr>
          <w:color w:val="000000" w:themeColor="text1"/>
        </w:rPr>
        <w:t xml:space="preserve"> taken</w:t>
      </w:r>
      <w:r w:rsidR="000663F8" w:rsidRPr="00EE1D54">
        <w:rPr>
          <w:color w:val="202124"/>
          <w:shd w:val="clear" w:color="auto" w:fill="FFFFFF"/>
        </w:rPr>
        <w:t>—</w:t>
      </w:r>
      <w:r w:rsidR="00D107F9">
        <w:rPr>
          <w:color w:val="000000" w:themeColor="text1"/>
        </w:rPr>
        <w:t xml:space="preserve">in such a way that political, administrative, and religious leaders address all the </w:t>
      </w:r>
      <w:r w:rsidR="00413688">
        <w:rPr>
          <w:color w:val="000000" w:themeColor="text1"/>
        </w:rPr>
        <w:t>leading</w:t>
      </w:r>
      <w:r w:rsidR="00D107F9">
        <w:rPr>
          <w:color w:val="000000" w:themeColor="text1"/>
        </w:rPr>
        <w:t xml:space="preserve"> root causes in an all-encompassing holistic strategy. Ignoring the other root causes of the current phenomenon </w:t>
      </w:r>
      <w:r w:rsidR="000663F8">
        <w:rPr>
          <w:color w:val="000000" w:themeColor="text1"/>
        </w:rPr>
        <w:t xml:space="preserve">besides those that have been dealt with by military means </w:t>
      </w:r>
      <w:r w:rsidR="00D107F9">
        <w:rPr>
          <w:color w:val="000000" w:themeColor="text1"/>
        </w:rPr>
        <w:t xml:space="preserve">is a </w:t>
      </w:r>
      <w:r w:rsidR="00C36C8B">
        <w:rPr>
          <w:color w:val="000000" w:themeColor="text1"/>
        </w:rPr>
        <w:t>recipe for a disastrous failure.</w:t>
      </w:r>
      <w:r w:rsidR="00413688">
        <w:rPr>
          <w:color w:val="000000" w:themeColor="text1"/>
        </w:rPr>
        <w:t xml:space="preserve"> This </w:t>
      </w:r>
      <w:r w:rsidR="000663F8">
        <w:rPr>
          <w:color w:val="000000" w:themeColor="text1"/>
        </w:rPr>
        <w:t xml:space="preserve">understanding </w:t>
      </w:r>
      <w:r w:rsidR="00413688">
        <w:rPr>
          <w:color w:val="000000" w:themeColor="text1"/>
        </w:rPr>
        <w:t xml:space="preserve">is particularly important in </w:t>
      </w:r>
      <w:r w:rsidR="009873DA">
        <w:rPr>
          <w:color w:val="000000" w:themeColor="text1"/>
        </w:rPr>
        <w:t xml:space="preserve">the city of </w:t>
      </w:r>
      <w:r w:rsidR="00413688">
        <w:rPr>
          <w:color w:val="000000" w:themeColor="text1"/>
        </w:rPr>
        <w:t xml:space="preserve">Mokolo </w:t>
      </w:r>
      <w:r w:rsidR="009873DA">
        <w:rPr>
          <w:color w:val="000000" w:themeColor="text1"/>
        </w:rPr>
        <w:t>and its</w:t>
      </w:r>
      <w:r w:rsidR="00413688">
        <w:rPr>
          <w:color w:val="000000" w:themeColor="text1"/>
        </w:rPr>
        <w:t xml:space="preserve"> neighboring villages and towns.</w:t>
      </w:r>
    </w:p>
    <w:p w14:paraId="41D4D258" w14:textId="1A887FD6" w:rsidR="00413688" w:rsidRPr="00413688" w:rsidRDefault="00413688" w:rsidP="009873DA">
      <w:pPr>
        <w:tabs>
          <w:tab w:val="left" w:pos="5580"/>
        </w:tabs>
        <w:spacing w:after="160"/>
        <w:ind w:firstLine="360"/>
        <w:jc w:val="both"/>
        <w:rPr>
          <w:color w:val="000000" w:themeColor="text1"/>
        </w:rPr>
      </w:pPr>
      <w:r w:rsidRPr="00413688">
        <w:rPr>
          <w:color w:val="000000" w:themeColor="text1"/>
        </w:rPr>
        <w:lastRenderedPageBreak/>
        <w:t xml:space="preserve">The population of Mokolo, the headquarters of the Mayo Tsanaga division in the Far North Region of Cameroon, is about 300,000. Situated 80 </w:t>
      </w:r>
      <w:r w:rsidR="00784E07">
        <w:rPr>
          <w:color w:val="000000" w:themeColor="text1"/>
        </w:rPr>
        <w:t>k</w:t>
      </w:r>
      <w:r w:rsidRPr="00413688">
        <w:rPr>
          <w:color w:val="000000" w:themeColor="text1"/>
        </w:rPr>
        <w:t xml:space="preserve">m </w:t>
      </w:r>
      <w:r w:rsidR="005F086F">
        <w:rPr>
          <w:color w:val="000000" w:themeColor="text1"/>
        </w:rPr>
        <w:t>west of</w:t>
      </w:r>
      <w:r w:rsidR="005F086F" w:rsidRPr="00413688">
        <w:rPr>
          <w:color w:val="000000" w:themeColor="text1"/>
        </w:rPr>
        <w:t xml:space="preserve"> </w:t>
      </w:r>
      <w:proofErr w:type="spellStart"/>
      <w:r w:rsidRPr="00413688">
        <w:rPr>
          <w:color w:val="000000" w:themeColor="text1"/>
        </w:rPr>
        <w:t>Maroua</w:t>
      </w:r>
      <w:proofErr w:type="spellEnd"/>
      <w:r w:rsidRPr="00413688">
        <w:rPr>
          <w:color w:val="000000" w:themeColor="text1"/>
        </w:rPr>
        <w:t xml:space="preserve"> (</w:t>
      </w:r>
      <w:r w:rsidR="005F086F">
        <w:rPr>
          <w:color w:val="000000" w:themeColor="text1"/>
        </w:rPr>
        <w:t>h</w:t>
      </w:r>
      <w:r w:rsidRPr="00413688">
        <w:rPr>
          <w:color w:val="000000" w:themeColor="text1"/>
        </w:rPr>
        <w:t xml:space="preserve">eadquarters of the Far North Region), the </w:t>
      </w:r>
      <w:r w:rsidR="005F086F">
        <w:rPr>
          <w:color w:val="000000" w:themeColor="text1"/>
        </w:rPr>
        <w:t xml:space="preserve">overall </w:t>
      </w:r>
      <w:r w:rsidRPr="00413688">
        <w:rPr>
          <w:color w:val="000000" w:themeColor="text1"/>
        </w:rPr>
        <w:t xml:space="preserve">population of </w:t>
      </w:r>
      <w:r w:rsidR="005F086F">
        <w:rPr>
          <w:color w:val="000000" w:themeColor="text1"/>
        </w:rPr>
        <w:t>Mokolo and its environ</w:t>
      </w:r>
      <w:r w:rsidRPr="00413688">
        <w:rPr>
          <w:color w:val="000000" w:themeColor="text1"/>
        </w:rPr>
        <w:t xml:space="preserve">s </w:t>
      </w:r>
      <w:r w:rsidR="005F086F">
        <w:rPr>
          <w:color w:val="000000" w:themeColor="text1"/>
        </w:rPr>
        <w:t>is</w:t>
      </w:r>
      <w:r w:rsidRPr="00413688">
        <w:rPr>
          <w:color w:val="000000" w:themeColor="text1"/>
        </w:rPr>
        <w:t xml:space="preserve"> made up of Christians, Muslims, and followers of African </w:t>
      </w:r>
      <w:r w:rsidR="005F086F">
        <w:rPr>
          <w:color w:val="000000" w:themeColor="text1"/>
        </w:rPr>
        <w:t>T</w:t>
      </w:r>
      <w:r w:rsidRPr="00413688">
        <w:rPr>
          <w:color w:val="000000" w:themeColor="text1"/>
        </w:rPr>
        <w:t xml:space="preserve">raditional </w:t>
      </w:r>
      <w:r w:rsidR="005F086F">
        <w:rPr>
          <w:color w:val="000000" w:themeColor="text1"/>
        </w:rPr>
        <w:t>R</w:t>
      </w:r>
      <w:r w:rsidRPr="00413688">
        <w:rPr>
          <w:color w:val="000000" w:themeColor="text1"/>
        </w:rPr>
        <w:t>eligion</w:t>
      </w:r>
      <w:r w:rsidR="005F086F">
        <w:rPr>
          <w:color w:val="000000" w:themeColor="text1"/>
        </w:rPr>
        <w:t>s</w:t>
      </w:r>
      <w:r w:rsidRPr="00413688">
        <w:rPr>
          <w:color w:val="000000" w:themeColor="text1"/>
        </w:rPr>
        <w:t>. The main local languages spoken in th</w:t>
      </w:r>
      <w:r w:rsidR="005F086F">
        <w:rPr>
          <w:color w:val="000000" w:themeColor="text1"/>
        </w:rPr>
        <w:t>e</w:t>
      </w:r>
      <w:r w:rsidRPr="00413688">
        <w:rPr>
          <w:color w:val="000000" w:themeColor="text1"/>
        </w:rPr>
        <w:t xml:space="preserve"> area are Mafa and </w:t>
      </w:r>
      <w:r>
        <w:rPr>
          <w:color w:val="000000" w:themeColor="text1"/>
        </w:rPr>
        <w:t>Fulfulde</w:t>
      </w:r>
      <w:r w:rsidRPr="00413688">
        <w:rPr>
          <w:color w:val="000000" w:themeColor="text1"/>
        </w:rPr>
        <w:t xml:space="preserve">. </w:t>
      </w:r>
    </w:p>
    <w:p w14:paraId="10B12526" w14:textId="7E2EBF5D" w:rsidR="00413688" w:rsidRDefault="00413688" w:rsidP="00363F6D">
      <w:pPr>
        <w:tabs>
          <w:tab w:val="left" w:pos="5580"/>
        </w:tabs>
        <w:spacing w:after="160"/>
        <w:ind w:firstLine="360"/>
        <w:jc w:val="both"/>
        <w:rPr>
          <w:color w:val="000000" w:themeColor="text1"/>
        </w:rPr>
      </w:pPr>
      <w:r w:rsidRPr="00413688">
        <w:rPr>
          <w:color w:val="000000" w:themeColor="text1"/>
        </w:rPr>
        <w:t xml:space="preserve">Mokolo is a hilly city, with agriculture being the area's main economic activity. Cash crops are cotton and soya beans, while the major food crops are millet, groundnuts, and maize. People also breed domestic animals as local economic savings. The area and other localities in northern Cameroon face severe land degradation due to the abusive use of chemical fertilizer, overuse of farmland, and deforestation </w:t>
      </w:r>
      <w:r w:rsidR="00634621">
        <w:rPr>
          <w:color w:val="000000" w:themeColor="text1"/>
        </w:rPr>
        <w:t>from</w:t>
      </w:r>
      <w:r w:rsidRPr="00413688">
        <w:rPr>
          <w:color w:val="000000" w:themeColor="text1"/>
        </w:rPr>
        <w:t xml:space="preserve"> the uncontrollable destruction of trees for firewood. This land degradation causes soil erosion and soil fertility loss, crucial barrier</w:t>
      </w:r>
      <w:r w:rsidR="00634621">
        <w:rPr>
          <w:color w:val="000000" w:themeColor="text1"/>
        </w:rPr>
        <w:t>s</w:t>
      </w:r>
      <w:r w:rsidRPr="00413688">
        <w:rPr>
          <w:color w:val="000000" w:themeColor="text1"/>
        </w:rPr>
        <w:t xml:space="preserve"> to increasing agricultural yields. A decrease in agricultural </w:t>
      </w:r>
      <w:r w:rsidR="00472FC6">
        <w:rPr>
          <w:color w:val="000000" w:themeColor="text1"/>
        </w:rPr>
        <w:t>products</w:t>
      </w:r>
      <w:r w:rsidRPr="00413688">
        <w:rPr>
          <w:color w:val="000000" w:themeColor="text1"/>
        </w:rPr>
        <w:t xml:space="preserve"> and the insufficiency of alternative sources of income </w:t>
      </w:r>
      <w:r w:rsidR="00634621">
        <w:rPr>
          <w:color w:val="000000" w:themeColor="text1"/>
        </w:rPr>
        <w:t>are</w:t>
      </w:r>
      <w:r w:rsidRPr="00413688">
        <w:rPr>
          <w:color w:val="000000" w:themeColor="text1"/>
        </w:rPr>
        <w:t xml:space="preserve"> determinant factor</w:t>
      </w:r>
      <w:r w:rsidR="00784E07">
        <w:rPr>
          <w:color w:val="000000" w:themeColor="text1"/>
        </w:rPr>
        <w:t>s</w:t>
      </w:r>
      <w:r w:rsidRPr="00413688">
        <w:rPr>
          <w:color w:val="000000" w:themeColor="text1"/>
        </w:rPr>
        <w:t xml:space="preserve"> for the perpetuation of poverty in this part of the country. It is worth noting that the Mayo Tsanaga division is one of the poorest areas in the poorest region (Far North) of Cameroon. The Far North has </w:t>
      </w:r>
      <w:proofErr w:type="spellStart"/>
      <w:r w:rsidRPr="00413688">
        <w:rPr>
          <w:color w:val="000000" w:themeColor="text1"/>
        </w:rPr>
        <w:t>Sudano</w:t>
      </w:r>
      <w:proofErr w:type="spellEnd"/>
      <w:r w:rsidRPr="00413688">
        <w:rPr>
          <w:color w:val="000000" w:themeColor="text1"/>
        </w:rPr>
        <w:t xml:space="preserve">-Sahelian vegetation and climate and thus has little economic potential. </w:t>
      </w:r>
      <w:r w:rsidR="00634621">
        <w:rPr>
          <w:color w:val="000000" w:themeColor="text1"/>
        </w:rPr>
        <w:t>A strong possibility is t</w:t>
      </w:r>
      <w:r w:rsidRPr="00413688">
        <w:rPr>
          <w:color w:val="000000" w:themeColor="text1"/>
        </w:rPr>
        <w:t>he exploit</w:t>
      </w:r>
      <w:r w:rsidR="00634621">
        <w:rPr>
          <w:color w:val="000000" w:themeColor="text1"/>
        </w:rPr>
        <w:t xml:space="preserve">ation of heretofore </w:t>
      </w:r>
      <w:r w:rsidR="00FD1DC9">
        <w:rPr>
          <w:color w:val="000000" w:themeColor="text1"/>
        </w:rPr>
        <w:t>hidden</w:t>
      </w:r>
      <w:r w:rsidRPr="00413688">
        <w:rPr>
          <w:color w:val="000000" w:themeColor="text1"/>
        </w:rPr>
        <w:t xml:space="preserve"> natural resources.</w:t>
      </w:r>
    </w:p>
    <w:p w14:paraId="73574F0E" w14:textId="7B945DCB" w:rsidR="00FD7107" w:rsidRPr="00E21A11" w:rsidRDefault="00366777" w:rsidP="00363F6D">
      <w:pPr>
        <w:tabs>
          <w:tab w:val="left" w:pos="5580"/>
        </w:tabs>
        <w:spacing w:after="160"/>
        <w:ind w:firstLine="360"/>
        <w:jc w:val="both"/>
        <w:rPr>
          <w:color w:val="000000" w:themeColor="text1"/>
        </w:rPr>
      </w:pPr>
      <w:r>
        <w:rPr>
          <w:color w:val="000000" w:themeColor="text1"/>
        </w:rPr>
        <w:t xml:space="preserve">Having </w:t>
      </w:r>
      <w:r w:rsidR="00FD1DC9">
        <w:rPr>
          <w:color w:val="000000" w:themeColor="text1"/>
        </w:rPr>
        <w:t>noted such discouraging negatives</w:t>
      </w:r>
      <w:r>
        <w:rPr>
          <w:color w:val="000000" w:themeColor="text1"/>
        </w:rPr>
        <w:t xml:space="preserve">, one can only salute the approach adopted towards the former Boko Haram and ISWAP fighters revolving around the following five key concepts: </w:t>
      </w:r>
      <w:r w:rsidRPr="00366777">
        <w:rPr>
          <w:color w:val="000000" w:themeColor="text1"/>
        </w:rPr>
        <w:t>Disarmament, Demobilization, Rehabilitation, Reinsertion</w:t>
      </w:r>
      <w:r>
        <w:rPr>
          <w:color w:val="000000" w:themeColor="text1"/>
        </w:rPr>
        <w:t>,</w:t>
      </w:r>
      <w:r w:rsidRPr="00366777">
        <w:rPr>
          <w:color w:val="000000" w:themeColor="text1"/>
        </w:rPr>
        <w:t xml:space="preserve"> and Reintegration</w:t>
      </w:r>
      <w:r>
        <w:rPr>
          <w:color w:val="000000" w:themeColor="text1"/>
        </w:rPr>
        <w:t xml:space="preserve">. However, is </w:t>
      </w:r>
      <w:r w:rsidR="00FD1DC9">
        <w:rPr>
          <w:color w:val="000000" w:themeColor="text1"/>
        </w:rPr>
        <w:t>that laudable approach</w:t>
      </w:r>
      <w:r>
        <w:rPr>
          <w:color w:val="000000" w:themeColor="text1"/>
        </w:rPr>
        <w:t xml:space="preserve"> </w:t>
      </w:r>
      <w:r w:rsidR="00FD1DC9">
        <w:rPr>
          <w:color w:val="000000" w:themeColor="text1"/>
        </w:rPr>
        <w:t>su</w:t>
      </w:r>
      <w:r>
        <w:rPr>
          <w:color w:val="000000" w:themeColor="text1"/>
        </w:rPr>
        <w:t>fficient to impulse a dynamic of sustainable holistic transformation in the communities and eliminate</w:t>
      </w:r>
      <w:r w:rsidR="00FD1DC9">
        <w:rPr>
          <w:color w:val="000000" w:themeColor="text1"/>
        </w:rPr>
        <w:t>,</w:t>
      </w:r>
      <w:r>
        <w:rPr>
          <w:color w:val="000000" w:themeColor="text1"/>
        </w:rPr>
        <w:t xml:space="preserve"> or at least minimize</w:t>
      </w:r>
      <w:r w:rsidR="00FD1DC9">
        <w:rPr>
          <w:color w:val="000000" w:themeColor="text1"/>
        </w:rPr>
        <w:t>,</w:t>
      </w:r>
      <w:r>
        <w:rPr>
          <w:color w:val="000000" w:themeColor="text1"/>
        </w:rPr>
        <w:t xml:space="preserve"> the current and future impact of terrorist attacks?</w:t>
      </w:r>
    </w:p>
    <w:p w14:paraId="6032F61B" w14:textId="17ED8817" w:rsidR="007E7827" w:rsidRDefault="00AC604A" w:rsidP="00420DE9">
      <w:pPr>
        <w:pStyle w:val="Heading3"/>
        <w:spacing w:before="0" w:after="160" w:line="240" w:lineRule="auto"/>
        <w:jc w:val="both"/>
        <w:rPr>
          <w:rFonts w:cs="Times New Roman"/>
          <w:b/>
          <w:bCs/>
        </w:rPr>
      </w:pPr>
      <w:r w:rsidRPr="00F54DF8">
        <w:rPr>
          <w:rFonts w:cs="Times New Roman"/>
          <w:b/>
          <w:bCs/>
        </w:rPr>
        <w:t xml:space="preserve">The </w:t>
      </w:r>
      <w:r w:rsidR="00FD1DC9">
        <w:rPr>
          <w:rFonts w:cs="Times New Roman"/>
          <w:b/>
          <w:bCs/>
        </w:rPr>
        <w:t>I</w:t>
      </w:r>
      <w:r w:rsidR="002148B1">
        <w:rPr>
          <w:rFonts w:cs="Times New Roman"/>
          <w:b/>
          <w:bCs/>
        </w:rPr>
        <w:t xml:space="preserve">mpact of </w:t>
      </w:r>
      <w:r w:rsidR="00FD1DC9">
        <w:rPr>
          <w:rFonts w:cs="Times New Roman"/>
          <w:b/>
          <w:bCs/>
        </w:rPr>
        <w:t>T</w:t>
      </w:r>
      <w:r w:rsidR="002148B1">
        <w:rPr>
          <w:rFonts w:cs="Times New Roman"/>
          <w:b/>
          <w:bCs/>
        </w:rPr>
        <w:t xml:space="preserve">errorist </w:t>
      </w:r>
      <w:r w:rsidR="00FD1DC9">
        <w:rPr>
          <w:rFonts w:cs="Times New Roman"/>
          <w:b/>
          <w:bCs/>
        </w:rPr>
        <w:t>A</w:t>
      </w:r>
      <w:r w:rsidR="002148B1">
        <w:rPr>
          <w:rFonts w:cs="Times New Roman"/>
          <w:b/>
          <w:bCs/>
        </w:rPr>
        <w:t xml:space="preserve">ttacks on </w:t>
      </w:r>
      <w:r w:rsidR="00FD1DC9">
        <w:rPr>
          <w:rFonts w:cs="Times New Roman"/>
          <w:b/>
          <w:bCs/>
        </w:rPr>
        <w:t>C</w:t>
      </w:r>
      <w:r w:rsidR="002148B1">
        <w:rPr>
          <w:rFonts w:cs="Times New Roman"/>
          <w:b/>
          <w:bCs/>
        </w:rPr>
        <w:t>hurches and Christians</w:t>
      </w:r>
    </w:p>
    <w:p w14:paraId="1893769F" w14:textId="1A7E7AF4" w:rsidR="00C6031A" w:rsidRDefault="001379AF" w:rsidP="00762310">
      <w:pPr>
        <w:spacing w:after="160"/>
        <w:jc w:val="both"/>
      </w:pPr>
      <w:r>
        <w:t xml:space="preserve">Terrorism is a tragedy even for </w:t>
      </w:r>
      <w:r w:rsidR="00FD1DC9">
        <w:t xml:space="preserve">the perpetrators, in this case </w:t>
      </w:r>
      <w:r>
        <w:t>Muslim</w:t>
      </w:r>
      <w:r w:rsidR="00FD1DC9">
        <w:t xml:space="preserve"> terrorist</w:t>
      </w:r>
      <w:r>
        <w:t xml:space="preserve">s. Most Muslims in the Far North </w:t>
      </w:r>
      <w:r w:rsidR="00FD1DC9">
        <w:t>Region</w:t>
      </w:r>
      <w:r>
        <w:t xml:space="preserve">, and in the Mayo Tsanaga division, are </w:t>
      </w:r>
      <w:r w:rsidR="00FD1DC9">
        <w:t xml:space="preserve">in fact </w:t>
      </w:r>
      <w:r>
        <w:t>peaceful. They would not fight their neighbors in the name of a religious conviction. For this reason, many of them became targets of militant Islam.</w:t>
      </w:r>
      <w:r w:rsidR="00E21A11">
        <w:t xml:space="preserve"> </w:t>
      </w:r>
      <w:r w:rsidR="00366777">
        <w:t xml:space="preserve">Although Boko Haram and ISWAP fighters </w:t>
      </w:r>
      <w:r w:rsidR="00FD1DC9">
        <w:t xml:space="preserve">have </w:t>
      </w:r>
      <w:r w:rsidR="00366777">
        <w:t>attack</w:t>
      </w:r>
      <w:r w:rsidR="00FD1DC9">
        <w:t>ed</w:t>
      </w:r>
      <w:r w:rsidR="00366777">
        <w:t xml:space="preserve"> Christians, Muslims, and followers of </w:t>
      </w:r>
      <w:r w:rsidR="00FD1DC9">
        <w:t>i</w:t>
      </w:r>
      <w:r w:rsidR="00366777">
        <w:t xml:space="preserve">ndigenous religions, </w:t>
      </w:r>
      <w:r w:rsidR="00D13A80">
        <w:t xml:space="preserve">the first targets of Boko Haram were Christians, </w:t>
      </w:r>
      <w:r w:rsidR="00FD1DC9">
        <w:t>f</w:t>
      </w:r>
      <w:r w:rsidR="00D13A80">
        <w:t xml:space="preserve">oreign missionaries, </w:t>
      </w:r>
      <w:r w:rsidR="00FD1DC9">
        <w:t>c</w:t>
      </w:r>
      <w:r w:rsidR="00D13A80">
        <w:t xml:space="preserve">hurches, and Christian institutions. That </w:t>
      </w:r>
      <w:r w:rsidR="00FD1DC9">
        <w:t xml:space="preserve">strategy </w:t>
      </w:r>
      <w:r w:rsidR="00D13A80">
        <w:t xml:space="preserve">aligns with the ideology of war against the West and its multiple sources of influence, which </w:t>
      </w:r>
      <w:r w:rsidR="00BE6CC7">
        <w:t>radical Muslims see</w:t>
      </w:r>
      <w:r w:rsidR="00D13A80">
        <w:t xml:space="preserve"> as </w:t>
      </w:r>
      <w:r w:rsidR="00FD1DC9">
        <w:t xml:space="preserve">dangerous and </w:t>
      </w:r>
      <w:r w:rsidR="00D13A80">
        <w:t>contrary to Islamic values. Although technically Christianity originated in the Middle East (not Europe or America)</w:t>
      </w:r>
      <w:r w:rsidR="0032379E">
        <w:t>,</w:t>
      </w:r>
      <w:r w:rsidR="00D13A80">
        <w:t xml:space="preserve"> </w:t>
      </w:r>
      <w:r w:rsidR="0032379E">
        <w:t xml:space="preserve">because </w:t>
      </w:r>
      <w:r w:rsidR="00D13A80">
        <w:t xml:space="preserve">Western missionaries were the first to spread the Good News in most African nations, confusion still exists </w:t>
      </w:r>
      <w:r w:rsidR="0032379E">
        <w:t xml:space="preserve">in many Africans’ minds </w:t>
      </w:r>
      <w:r w:rsidR="00D13A80">
        <w:t xml:space="preserve">between Western civilization and the Christian </w:t>
      </w:r>
      <w:r w:rsidR="0032379E">
        <w:t>f</w:t>
      </w:r>
      <w:r w:rsidR="00D13A80">
        <w:t xml:space="preserve">aith. That </w:t>
      </w:r>
      <w:r w:rsidR="0032379E">
        <w:t xml:space="preserve">confusion </w:t>
      </w:r>
      <w:r w:rsidR="00D13A80">
        <w:t>explains why churches and followers of Jesus suffered the most from terrorism in the Mayo Tsanaga division.</w:t>
      </w:r>
      <w:r>
        <w:t xml:space="preserve"> </w:t>
      </w:r>
      <w:r w:rsidR="00976C0C">
        <w:t>The figure</w:t>
      </w:r>
      <w:r w:rsidR="0032379E">
        <w:t>s</w:t>
      </w:r>
      <w:r w:rsidR="000F19E2">
        <w:t xml:space="preserve"> in Tables 1 and 2 below</w:t>
      </w:r>
      <w:r w:rsidR="00976C0C">
        <w:t xml:space="preserve"> </w:t>
      </w:r>
      <w:r w:rsidR="007C6842">
        <w:t>(</w:t>
      </w:r>
      <w:proofErr w:type="spellStart"/>
      <w:r w:rsidR="007C6842">
        <w:t>Feubi</w:t>
      </w:r>
      <w:proofErr w:type="spellEnd"/>
      <w:r w:rsidR="007C6842">
        <w:t xml:space="preserve"> 2021) </w:t>
      </w:r>
      <w:r w:rsidR="00976C0C">
        <w:t xml:space="preserve">show </w:t>
      </w:r>
      <w:r w:rsidR="000F19E2">
        <w:t>how</w:t>
      </w:r>
      <w:r w:rsidR="00976C0C">
        <w:t xml:space="preserve"> more terrorist attacks </w:t>
      </w:r>
      <w:r w:rsidR="0032379E">
        <w:t>have been</w:t>
      </w:r>
      <w:r w:rsidR="00976C0C">
        <w:t xml:space="preserve"> directed against Mayo Tsanaga </w:t>
      </w:r>
      <w:r w:rsidR="00F002DF">
        <w:t xml:space="preserve">(and contiguous Mayo Sava) </w:t>
      </w:r>
      <w:r w:rsidR="00976C0C">
        <w:t>than any other division:</w:t>
      </w:r>
    </w:p>
    <w:p w14:paraId="79EAE78E" w14:textId="739886E0" w:rsidR="00634621" w:rsidRDefault="00F002DF" w:rsidP="00762310">
      <w:pPr>
        <w:spacing w:after="160"/>
        <w:jc w:val="center"/>
      </w:pPr>
      <w:r>
        <w:rPr>
          <w:noProof/>
          <w:lang w:val="en-GB" w:eastAsia="en-GB"/>
        </w:rPr>
        <w:drawing>
          <wp:inline distT="0" distB="0" distL="0" distR="0" wp14:anchorId="30E30EA7" wp14:editId="3B9EEC4C">
            <wp:extent cx="5380063" cy="1097280"/>
            <wp:effectExtent l="0" t="0" r="5080" b="0"/>
            <wp:docPr id="916025320" name="Picture 7" descr="A number of attacks in 202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025320" name="Picture 7" descr="A number of attacks in 2020&#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380063" cy="1097280"/>
                    </a:xfrm>
                    <a:prstGeom prst="rect">
                      <a:avLst/>
                    </a:prstGeom>
                  </pic:spPr>
                </pic:pic>
              </a:graphicData>
            </a:graphic>
          </wp:inline>
        </w:drawing>
      </w:r>
    </w:p>
    <w:p w14:paraId="33980804" w14:textId="414AE7B7" w:rsidR="00287128" w:rsidRPr="00634621" w:rsidRDefault="00634621" w:rsidP="00762310">
      <w:pPr>
        <w:spacing w:after="160"/>
        <w:jc w:val="center"/>
        <w:rPr>
          <w:sz w:val="20"/>
          <w:szCs w:val="20"/>
        </w:rPr>
      </w:pPr>
      <w:r w:rsidRPr="00634621">
        <w:rPr>
          <w:sz w:val="20"/>
          <w:szCs w:val="20"/>
        </w:rPr>
        <w:t xml:space="preserve">Table 1: </w:t>
      </w:r>
      <w:r w:rsidR="00287128" w:rsidRPr="00634621">
        <w:rPr>
          <w:sz w:val="20"/>
          <w:szCs w:val="20"/>
        </w:rPr>
        <w:t xml:space="preserve">Most </w:t>
      </w:r>
      <w:r w:rsidR="00D478F9" w:rsidRPr="00634621">
        <w:rPr>
          <w:sz w:val="20"/>
          <w:szCs w:val="20"/>
        </w:rPr>
        <w:t>A</w:t>
      </w:r>
      <w:r w:rsidR="00287128" w:rsidRPr="00634621">
        <w:rPr>
          <w:sz w:val="20"/>
          <w:szCs w:val="20"/>
        </w:rPr>
        <w:t xml:space="preserve">ttacked </w:t>
      </w:r>
      <w:r w:rsidR="00D478F9" w:rsidRPr="00634621">
        <w:rPr>
          <w:sz w:val="20"/>
          <w:szCs w:val="20"/>
        </w:rPr>
        <w:t>Divisions (D</w:t>
      </w:r>
      <w:r w:rsidR="00287128" w:rsidRPr="00634621">
        <w:rPr>
          <w:sz w:val="20"/>
          <w:szCs w:val="20"/>
        </w:rPr>
        <w:t>epartments</w:t>
      </w:r>
      <w:r w:rsidR="00D478F9" w:rsidRPr="00634621">
        <w:rPr>
          <w:sz w:val="20"/>
          <w:szCs w:val="20"/>
        </w:rPr>
        <w:t>)</w:t>
      </w:r>
    </w:p>
    <w:p w14:paraId="2D96F2D8" w14:textId="71A82148" w:rsidR="00C6031A" w:rsidRPr="00762310" w:rsidRDefault="00F002DF" w:rsidP="00762310">
      <w:pPr>
        <w:spacing w:after="160"/>
        <w:jc w:val="center"/>
        <w:rPr>
          <w:b/>
          <w:bCs/>
        </w:rPr>
      </w:pPr>
      <w:r>
        <w:rPr>
          <w:b/>
          <w:bCs/>
          <w:noProof/>
          <w:lang w:val="en-GB" w:eastAsia="en-GB"/>
        </w:rPr>
        <w:lastRenderedPageBreak/>
        <w:drawing>
          <wp:inline distT="0" distB="0" distL="0" distR="0" wp14:anchorId="2DD100B9" wp14:editId="4F09E249">
            <wp:extent cx="5865050" cy="1280160"/>
            <wp:effectExtent l="0" t="0" r="2540" b="2540"/>
            <wp:docPr id="196378995" name="Picture 8"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78995" name="Picture 8" descr="A table with numbers and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865050" cy="1280160"/>
                    </a:xfrm>
                    <a:prstGeom prst="rect">
                      <a:avLst/>
                    </a:prstGeom>
                  </pic:spPr>
                </pic:pic>
              </a:graphicData>
            </a:graphic>
          </wp:inline>
        </w:drawing>
      </w:r>
    </w:p>
    <w:p w14:paraId="1D642BFA" w14:textId="084BC023" w:rsidR="00287128" w:rsidRPr="00634621" w:rsidRDefault="00634621" w:rsidP="00762310">
      <w:pPr>
        <w:spacing w:after="160"/>
        <w:jc w:val="center"/>
        <w:rPr>
          <w:sz w:val="20"/>
          <w:szCs w:val="20"/>
        </w:rPr>
      </w:pPr>
      <w:r w:rsidRPr="00634621">
        <w:rPr>
          <w:sz w:val="20"/>
          <w:szCs w:val="20"/>
        </w:rPr>
        <w:t xml:space="preserve">Table 2: </w:t>
      </w:r>
      <w:r w:rsidR="00287128" w:rsidRPr="00634621">
        <w:rPr>
          <w:sz w:val="20"/>
          <w:szCs w:val="20"/>
        </w:rPr>
        <w:t xml:space="preserve">Most </w:t>
      </w:r>
      <w:r w:rsidR="00A52062" w:rsidRPr="00634621">
        <w:rPr>
          <w:sz w:val="20"/>
          <w:szCs w:val="20"/>
        </w:rPr>
        <w:t>A</w:t>
      </w:r>
      <w:r w:rsidR="00287128" w:rsidRPr="00634621">
        <w:rPr>
          <w:sz w:val="20"/>
          <w:szCs w:val="20"/>
        </w:rPr>
        <w:t xml:space="preserve">ttacked </w:t>
      </w:r>
      <w:r w:rsidR="00A52062" w:rsidRPr="00634621">
        <w:rPr>
          <w:sz w:val="20"/>
          <w:szCs w:val="20"/>
        </w:rPr>
        <w:t>S</w:t>
      </w:r>
      <w:r w:rsidR="00287128" w:rsidRPr="00634621">
        <w:rPr>
          <w:sz w:val="20"/>
          <w:szCs w:val="20"/>
        </w:rPr>
        <w:t>ubdivisions</w:t>
      </w:r>
    </w:p>
    <w:p w14:paraId="30996E8E" w14:textId="013FB4D7" w:rsidR="00D13A80" w:rsidRPr="00366777" w:rsidRDefault="00976C0C" w:rsidP="00031F2B">
      <w:pPr>
        <w:spacing w:after="160"/>
        <w:ind w:firstLine="360"/>
        <w:jc w:val="both"/>
      </w:pPr>
      <w:r w:rsidRPr="00976C0C">
        <w:t xml:space="preserve">These repeated attacks, sometimes </w:t>
      </w:r>
      <w:r w:rsidR="00031F2B">
        <w:t>carried out with</w:t>
      </w:r>
      <w:r w:rsidRPr="00976C0C">
        <w:t xml:space="preserve"> incredible violence, </w:t>
      </w:r>
      <w:r w:rsidR="00031F2B">
        <w:t xml:space="preserve">have </w:t>
      </w:r>
      <w:r w:rsidRPr="00976C0C">
        <w:t>add</w:t>
      </w:r>
      <w:r w:rsidR="00031F2B">
        <w:t>ed</w:t>
      </w:r>
      <w:r w:rsidRPr="00976C0C">
        <w:t xml:space="preserve"> to the misery of populations already disadvantaged by the ambient and anemic poverty among them. </w:t>
      </w:r>
      <w:r w:rsidR="002E1ECF" w:rsidRPr="002E1ECF">
        <w:t>This situation should not only awaken the empathy of other Christians not directly affected by the attacks but should compel us to know more about</w:t>
      </w:r>
      <w:r w:rsidRPr="00976C0C">
        <w:t xml:space="preserve"> the impacts of the attacks, the aid and assistance received</w:t>
      </w:r>
      <w:r w:rsidR="005726D7">
        <w:t>,</w:t>
      </w:r>
      <w:r w:rsidRPr="00976C0C">
        <w:t xml:space="preserve"> and above all the prospects for '</w:t>
      </w:r>
      <w:r w:rsidR="005726D7">
        <w:t xml:space="preserve">the </w:t>
      </w:r>
      <w:r w:rsidRPr="00976C0C">
        <w:t>future.</w:t>
      </w:r>
      <w:r w:rsidR="00420DE9">
        <w:t xml:space="preserve"> </w:t>
      </w:r>
      <w:r w:rsidR="001379AF">
        <w:t xml:space="preserve">Many have lost their houses, businesses, church buildings, and loved ones. </w:t>
      </w:r>
      <w:r w:rsidR="00D12049">
        <w:t>Many lost their lives near</w:t>
      </w:r>
      <w:r w:rsidR="001379AF">
        <w:t xml:space="preserve"> </w:t>
      </w:r>
      <w:proofErr w:type="spellStart"/>
      <w:r w:rsidR="001379AF">
        <w:t>Moskota</w:t>
      </w:r>
      <w:proofErr w:type="spellEnd"/>
      <w:r w:rsidR="00D12049">
        <w:t xml:space="preserve">, </w:t>
      </w:r>
      <w:proofErr w:type="spellStart"/>
      <w:r w:rsidR="00D12049">
        <w:t>Koza</w:t>
      </w:r>
      <w:proofErr w:type="spellEnd"/>
      <w:r w:rsidR="00D12049">
        <w:t>,</w:t>
      </w:r>
      <w:r w:rsidR="001379AF">
        <w:t xml:space="preserve"> and </w:t>
      </w:r>
      <w:proofErr w:type="spellStart"/>
      <w:r w:rsidR="001379AF">
        <w:t>Tourou</w:t>
      </w:r>
      <w:proofErr w:type="spellEnd"/>
      <w:r w:rsidR="00D12049">
        <w:t>, to name only these</w:t>
      </w:r>
      <w:r w:rsidR="001379AF">
        <w:t xml:space="preserve"> </w:t>
      </w:r>
      <w:r w:rsidR="00D12049">
        <w:t>locations</w:t>
      </w:r>
      <w:r w:rsidR="001379AF">
        <w:t xml:space="preserve">. </w:t>
      </w:r>
      <w:r w:rsidR="004B789C">
        <w:t>The study underlying this article has involved</w:t>
      </w:r>
      <w:r w:rsidR="001379AF">
        <w:t xml:space="preserve"> a focus group</w:t>
      </w:r>
      <w:r w:rsidR="002E1ECF">
        <w:t xml:space="preserve"> </w:t>
      </w:r>
      <w:r w:rsidR="006728D5">
        <w:t>of</w:t>
      </w:r>
      <w:r w:rsidR="002E1ECF">
        <w:t xml:space="preserve"> key displaced Christians</w:t>
      </w:r>
      <w:r w:rsidR="001379AF">
        <w:t xml:space="preserve"> </w:t>
      </w:r>
      <w:r w:rsidR="00BE6CC7">
        <w:t>to understand better the condition of those internally displaced</w:t>
      </w:r>
      <w:r w:rsidR="004B789C" w:rsidRPr="004B789C">
        <w:t xml:space="preserve"> </w:t>
      </w:r>
      <w:r w:rsidR="004B789C">
        <w:t>and fearful for their own lives</w:t>
      </w:r>
      <w:r w:rsidR="00BE6CC7">
        <w:t xml:space="preserve"> because of direct attacks on their communities.</w:t>
      </w:r>
    </w:p>
    <w:p w14:paraId="09782A8D" w14:textId="003DE6A5" w:rsidR="00D25601" w:rsidRDefault="002148B1" w:rsidP="00420DE9">
      <w:pPr>
        <w:pStyle w:val="Heading3"/>
        <w:spacing w:before="0" w:after="160" w:line="240" w:lineRule="auto"/>
        <w:jc w:val="both"/>
        <w:rPr>
          <w:rFonts w:cs="Times New Roman"/>
          <w:b/>
          <w:bCs/>
        </w:rPr>
      </w:pPr>
      <w:r>
        <w:rPr>
          <w:rFonts w:cs="Times New Roman"/>
          <w:b/>
          <w:bCs/>
        </w:rPr>
        <w:t xml:space="preserve">Felt </w:t>
      </w:r>
      <w:r w:rsidR="004B789C">
        <w:rPr>
          <w:rFonts w:cs="Times New Roman"/>
          <w:b/>
          <w:bCs/>
        </w:rPr>
        <w:t>N</w:t>
      </w:r>
      <w:r>
        <w:rPr>
          <w:rFonts w:cs="Times New Roman"/>
          <w:b/>
          <w:bCs/>
        </w:rPr>
        <w:t xml:space="preserve">eeds of </w:t>
      </w:r>
      <w:r w:rsidR="004B789C">
        <w:rPr>
          <w:rFonts w:cs="Times New Roman"/>
          <w:b/>
          <w:bCs/>
        </w:rPr>
        <w:t>I</w:t>
      </w:r>
      <w:r>
        <w:rPr>
          <w:rFonts w:cs="Times New Roman"/>
          <w:b/>
          <w:bCs/>
        </w:rPr>
        <w:t xml:space="preserve">nternally </w:t>
      </w:r>
      <w:r w:rsidR="004B789C">
        <w:rPr>
          <w:rFonts w:cs="Times New Roman"/>
          <w:b/>
          <w:bCs/>
        </w:rPr>
        <w:t>D</w:t>
      </w:r>
      <w:r>
        <w:rPr>
          <w:rFonts w:cs="Times New Roman"/>
          <w:b/>
          <w:bCs/>
        </w:rPr>
        <w:t xml:space="preserve">isplaced </w:t>
      </w:r>
      <w:r w:rsidR="00CF5630">
        <w:rPr>
          <w:rFonts w:cs="Times New Roman"/>
          <w:b/>
          <w:bCs/>
        </w:rPr>
        <w:t>Christians</w:t>
      </w:r>
    </w:p>
    <w:p w14:paraId="343EDE5D" w14:textId="483ADE33" w:rsidR="00CF5630" w:rsidRDefault="00BE6CC7" w:rsidP="004B789C">
      <w:pPr>
        <w:spacing w:after="160"/>
        <w:jc w:val="both"/>
      </w:pPr>
      <w:r>
        <w:t xml:space="preserve">Only someone who </w:t>
      </w:r>
      <w:r w:rsidR="00737CFF">
        <w:t xml:space="preserve">has </w:t>
      </w:r>
      <w:r>
        <w:t xml:space="preserve">lived through a sudden and violent attack in the middle of the night can truly understand the range of emotions an individual goes through, even when </w:t>
      </w:r>
      <w:r w:rsidR="00472FC6">
        <w:t>they are</w:t>
      </w:r>
      <w:r>
        <w:t xml:space="preserve"> a believer in the Lord Jesus Christ. </w:t>
      </w:r>
      <w:r w:rsidR="00737CFF">
        <w:t>In desperate conditions s</w:t>
      </w:r>
      <w:r>
        <w:t xml:space="preserve">ome </w:t>
      </w:r>
      <w:r w:rsidR="00CF5630">
        <w:t xml:space="preserve">believers </w:t>
      </w:r>
      <w:r>
        <w:t xml:space="preserve">panic, others question God’s love and care, and others feel abandoned by their </w:t>
      </w:r>
      <w:r w:rsidR="00CF5630">
        <w:t>peers or neighbors. They</w:t>
      </w:r>
      <w:r>
        <w:t xml:space="preserve"> leave their homes unprepared, traumatized, and empty-handed</w:t>
      </w:r>
      <w:r w:rsidR="00CF5630">
        <w:t>, sometimes l</w:t>
      </w:r>
      <w:r w:rsidR="00737CFF">
        <w:t>ea</w:t>
      </w:r>
      <w:r w:rsidR="00CF5630">
        <w:t>ving behind the elderly, handicapped, sick, weak, or sleeping family members</w:t>
      </w:r>
      <w:r>
        <w:t>.</w:t>
      </w:r>
      <w:r w:rsidR="00CF5630">
        <w:t xml:space="preserve"> </w:t>
      </w:r>
      <w:r w:rsidR="00527A66">
        <w:t>Those interviewed for this study were</w:t>
      </w:r>
      <w:r w:rsidR="00CF5630">
        <w:t xml:space="preserve"> most</w:t>
      </w:r>
      <w:r w:rsidR="00527A66">
        <w:t>ly</w:t>
      </w:r>
      <w:r w:rsidR="00CF5630">
        <w:t xml:space="preserve"> internally displaced between 18 and 37</w:t>
      </w:r>
      <w:r w:rsidR="00527A66">
        <w:t xml:space="preserve"> years old</w:t>
      </w:r>
      <w:r w:rsidR="00CF5630">
        <w:t xml:space="preserve">. It seems that many </w:t>
      </w:r>
      <w:r w:rsidR="00527A66">
        <w:t xml:space="preserve">who were attacked </w:t>
      </w:r>
      <w:r w:rsidR="00CF5630">
        <w:t xml:space="preserve">were too young </w:t>
      </w:r>
      <w:r w:rsidR="00527A66">
        <w:t>such that some did not</w:t>
      </w:r>
      <w:r w:rsidR="00CF5630">
        <w:t xml:space="preserve"> realize the danger </w:t>
      </w:r>
      <w:r w:rsidR="00527A66">
        <w:t xml:space="preserve">and simply </w:t>
      </w:r>
      <w:r w:rsidR="00CF5630">
        <w:t>escape</w:t>
      </w:r>
      <w:r w:rsidR="00527A66">
        <w:t>d while others were</w:t>
      </w:r>
      <w:r w:rsidR="00CF5630">
        <w:t xml:space="preserve"> killed or kidnapped to join the ranks of the fighters, </w:t>
      </w:r>
      <w:r w:rsidR="00527A66">
        <w:t xml:space="preserve">become </w:t>
      </w:r>
      <w:r w:rsidR="00CF5630">
        <w:t>suicide bombers, or become the fighters' spouses against their will. Other</w:t>
      </w:r>
      <w:r w:rsidR="00527A66">
        <w:t xml:space="preserve"> victim</w:t>
      </w:r>
      <w:r w:rsidR="00CF5630">
        <w:t>s were too old to run in the dark on a rocky and mountainous landscape, even when the</w:t>
      </w:r>
      <w:r w:rsidR="00527A66">
        <w:t>y</w:t>
      </w:r>
      <w:r w:rsidR="00CF5630">
        <w:t xml:space="preserve"> </w:t>
      </w:r>
      <w:r w:rsidR="00527A66">
        <w:t>we</w:t>
      </w:r>
      <w:r w:rsidR="00CF5630">
        <w:t>re conscious of the deadly menace.</w:t>
      </w:r>
      <w:r w:rsidR="00E21A11">
        <w:t xml:space="preserve"> </w:t>
      </w:r>
    </w:p>
    <w:p w14:paraId="70BEB054" w14:textId="4D643908" w:rsidR="007F30AF" w:rsidRDefault="007F30AF" w:rsidP="004B789C">
      <w:pPr>
        <w:spacing w:after="160"/>
        <w:ind w:firstLine="360"/>
        <w:jc w:val="both"/>
      </w:pPr>
      <w:r>
        <w:t xml:space="preserve">In their flight, some </w:t>
      </w:r>
      <w:r w:rsidR="00527A66">
        <w:t xml:space="preserve">escapees </w:t>
      </w:r>
      <w:r>
        <w:t xml:space="preserve">went to Nigeria, Chad, Gabon, or major cities of Cameroon, mainly </w:t>
      </w:r>
      <w:proofErr w:type="spellStart"/>
      <w:r>
        <w:t>Maroua</w:t>
      </w:r>
      <w:proofErr w:type="spellEnd"/>
      <w:r>
        <w:t xml:space="preserve">, Garoua, </w:t>
      </w:r>
      <w:proofErr w:type="spellStart"/>
      <w:r>
        <w:t>Touboro</w:t>
      </w:r>
      <w:proofErr w:type="spellEnd"/>
      <w:r>
        <w:t xml:space="preserve">, </w:t>
      </w:r>
      <w:proofErr w:type="spellStart"/>
      <w:r>
        <w:t>Ngaoundéré</w:t>
      </w:r>
      <w:proofErr w:type="spellEnd"/>
      <w:r>
        <w:t xml:space="preserve">, </w:t>
      </w:r>
      <w:proofErr w:type="spellStart"/>
      <w:r>
        <w:t>Bertoua</w:t>
      </w:r>
      <w:proofErr w:type="spellEnd"/>
      <w:r>
        <w:t>, Yaoundé, and Douala. Others, too poor to travel far or obliged to care for family members left behind, stay</w:t>
      </w:r>
      <w:r w:rsidR="00527A66">
        <w:t>ed</w:t>
      </w:r>
      <w:r>
        <w:t xml:space="preserve"> as close as possible to their villages or towns. </w:t>
      </w:r>
      <w:proofErr w:type="spellStart"/>
      <w:r>
        <w:t>Mokolo’s</w:t>
      </w:r>
      <w:proofErr w:type="spellEnd"/>
      <w:r>
        <w:t xml:space="preserve"> population has </w:t>
      </w:r>
      <w:r w:rsidR="00527A66">
        <w:t xml:space="preserve">thus </w:t>
      </w:r>
      <w:r>
        <w:t xml:space="preserve">tripled in less than ten years to the point where it is </w:t>
      </w:r>
      <w:r w:rsidR="006D0A2E">
        <w:t>challenging</w:t>
      </w:r>
      <w:r>
        <w:t xml:space="preserve"> to purchase a piece of land or a farm due to scarcity and cost. </w:t>
      </w:r>
    </w:p>
    <w:p w14:paraId="1C3CE115" w14:textId="574D47CD" w:rsidR="00CF5630" w:rsidRDefault="007F30AF" w:rsidP="004B789C">
      <w:pPr>
        <w:spacing w:after="160"/>
        <w:ind w:firstLine="360"/>
        <w:jc w:val="both"/>
      </w:pPr>
      <w:r>
        <w:t xml:space="preserve">Needs </w:t>
      </w:r>
      <w:r w:rsidR="000E3D4C">
        <w:t xml:space="preserve">have </w:t>
      </w:r>
      <w:r>
        <w:t>var</w:t>
      </w:r>
      <w:r w:rsidR="000E3D4C">
        <w:t>ied</w:t>
      </w:r>
      <w:r>
        <w:t xml:space="preserve"> from person to person</w:t>
      </w:r>
      <w:r w:rsidR="000E3D4C">
        <w:t>. Needs have also</w:t>
      </w:r>
      <w:r>
        <w:t xml:space="preserve"> change</w:t>
      </w:r>
      <w:r w:rsidR="000E3D4C">
        <w:t>d</w:t>
      </w:r>
      <w:r>
        <w:t xml:space="preserve"> </w:t>
      </w:r>
      <w:r w:rsidR="000E3D4C">
        <w:t xml:space="preserve">depending on </w:t>
      </w:r>
      <w:r>
        <w:t xml:space="preserve">the scope of the attack </w:t>
      </w:r>
      <w:r w:rsidR="00DB2D2B">
        <w:t xml:space="preserve">and </w:t>
      </w:r>
      <w:r>
        <w:t>the nature of loss</w:t>
      </w:r>
      <w:r w:rsidR="00EF2299">
        <w:t xml:space="preserve"> (family members, neighbors, friends, </w:t>
      </w:r>
      <w:r w:rsidR="009F598F">
        <w:t>part</w:t>
      </w:r>
      <w:r w:rsidR="000E3D4C">
        <w:t>s</w:t>
      </w:r>
      <w:r w:rsidR="009F598F">
        <w:t xml:space="preserve"> of their body, </w:t>
      </w:r>
      <w:r w:rsidR="00EF2299">
        <w:t>house, church, legal documents, job, source of income, goods, peace, joy</w:t>
      </w:r>
      <w:r w:rsidR="00DB2D2B">
        <w:t>,</w:t>
      </w:r>
      <w:r w:rsidR="00EF2299">
        <w:t xml:space="preserve"> etc.)</w:t>
      </w:r>
      <w:r>
        <w:t xml:space="preserve">, the level of trauma, and the capacity to connect with family members or friends in the new location. </w:t>
      </w:r>
      <w:r w:rsidR="00EF2299">
        <w:t xml:space="preserve">Many </w:t>
      </w:r>
      <w:r w:rsidR="000E3D4C">
        <w:t xml:space="preserve">have </w:t>
      </w:r>
      <w:r w:rsidR="00EF2299">
        <w:t>struggl</w:t>
      </w:r>
      <w:r w:rsidR="000E3D4C">
        <w:t>ed</w:t>
      </w:r>
      <w:r w:rsidR="00EF2299">
        <w:t xml:space="preserve"> with basic needs like shelter, food, school fees for children, and medical care. Others </w:t>
      </w:r>
      <w:r w:rsidR="000E3D4C">
        <w:t xml:space="preserve">have been </w:t>
      </w:r>
      <w:r w:rsidR="00EF2299">
        <w:t>victims of depression, trauma, and posttraumatic stress disorder</w:t>
      </w:r>
      <w:r w:rsidR="00784E07">
        <w:t>,</w:t>
      </w:r>
      <w:r w:rsidR="00EF2299">
        <w:t xml:space="preserve"> with no Christian mental care specialist around to meet their felt needs. Others </w:t>
      </w:r>
      <w:r w:rsidR="000E3D4C">
        <w:t xml:space="preserve">have </w:t>
      </w:r>
      <w:r w:rsidR="00EF2299">
        <w:t xml:space="preserve">needed </w:t>
      </w:r>
      <w:r w:rsidR="000E3D4C">
        <w:t xml:space="preserve">re-training </w:t>
      </w:r>
      <w:r w:rsidR="00EF2299">
        <w:t>(learning new trades)</w:t>
      </w:r>
      <w:r w:rsidR="000E3D4C">
        <w:t>,</w:t>
      </w:r>
      <w:r w:rsidR="00EF2299">
        <w:t xml:space="preserve"> </w:t>
      </w:r>
      <w:r w:rsidR="000E3D4C">
        <w:t>having been</w:t>
      </w:r>
      <w:r w:rsidR="00EF2299">
        <w:t xml:space="preserve"> farmers, herders, </w:t>
      </w:r>
      <w:r w:rsidR="000E3D4C">
        <w:t xml:space="preserve">or in </w:t>
      </w:r>
      <w:r w:rsidR="00EF2299">
        <w:t>businesses</w:t>
      </w:r>
      <w:r w:rsidR="000E3D4C">
        <w:t xml:space="preserve"> but who</w:t>
      </w:r>
      <w:r w:rsidR="00EF2299">
        <w:t xml:space="preserve"> lost </w:t>
      </w:r>
      <w:r w:rsidR="000E3D4C">
        <w:t xml:space="preserve">their employment or even </w:t>
      </w:r>
      <w:r w:rsidR="00EF2299">
        <w:t xml:space="preserve">everything during an attack. Some </w:t>
      </w:r>
      <w:r w:rsidR="000E3D4C">
        <w:t>have been</w:t>
      </w:r>
      <w:r w:rsidR="00EF2299">
        <w:t xml:space="preserve"> gifted entrepreneurs and </w:t>
      </w:r>
      <w:r w:rsidR="00784E07">
        <w:t xml:space="preserve">in </w:t>
      </w:r>
      <w:r w:rsidR="00EF2299">
        <w:t>need</w:t>
      </w:r>
      <w:r w:rsidR="00784E07">
        <w:t xml:space="preserve"> of</w:t>
      </w:r>
      <w:r w:rsidR="00EF2299">
        <w:t xml:space="preserve"> financial support to get </w:t>
      </w:r>
      <w:r w:rsidR="00EF2299">
        <w:lastRenderedPageBreak/>
        <w:t xml:space="preserve">started and even create jobs for their fellow internally displaced. </w:t>
      </w:r>
      <w:r w:rsidR="000E3D4C">
        <w:t>Even so</w:t>
      </w:r>
      <w:r w:rsidR="00EF2299">
        <w:t xml:space="preserve">, no bank would loan them money, and no Christian microfinance </w:t>
      </w:r>
      <w:r w:rsidR="000E3D4C">
        <w:t xml:space="preserve">has met </w:t>
      </w:r>
      <w:r w:rsidR="00EF2299">
        <w:t>that specific felt need.</w:t>
      </w:r>
    </w:p>
    <w:p w14:paraId="775C7CC7" w14:textId="2EE8B41B" w:rsidR="000E3D4C" w:rsidRDefault="000E3D4C" w:rsidP="000E3D4C">
      <w:pPr>
        <w:spacing w:after="160"/>
        <w:ind w:firstLine="360"/>
        <w:jc w:val="both"/>
      </w:pPr>
      <w:r>
        <w:t>In this situation and others like it, t</w:t>
      </w:r>
      <w:r w:rsidR="00CB3EB1">
        <w:t xml:space="preserve">he diversity of needs </w:t>
      </w:r>
      <w:r w:rsidR="009F598F">
        <w:t>is</w:t>
      </w:r>
      <w:r w:rsidR="00CB3EB1">
        <w:t xml:space="preserve"> such that a pastor or evangelist cannot </w:t>
      </w:r>
      <w:r w:rsidR="009F598F">
        <w:t xml:space="preserve">fully help. It takes a team of believers with spiritual, social, professional, legal, medical, psychological, financial, logistic, and other relevant skills, expertise, and gifts to help the internally displaced. How does the church train and equip them for an intervention when needed? </w:t>
      </w:r>
      <w:r>
        <w:t>A</w:t>
      </w:r>
      <w:r w:rsidR="009F598F">
        <w:t xml:space="preserve"> robust contextual strategy</w:t>
      </w:r>
      <w:r>
        <w:t xml:space="preserve"> is required</w:t>
      </w:r>
      <w:r w:rsidR="009F598F">
        <w:t>.</w:t>
      </w:r>
    </w:p>
    <w:p w14:paraId="3A3CF89D" w14:textId="111A57B3" w:rsidR="00024938" w:rsidRPr="000E3D4C" w:rsidRDefault="002148B1" w:rsidP="000E3D4C">
      <w:pPr>
        <w:spacing w:after="160"/>
        <w:jc w:val="both"/>
      </w:pPr>
      <w:r>
        <w:rPr>
          <w:b/>
          <w:bCs/>
        </w:rPr>
        <w:t xml:space="preserve">Beyond </w:t>
      </w:r>
      <w:r w:rsidR="000E3D4C">
        <w:rPr>
          <w:b/>
          <w:bCs/>
        </w:rPr>
        <w:t>S</w:t>
      </w:r>
      <w:r>
        <w:rPr>
          <w:b/>
          <w:bCs/>
        </w:rPr>
        <w:t xml:space="preserve">hort-term </w:t>
      </w:r>
      <w:r w:rsidR="000E3D4C">
        <w:rPr>
          <w:b/>
          <w:bCs/>
        </w:rPr>
        <w:t>A</w:t>
      </w:r>
      <w:r>
        <w:rPr>
          <w:b/>
          <w:bCs/>
        </w:rPr>
        <w:t xml:space="preserve">id and </w:t>
      </w:r>
      <w:r w:rsidR="000E3D4C">
        <w:rPr>
          <w:b/>
          <w:bCs/>
        </w:rPr>
        <w:t>R</w:t>
      </w:r>
      <w:r>
        <w:rPr>
          <w:b/>
          <w:bCs/>
        </w:rPr>
        <w:t xml:space="preserve">elief: </w:t>
      </w:r>
      <w:r w:rsidR="000E3D4C">
        <w:rPr>
          <w:b/>
          <w:bCs/>
        </w:rPr>
        <w:t>A</w:t>
      </w:r>
      <w:r>
        <w:rPr>
          <w:b/>
          <w:bCs/>
        </w:rPr>
        <w:t xml:space="preserve"> </w:t>
      </w:r>
      <w:r w:rsidR="000E3D4C">
        <w:rPr>
          <w:b/>
          <w:bCs/>
        </w:rPr>
        <w:t>H</w:t>
      </w:r>
      <w:r>
        <w:rPr>
          <w:b/>
          <w:bCs/>
        </w:rPr>
        <w:t xml:space="preserve">olistic and </w:t>
      </w:r>
      <w:r w:rsidR="000E3D4C">
        <w:rPr>
          <w:b/>
          <w:bCs/>
        </w:rPr>
        <w:t>S</w:t>
      </w:r>
      <w:r>
        <w:rPr>
          <w:b/>
          <w:bCs/>
        </w:rPr>
        <w:t xml:space="preserve">ustainable </w:t>
      </w:r>
      <w:r w:rsidR="000E3D4C">
        <w:rPr>
          <w:b/>
          <w:bCs/>
        </w:rPr>
        <w:t>D</w:t>
      </w:r>
      <w:r>
        <w:rPr>
          <w:b/>
          <w:bCs/>
        </w:rPr>
        <w:t xml:space="preserve">evelopment </w:t>
      </w:r>
      <w:r w:rsidR="000E3D4C">
        <w:rPr>
          <w:b/>
          <w:bCs/>
        </w:rPr>
        <w:t>S</w:t>
      </w:r>
      <w:r>
        <w:rPr>
          <w:b/>
          <w:bCs/>
        </w:rPr>
        <w:t>trategy</w:t>
      </w:r>
    </w:p>
    <w:p w14:paraId="25F995B2" w14:textId="7A909D66" w:rsidR="00561510" w:rsidRDefault="006D0A2E" w:rsidP="000E3D4C">
      <w:pPr>
        <w:spacing w:after="160"/>
        <w:jc w:val="both"/>
      </w:pPr>
      <w:r>
        <w:t xml:space="preserve">While conducting individual interviews, </w:t>
      </w:r>
      <w:r w:rsidR="000E3D4C">
        <w:t xml:space="preserve">our </w:t>
      </w:r>
      <w:r w:rsidR="00212936">
        <w:t>research</w:t>
      </w:r>
      <w:r w:rsidR="000E3D4C">
        <w:t xml:space="preserve"> team </w:t>
      </w:r>
      <w:r>
        <w:t xml:space="preserve">noted various situations. Here are what ten informants reported. </w:t>
      </w:r>
      <w:r w:rsidR="000E3D4C">
        <w:t>N</w:t>
      </w:r>
      <w:r>
        <w:t xml:space="preserve">ames and exact locations </w:t>
      </w:r>
      <w:r w:rsidR="000E3D4C">
        <w:t xml:space="preserve">have been changed </w:t>
      </w:r>
      <w:r>
        <w:t>for s</w:t>
      </w:r>
      <w:r w:rsidR="000E3D4C">
        <w:t>ecuri</w:t>
      </w:r>
      <w:r>
        <w:t>ty reasons.</w:t>
      </w:r>
    </w:p>
    <w:p w14:paraId="64A6EEB4" w14:textId="7129F6B3" w:rsidR="006D0A2E" w:rsidRDefault="003A13F2" w:rsidP="003A13F2">
      <w:pPr>
        <w:spacing w:after="160"/>
        <w:jc w:val="both"/>
      </w:pPr>
      <w:r>
        <w:t xml:space="preserve">1. </w:t>
      </w:r>
      <w:r w:rsidR="006D0A2E">
        <w:t>John (</w:t>
      </w:r>
      <w:r w:rsidR="007C022E">
        <w:t>m</w:t>
      </w:r>
      <w:r w:rsidR="006D0A2E">
        <w:t>ale</w:t>
      </w:r>
      <w:r w:rsidR="007E284D">
        <w:t>, age undisclosed</w:t>
      </w:r>
      <w:r w:rsidR="006D0A2E">
        <w:t>)</w:t>
      </w:r>
    </w:p>
    <w:p w14:paraId="640EC0E7" w14:textId="1ED2F567" w:rsidR="006D0A2E" w:rsidRDefault="006D0A2E" w:rsidP="000E3D4C">
      <w:pPr>
        <w:spacing w:after="160"/>
        <w:jc w:val="both"/>
      </w:pPr>
      <w:r>
        <w:t xml:space="preserve">Boko Haram fighters attacked his village eleven times between March 1 and June 27, 2022. They made an incursion on the village during the night and proceeded to loot the goods and food of the </w:t>
      </w:r>
      <w:r w:rsidR="00DB2D2B">
        <w:t>population</w:t>
      </w:r>
      <w:r>
        <w:t>. John lost clothes, food (millet, peanuts</w:t>
      </w:r>
      <w:r w:rsidR="00DB2D2B">
        <w:t>,</w:t>
      </w:r>
      <w:r>
        <w:t xml:space="preserve"> and others), animals, and the property of the </w:t>
      </w:r>
      <w:r w:rsidR="007C022E">
        <w:t>c</w:t>
      </w:r>
      <w:r>
        <w:t>hurch</w:t>
      </w:r>
      <w:r w:rsidR="00DB2D2B">
        <w:t>,</w:t>
      </w:r>
      <w:r>
        <w:t xml:space="preserve"> of which he is the pastor. The attacks did not impact him physically</w:t>
      </w:r>
      <w:r w:rsidR="00DB2D2B">
        <w:t>,</w:t>
      </w:r>
      <w:r>
        <w:t xml:space="preserve"> but currently he is going through psychological trauma</w:t>
      </w:r>
      <w:r w:rsidR="007C022E" w:rsidRPr="00EE1D54">
        <w:rPr>
          <w:color w:val="202124"/>
          <w:shd w:val="clear" w:color="auto" w:fill="FFFFFF"/>
        </w:rPr>
        <w:t>—</w:t>
      </w:r>
      <w:r>
        <w:t>including fear attacks that made him sick</w:t>
      </w:r>
      <w:r w:rsidR="007C022E" w:rsidRPr="00EE1D54">
        <w:rPr>
          <w:color w:val="202124"/>
          <w:shd w:val="clear" w:color="auto" w:fill="FFFFFF"/>
        </w:rPr>
        <w:t>—</w:t>
      </w:r>
      <w:r w:rsidR="007C022E">
        <w:rPr>
          <w:color w:val="202124"/>
          <w:shd w:val="clear" w:color="auto" w:fill="FFFFFF"/>
        </w:rPr>
        <w:t xml:space="preserve">from the </w:t>
      </w:r>
      <w:r>
        <w:t>stopp</w:t>
      </w:r>
      <w:r w:rsidR="007C022E">
        <w:t>age in</w:t>
      </w:r>
      <w:r>
        <w:t xml:space="preserve"> studies for his children </w:t>
      </w:r>
      <w:r w:rsidR="00DB2D2B">
        <w:t>and</w:t>
      </w:r>
      <w:r w:rsidR="007C022E">
        <w:t xml:space="preserve"> the</w:t>
      </w:r>
      <w:r w:rsidR="00DB2D2B">
        <w:t xml:space="preserve"> </w:t>
      </w:r>
      <w:r>
        <w:t xml:space="preserve">loss of his property that made him dependent on aid. He </w:t>
      </w:r>
      <w:r w:rsidR="00DB2D2B">
        <w:t xml:space="preserve">has </w:t>
      </w:r>
      <w:r>
        <w:t>received no assistance to date. He is longing for spiritual and psychological comfort, securing the locality by strengthening the military presence, funding to restart his agricultural and pastoral activities, and emergency food aid.</w:t>
      </w:r>
    </w:p>
    <w:p w14:paraId="5FE8F58C" w14:textId="1E1D2CBD" w:rsidR="006D0A2E" w:rsidRDefault="006D0A2E" w:rsidP="000E3D4C">
      <w:pPr>
        <w:spacing w:after="160"/>
        <w:jc w:val="both"/>
      </w:pPr>
      <w:r>
        <w:t>2.</w:t>
      </w:r>
      <w:r w:rsidR="000E3D4C">
        <w:t xml:space="preserve"> </w:t>
      </w:r>
      <w:r>
        <w:t>Mary (</w:t>
      </w:r>
      <w:r w:rsidR="007C022E">
        <w:t>f</w:t>
      </w:r>
      <w:r>
        <w:t>emale</w:t>
      </w:r>
      <w:r w:rsidR="007E284D">
        <w:t>, age undisclosed</w:t>
      </w:r>
      <w:r>
        <w:t>)</w:t>
      </w:r>
    </w:p>
    <w:p w14:paraId="095ABE37" w14:textId="07B5CF01" w:rsidR="00561510" w:rsidRDefault="006D0A2E" w:rsidP="000E3D4C">
      <w:pPr>
        <w:spacing w:after="160"/>
        <w:jc w:val="both"/>
      </w:pPr>
      <w:r>
        <w:t>The first attacks occurred in 2014. Since then, she has undergone multiple displacements that have led her to Mokolo.</w:t>
      </w:r>
      <w:r w:rsidR="00561510">
        <w:t xml:space="preserve"> </w:t>
      </w:r>
      <w:r>
        <w:t>The attackers burst into the locality, burning houses, looting property, shooting civilians at point-blank range, and shelling women and girls.</w:t>
      </w:r>
      <w:r w:rsidR="00561510">
        <w:t xml:space="preserve"> S</w:t>
      </w:r>
      <w:r>
        <w:t xml:space="preserve">he lost everything. She left </w:t>
      </w:r>
      <w:r w:rsidR="00561510">
        <w:t xml:space="preserve">her </w:t>
      </w:r>
      <w:r>
        <w:t xml:space="preserve">village with only the clothes she had with her at the time of the attack. She had a </w:t>
      </w:r>
      <w:r w:rsidR="00561510">
        <w:t>month-old</w:t>
      </w:r>
      <w:r>
        <w:t xml:space="preserve"> baby and was also pregnant. </w:t>
      </w:r>
      <w:r w:rsidR="00561510">
        <w:t xml:space="preserve">There was </w:t>
      </w:r>
      <w:r>
        <w:t>no physical impact but huge psychological impacts</w:t>
      </w:r>
      <w:r w:rsidR="00561510">
        <w:t>:</w:t>
      </w:r>
      <w:r>
        <w:t xml:space="preserve"> fear </w:t>
      </w:r>
      <w:r w:rsidR="00561510">
        <w:t xml:space="preserve">and </w:t>
      </w:r>
      <w:r>
        <w:t>nightmares.</w:t>
      </w:r>
      <w:r w:rsidR="00561510">
        <w:t xml:space="preserve"> S</w:t>
      </w:r>
      <w:r>
        <w:t xml:space="preserve">he received </w:t>
      </w:r>
      <w:r w:rsidR="00561510">
        <w:t xml:space="preserve">one bag of </w:t>
      </w:r>
      <w:r>
        <w:t xml:space="preserve">millet. Apart from that, she </w:t>
      </w:r>
      <w:r w:rsidR="007C022E">
        <w:t xml:space="preserve">has </w:t>
      </w:r>
      <w:r>
        <w:t>received nothing.</w:t>
      </w:r>
      <w:r w:rsidR="00561510">
        <w:t xml:space="preserve"> She longs for</w:t>
      </w:r>
      <w:r>
        <w:t xml:space="preserve"> </w:t>
      </w:r>
      <w:r w:rsidR="00561510">
        <w:t xml:space="preserve">a </w:t>
      </w:r>
      <w:r>
        <w:t xml:space="preserve">place </w:t>
      </w:r>
      <w:r w:rsidR="00561510">
        <w:t>to stay</w:t>
      </w:r>
      <w:r>
        <w:t xml:space="preserve"> (family or house)</w:t>
      </w:r>
      <w:r w:rsidR="00561510">
        <w:t xml:space="preserve"> and </w:t>
      </w:r>
      <w:r>
        <w:t>subsistence.</w:t>
      </w:r>
    </w:p>
    <w:p w14:paraId="4F8AC638" w14:textId="64D30532" w:rsidR="006D0A2E" w:rsidRDefault="006D0A2E" w:rsidP="000E3D4C">
      <w:pPr>
        <w:spacing w:after="160"/>
        <w:jc w:val="both"/>
      </w:pPr>
      <w:r>
        <w:t>3.</w:t>
      </w:r>
      <w:r w:rsidR="000E3D4C">
        <w:t xml:space="preserve"> </w:t>
      </w:r>
      <w:r w:rsidR="00561510">
        <w:t>Peter (</w:t>
      </w:r>
      <w:r w:rsidR="007C022E">
        <w:t>m</w:t>
      </w:r>
      <w:r w:rsidR="00561510">
        <w:t>ale</w:t>
      </w:r>
      <w:r w:rsidR="007E284D">
        <w:t>, age undisclosed</w:t>
      </w:r>
      <w:r w:rsidR="00561510">
        <w:t>)</w:t>
      </w:r>
    </w:p>
    <w:p w14:paraId="14E76BC8" w14:textId="65167B96" w:rsidR="00561510" w:rsidRDefault="006D0A2E" w:rsidP="000E3D4C">
      <w:pPr>
        <w:spacing w:after="160"/>
        <w:jc w:val="both"/>
      </w:pPr>
      <w:r>
        <w:t>The first attacks took place in 2020 (two in total)</w:t>
      </w:r>
      <w:r w:rsidR="00561510">
        <w:t xml:space="preserve">. The Boko Haram terrorists </w:t>
      </w:r>
      <w:r>
        <w:t>bomb</w:t>
      </w:r>
      <w:r w:rsidR="00561510">
        <w:t xml:space="preserve">ed </w:t>
      </w:r>
      <w:r>
        <w:t>a military camp</w:t>
      </w:r>
      <w:r w:rsidR="00561510">
        <w:t xml:space="preserve">. His </w:t>
      </w:r>
      <w:r>
        <w:t>neighbors were kidnapped</w:t>
      </w:r>
      <w:r w:rsidR="00561510">
        <w:t xml:space="preserve">. He lost his </w:t>
      </w:r>
      <w:r>
        <w:t xml:space="preserve">clothing and telephone. </w:t>
      </w:r>
      <w:r w:rsidR="00561510">
        <w:t xml:space="preserve">There was </w:t>
      </w:r>
      <w:r>
        <w:t>no physical impact</w:t>
      </w:r>
      <w:r w:rsidR="00561510">
        <w:t xml:space="preserve"> on him</w:t>
      </w:r>
      <w:r>
        <w:t>, but huge psychological impacts</w:t>
      </w:r>
      <w:r w:rsidR="00561510">
        <w:t>:</w:t>
      </w:r>
      <w:r>
        <w:t xml:space="preserve"> fear, nightmares, insomnia.</w:t>
      </w:r>
      <w:r w:rsidR="00ED49E3">
        <w:t xml:space="preserve"> </w:t>
      </w:r>
      <w:r w:rsidR="00561510">
        <w:t xml:space="preserve">The only assistance he </w:t>
      </w:r>
      <w:r>
        <w:t>received</w:t>
      </w:r>
      <w:r w:rsidR="00561510">
        <w:t xml:space="preserve"> was one </w:t>
      </w:r>
      <w:r>
        <w:t>bag of millet in 2021.</w:t>
      </w:r>
      <w:r w:rsidR="00561510">
        <w:t xml:space="preserve"> He is longing </w:t>
      </w:r>
      <w:r>
        <w:t xml:space="preserve">for </w:t>
      </w:r>
      <w:r w:rsidR="00561510">
        <w:t>food to eat (specifically millet)</w:t>
      </w:r>
      <w:r>
        <w:t xml:space="preserve">, financial means to restart </w:t>
      </w:r>
      <w:r w:rsidR="00561510">
        <w:t>his</w:t>
      </w:r>
      <w:r>
        <w:t xml:space="preserve"> economic activities, </w:t>
      </w:r>
      <w:r w:rsidR="00561510">
        <w:t xml:space="preserve">and </w:t>
      </w:r>
      <w:r>
        <w:t>clothing.</w:t>
      </w:r>
    </w:p>
    <w:p w14:paraId="4A31BD62" w14:textId="0225EB08" w:rsidR="006D0A2E" w:rsidRDefault="006D0A2E" w:rsidP="000E3D4C">
      <w:pPr>
        <w:spacing w:after="160"/>
        <w:jc w:val="both"/>
      </w:pPr>
      <w:r>
        <w:t>4.</w:t>
      </w:r>
      <w:r w:rsidR="000E3D4C">
        <w:t xml:space="preserve"> </w:t>
      </w:r>
      <w:r w:rsidR="00561510">
        <w:t>Adam</w:t>
      </w:r>
      <w:r>
        <w:t xml:space="preserve"> (male</w:t>
      </w:r>
      <w:r w:rsidR="007E284D">
        <w:t>, age undisclosed</w:t>
      </w:r>
      <w:r>
        <w:t>)</w:t>
      </w:r>
    </w:p>
    <w:p w14:paraId="0304FBF5" w14:textId="22584D24" w:rsidR="00AC1A61" w:rsidRDefault="006D0A2E" w:rsidP="000E3D4C">
      <w:pPr>
        <w:spacing w:after="160"/>
        <w:jc w:val="both"/>
      </w:pPr>
      <w:r>
        <w:t>The first attacks took place in 2017 (twice)</w:t>
      </w:r>
      <w:r w:rsidR="00DB2D2B">
        <w:t>,</w:t>
      </w:r>
      <w:r>
        <w:t xml:space="preserve"> and </w:t>
      </w:r>
      <w:r w:rsidR="00ED49E3">
        <w:t xml:space="preserve">another </w:t>
      </w:r>
      <w:r>
        <w:t>attack in 2022.</w:t>
      </w:r>
      <w:r w:rsidR="00561510">
        <w:t xml:space="preserve"> </w:t>
      </w:r>
      <w:r w:rsidR="00ED49E3">
        <w:t>In 2022 t</w:t>
      </w:r>
      <w:r w:rsidR="00561510">
        <w:t xml:space="preserve">he Boko Haram attackers destroyed </w:t>
      </w:r>
      <w:r>
        <w:t xml:space="preserve">everything and burned </w:t>
      </w:r>
      <w:r w:rsidR="00561510">
        <w:t xml:space="preserve">down </w:t>
      </w:r>
      <w:r>
        <w:t>the village.</w:t>
      </w:r>
      <w:r w:rsidR="00561510">
        <w:t xml:space="preserve"> He lost his house, food provision (millet), goats, lambs,</w:t>
      </w:r>
      <w:r>
        <w:t xml:space="preserve"> and poultry</w:t>
      </w:r>
      <w:r w:rsidR="00561510">
        <w:t>. His family members</w:t>
      </w:r>
      <w:r>
        <w:t xml:space="preserve"> only saved their lives. </w:t>
      </w:r>
      <w:r w:rsidR="00AC1A61">
        <w:t>The attack had no physical impact</w:t>
      </w:r>
      <w:r>
        <w:t xml:space="preserve"> but enormous psychological impacts</w:t>
      </w:r>
      <w:r w:rsidR="00AC1A61">
        <w:t>:</w:t>
      </w:r>
      <w:r>
        <w:t xml:space="preserve"> fear, nightmares, insomnia, </w:t>
      </w:r>
      <w:r w:rsidR="00ED49E3">
        <w:t xml:space="preserve">his children </w:t>
      </w:r>
      <w:r>
        <w:t xml:space="preserve">dropping out of school, economic dependence, </w:t>
      </w:r>
      <w:r w:rsidR="00AC1A61">
        <w:t xml:space="preserve">and </w:t>
      </w:r>
      <w:r>
        <w:t>lack of sustenance.</w:t>
      </w:r>
      <w:r w:rsidR="00AC1A61">
        <w:t xml:space="preserve"> Since that </w:t>
      </w:r>
      <w:r w:rsidR="00ED49E3">
        <w:t xml:space="preserve">latest </w:t>
      </w:r>
      <w:r w:rsidR="00AC1A61">
        <w:t xml:space="preserve">attack, he </w:t>
      </w:r>
      <w:r w:rsidR="00ED49E3">
        <w:lastRenderedPageBreak/>
        <w:t xml:space="preserve">has </w:t>
      </w:r>
      <w:r w:rsidR="00AC1A61">
        <w:t>only</w:t>
      </w:r>
      <w:r>
        <w:t xml:space="preserve"> received</w:t>
      </w:r>
      <w:r w:rsidR="00AC1A61">
        <w:t xml:space="preserve"> one</w:t>
      </w:r>
      <w:r>
        <w:t xml:space="preserve"> bag of millet.</w:t>
      </w:r>
      <w:r w:rsidR="00AC1A61">
        <w:t xml:space="preserve"> He </w:t>
      </w:r>
      <w:r>
        <w:t>need</w:t>
      </w:r>
      <w:r w:rsidR="00AC1A61">
        <w:t>s</w:t>
      </w:r>
      <w:r>
        <w:t xml:space="preserve"> millet for subsistence </w:t>
      </w:r>
      <w:r w:rsidR="00ED49E3">
        <w:t xml:space="preserve">and </w:t>
      </w:r>
      <w:r>
        <w:t xml:space="preserve">financial means to restart </w:t>
      </w:r>
      <w:r w:rsidR="00AC1A61">
        <w:t>his</w:t>
      </w:r>
      <w:r>
        <w:t xml:space="preserve"> economic activities</w:t>
      </w:r>
      <w:r w:rsidR="00DB2D2B">
        <w:t xml:space="preserve"> </w:t>
      </w:r>
      <w:r w:rsidR="00ED49E3">
        <w:t>(</w:t>
      </w:r>
      <w:r w:rsidR="00AC1A61">
        <w:t>to</w:t>
      </w:r>
      <w:r>
        <w:t xml:space="preserve"> buy another mill to </w:t>
      </w:r>
      <w:r w:rsidR="00AC1A61">
        <w:t xml:space="preserve">grind </w:t>
      </w:r>
      <w:r>
        <w:t>cereals</w:t>
      </w:r>
      <w:r w:rsidR="00ED49E3">
        <w:t>),</w:t>
      </w:r>
      <w:r>
        <w:t xml:space="preserve"> </w:t>
      </w:r>
      <w:r w:rsidR="00AC1A61">
        <w:t xml:space="preserve">and </w:t>
      </w:r>
      <w:r>
        <w:t>clothing.</w:t>
      </w:r>
    </w:p>
    <w:p w14:paraId="2048CC6F" w14:textId="30942290" w:rsidR="006D0A2E" w:rsidRDefault="006D0A2E" w:rsidP="000E3D4C">
      <w:pPr>
        <w:spacing w:after="160"/>
        <w:jc w:val="both"/>
      </w:pPr>
      <w:r>
        <w:t>5.</w:t>
      </w:r>
      <w:r w:rsidR="000E3D4C">
        <w:t xml:space="preserve"> </w:t>
      </w:r>
      <w:r w:rsidR="00AC1A61">
        <w:t xml:space="preserve">Abel </w:t>
      </w:r>
      <w:r>
        <w:t>(</w:t>
      </w:r>
      <w:r w:rsidR="007C022E">
        <w:t>m</w:t>
      </w:r>
      <w:r>
        <w:t>ale, 18 years old)</w:t>
      </w:r>
    </w:p>
    <w:p w14:paraId="6B8A77E5" w14:textId="037DA168" w:rsidR="007E284D" w:rsidRDefault="00AC1A61" w:rsidP="000E3D4C">
      <w:pPr>
        <w:spacing w:after="160"/>
        <w:jc w:val="both"/>
      </w:pPr>
      <w:r>
        <w:t>Boko Haram did not reach his village directly</w:t>
      </w:r>
      <w:r w:rsidR="00DB2D2B">
        <w:t>;</w:t>
      </w:r>
      <w:r>
        <w:t xml:space="preserve"> however</w:t>
      </w:r>
      <w:r w:rsidR="00DB2D2B">
        <w:t>,</w:t>
      </w:r>
      <w:r>
        <w:t xml:space="preserve"> when they learned that a neighboring village was </w:t>
      </w:r>
      <w:r w:rsidR="006D0A2E">
        <w:t>attacked</w:t>
      </w:r>
      <w:r>
        <w:t>, all the inhabitants of his locality fled as a preventive measure</w:t>
      </w:r>
      <w:r w:rsidR="006D0A2E">
        <w:t>.</w:t>
      </w:r>
      <w:r>
        <w:t xml:space="preserve"> There was no </w:t>
      </w:r>
      <w:r w:rsidR="006D0A2E">
        <w:t>looting or bombing, but the village was emptied of its inhabitants</w:t>
      </w:r>
      <w:r>
        <w:t xml:space="preserve">. He had to abandon his house, land, and certain objects. There was </w:t>
      </w:r>
      <w:r w:rsidR="006D0A2E">
        <w:t>no physical impact but enormous psychological impacts</w:t>
      </w:r>
      <w:r>
        <w:t>:</w:t>
      </w:r>
      <w:r w:rsidR="006D0A2E">
        <w:t xml:space="preserve"> fear, nightmares, insomnia, </w:t>
      </w:r>
      <w:r w:rsidR="00ED49E3">
        <w:t xml:space="preserve">his children </w:t>
      </w:r>
      <w:r w:rsidR="006D0A2E">
        <w:t xml:space="preserve">dropping out of school, economic dependence, </w:t>
      </w:r>
      <w:r>
        <w:t xml:space="preserve">and </w:t>
      </w:r>
      <w:r w:rsidR="006D0A2E">
        <w:t>lack of sustenance.</w:t>
      </w:r>
      <w:r>
        <w:t xml:space="preserve"> He has not received any </w:t>
      </w:r>
      <w:r w:rsidR="006D0A2E">
        <w:t>assistance.</w:t>
      </w:r>
      <w:r>
        <w:t xml:space="preserve"> He is longing </w:t>
      </w:r>
      <w:r w:rsidR="006D0A2E">
        <w:t>for army protection</w:t>
      </w:r>
      <w:r>
        <w:t xml:space="preserve"> and</w:t>
      </w:r>
      <w:r w:rsidR="006D0A2E">
        <w:t xml:space="preserve"> food.</w:t>
      </w:r>
    </w:p>
    <w:p w14:paraId="476630A2" w14:textId="05A5BE78" w:rsidR="006D0A2E" w:rsidRDefault="006D0A2E" w:rsidP="000E3D4C">
      <w:pPr>
        <w:spacing w:after="160"/>
        <w:jc w:val="both"/>
      </w:pPr>
      <w:r>
        <w:t>6.</w:t>
      </w:r>
      <w:r w:rsidR="000E3D4C">
        <w:t xml:space="preserve"> </w:t>
      </w:r>
      <w:r w:rsidR="001441B4">
        <w:t>Sarah (</w:t>
      </w:r>
      <w:r w:rsidR="007C022E">
        <w:t>f</w:t>
      </w:r>
      <w:r>
        <w:t>emale, 35 years old)</w:t>
      </w:r>
    </w:p>
    <w:p w14:paraId="78043597" w14:textId="4288B119" w:rsidR="007E284D" w:rsidRDefault="006D0A2E" w:rsidP="000E3D4C">
      <w:pPr>
        <w:spacing w:after="160"/>
        <w:jc w:val="both"/>
      </w:pPr>
      <w:r>
        <w:t xml:space="preserve">The first attacks </w:t>
      </w:r>
      <w:r w:rsidR="007E284D">
        <w:t xml:space="preserve">occurred in 2014 (twice), and one </w:t>
      </w:r>
      <w:r>
        <w:t>in 2022.</w:t>
      </w:r>
      <w:r w:rsidR="00AC1A61">
        <w:t xml:space="preserve"> There was</w:t>
      </w:r>
      <w:r>
        <w:t xml:space="preserve"> bombing, looting, </w:t>
      </w:r>
      <w:r w:rsidR="007E284D">
        <w:t xml:space="preserve">and </w:t>
      </w:r>
      <w:r>
        <w:t>killing</w:t>
      </w:r>
      <w:r w:rsidR="007E284D">
        <w:t>,</w:t>
      </w:r>
      <w:r>
        <w:t xml:space="preserve"> including his uncle's wife.</w:t>
      </w:r>
      <w:r w:rsidR="007E284D">
        <w:t xml:space="preserve"> In addition to losing a relative, he lost</w:t>
      </w:r>
      <w:r>
        <w:t xml:space="preserve"> livestock, </w:t>
      </w:r>
      <w:r w:rsidR="007E284D">
        <w:t xml:space="preserve">a </w:t>
      </w:r>
      <w:r>
        <w:t>sewing machine, clothing</w:t>
      </w:r>
      <w:r w:rsidR="007E284D">
        <w:t>,</w:t>
      </w:r>
      <w:r>
        <w:t xml:space="preserve"> and all household affairs. </w:t>
      </w:r>
      <w:r w:rsidR="007E284D">
        <w:t>He did not have a physical injury</w:t>
      </w:r>
      <w:r>
        <w:t xml:space="preserve">, but </w:t>
      </w:r>
      <w:r w:rsidR="007E284D">
        <w:t xml:space="preserve">he had </w:t>
      </w:r>
      <w:r>
        <w:t>enormous psychological impacts</w:t>
      </w:r>
      <w:r w:rsidR="007E284D">
        <w:t>:</w:t>
      </w:r>
      <w:r>
        <w:t xml:space="preserve"> fear, nightmares, insomnia, </w:t>
      </w:r>
      <w:r w:rsidR="00ED49E3">
        <w:t xml:space="preserve">her children </w:t>
      </w:r>
      <w:r>
        <w:t xml:space="preserve">dropping out of school, economic dependence, </w:t>
      </w:r>
      <w:r w:rsidR="007E284D">
        <w:t xml:space="preserve">and </w:t>
      </w:r>
      <w:r>
        <w:t>lack of sustenance.</w:t>
      </w:r>
      <w:r w:rsidR="007E284D">
        <w:t xml:space="preserve"> </w:t>
      </w:r>
      <w:r>
        <w:t>She received food from the host church every year.</w:t>
      </w:r>
      <w:r w:rsidR="007E284D">
        <w:t xml:space="preserve"> She longs for the </w:t>
      </w:r>
      <w:r>
        <w:t xml:space="preserve">return of security subsistence </w:t>
      </w:r>
      <w:r w:rsidR="007E284D">
        <w:t>and resuming her</w:t>
      </w:r>
      <w:r>
        <w:t xml:space="preserve"> sewing activities </w:t>
      </w:r>
      <w:r w:rsidR="007E284D">
        <w:t>by purchasing</w:t>
      </w:r>
      <w:r>
        <w:t xml:space="preserve"> another sewing machine.</w:t>
      </w:r>
    </w:p>
    <w:p w14:paraId="0AD81C58" w14:textId="10FEEC12" w:rsidR="006D0A2E" w:rsidRDefault="006D0A2E" w:rsidP="000E3D4C">
      <w:pPr>
        <w:spacing w:after="160"/>
        <w:jc w:val="both"/>
      </w:pPr>
      <w:r>
        <w:t>7.</w:t>
      </w:r>
      <w:r w:rsidR="000E3D4C">
        <w:t xml:space="preserve"> </w:t>
      </w:r>
      <w:r w:rsidR="007E284D">
        <w:t>David</w:t>
      </w:r>
      <w:r>
        <w:t xml:space="preserve"> (</w:t>
      </w:r>
      <w:r w:rsidR="007C022E">
        <w:t>m</w:t>
      </w:r>
      <w:r>
        <w:t>ale, 38 years old)</w:t>
      </w:r>
    </w:p>
    <w:p w14:paraId="297C0E41" w14:textId="1426C2EF" w:rsidR="008F7A87" w:rsidRDefault="007E284D" w:rsidP="000E3D4C">
      <w:pPr>
        <w:spacing w:after="160"/>
        <w:jc w:val="both"/>
      </w:pPr>
      <w:r>
        <w:t>T</w:t>
      </w:r>
      <w:r w:rsidR="006D0A2E">
        <w:t xml:space="preserve">he first attacks </w:t>
      </w:r>
      <w:r w:rsidR="001441B4">
        <w:t>occurred</w:t>
      </w:r>
      <w:r w:rsidR="006D0A2E">
        <w:t xml:space="preserve"> in 2018 (more than </w:t>
      </w:r>
      <w:r w:rsidR="00DB2D2B">
        <w:t>ten</w:t>
      </w:r>
      <w:r w:rsidR="006D0A2E">
        <w:t xml:space="preserve"> </w:t>
      </w:r>
      <w:r w:rsidR="00DB2D2B">
        <w:t xml:space="preserve">have </w:t>
      </w:r>
      <w:r w:rsidR="006D0A2E">
        <w:t xml:space="preserve">already </w:t>
      </w:r>
      <w:r w:rsidR="00DB2D2B">
        <w:t xml:space="preserve">been </w:t>
      </w:r>
      <w:r w:rsidR="006D0A2E">
        <w:t>recorded)</w:t>
      </w:r>
      <w:r w:rsidR="00DB2D2B">
        <w:t xml:space="preserve">. </w:t>
      </w:r>
      <w:r>
        <w:t xml:space="preserve">The Boko Haram and ISWAP fighters set </w:t>
      </w:r>
      <w:r w:rsidR="006D0A2E">
        <w:t>fire</w:t>
      </w:r>
      <w:r>
        <w:t xml:space="preserve"> to their houses</w:t>
      </w:r>
      <w:r w:rsidR="006D0A2E">
        <w:t xml:space="preserve"> </w:t>
      </w:r>
      <w:r>
        <w:t xml:space="preserve">and perpetrated </w:t>
      </w:r>
      <w:r w:rsidR="006D0A2E">
        <w:t xml:space="preserve">heavy shooting, looting, </w:t>
      </w:r>
      <w:r>
        <w:t xml:space="preserve">and </w:t>
      </w:r>
      <w:r w:rsidR="006D0A2E">
        <w:t>kidnapping.</w:t>
      </w:r>
      <w:r>
        <w:t xml:space="preserve"> As a result, his </w:t>
      </w:r>
      <w:r w:rsidR="006D0A2E">
        <w:t>house</w:t>
      </w:r>
      <w:r>
        <w:t xml:space="preserve"> </w:t>
      </w:r>
      <w:r w:rsidR="00ED49E3">
        <w:t xml:space="preserve">and all its contents were </w:t>
      </w:r>
      <w:r>
        <w:t>completely burned</w:t>
      </w:r>
      <w:r w:rsidR="00DB2D2B">
        <w:t>. He</w:t>
      </w:r>
      <w:r>
        <w:t xml:space="preserve"> lost </w:t>
      </w:r>
      <w:r w:rsidR="006D0A2E">
        <w:t>stored food, livestock</w:t>
      </w:r>
      <w:r>
        <w:t>,</w:t>
      </w:r>
      <w:r w:rsidR="006D0A2E">
        <w:t xml:space="preserve"> and official documents</w:t>
      </w:r>
      <w:r>
        <w:t>,</w:t>
      </w:r>
      <w:r w:rsidR="006D0A2E">
        <w:t xml:space="preserve"> including </w:t>
      </w:r>
      <w:r>
        <w:t>his</w:t>
      </w:r>
      <w:r w:rsidR="006D0A2E">
        <w:t xml:space="preserve"> </w:t>
      </w:r>
      <w:r>
        <w:t>National Identity Card. He was not physically injured, but the attackers chased him</w:t>
      </w:r>
      <w:r w:rsidR="006D0A2E">
        <w:t xml:space="preserve">. </w:t>
      </w:r>
      <w:r>
        <w:t>This</w:t>
      </w:r>
      <w:r w:rsidR="00ED49E3">
        <w:t xml:space="preserve"> all</w:t>
      </w:r>
      <w:r>
        <w:t xml:space="preserve"> left him with h</w:t>
      </w:r>
      <w:r w:rsidR="006D0A2E">
        <w:t>uge psychological impacts</w:t>
      </w:r>
      <w:r>
        <w:t>:</w:t>
      </w:r>
      <w:r w:rsidR="006D0A2E">
        <w:t xml:space="preserve"> </w:t>
      </w:r>
      <w:r w:rsidR="00ED49E3">
        <w:t>f</w:t>
      </w:r>
      <w:r w:rsidR="006D0A2E">
        <w:t xml:space="preserve">ear, nightmares, insomnia, </w:t>
      </w:r>
      <w:r w:rsidR="00ED49E3">
        <w:t xml:space="preserve">his children </w:t>
      </w:r>
      <w:r w:rsidR="006D0A2E">
        <w:t xml:space="preserve">stopping studies </w:t>
      </w:r>
      <w:r w:rsidR="00ED49E3">
        <w:t>for</w:t>
      </w:r>
      <w:r w:rsidR="006D0A2E">
        <w:t xml:space="preserve"> a school year, economic dependence, </w:t>
      </w:r>
      <w:r w:rsidR="008F7A87">
        <w:t xml:space="preserve">and </w:t>
      </w:r>
      <w:r w:rsidR="006D0A2E">
        <w:t>lack of subsistence.</w:t>
      </w:r>
      <w:r w:rsidR="008F7A87">
        <w:t xml:space="preserve"> He received </w:t>
      </w:r>
      <w:r w:rsidR="00671C80">
        <w:t xml:space="preserve">only </w:t>
      </w:r>
      <w:r w:rsidR="00DB2D2B">
        <w:t>one</w:t>
      </w:r>
      <w:r w:rsidR="006D0A2E">
        <w:t xml:space="preserve"> bag of millet in 2021.</w:t>
      </w:r>
      <w:r w:rsidR="008F7A87">
        <w:t xml:space="preserve"> He</w:t>
      </w:r>
      <w:r w:rsidR="006D0A2E">
        <w:t xml:space="preserve"> </w:t>
      </w:r>
      <w:r w:rsidR="008F7A87">
        <w:t xml:space="preserve">currently </w:t>
      </w:r>
      <w:r w:rsidR="006D0A2E">
        <w:t>need</w:t>
      </w:r>
      <w:r w:rsidR="008F7A87">
        <w:t>s</w:t>
      </w:r>
      <w:r w:rsidR="006D0A2E">
        <w:t xml:space="preserve"> millet for subsistence </w:t>
      </w:r>
      <w:r w:rsidR="00ED49E3">
        <w:t xml:space="preserve">and </w:t>
      </w:r>
      <w:r w:rsidR="006D0A2E">
        <w:t xml:space="preserve">financial means to restart </w:t>
      </w:r>
      <w:r w:rsidR="00085829">
        <w:t>hi</w:t>
      </w:r>
      <w:r w:rsidR="006D0A2E">
        <w:t xml:space="preserve">s economic activities </w:t>
      </w:r>
      <w:r w:rsidR="00671C80">
        <w:t xml:space="preserve">that </w:t>
      </w:r>
      <w:r w:rsidR="006D0A2E">
        <w:t>stopped because of attacks</w:t>
      </w:r>
      <w:r w:rsidR="008F7A87">
        <w:t>, including trad</w:t>
      </w:r>
      <w:r w:rsidR="00085829">
        <w:t>ing</w:t>
      </w:r>
      <w:r w:rsidR="008F7A87">
        <w:t xml:space="preserve"> in animals</w:t>
      </w:r>
      <w:r w:rsidR="006D0A2E">
        <w:t>.</w:t>
      </w:r>
    </w:p>
    <w:p w14:paraId="48890B7D" w14:textId="72B60BB2" w:rsidR="006D0A2E" w:rsidRDefault="006D0A2E" w:rsidP="000E3D4C">
      <w:pPr>
        <w:spacing w:after="160"/>
        <w:jc w:val="both"/>
      </w:pPr>
      <w:r>
        <w:t>8.</w:t>
      </w:r>
      <w:r w:rsidR="000E3D4C">
        <w:t xml:space="preserve"> </w:t>
      </w:r>
      <w:r w:rsidR="008F7A87">
        <w:t>Lea</w:t>
      </w:r>
      <w:r>
        <w:t xml:space="preserve"> (</w:t>
      </w:r>
      <w:r w:rsidR="007C022E">
        <w:t>f</w:t>
      </w:r>
      <w:r>
        <w:t>emale, 35 years old)</w:t>
      </w:r>
    </w:p>
    <w:p w14:paraId="1107A580" w14:textId="442E0C49" w:rsidR="008F7A87" w:rsidRDefault="006D0A2E" w:rsidP="000E3D4C">
      <w:pPr>
        <w:spacing w:after="160"/>
        <w:jc w:val="both"/>
      </w:pPr>
      <w:r>
        <w:t>The first attacks took place in 2018.</w:t>
      </w:r>
      <w:r w:rsidR="008F7A87">
        <w:t xml:space="preserve"> Jihadists attacked with weapons</w:t>
      </w:r>
      <w:r>
        <w:t>, killing</w:t>
      </w:r>
      <w:r w:rsidR="008F7A87">
        <w:t xml:space="preserve"> and</w:t>
      </w:r>
      <w:r>
        <w:t xml:space="preserve"> looting. H</w:t>
      </w:r>
      <w:r w:rsidR="00085829">
        <w:t>er</w:t>
      </w:r>
      <w:r>
        <w:t xml:space="preserve"> uncle's throat was slit.</w:t>
      </w:r>
      <w:r w:rsidR="008F7A87">
        <w:t xml:space="preserve"> She lost her </w:t>
      </w:r>
      <w:r>
        <w:t>clothing.</w:t>
      </w:r>
      <w:r w:rsidR="008F7A87">
        <w:t xml:space="preserve"> She was </w:t>
      </w:r>
      <w:r>
        <w:t>physical</w:t>
      </w:r>
      <w:r w:rsidR="008F7A87">
        <w:t>ly injured</w:t>
      </w:r>
      <w:r w:rsidR="00085829">
        <w:t xml:space="preserve"> and</w:t>
      </w:r>
      <w:r w:rsidR="008F7A87">
        <w:t xml:space="preserve"> there were </w:t>
      </w:r>
      <w:r>
        <w:t>huge psychological impacts</w:t>
      </w:r>
      <w:r w:rsidR="008F7A87">
        <w:t>:</w:t>
      </w:r>
      <w:r>
        <w:t xml:space="preserve"> fear, nightmares, </w:t>
      </w:r>
      <w:r w:rsidR="008F7A87">
        <w:t xml:space="preserve">and </w:t>
      </w:r>
      <w:r>
        <w:t xml:space="preserve">insomnia. </w:t>
      </w:r>
      <w:r w:rsidR="008F7A87">
        <w:t xml:space="preserve">She received one </w:t>
      </w:r>
      <w:r>
        <w:t>bag of millet.</w:t>
      </w:r>
      <w:r w:rsidR="008F7A87">
        <w:t xml:space="preserve"> She </w:t>
      </w:r>
      <w:r>
        <w:t>need</w:t>
      </w:r>
      <w:r w:rsidR="008F7A87">
        <w:t>s</w:t>
      </w:r>
      <w:r>
        <w:t xml:space="preserve"> </w:t>
      </w:r>
      <w:r w:rsidR="008F7A87">
        <w:t xml:space="preserve">more </w:t>
      </w:r>
      <w:r>
        <w:t>millet for subsistence.</w:t>
      </w:r>
    </w:p>
    <w:p w14:paraId="2678C7F3" w14:textId="359A2636" w:rsidR="006D0A2E" w:rsidRDefault="006D0A2E" w:rsidP="000E3D4C">
      <w:pPr>
        <w:spacing w:after="160"/>
        <w:jc w:val="both"/>
      </w:pPr>
      <w:r>
        <w:t>9.</w:t>
      </w:r>
      <w:r w:rsidR="000E3D4C">
        <w:t xml:space="preserve"> </w:t>
      </w:r>
      <w:r w:rsidR="008F7A87">
        <w:t>Richard (</w:t>
      </w:r>
      <w:r w:rsidR="007C022E">
        <w:t>m</w:t>
      </w:r>
      <w:r>
        <w:t>ale, 37 years old)</w:t>
      </w:r>
    </w:p>
    <w:p w14:paraId="2F474342" w14:textId="5FBBC1D4" w:rsidR="008F7A87" w:rsidRDefault="008F7A87" w:rsidP="000E3D4C">
      <w:pPr>
        <w:spacing w:after="160"/>
        <w:jc w:val="both"/>
      </w:pPr>
      <w:r>
        <w:t>The</w:t>
      </w:r>
      <w:r w:rsidR="006D0A2E">
        <w:t xml:space="preserve"> first attacks </w:t>
      </w:r>
      <w:r>
        <w:t>occurred</w:t>
      </w:r>
      <w:r w:rsidR="006D0A2E">
        <w:t xml:space="preserve"> on 12 September 2017 (six attacks </w:t>
      </w:r>
      <w:r w:rsidR="00085829">
        <w:t xml:space="preserve">have </w:t>
      </w:r>
      <w:r w:rsidR="006D0A2E">
        <w:t xml:space="preserve">already </w:t>
      </w:r>
      <w:r w:rsidR="00085829">
        <w:t xml:space="preserve">been </w:t>
      </w:r>
      <w:r w:rsidR="006D0A2E">
        <w:t>recorded)</w:t>
      </w:r>
      <w:r>
        <w:t xml:space="preserve">. Boko Haram attackers surrounded </w:t>
      </w:r>
      <w:r w:rsidR="006D0A2E">
        <w:t>the village</w:t>
      </w:r>
      <w:r>
        <w:t>.</w:t>
      </w:r>
      <w:r w:rsidR="00E21A11">
        <w:t xml:space="preserve"> </w:t>
      </w:r>
      <w:r w:rsidR="006D0A2E">
        <w:t>They burned houses. They took a 13-year-old hostage and killed two people.</w:t>
      </w:r>
      <w:r>
        <w:t xml:space="preserve"> They </w:t>
      </w:r>
      <w:r w:rsidR="006D0A2E">
        <w:t>burn</w:t>
      </w:r>
      <w:r>
        <w:t>ed</w:t>
      </w:r>
      <w:r w:rsidR="006D0A2E">
        <w:t xml:space="preserve"> his house</w:t>
      </w:r>
      <w:r>
        <w:t>,</w:t>
      </w:r>
      <w:r w:rsidR="006D0A2E">
        <w:t xml:space="preserve"> and </w:t>
      </w:r>
      <w:r>
        <w:t xml:space="preserve">he </w:t>
      </w:r>
      <w:r w:rsidR="006D0A2E">
        <w:t>los</w:t>
      </w:r>
      <w:r>
        <w:t>t</w:t>
      </w:r>
      <w:r w:rsidR="006D0A2E">
        <w:t xml:space="preserve"> everything (livestock and other household affairs)</w:t>
      </w:r>
      <w:r>
        <w:t>.</w:t>
      </w:r>
      <w:r w:rsidR="006D0A2E">
        <w:t xml:space="preserve"> </w:t>
      </w:r>
      <w:r>
        <w:t>There was no personal injury</w:t>
      </w:r>
      <w:r w:rsidR="006D0A2E">
        <w:t xml:space="preserve"> but enormous psychological impacts</w:t>
      </w:r>
      <w:r w:rsidR="00DB2D2B">
        <w:t>:</w:t>
      </w:r>
      <w:r w:rsidR="006D0A2E">
        <w:t xml:space="preserve"> fear, nightmares, insomnia, disruption of children's studies</w:t>
      </w:r>
      <w:r w:rsidR="00DB2D2B">
        <w:t>,</w:t>
      </w:r>
      <w:r w:rsidR="006D0A2E">
        <w:t xml:space="preserve"> </w:t>
      </w:r>
      <w:r>
        <w:t xml:space="preserve">and </w:t>
      </w:r>
      <w:r w:rsidR="006D0A2E">
        <w:t>cessation of economic activities</w:t>
      </w:r>
      <w:r>
        <w:t>,</w:t>
      </w:r>
      <w:r w:rsidR="006D0A2E">
        <w:t xml:space="preserve"> including trade and agriculture.</w:t>
      </w:r>
      <w:r>
        <w:t xml:space="preserve"> He received </w:t>
      </w:r>
      <w:r w:rsidR="006D0A2E">
        <w:t xml:space="preserve">support for </w:t>
      </w:r>
      <w:r>
        <w:t>his children's schooling</w:t>
      </w:r>
      <w:r w:rsidR="006D0A2E">
        <w:t>, clothing, food</w:t>
      </w:r>
      <w:r w:rsidR="00DB2D2B">
        <w:t>,</w:t>
      </w:r>
      <w:r w:rsidR="006D0A2E">
        <w:t xml:space="preserve"> and psychological and spiritual accompaniment from NGOs and the </w:t>
      </w:r>
      <w:r w:rsidR="00671C80">
        <w:t>c</w:t>
      </w:r>
      <w:r w:rsidR="006D0A2E">
        <w:t>hurch.</w:t>
      </w:r>
      <w:r w:rsidR="00085829">
        <w:t xml:space="preserve"> </w:t>
      </w:r>
      <w:r>
        <w:t xml:space="preserve">He needs </w:t>
      </w:r>
      <w:r w:rsidR="006D0A2E">
        <w:t>land for agriculture and fund</w:t>
      </w:r>
      <w:r w:rsidR="00085829">
        <w:t>ing</w:t>
      </w:r>
      <w:r w:rsidR="006D0A2E">
        <w:t xml:space="preserve"> to revive </w:t>
      </w:r>
      <w:r w:rsidR="00085829">
        <w:t xml:space="preserve">his </w:t>
      </w:r>
      <w:r>
        <w:t>business. He also</w:t>
      </w:r>
      <w:r w:rsidR="006D0A2E">
        <w:t xml:space="preserve"> </w:t>
      </w:r>
      <w:r>
        <w:t>needs</w:t>
      </w:r>
      <w:r w:rsidR="006D0A2E">
        <w:t xml:space="preserve"> training to learn an income-generating trade.</w:t>
      </w:r>
    </w:p>
    <w:p w14:paraId="15700FB6" w14:textId="71FA5732" w:rsidR="006D0A2E" w:rsidRDefault="006D0A2E" w:rsidP="000E3D4C">
      <w:pPr>
        <w:spacing w:after="160"/>
        <w:jc w:val="both"/>
      </w:pPr>
      <w:r>
        <w:lastRenderedPageBreak/>
        <w:t>10.</w:t>
      </w:r>
      <w:r w:rsidR="000E3D4C">
        <w:t xml:space="preserve"> </w:t>
      </w:r>
      <w:r w:rsidR="001441B4">
        <w:t>Samuel (</w:t>
      </w:r>
      <w:r w:rsidR="00ED49E3">
        <w:t>m</w:t>
      </w:r>
      <w:r>
        <w:t>a</w:t>
      </w:r>
      <w:r w:rsidR="00ED49E3">
        <w:t>le</w:t>
      </w:r>
      <w:r>
        <w:t xml:space="preserve">, </w:t>
      </w:r>
      <w:r w:rsidR="008F7A87">
        <w:t>age undisclosed</w:t>
      </w:r>
      <w:r>
        <w:t>)</w:t>
      </w:r>
    </w:p>
    <w:p w14:paraId="4B888850" w14:textId="6D1070C3" w:rsidR="0062399C" w:rsidRPr="009F598F" w:rsidRDefault="006D0A2E" w:rsidP="000E3D4C">
      <w:pPr>
        <w:spacing w:after="160"/>
        <w:jc w:val="both"/>
      </w:pPr>
      <w:r>
        <w:t>The first attacks took place in June 2022.</w:t>
      </w:r>
      <w:r w:rsidR="008F7A87">
        <w:t xml:space="preserve"> </w:t>
      </w:r>
      <w:r>
        <w:t>Two neighboring villages</w:t>
      </w:r>
      <w:r w:rsidR="008F7A87">
        <w:t xml:space="preserve"> </w:t>
      </w:r>
      <w:r>
        <w:t>were attacked.</w:t>
      </w:r>
      <w:r w:rsidR="008F7A87">
        <w:t xml:space="preserve"> All the </w:t>
      </w:r>
      <w:r>
        <w:t>village</w:t>
      </w:r>
      <w:r w:rsidR="008F7A87">
        <w:t>rs</w:t>
      </w:r>
      <w:r>
        <w:t xml:space="preserve"> </w:t>
      </w:r>
      <w:r w:rsidR="008F7A87">
        <w:t>left the locality</w:t>
      </w:r>
      <w:r>
        <w:t xml:space="preserve">. </w:t>
      </w:r>
      <w:r w:rsidR="008F7A87">
        <w:t>They abandoned their</w:t>
      </w:r>
      <w:r>
        <w:t xml:space="preserve"> fields at the beginning of the rainy season. </w:t>
      </w:r>
      <w:r w:rsidR="008F7A87">
        <w:t xml:space="preserve">There was </w:t>
      </w:r>
      <w:r w:rsidR="0062399C">
        <w:t xml:space="preserve">no </w:t>
      </w:r>
      <w:r>
        <w:t xml:space="preserve">physical </w:t>
      </w:r>
      <w:r w:rsidR="00085829">
        <w:t>injury</w:t>
      </w:r>
      <w:r>
        <w:t xml:space="preserve"> but huge </w:t>
      </w:r>
      <w:r w:rsidR="0062399C">
        <w:t>trauma</w:t>
      </w:r>
      <w:r w:rsidR="008F7A87">
        <w:t>:</w:t>
      </w:r>
      <w:r>
        <w:t xml:space="preserve"> economic losses, school closures, the church emptied.</w:t>
      </w:r>
      <w:r w:rsidR="0062399C">
        <w:t xml:space="preserve"> He received did not receive </w:t>
      </w:r>
      <w:r>
        <w:t>assistanc</w:t>
      </w:r>
      <w:r w:rsidR="0062399C">
        <w:t>e</w:t>
      </w:r>
      <w:r>
        <w:t>.</w:t>
      </w:r>
      <w:r w:rsidR="0062399C" w:rsidRPr="009F598F">
        <w:t xml:space="preserve"> </w:t>
      </w:r>
    </w:p>
    <w:p w14:paraId="3510C67F" w14:textId="63FA6CFC" w:rsidR="00471045" w:rsidRDefault="009F598F" w:rsidP="00471045">
      <w:pPr>
        <w:spacing w:after="160"/>
        <w:ind w:firstLine="360"/>
        <w:jc w:val="both"/>
      </w:pPr>
      <w:r w:rsidRPr="009F598F">
        <w:t>Considering</w:t>
      </w:r>
      <w:r>
        <w:t xml:space="preserve"> the felt needs of </w:t>
      </w:r>
      <w:r w:rsidR="0062399C">
        <w:t xml:space="preserve">the ten </w:t>
      </w:r>
      <w:r>
        <w:t>internally displaced believers listed above, short-term aid or relief must be improved</w:t>
      </w:r>
      <w:r w:rsidR="0062399C">
        <w:t>. Some did not receive any help</w:t>
      </w:r>
      <w:r w:rsidR="002C6331">
        <w:t xml:space="preserve">, and most </w:t>
      </w:r>
      <w:r w:rsidR="0062399C">
        <w:t>got one bag of millet. Only one man received full support for his mental health</w:t>
      </w:r>
      <w:r w:rsidR="002C6331">
        <w:t xml:space="preserve">, while nine </w:t>
      </w:r>
      <w:r w:rsidR="00085829">
        <w:t xml:space="preserve">out of </w:t>
      </w:r>
      <w:r w:rsidR="002C6331">
        <w:t xml:space="preserve">ten did not have any support for a problem more complex than </w:t>
      </w:r>
      <w:r w:rsidR="00471045">
        <w:t xml:space="preserve">physical </w:t>
      </w:r>
      <w:r w:rsidR="002C6331">
        <w:t>need (</w:t>
      </w:r>
      <w:r w:rsidR="00471045">
        <w:t>c</w:t>
      </w:r>
      <w:r w:rsidR="002C6331">
        <w:t>f. Gingrich &amp; Gingrich, 2017)</w:t>
      </w:r>
      <w:r w:rsidR="0062399C">
        <w:t>.</w:t>
      </w:r>
      <w:r w:rsidR="00E21A11">
        <w:t xml:space="preserve"> </w:t>
      </w:r>
      <w:r>
        <w:t xml:space="preserve">It is possible and even necessary to </w:t>
      </w:r>
      <w:r w:rsidR="00471045">
        <w:t xml:space="preserve">provide </w:t>
      </w:r>
      <w:r>
        <w:t xml:space="preserve">better </w:t>
      </w:r>
      <w:r w:rsidR="00471045">
        <w:t xml:space="preserve">help </w:t>
      </w:r>
      <w:r>
        <w:t>than that</w:t>
      </w:r>
      <w:r w:rsidR="00471045">
        <w:t>,</w:t>
      </w:r>
      <w:r>
        <w:t xml:space="preserve"> </w:t>
      </w:r>
      <w:r w:rsidR="00471045">
        <w:t>b</w:t>
      </w:r>
      <w:r>
        <w:t xml:space="preserve">ut </w:t>
      </w:r>
      <w:r w:rsidR="00471045">
        <w:t xml:space="preserve">doing so </w:t>
      </w:r>
      <w:r>
        <w:t>require</w:t>
      </w:r>
      <w:r w:rsidR="00471045">
        <w:t>s</w:t>
      </w:r>
      <w:r>
        <w:t xml:space="preserve"> </w:t>
      </w:r>
      <w:r w:rsidR="00471045">
        <w:t>much</w:t>
      </w:r>
      <w:r>
        <w:t xml:space="preserve"> </w:t>
      </w:r>
      <w:r w:rsidR="00353F9D">
        <w:t>prayer</w:t>
      </w:r>
      <w:r>
        <w:t xml:space="preserve">, thinking, analysis, planning, </w:t>
      </w:r>
      <w:r w:rsidR="00AF417D">
        <w:t xml:space="preserve">prevention techniques, safety measures, </w:t>
      </w:r>
      <w:r>
        <w:t>management, follow-up</w:t>
      </w:r>
      <w:r w:rsidR="00353F9D">
        <w:t>, discernment, wisdom, and above all genuine love.</w:t>
      </w:r>
    </w:p>
    <w:p w14:paraId="0E6D540E" w14:textId="4E30CD54" w:rsidR="002E1ECF" w:rsidRDefault="00DE2CBE" w:rsidP="00471045">
      <w:pPr>
        <w:spacing w:after="160"/>
        <w:ind w:firstLine="360"/>
        <w:jc w:val="both"/>
      </w:pPr>
      <w:r>
        <w:t>The</w:t>
      </w:r>
      <w:r w:rsidR="00671C80">
        <w:t xml:space="preserve"> school I serve as President,</w:t>
      </w:r>
      <w:r w:rsidR="002E1ECF">
        <w:t xml:space="preserve"> </w:t>
      </w:r>
      <w:proofErr w:type="spellStart"/>
      <w:r w:rsidR="002E1ECF">
        <w:t>Institut</w:t>
      </w:r>
      <w:proofErr w:type="spellEnd"/>
      <w:r w:rsidR="002E1ECF">
        <w:t xml:space="preserve"> </w:t>
      </w:r>
      <w:proofErr w:type="spellStart"/>
      <w:r w:rsidR="002E1ECF">
        <w:t>Universitaire</w:t>
      </w:r>
      <w:proofErr w:type="spellEnd"/>
      <w:r w:rsidR="002E1ECF">
        <w:t xml:space="preserve"> de </w:t>
      </w:r>
      <w:proofErr w:type="spellStart"/>
      <w:r w:rsidR="002E1ECF">
        <w:t>Développement</w:t>
      </w:r>
      <w:proofErr w:type="spellEnd"/>
      <w:r w:rsidR="002E1ECF">
        <w:t xml:space="preserve"> International (IUDI)</w:t>
      </w:r>
      <w:r w:rsidR="00671C80">
        <w:t>,</w:t>
      </w:r>
      <w:r w:rsidR="002E1ECF">
        <w:t xml:space="preserve"> has started an experiment in two of the poorest villages of the Mayo Tsanaga department</w:t>
      </w:r>
      <w:r w:rsidR="008B114B">
        <w:t xml:space="preserve"> since 2019</w:t>
      </w:r>
      <w:r w:rsidR="002E1ECF">
        <w:t xml:space="preserve">. IUDI asked the community leaders to select 20 unemployed young men and women and send them for training and mentoring. Forty people received </w:t>
      </w:r>
      <w:r>
        <w:t>six months of</w:t>
      </w:r>
      <w:r w:rsidR="002E1ECF">
        <w:t xml:space="preserve"> theoretical training in holistic and sustainable development, including entrepreneurship. They </w:t>
      </w:r>
      <w:r w:rsidR="008B114B">
        <w:t>also did</w:t>
      </w:r>
      <w:r w:rsidR="002E1ECF">
        <w:t xml:space="preserve"> </w:t>
      </w:r>
      <w:r>
        <w:t xml:space="preserve">an </w:t>
      </w:r>
      <w:r w:rsidR="002E1ECF">
        <w:t xml:space="preserve">internship for two months to have hands-on experience. </w:t>
      </w:r>
      <w:r w:rsidR="008B114B">
        <w:t xml:space="preserve">IUDI asked each student to submit a proposal </w:t>
      </w:r>
      <w:r>
        <w:t>for</w:t>
      </w:r>
      <w:r w:rsidR="008B114B">
        <w:t xml:space="preserve"> an </w:t>
      </w:r>
      <w:r>
        <w:t>income-generating</w:t>
      </w:r>
      <w:r w:rsidR="008B114B">
        <w:t xml:space="preserve"> project that </w:t>
      </w:r>
      <w:r>
        <w:t>could</w:t>
      </w:r>
      <w:r w:rsidR="008B114B">
        <w:t xml:space="preserve"> be conducted within their village with a budget of $200. </w:t>
      </w:r>
      <w:r w:rsidR="00671C80">
        <w:t>Our</w:t>
      </w:r>
      <w:r w:rsidR="008B114B">
        <w:t xml:space="preserve"> faculty members guided them in the process, and we gave the amount mentioned above to each of them. Some have already fructified the seed money and quadrupled it. Others are struggling</w:t>
      </w:r>
      <w:r>
        <w:t xml:space="preserve"> but </w:t>
      </w:r>
      <w:r w:rsidR="008B114B">
        <w:t xml:space="preserve">learning </w:t>
      </w:r>
      <w:r>
        <w:t>life-transforming</w:t>
      </w:r>
      <w:r w:rsidR="008B114B">
        <w:t xml:space="preserve"> valuable lessons in the process. The next stage is to grant more funds to graduates who show outstanding entrepreneurship skills so that they </w:t>
      </w:r>
      <w:r>
        <w:t>can</w:t>
      </w:r>
      <w:r w:rsidR="008B114B">
        <w:t xml:space="preserve"> grow more and even employ other youth in the community. Our administrative and faculty team commits to providing coaching and mentoring for at least two years until the</w:t>
      </w:r>
      <w:r w:rsidR="00EA364B">
        <w:t xml:space="preserve"> trainees</w:t>
      </w:r>
      <w:r w:rsidR="008B114B">
        <w:t xml:space="preserve"> can thrive and multiply without any external help. So </w:t>
      </w:r>
      <w:proofErr w:type="gramStart"/>
      <w:r w:rsidR="008B114B">
        <w:t>far</w:t>
      </w:r>
      <w:proofErr w:type="gramEnd"/>
      <w:r w:rsidR="008B114B">
        <w:t xml:space="preserve"> the experiment is successful and can be used in similar contexts.</w:t>
      </w:r>
    </w:p>
    <w:p w14:paraId="7C2040BA" w14:textId="5BBAE5A1" w:rsidR="009F598F" w:rsidRDefault="00353F9D" w:rsidP="00471045">
      <w:pPr>
        <w:spacing w:after="160"/>
        <w:ind w:firstLine="360"/>
        <w:jc w:val="both"/>
      </w:pPr>
      <w:r>
        <w:t xml:space="preserve">There is no single strategy that applies to all contexts. </w:t>
      </w:r>
      <w:r w:rsidR="00DE2CBE">
        <w:t>Strategic severe</w:t>
      </w:r>
      <w:r>
        <w:t xml:space="preserve"> planning is necessary in each location and social group</w:t>
      </w:r>
      <w:r w:rsidR="00082F6E">
        <w:t>.</w:t>
      </w:r>
      <w:r w:rsidR="00E21A11">
        <w:t xml:space="preserve"> </w:t>
      </w:r>
      <w:r>
        <w:t xml:space="preserve">However, </w:t>
      </w:r>
      <w:r w:rsidR="00471045">
        <w:t xml:space="preserve">this study would like to suggest that </w:t>
      </w:r>
      <w:r>
        <w:t xml:space="preserve">each strategy </w:t>
      </w:r>
      <w:r w:rsidR="00DE2CBE">
        <w:t>has</w:t>
      </w:r>
      <w:r>
        <w:t xml:space="preserve"> the following essential aspects</w:t>
      </w:r>
      <w:r w:rsidR="0026449C">
        <w:t>,</w:t>
      </w:r>
      <w:r w:rsidR="006D05DE">
        <w:t xml:space="preserve"> organized </w:t>
      </w:r>
      <w:r w:rsidR="00082F6E">
        <w:t>with the full involvement and ownership of the community</w:t>
      </w:r>
      <w:r w:rsidR="006728D5" w:rsidRPr="006728D5">
        <w:t xml:space="preserve"> </w:t>
      </w:r>
      <w:r w:rsidR="006728D5">
        <w:t>around the acronym “PREPARE”:</w:t>
      </w:r>
      <w:r w:rsidR="00082F6E">
        <w:t xml:space="preserve"> Pray, Research, Elaborate, Partner, Act, Re-examine</w:t>
      </w:r>
      <w:r w:rsidR="006728D5">
        <w:t>,</w:t>
      </w:r>
      <w:r w:rsidR="00082F6E">
        <w:t xml:space="preserve"> and Equip</w:t>
      </w:r>
      <w:r w:rsidR="00AC1382">
        <w:t>.</w:t>
      </w:r>
    </w:p>
    <w:p w14:paraId="6EBE6A02" w14:textId="145E5E39" w:rsidR="00353F9D" w:rsidRPr="0026449C" w:rsidRDefault="00353F9D" w:rsidP="00420DE9">
      <w:pPr>
        <w:jc w:val="both"/>
      </w:pPr>
      <w:r w:rsidRPr="0026449C">
        <w:rPr>
          <w:b/>
          <w:bCs/>
        </w:rPr>
        <w:t>P</w:t>
      </w:r>
      <w:r w:rsidRPr="0026449C">
        <w:t>ray: It is necessary to ask God’s wisdom as His guidance is always the best in any</w:t>
      </w:r>
      <w:r w:rsidR="006D05DE" w:rsidRPr="0026449C">
        <w:t xml:space="preserve"> </w:t>
      </w:r>
      <w:r w:rsidRPr="0026449C">
        <w:t>situation.</w:t>
      </w:r>
    </w:p>
    <w:p w14:paraId="4CD89609" w14:textId="2C16F479" w:rsidR="00353F9D" w:rsidRPr="0026449C" w:rsidRDefault="00353F9D" w:rsidP="00420DE9">
      <w:pPr>
        <w:jc w:val="both"/>
      </w:pPr>
      <w:r w:rsidRPr="0026449C">
        <w:rPr>
          <w:b/>
          <w:bCs/>
        </w:rPr>
        <w:t>R</w:t>
      </w:r>
      <w:r w:rsidRPr="0026449C">
        <w:t>esearch</w:t>
      </w:r>
      <w:r w:rsidR="006D05DE" w:rsidRPr="0026449C">
        <w:t xml:space="preserve">: Research must precede planning. A SWOT analysis </w:t>
      </w:r>
      <w:r w:rsidR="00082F6E">
        <w:t xml:space="preserve">conducted by local community leaders who identify challenges and opportunities </w:t>
      </w:r>
      <w:r w:rsidR="006D05DE" w:rsidRPr="0026449C">
        <w:t>is strongly recommended.</w:t>
      </w:r>
    </w:p>
    <w:p w14:paraId="1BC25A94" w14:textId="161CD595" w:rsidR="00353F9D" w:rsidRPr="0026449C" w:rsidRDefault="00353F9D" w:rsidP="00420DE9">
      <w:pPr>
        <w:jc w:val="both"/>
      </w:pPr>
      <w:r w:rsidRPr="0026449C">
        <w:rPr>
          <w:b/>
          <w:bCs/>
        </w:rPr>
        <w:t>E</w:t>
      </w:r>
      <w:r w:rsidRPr="0026449C">
        <w:t>laborate</w:t>
      </w:r>
      <w:r w:rsidR="006D05DE" w:rsidRPr="0026449C">
        <w:t xml:space="preserve">: </w:t>
      </w:r>
      <w:r w:rsidR="00A6677F" w:rsidRPr="0026449C">
        <w:t>A strategic plan with a team of resource people must be made.</w:t>
      </w:r>
    </w:p>
    <w:p w14:paraId="68ADF717" w14:textId="008E2694" w:rsidR="00353F9D" w:rsidRPr="0026449C" w:rsidRDefault="00353F9D" w:rsidP="00420DE9">
      <w:pPr>
        <w:jc w:val="both"/>
      </w:pPr>
      <w:r w:rsidRPr="0026449C">
        <w:rPr>
          <w:b/>
          <w:bCs/>
        </w:rPr>
        <w:t>P</w:t>
      </w:r>
      <w:r w:rsidRPr="0026449C">
        <w:t>artner</w:t>
      </w:r>
      <w:r w:rsidR="006D05DE" w:rsidRPr="0026449C">
        <w:t>: Find a team of like-minded</w:t>
      </w:r>
      <w:r w:rsidR="00A6677F" w:rsidRPr="0026449C">
        <w:t>, qualified</w:t>
      </w:r>
      <w:r w:rsidR="0026449C" w:rsidRPr="0026449C">
        <w:t>, and faithful Christians</w:t>
      </w:r>
      <w:r w:rsidR="00A6677F" w:rsidRPr="0026449C">
        <w:t xml:space="preserve"> to meet holistic felt needs</w:t>
      </w:r>
      <w:r w:rsidR="0026449C" w:rsidRPr="0026449C">
        <w:t>.</w:t>
      </w:r>
    </w:p>
    <w:p w14:paraId="0B73DAC3" w14:textId="37B6149A" w:rsidR="00353F9D" w:rsidRPr="0026449C" w:rsidRDefault="00353F9D" w:rsidP="00420DE9">
      <w:pPr>
        <w:jc w:val="both"/>
      </w:pPr>
      <w:r w:rsidRPr="0026449C">
        <w:rPr>
          <w:b/>
          <w:bCs/>
        </w:rPr>
        <w:t>A</w:t>
      </w:r>
      <w:r w:rsidRPr="0026449C">
        <w:t>ct</w:t>
      </w:r>
      <w:r w:rsidR="006D05DE" w:rsidRPr="0026449C">
        <w:t>: Move from theory to practice, in words and deeds, with integrity and respectful fear of God.</w:t>
      </w:r>
    </w:p>
    <w:p w14:paraId="6393F035" w14:textId="686A9D68" w:rsidR="00353F9D" w:rsidRPr="0026449C" w:rsidRDefault="00353F9D" w:rsidP="00420DE9">
      <w:pPr>
        <w:jc w:val="both"/>
      </w:pPr>
      <w:r w:rsidRPr="0026449C">
        <w:rPr>
          <w:b/>
          <w:bCs/>
        </w:rPr>
        <w:t>R</w:t>
      </w:r>
      <w:r w:rsidRPr="0026449C">
        <w:t>e-examine</w:t>
      </w:r>
      <w:r w:rsidR="006D05DE" w:rsidRPr="0026449C">
        <w:t xml:space="preserve">: </w:t>
      </w:r>
      <w:r w:rsidR="00A6677F" w:rsidRPr="0026449C">
        <w:t xml:space="preserve">Wise leaders </w:t>
      </w:r>
      <w:r w:rsidR="0026449C" w:rsidRPr="0026449C">
        <w:t xml:space="preserve">should </w:t>
      </w:r>
      <w:r w:rsidR="00A6677F" w:rsidRPr="0026449C">
        <w:t>e</w:t>
      </w:r>
      <w:r w:rsidR="006D05DE" w:rsidRPr="0026449C">
        <w:t>valuat</w:t>
      </w:r>
      <w:r w:rsidR="00A6677F" w:rsidRPr="0026449C">
        <w:t>e</w:t>
      </w:r>
      <w:r w:rsidR="006D05DE" w:rsidRPr="0026449C">
        <w:t xml:space="preserve"> actions regularly and make necessary changes</w:t>
      </w:r>
      <w:r w:rsidR="0026449C" w:rsidRPr="0026449C">
        <w:t>.</w:t>
      </w:r>
    </w:p>
    <w:p w14:paraId="293479AA" w14:textId="59DB15BC" w:rsidR="00082F6E" w:rsidRPr="0026449C" w:rsidRDefault="00353F9D" w:rsidP="0026449C">
      <w:pPr>
        <w:spacing w:after="160"/>
        <w:jc w:val="both"/>
      </w:pPr>
      <w:r w:rsidRPr="0026449C">
        <w:rPr>
          <w:b/>
          <w:bCs/>
        </w:rPr>
        <w:t>E</w:t>
      </w:r>
      <w:r w:rsidRPr="0026449C">
        <w:t>quip</w:t>
      </w:r>
      <w:r w:rsidR="00A6677F" w:rsidRPr="0026449C">
        <w:t xml:space="preserve">: Equipping people for a sustainable development movement is the secret </w:t>
      </w:r>
      <w:r w:rsidR="0026449C" w:rsidRPr="0026449C">
        <w:t>for</w:t>
      </w:r>
      <w:r w:rsidR="00A6677F" w:rsidRPr="0026449C">
        <w:t xml:space="preserve"> lasting impact</w:t>
      </w:r>
      <w:r w:rsidR="00DB2D2B" w:rsidRPr="0026449C">
        <w:t>.</w:t>
      </w:r>
    </w:p>
    <w:p w14:paraId="1C494F2B" w14:textId="44E7E392" w:rsidR="00E25102" w:rsidRPr="00A6677F" w:rsidRDefault="002148B1" w:rsidP="00420DE9">
      <w:pPr>
        <w:pStyle w:val="Heading3"/>
        <w:spacing w:before="0" w:after="160" w:line="240" w:lineRule="auto"/>
        <w:jc w:val="both"/>
        <w:rPr>
          <w:rFonts w:cs="Times New Roman"/>
          <w:b/>
          <w:bCs/>
        </w:rPr>
      </w:pPr>
      <w:r>
        <w:rPr>
          <w:rFonts w:cs="Times New Roman"/>
          <w:b/>
          <w:bCs/>
        </w:rPr>
        <w:t>Conclusion</w:t>
      </w:r>
    </w:p>
    <w:p w14:paraId="45D91039" w14:textId="647F74B2" w:rsidR="00700558" w:rsidRDefault="00A6677F" w:rsidP="00420DE9">
      <w:pPr>
        <w:spacing w:after="160"/>
        <w:ind w:firstLine="360"/>
        <w:jc w:val="both"/>
        <w:rPr>
          <w:color w:val="000000" w:themeColor="text1"/>
        </w:rPr>
      </w:pPr>
      <w:r>
        <w:rPr>
          <w:color w:val="000000" w:themeColor="text1"/>
        </w:rPr>
        <w:t xml:space="preserve">A closer look at recent </w:t>
      </w:r>
      <w:r w:rsidR="0026449C">
        <w:rPr>
          <w:color w:val="000000" w:themeColor="text1"/>
        </w:rPr>
        <w:t xml:space="preserve">human </w:t>
      </w:r>
      <w:r>
        <w:rPr>
          <w:color w:val="000000" w:themeColor="text1"/>
        </w:rPr>
        <w:t xml:space="preserve">history </w:t>
      </w:r>
      <w:r w:rsidR="00700558">
        <w:rPr>
          <w:color w:val="000000" w:themeColor="text1"/>
        </w:rPr>
        <w:t>shows</w:t>
      </w:r>
      <w:r>
        <w:rPr>
          <w:color w:val="000000" w:themeColor="text1"/>
        </w:rPr>
        <w:t xml:space="preserve"> that, despite all the hopes that humanity puts in science and technology, there are more questions than answers, more problems than solutions, </w:t>
      </w:r>
      <w:r>
        <w:rPr>
          <w:color w:val="000000" w:themeColor="text1"/>
        </w:rPr>
        <w:lastRenderedPageBreak/>
        <w:t xml:space="preserve">more deadly rivalries than peaceful partnerships, more hatred than love, </w:t>
      </w:r>
      <w:r w:rsidR="00700558">
        <w:rPr>
          <w:color w:val="000000" w:themeColor="text1"/>
        </w:rPr>
        <w:t xml:space="preserve">and </w:t>
      </w:r>
      <w:r>
        <w:rPr>
          <w:color w:val="000000" w:themeColor="text1"/>
        </w:rPr>
        <w:t xml:space="preserve">more </w:t>
      </w:r>
      <w:r w:rsidR="00700558">
        <w:rPr>
          <w:color w:val="000000" w:themeColor="text1"/>
        </w:rPr>
        <w:t>chaotic events than orderly ones. More religious persecutions will occur as society moves away from the only God and Creator.</w:t>
      </w:r>
      <w:r w:rsidR="00E21A11">
        <w:rPr>
          <w:color w:val="000000" w:themeColor="text1"/>
        </w:rPr>
        <w:t xml:space="preserve"> </w:t>
      </w:r>
      <w:r w:rsidR="00700558">
        <w:rPr>
          <w:color w:val="000000" w:themeColor="text1"/>
        </w:rPr>
        <w:t>Christian</w:t>
      </w:r>
      <w:r w:rsidR="0026449C">
        <w:rPr>
          <w:color w:val="000000" w:themeColor="text1"/>
        </w:rPr>
        <w:t>s</w:t>
      </w:r>
      <w:r w:rsidR="00700558">
        <w:rPr>
          <w:color w:val="000000" w:themeColor="text1"/>
        </w:rPr>
        <w:t xml:space="preserve"> </w:t>
      </w:r>
      <w:r w:rsidR="0026449C">
        <w:rPr>
          <w:color w:val="000000" w:themeColor="text1"/>
        </w:rPr>
        <w:t>should</w:t>
      </w:r>
      <w:r w:rsidR="00700558">
        <w:rPr>
          <w:color w:val="000000" w:themeColor="text1"/>
        </w:rPr>
        <w:t xml:space="preserve"> not </w:t>
      </w:r>
      <w:r w:rsidR="0026449C">
        <w:rPr>
          <w:color w:val="000000" w:themeColor="text1"/>
        </w:rPr>
        <w:t xml:space="preserve">be </w:t>
      </w:r>
      <w:r w:rsidR="00700558">
        <w:rPr>
          <w:color w:val="000000" w:themeColor="text1"/>
        </w:rPr>
        <w:t xml:space="preserve">taken by surprise. The question is, how well are God’s people prepared not only to meet the immediate and holistic felt needs of people who come under Islamist terrorist attacks but also to equip them to be </w:t>
      </w:r>
      <w:r w:rsidR="0026449C">
        <w:rPr>
          <w:color w:val="000000" w:themeColor="text1"/>
        </w:rPr>
        <w:t xml:space="preserve">enabled </w:t>
      </w:r>
      <w:r w:rsidR="00700558">
        <w:rPr>
          <w:color w:val="000000" w:themeColor="text1"/>
        </w:rPr>
        <w:t xml:space="preserve">to take care of themselves and even sustainably help others? </w:t>
      </w:r>
    </w:p>
    <w:p w14:paraId="173D15C7" w14:textId="4A57D214" w:rsidR="00DE2CBE" w:rsidRPr="008E59CD" w:rsidRDefault="00700558" w:rsidP="00DA75E6">
      <w:pPr>
        <w:spacing w:after="160"/>
        <w:ind w:firstLine="360"/>
        <w:jc w:val="both"/>
        <w:rPr>
          <w:color w:val="000000" w:themeColor="text1"/>
        </w:rPr>
      </w:pPr>
      <w:r>
        <w:rPr>
          <w:color w:val="000000" w:themeColor="text1"/>
        </w:rPr>
        <w:t>Th</w:t>
      </w:r>
      <w:r w:rsidR="0026449C">
        <w:rPr>
          <w:color w:val="000000" w:themeColor="text1"/>
        </w:rPr>
        <w:t>is article</w:t>
      </w:r>
      <w:r w:rsidR="00082F6E">
        <w:rPr>
          <w:color w:val="000000" w:themeColor="text1"/>
        </w:rPr>
        <w:t xml:space="preserve"> does not pretend to cover all the aspects and depth of the </w:t>
      </w:r>
      <w:r w:rsidR="002A34BF">
        <w:rPr>
          <w:color w:val="000000" w:themeColor="text1"/>
        </w:rPr>
        <w:t xml:space="preserve">needs, </w:t>
      </w:r>
      <w:r w:rsidR="00DA75E6">
        <w:rPr>
          <w:color w:val="000000" w:themeColor="text1"/>
        </w:rPr>
        <w:t>or</w:t>
      </w:r>
      <w:r w:rsidR="002A34BF">
        <w:rPr>
          <w:color w:val="000000" w:themeColor="text1"/>
        </w:rPr>
        <w:t xml:space="preserve"> how to meet those needs, of displaced Christian victims of religious attacks</w:t>
      </w:r>
      <w:r w:rsidR="00082F6E">
        <w:rPr>
          <w:color w:val="000000" w:themeColor="text1"/>
        </w:rPr>
        <w:t xml:space="preserve">. </w:t>
      </w:r>
      <w:r w:rsidR="002A34BF">
        <w:rPr>
          <w:color w:val="000000" w:themeColor="text1"/>
        </w:rPr>
        <w:t>The article</w:t>
      </w:r>
      <w:r w:rsidR="00082F6E" w:rsidRPr="00082F6E">
        <w:rPr>
          <w:color w:val="000000" w:themeColor="text1"/>
        </w:rPr>
        <w:t xml:space="preserve"> mainly presents the status of those who are displaced because of religion based violence</w:t>
      </w:r>
      <w:r w:rsidR="00082F6E">
        <w:rPr>
          <w:color w:val="000000" w:themeColor="text1"/>
        </w:rPr>
        <w:t xml:space="preserve">. However, the </w:t>
      </w:r>
      <w:r>
        <w:rPr>
          <w:color w:val="000000" w:themeColor="text1"/>
        </w:rPr>
        <w:t xml:space="preserve">study of the group of </w:t>
      </w:r>
      <w:r w:rsidR="0026449C">
        <w:rPr>
          <w:color w:val="000000" w:themeColor="text1"/>
        </w:rPr>
        <w:t xml:space="preserve">Christians </w:t>
      </w:r>
      <w:r>
        <w:rPr>
          <w:color w:val="000000" w:themeColor="text1"/>
        </w:rPr>
        <w:t xml:space="preserve">internally displaced due to Boko Haram and ISWAP attacks </w:t>
      </w:r>
      <w:r w:rsidR="00082F6E">
        <w:rPr>
          <w:color w:val="000000" w:themeColor="text1"/>
        </w:rPr>
        <w:t xml:space="preserve">in the Mayo Tsanaga division </w:t>
      </w:r>
      <w:r>
        <w:rPr>
          <w:color w:val="000000" w:themeColor="text1"/>
        </w:rPr>
        <w:t xml:space="preserve">shows that it is </w:t>
      </w:r>
      <w:r w:rsidR="00976C0C">
        <w:rPr>
          <w:color w:val="000000" w:themeColor="text1"/>
        </w:rPr>
        <w:t>essential</w:t>
      </w:r>
      <w:r>
        <w:rPr>
          <w:color w:val="000000" w:themeColor="text1"/>
        </w:rPr>
        <w:t xml:space="preserve"> to move quickly be</w:t>
      </w:r>
      <w:r w:rsidR="00AF417D">
        <w:rPr>
          <w:color w:val="000000" w:themeColor="text1"/>
        </w:rPr>
        <w:t xml:space="preserve">yond the emergency and to plan prevention and sustainable development </w:t>
      </w:r>
      <w:r w:rsidR="00976C0C">
        <w:rPr>
          <w:color w:val="000000" w:themeColor="text1"/>
        </w:rPr>
        <w:t>strategies</w:t>
      </w:r>
      <w:r w:rsidR="00AF417D">
        <w:rPr>
          <w:color w:val="000000" w:themeColor="text1"/>
        </w:rPr>
        <w:t xml:space="preserve"> </w:t>
      </w:r>
      <w:r w:rsidR="00976C0C">
        <w:rPr>
          <w:color w:val="000000" w:themeColor="text1"/>
        </w:rPr>
        <w:t xml:space="preserve">in contexts </w:t>
      </w:r>
      <w:r w:rsidR="0026449C">
        <w:rPr>
          <w:color w:val="000000" w:themeColor="text1"/>
        </w:rPr>
        <w:t xml:space="preserve">and at-risk communities </w:t>
      </w:r>
      <w:r w:rsidR="00976C0C">
        <w:rPr>
          <w:color w:val="000000" w:themeColor="text1"/>
        </w:rPr>
        <w:t>under recurrent attacks</w:t>
      </w:r>
      <w:r w:rsidR="00AF417D">
        <w:rPr>
          <w:color w:val="000000" w:themeColor="text1"/>
        </w:rPr>
        <w:t xml:space="preserve">. </w:t>
      </w:r>
      <w:r w:rsidR="00193152">
        <w:rPr>
          <w:color w:val="000000" w:themeColor="text1"/>
        </w:rPr>
        <w:t>Such planning</w:t>
      </w:r>
      <w:r w:rsidR="00AF417D">
        <w:rPr>
          <w:color w:val="000000" w:themeColor="text1"/>
        </w:rPr>
        <w:t xml:space="preserve"> is hard work but can be done with genuine love for God and neighbors.</w:t>
      </w:r>
    </w:p>
    <w:p w14:paraId="3F7C4F94" w14:textId="51D5D0EB" w:rsidR="00236C21" w:rsidRPr="00506289" w:rsidRDefault="00AC604A" w:rsidP="00420DE9">
      <w:pPr>
        <w:spacing w:after="160"/>
        <w:jc w:val="both"/>
        <w:rPr>
          <w:b/>
          <w:bCs/>
          <w:color w:val="000000" w:themeColor="text1"/>
        </w:rPr>
      </w:pPr>
      <w:r w:rsidRPr="008E59CD">
        <w:rPr>
          <w:b/>
          <w:bCs/>
          <w:color w:val="000000" w:themeColor="text1"/>
        </w:rPr>
        <w:t>References</w:t>
      </w:r>
    </w:p>
    <w:p w14:paraId="60980F23" w14:textId="091A881D" w:rsidR="00154FA2" w:rsidRPr="00506289" w:rsidRDefault="000426C9" w:rsidP="00862EDF">
      <w:pPr>
        <w:pStyle w:val="References"/>
        <w:spacing w:after="0"/>
      </w:pPr>
      <w:r w:rsidRPr="00506289">
        <w:t>Bongoyok, Moussa</w:t>
      </w:r>
      <w:r w:rsidR="00E452E7" w:rsidRPr="00506289">
        <w:t xml:space="preserve"> (20</w:t>
      </w:r>
      <w:r w:rsidRPr="00506289">
        <w:t>06</w:t>
      </w:r>
      <w:r w:rsidR="00E452E7" w:rsidRPr="00506289">
        <w:t>)</w:t>
      </w:r>
      <w:r w:rsidR="003C3CD6" w:rsidRPr="00506289">
        <w:t xml:space="preserve">. </w:t>
      </w:r>
      <w:r w:rsidRPr="00506289">
        <w:t xml:space="preserve">The Rise of Islamism among the </w:t>
      </w:r>
      <w:r w:rsidR="00154FA2" w:rsidRPr="00506289">
        <w:t>S</w:t>
      </w:r>
      <w:r w:rsidRPr="00506289">
        <w:t xml:space="preserve">edentary Fulbe of Northern Cameroon: Implications for Contextual Theological Responses. </w:t>
      </w:r>
      <w:r w:rsidR="00154FA2" w:rsidRPr="00506289">
        <w:t xml:space="preserve">PhD dissertation, </w:t>
      </w:r>
      <w:r w:rsidRPr="00506289">
        <w:t>Fuller Theological Seminary.</w:t>
      </w:r>
      <w:r w:rsidR="00862EDF" w:rsidRPr="00506289">
        <w:t xml:space="preserve"> </w:t>
      </w:r>
    </w:p>
    <w:p w14:paraId="6E222D80" w14:textId="678B6253" w:rsidR="003C3CD6" w:rsidRPr="00506289" w:rsidRDefault="00000000" w:rsidP="00862EDF">
      <w:pPr>
        <w:pStyle w:val="References"/>
        <w:ind w:firstLine="0"/>
      </w:pPr>
      <w:hyperlink r:id="rId13" w:history="1">
        <w:r w:rsidR="00862EDF" w:rsidRPr="00506289">
          <w:rPr>
            <w:rStyle w:val="Hyperlink"/>
            <w:color w:val="000000" w:themeColor="text1"/>
          </w:rPr>
          <w:t>https://www.academia.edu/52331966/The_Rise_of_Islamism_Among_the_Sedentary_Fulbe_of_Northern_Cameroon</w:t>
        </w:r>
      </w:hyperlink>
      <w:r w:rsidR="00862EDF" w:rsidRPr="00506289">
        <w:t xml:space="preserve"> </w:t>
      </w:r>
    </w:p>
    <w:p w14:paraId="427A11A2" w14:textId="2200AF59" w:rsidR="00041FFA" w:rsidRPr="00506289" w:rsidRDefault="000034F0" w:rsidP="00041FFA">
      <w:pPr>
        <w:ind w:left="360" w:hanging="360"/>
        <w:jc w:val="both"/>
        <w:rPr>
          <w:color w:val="000000" w:themeColor="text1"/>
        </w:rPr>
      </w:pPr>
      <w:proofErr w:type="spellStart"/>
      <w:r w:rsidRPr="00506289">
        <w:rPr>
          <w:color w:val="000000" w:themeColor="text1"/>
        </w:rPr>
        <w:t>C</w:t>
      </w:r>
      <w:r w:rsidR="00041FFA" w:rsidRPr="00506289">
        <w:rPr>
          <w:color w:val="000000" w:themeColor="text1"/>
        </w:rPr>
        <w:t>i</w:t>
      </w:r>
      <w:r w:rsidRPr="00506289">
        <w:rPr>
          <w:color w:val="000000" w:themeColor="text1"/>
        </w:rPr>
        <w:t>nco</w:t>
      </w:r>
      <w:r w:rsidR="00041FFA" w:rsidRPr="00506289">
        <w:rPr>
          <w:color w:val="000000" w:themeColor="text1"/>
        </w:rPr>
        <w:t>t</w:t>
      </w:r>
      <w:r w:rsidRPr="00506289">
        <w:rPr>
          <w:color w:val="000000" w:themeColor="text1"/>
        </w:rPr>
        <w:t>ta</w:t>
      </w:r>
      <w:proofErr w:type="spellEnd"/>
      <w:r w:rsidRPr="00506289">
        <w:rPr>
          <w:color w:val="000000" w:themeColor="text1"/>
        </w:rPr>
        <w:t xml:space="preserve">, Richard </w:t>
      </w:r>
      <w:r w:rsidR="00FF3531" w:rsidRPr="00506289">
        <w:rPr>
          <w:color w:val="000000" w:themeColor="text1"/>
        </w:rPr>
        <w:t>&amp;</w:t>
      </w:r>
      <w:r w:rsidRPr="00506289">
        <w:rPr>
          <w:color w:val="000000" w:themeColor="text1"/>
        </w:rPr>
        <w:t xml:space="preserve"> Smith, Stephen (2021)</w:t>
      </w:r>
      <w:r w:rsidR="00F53E16" w:rsidRPr="00506289">
        <w:rPr>
          <w:color w:val="000000" w:themeColor="text1"/>
        </w:rPr>
        <w:t>.</w:t>
      </w:r>
      <w:r w:rsidRPr="00506289">
        <w:rPr>
          <w:color w:val="000000" w:themeColor="text1"/>
        </w:rPr>
        <w:t xml:space="preserve"> </w:t>
      </w:r>
      <w:r w:rsidR="00041FFA" w:rsidRPr="00506289">
        <w:rPr>
          <w:color w:val="000000" w:themeColor="text1"/>
        </w:rPr>
        <w:t xml:space="preserve">« </w:t>
      </w:r>
      <w:proofErr w:type="spellStart"/>
      <w:r w:rsidRPr="00506289">
        <w:rPr>
          <w:color w:val="000000" w:themeColor="text1"/>
        </w:rPr>
        <w:t>Quel</w:t>
      </w:r>
      <w:proofErr w:type="spellEnd"/>
      <w:r w:rsidRPr="00506289">
        <w:rPr>
          <w:color w:val="000000" w:themeColor="text1"/>
        </w:rPr>
        <w:t xml:space="preserve"> avenir pour le Sahel?</w:t>
      </w:r>
      <w:r w:rsidR="00041FFA" w:rsidRPr="00506289">
        <w:rPr>
          <w:color w:val="000000" w:themeColor="text1"/>
        </w:rPr>
        <w:t xml:space="preserve"> » (“What Future for Western Sahel?”) Atlantic Council.</w:t>
      </w:r>
    </w:p>
    <w:p w14:paraId="6733FE49" w14:textId="1726B1A7" w:rsidR="001441B4" w:rsidRPr="00506289" w:rsidRDefault="00041FFA" w:rsidP="00041FFA">
      <w:pPr>
        <w:spacing w:after="160"/>
        <w:ind w:left="360"/>
        <w:jc w:val="both"/>
        <w:rPr>
          <w:color w:val="000000" w:themeColor="text1"/>
        </w:rPr>
      </w:pPr>
      <w:r w:rsidRPr="00506289">
        <w:rPr>
          <w:color w:val="000000" w:themeColor="text1"/>
        </w:rPr>
        <w:t>https://www.atlanticcouncil.org/in-depth-research-reports/report/quel-avenir-pour-le-sahel/</w:t>
      </w:r>
    </w:p>
    <w:p w14:paraId="50D8BBFC" w14:textId="5C222591" w:rsidR="00C6031A" w:rsidRPr="00506289" w:rsidRDefault="000034F0" w:rsidP="00F002DF">
      <w:pPr>
        <w:spacing w:after="160"/>
        <w:ind w:left="360" w:hanging="360"/>
        <w:jc w:val="both"/>
        <w:rPr>
          <w:rFonts w:ascii="Gloucester MT Extra Condensed" w:hAnsi="Gloucester MT Extra Condensed"/>
          <w:color w:val="000000" w:themeColor="text1"/>
        </w:rPr>
      </w:pPr>
      <w:proofErr w:type="spellStart"/>
      <w:r w:rsidRPr="00506289">
        <w:rPr>
          <w:color w:val="000000" w:themeColor="text1"/>
        </w:rPr>
        <w:t>Feubi</w:t>
      </w:r>
      <w:proofErr w:type="spellEnd"/>
      <w:r w:rsidRPr="00506289">
        <w:rPr>
          <w:color w:val="000000" w:themeColor="text1"/>
        </w:rPr>
        <w:t>, Steve (2021)</w:t>
      </w:r>
      <w:r w:rsidR="00F53E16" w:rsidRPr="00506289">
        <w:rPr>
          <w:color w:val="000000" w:themeColor="text1"/>
        </w:rPr>
        <w:t>.</w:t>
      </w:r>
      <w:r w:rsidRPr="00506289">
        <w:rPr>
          <w:color w:val="000000" w:themeColor="text1"/>
        </w:rPr>
        <w:t xml:space="preserve"> “Boko Haram: le temps de la </w:t>
      </w:r>
      <w:proofErr w:type="spellStart"/>
      <w:r w:rsidRPr="00506289">
        <w:rPr>
          <w:color w:val="000000" w:themeColor="text1"/>
        </w:rPr>
        <w:t>paix</w:t>
      </w:r>
      <w:proofErr w:type="spellEnd"/>
      <w:r w:rsidRPr="00506289">
        <w:rPr>
          <w:color w:val="000000" w:themeColor="text1"/>
        </w:rPr>
        <w:t xml:space="preserve"> durable </w:t>
      </w:r>
      <w:proofErr w:type="spellStart"/>
      <w:r w:rsidRPr="00506289">
        <w:rPr>
          <w:color w:val="000000" w:themeColor="text1"/>
        </w:rPr>
        <w:t>est</w:t>
      </w:r>
      <w:proofErr w:type="spellEnd"/>
      <w:r w:rsidRPr="00506289">
        <w:rPr>
          <w:color w:val="000000" w:themeColor="text1"/>
        </w:rPr>
        <w:t xml:space="preserve">-il </w:t>
      </w:r>
      <w:proofErr w:type="spellStart"/>
      <w:r w:rsidRPr="00506289">
        <w:rPr>
          <w:color w:val="000000" w:themeColor="text1"/>
        </w:rPr>
        <w:t>arrivé</w:t>
      </w:r>
      <w:proofErr w:type="spellEnd"/>
      <w:r w:rsidRPr="00506289">
        <w:rPr>
          <w:color w:val="000000" w:themeColor="text1"/>
        </w:rPr>
        <w:t xml:space="preserve">?” </w:t>
      </w:r>
      <w:proofErr w:type="spellStart"/>
      <w:r w:rsidR="00F002DF" w:rsidRPr="00506289">
        <w:rPr>
          <w:i/>
          <w:iCs/>
          <w:color w:val="000000" w:themeColor="text1"/>
        </w:rPr>
        <w:t>Fadjiri</w:t>
      </w:r>
      <w:proofErr w:type="spellEnd"/>
      <w:r w:rsidR="00F002DF" w:rsidRPr="00506289">
        <w:rPr>
          <w:i/>
          <w:iCs/>
          <w:color w:val="000000" w:themeColor="text1"/>
        </w:rPr>
        <w:t xml:space="preserve"> Magazine</w:t>
      </w:r>
      <w:r w:rsidR="00F002DF" w:rsidRPr="00506289">
        <w:rPr>
          <w:color w:val="000000" w:themeColor="text1"/>
        </w:rPr>
        <w:t xml:space="preserve">. </w:t>
      </w:r>
      <w:hyperlink r:id="rId14" w:history="1">
        <w:r w:rsidR="007C6842" w:rsidRPr="00506289">
          <w:rPr>
            <w:rStyle w:val="Hyperlink"/>
            <w:color w:val="000000" w:themeColor="text1"/>
          </w:rPr>
          <w:t>https://fadjiri.gredevel.fr/index.php/decryptage/item/27-boko-haram-le-temps-de-la-paix-durable-est-il-arrive</w:t>
        </w:r>
      </w:hyperlink>
      <w:r w:rsidR="007C6842" w:rsidRPr="00506289">
        <w:rPr>
          <w:color w:val="000000" w:themeColor="text1"/>
        </w:rPr>
        <w:t xml:space="preserve"> </w:t>
      </w:r>
    </w:p>
    <w:p w14:paraId="7626E59B" w14:textId="1717F2D6" w:rsidR="009873DA" w:rsidRPr="00506289" w:rsidRDefault="002C6331" w:rsidP="007B2DBE">
      <w:pPr>
        <w:pStyle w:val="References"/>
      </w:pPr>
      <w:r w:rsidRPr="00506289">
        <w:rPr>
          <w:lang w:eastAsia="zh-CN"/>
        </w:rPr>
        <w:t>Gin</w:t>
      </w:r>
      <w:r w:rsidR="00085829" w:rsidRPr="00506289">
        <w:rPr>
          <w:lang w:eastAsia="zh-CN"/>
        </w:rPr>
        <w:t>g</w:t>
      </w:r>
      <w:r w:rsidRPr="00506289">
        <w:rPr>
          <w:lang w:eastAsia="zh-CN"/>
        </w:rPr>
        <w:t xml:space="preserve">rich, Heather </w:t>
      </w:r>
      <w:proofErr w:type="spellStart"/>
      <w:r w:rsidRPr="00506289">
        <w:rPr>
          <w:lang w:eastAsia="zh-CN"/>
        </w:rPr>
        <w:t>Davediuk</w:t>
      </w:r>
      <w:proofErr w:type="spellEnd"/>
      <w:r w:rsidRPr="00506289">
        <w:rPr>
          <w:lang w:eastAsia="zh-CN"/>
        </w:rPr>
        <w:t xml:space="preserve"> </w:t>
      </w:r>
      <w:r w:rsidR="00FF3531" w:rsidRPr="00506289">
        <w:rPr>
          <w:lang w:eastAsia="zh-CN"/>
        </w:rPr>
        <w:t>&amp;</w:t>
      </w:r>
      <w:r w:rsidRPr="00506289">
        <w:rPr>
          <w:lang w:eastAsia="zh-CN"/>
        </w:rPr>
        <w:t xml:space="preserve"> Gin</w:t>
      </w:r>
      <w:r w:rsidR="00085829" w:rsidRPr="00506289">
        <w:rPr>
          <w:lang w:eastAsia="zh-CN"/>
        </w:rPr>
        <w:t>g</w:t>
      </w:r>
      <w:r w:rsidRPr="00506289">
        <w:rPr>
          <w:lang w:eastAsia="zh-CN"/>
        </w:rPr>
        <w:t>rich, Fred C.</w:t>
      </w:r>
      <w:r w:rsidR="00085829" w:rsidRPr="00506289">
        <w:rPr>
          <w:lang w:eastAsia="zh-CN"/>
        </w:rPr>
        <w:t>, eds.</w:t>
      </w:r>
      <w:r w:rsidRPr="00506289">
        <w:rPr>
          <w:lang w:eastAsia="zh-CN"/>
        </w:rPr>
        <w:t xml:space="preserve"> (2017</w:t>
      </w:r>
      <w:r w:rsidR="001441B4" w:rsidRPr="00506289">
        <w:rPr>
          <w:lang w:eastAsia="zh-CN"/>
        </w:rPr>
        <w:t>)</w:t>
      </w:r>
      <w:r w:rsidR="00F53E16" w:rsidRPr="00506289">
        <w:rPr>
          <w:lang w:eastAsia="zh-CN"/>
        </w:rPr>
        <w:t>.</w:t>
      </w:r>
      <w:r w:rsidR="001441B4" w:rsidRPr="00506289">
        <w:rPr>
          <w:lang w:eastAsia="zh-CN"/>
        </w:rPr>
        <w:t xml:space="preserve"> </w:t>
      </w:r>
      <w:r w:rsidR="001441B4" w:rsidRPr="00506289">
        <w:rPr>
          <w:i/>
          <w:iCs/>
          <w:lang w:eastAsia="zh-CN"/>
        </w:rPr>
        <w:t>Treating</w:t>
      </w:r>
      <w:r w:rsidRPr="00506289">
        <w:rPr>
          <w:i/>
          <w:iCs/>
          <w:lang w:eastAsia="zh-CN"/>
        </w:rPr>
        <w:t xml:space="preserve"> Trauma in Christian Counseling</w:t>
      </w:r>
      <w:r w:rsidR="00EC0C34" w:rsidRPr="00506289">
        <w:rPr>
          <w:lang w:eastAsia="zh-CN"/>
        </w:rPr>
        <w:t>. Madison, WI: IVP.</w:t>
      </w:r>
    </w:p>
    <w:p w14:paraId="31E43A5A" w14:textId="77777777" w:rsidR="009873DA" w:rsidRPr="00506289" w:rsidRDefault="0021676F" w:rsidP="007B2DBE">
      <w:pPr>
        <w:pStyle w:val="References"/>
      </w:pPr>
      <w:r w:rsidRPr="00506289">
        <w:t xml:space="preserve">Issa, </w:t>
      </w:r>
      <w:proofErr w:type="spellStart"/>
      <w:r w:rsidRPr="00506289">
        <w:t>Saïbou</w:t>
      </w:r>
      <w:proofErr w:type="spellEnd"/>
      <w:r w:rsidRPr="00506289">
        <w:t xml:space="preserve"> (2014). « Les cadres </w:t>
      </w:r>
      <w:proofErr w:type="spellStart"/>
      <w:r w:rsidRPr="00506289">
        <w:t>territoriaux</w:t>
      </w:r>
      <w:proofErr w:type="spellEnd"/>
      <w:r w:rsidRPr="00506289">
        <w:t xml:space="preserve"> du </w:t>
      </w:r>
      <w:proofErr w:type="spellStart"/>
      <w:proofErr w:type="gramStart"/>
      <w:r w:rsidRPr="00506289">
        <w:t>développement</w:t>
      </w:r>
      <w:proofErr w:type="spellEnd"/>
      <w:r w:rsidRPr="00506289">
        <w:t xml:space="preserve"> :</w:t>
      </w:r>
      <w:proofErr w:type="gramEnd"/>
      <w:r w:rsidRPr="00506289">
        <w:t xml:space="preserve"> </w:t>
      </w:r>
      <w:proofErr w:type="spellStart"/>
      <w:r w:rsidRPr="00506289">
        <w:t>frontières</w:t>
      </w:r>
      <w:proofErr w:type="spellEnd"/>
      <w:r w:rsidRPr="00506289">
        <w:t xml:space="preserve">, gestion des </w:t>
      </w:r>
      <w:proofErr w:type="spellStart"/>
      <w:r w:rsidRPr="00506289">
        <w:t>conflits</w:t>
      </w:r>
      <w:proofErr w:type="spellEnd"/>
      <w:r w:rsidRPr="00506289">
        <w:t xml:space="preserve"> et </w:t>
      </w:r>
      <w:proofErr w:type="spellStart"/>
      <w:r w:rsidRPr="00506289">
        <w:t>sécurisation</w:t>
      </w:r>
      <w:proofErr w:type="spellEnd"/>
      <w:r w:rsidRPr="00506289">
        <w:t xml:space="preserve"> », in </w:t>
      </w:r>
      <w:r w:rsidRPr="00506289">
        <w:rPr>
          <w:i/>
          <w:iCs/>
        </w:rPr>
        <w:t xml:space="preserve">— </w:t>
      </w:r>
      <w:proofErr w:type="spellStart"/>
      <w:r w:rsidRPr="00506289">
        <w:t>Lemoalle</w:t>
      </w:r>
      <w:proofErr w:type="spellEnd"/>
      <w:r w:rsidRPr="00506289">
        <w:t xml:space="preserve"> J., </w:t>
      </w:r>
      <w:proofErr w:type="spellStart"/>
      <w:r w:rsidRPr="00506289">
        <w:t>Magrin</w:t>
      </w:r>
      <w:proofErr w:type="spellEnd"/>
      <w:r w:rsidRPr="00506289">
        <w:t xml:space="preserve"> G. (dir.), 2014</w:t>
      </w:r>
      <w:r w:rsidRPr="00506289">
        <w:rPr>
          <w:i/>
          <w:iCs/>
        </w:rPr>
        <w:t xml:space="preserve"> – Le </w:t>
      </w:r>
      <w:proofErr w:type="spellStart"/>
      <w:r w:rsidRPr="00506289">
        <w:rPr>
          <w:i/>
          <w:iCs/>
        </w:rPr>
        <w:t>développement</w:t>
      </w:r>
      <w:proofErr w:type="spellEnd"/>
      <w:r w:rsidRPr="00506289">
        <w:rPr>
          <w:i/>
          <w:iCs/>
        </w:rPr>
        <w:t xml:space="preserve"> du lac Tchad : situation </w:t>
      </w:r>
      <w:proofErr w:type="spellStart"/>
      <w:r w:rsidRPr="00506289">
        <w:rPr>
          <w:i/>
          <w:iCs/>
        </w:rPr>
        <w:t>actuelle</w:t>
      </w:r>
      <w:proofErr w:type="spellEnd"/>
      <w:r w:rsidRPr="00506289">
        <w:rPr>
          <w:i/>
          <w:iCs/>
        </w:rPr>
        <w:t xml:space="preserve"> et </w:t>
      </w:r>
      <w:proofErr w:type="spellStart"/>
      <w:r w:rsidRPr="00506289">
        <w:rPr>
          <w:i/>
          <w:iCs/>
        </w:rPr>
        <w:t>futurs</w:t>
      </w:r>
      <w:proofErr w:type="spellEnd"/>
      <w:r w:rsidRPr="00506289">
        <w:rPr>
          <w:i/>
          <w:iCs/>
        </w:rPr>
        <w:t xml:space="preserve"> </w:t>
      </w:r>
      <w:proofErr w:type="spellStart"/>
      <w:r w:rsidRPr="00506289">
        <w:rPr>
          <w:i/>
          <w:iCs/>
        </w:rPr>
        <w:t>possibles</w:t>
      </w:r>
      <w:proofErr w:type="spellEnd"/>
      <w:r w:rsidRPr="00506289">
        <w:rPr>
          <w:i/>
          <w:iCs/>
        </w:rPr>
        <w:t>. Marseille, IRD Editions, coll.</w:t>
      </w:r>
    </w:p>
    <w:p w14:paraId="4EC064B4" w14:textId="23A8822D" w:rsidR="009873DA" w:rsidRPr="00506289" w:rsidRDefault="00B26A52" w:rsidP="00DE2CBE">
      <w:pPr>
        <w:pStyle w:val="References"/>
      </w:pPr>
      <w:proofErr w:type="spellStart"/>
      <w:r w:rsidRPr="00506289">
        <w:rPr>
          <w:lang w:eastAsia="zh-CN"/>
        </w:rPr>
        <w:t>Mveng</w:t>
      </w:r>
      <w:proofErr w:type="spellEnd"/>
      <w:r w:rsidRPr="00506289">
        <w:rPr>
          <w:lang w:eastAsia="zh-CN"/>
        </w:rPr>
        <w:t xml:space="preserve">, E. </w:t>
      </w:r>
      <w:r w:rsidR="003F1D43" w:rsidRPr="00506289">
        <w:rPr>
          <w:lang w:eastAsia="zh-CN"/>
        </w:rPr>
        <w:t>(1984).</w:t>
      </w:r>
      <w:r w:rsidRPr="00506289">
        <w:rPr>
          <w:lang w:eastAsia="zh-CN"/>
        </w:rPr>
        <w:t xml:space="preserve"> Histoire du Cameroun, Tome I. </w:t>
      </w:r>
      <w:proofErr w:type="spellStart"/>
      <w:r w:rsidRPr="00506289">
        <w:rPr>
          <w:lang w:eastAsia="zh-CN"/>
        </w:rPr>
        <w:t>Yaounde</w:t>
      </w:r>
      <w:proofErr w:type="spellEnd"/>
      <w:r w:rsidRPr="00506289">
        <w:rPr>
          <w:lang w:eastAsia="zh-CN"/>
        </w:rPr>
        <w:t xml:space="preserve">: CEPER. </w:t>
      </w:r>
    </w:p>
    <w:p w14:paraId="08AE2CD5" w14:textId="73C54A4B" w:rsidR="009873DA" w:rsidRPr="00506289" w:rsidRDefault="00862EDF" w:rsidP="007B2DBE">
      <w:pPr>
        <w:pStyle w:val="References"/>
        <w:rPr>
          <w:lang w:eastAsia="zh-CN"/>
        </w:rPr>
      </w:pPr>
      <w:r w:rsidRPr="00506289">
        <w:rPr>
          <w:lang w:eastAsia="zh-CN"/>
        </w:rPr>
        <w:t>_____</w:t>
      </w:r>
      <w:r w:rsidR="00B26A52" w:rsidRPr="00506289">
        <w:rPr>
          <w:lang w:eastAsia="zh-CN"/>
        </w:rPr>
        <w:t xml:space="preserve"> </w:t>
      </w:r>
      <w:r w:rsidR="003F1D43" w:rsidRPr="00506289">
        <w:rPr>
          <w:lang w:eastAsia="zh-CN"/>
        </w:rPr>
        <w:t>(1985).</w:t>
      </w:r>
      <w:r w:rsidR="00B26A52" w:rsidRPr="00506289">
        <w:rPr>
          <w:lang w:eastAsia="zh-CN"/>
        </w:rPr>
        <w:t xml:space="preserve"> Histoire du Cameroun, Tome II. </w:t>
      </w:r>
      <w:proofErr w:type="spellStart"/>
      <w:r w:rsidR="00B26A52" w:rsidRPr="00506289">
        <w:rPr>
          <w:lang w:eastAsia="zh-CN"/>
        </w:rPr>
        <w:t>Yaounde</w:t>
      </w:r>
      <w:proofErr w:type="spellEnd"/>
      <w:r w:rsidR="00B26A52" w:rsidRPr="00506289">
        <w:rPr>
          <w:lang w:eastAsia="zh-CN"/>
        </w:rPr>
        <w:t>: CEPER.</w:t>
      </w:r>
    </w:p>
    <w:p w14:paraId="5F1121FD" w14:textId="30718CF6" w:rsidR="009873DA" w:rsidRPr="00506289" w:rsidRDefault="00E105D6" w:rsidP="007B2DBE">
      <w:pPr>
        <w:pStyle w:val="References"/>
        <w:spacing w:after="0"/>
      </w:pPr>
      <w:r w:rsidRPr="00506289">
        <w:t>Nations Online (2021). Administrative Map of Cameroon.</w:t>
      </w:r>
      <w:r w:rsidR="007B2DBE" w:rsidRPr="00506289">
        <w:t xml:space="preserve"> </w:t>
      </w:r>
    </w:p>
    <w:p w14:paraId="5DBD0EA5" w14:textId="7908BB94" w:rsidR="00B26A52" w:rsidRPr="00506289" w:rsidRDefault="00000000" w:rsidP="007B2DBE">
      <w:pPr>
        <w:pStyle w:val="References"/>
        <w:ind w:firstLine="0"/>
      </w:pPr>
      <w:hyperlink r:id="rId15" w:history="1">
        <w:r w:rsidR="00E105D6" w:rsidRPr="00506289">
          <w:rPr>
            <w:rStyle w:val="Hyperlink"/>
            <w:color w:val="000000" w:themeColor="text1"/>
          </w:rPr>
          <w:t>https://www.nationsonline.org/oneworld/map/cameroon-administrative-map.htm</w:t>
        </w:r>
      </w:hyperlink>
      <w:r w:rsidR="00E105D6" w:rsidRPr="00506289">
        <w:t xml:space="preserve"> </w:t>
      </w:r>
    </w:p>
    <w:p w14:paraId="1104D233" w14:textId="77777777" w:rsidR="00A3735A" w:rsidRPr="00506289" w:rsidRDefault="00C6031A" w:rsidP="007B2DBE">
      <w:pPr>
        <w:pStyle w:val="References"/>
      </w:pPr>
      <w:proofErr w:type="spellStart"/>
      <w:r w:rsidRPr="00506289">
        <w:t>N</w:t>
      </w:r>
      <w:r w:rsidR="00B26A52" w:rsidRPr="00506289">
        <w:t>gassam</w:t>
      </w:r>
      <w:proofErr w:type="spellEnd"/>
      <w:r w:rsidRPr="00506289">
        <w:t xml:space="preserve">, N. R. (2020). </w:t>
      </w:r>
      <w:proofErr w:type="spellStart"/>
      <w:r w:rsidRPr="00506289">
        <w:t>Historique</w:t>
      </w:r>
      <w:proofErr w:type="spellEnd"/>
      <w:r w:rsidRPr="00506289">
        <w:t xml:space="preserve"> et </w:t>
      </w:r>
      <w:proofErr w:type="spellStart"/>
      <w:r w:rsidRPr="00506289">
        <w:t>contexte</w:t>
      </w:r>
      <w:proofErr w:type="spellEnd"/>
      <w:r w:rsidRPr="00506289">
        <w:t xml:space="preserve"> de </w:t>
      </w:r>
      <w:proofErr w:type="spellStart"/>
      <w:r w:rsidRPr="00506289">
        <w:t>l’émergence</w:t>
      </w:r>
      <w:proofErr w:type="spellEnd"/>
      <w:r w:rsidRPr="00506289">
        <w:t xml:space="preserve"> de la </w:t>
      </w:r>
      <w:proofErr w:type="spellStart"/>
      <w:r w:rsidRPr="00506289">
        <w:t>secte</w:t>
      </w:r>
      <w:proofErr w:type="spellEnd"/>
      <w:r w:rsidRPr="00506289">
        <w:t xml:space="preserve"> </w:t>
      </w:r>
      <w:proofErr w:type="spellStart"/>
      <w:r w:rsidRPr="00506289">
        <w:t>islamiste</w:t>
      </w:r>
      <w:proofErr w:type="spellEnd"/>
      <w:r w:rsidRPr="00506289">
        <w:t xml:space="preserve"> Boko Haram au Cameroun, [Cahier </w:t>
      </w:r>
      <w:proofErr w:type="spellStart"/>
      <w:r w:rsidRPr="00506289">
        <w:t>Thucydide</w:t>
      </w:r>
      <w:proofErr w:type="spellEnd"/>
      <w:r w:rsidRPr="00506289">
        <w:t xml:space="preserve"> n° 24, Université de Paris II].</w:t>
      </w:r>
    </w:p>
    <w:p w14:paraId="7C0BFE4C" w14:textId="146B527D" w:rsidR="000426C9" w:rsidRPr="00506289" w:rsidRDefault="002C6331" w:rsidP="007B2DBE">
      <w:pPr>
        <w:pStyle w:val="References"/>
      </w:pPr>
      <w:proofErr w:type="spellStart"/>
      <w:r w:rsidRPr="00506289">
        <w:t>Nkili</w:t>
      </w:r>
      <w:proofErr w:type="spellEnd"/>
      <w:r w:rsidRPr="00506289">
        <w:t>, Robert (1984)</w:t>
      </w:r>
      <w:r w:rsidR="00F53E16" w:rsidRPr="00506289">
        <w:t>.</w:t>
      </w:r>
      <w:r w:rsidRPr="00506289">
        <w:t xml:space="preserve"> “Les </w:t>
      </w:r>
      <w:proofErr w:type="spellStart"/>
      <w:r w:rsidRPr="00506289">
        <w:t>pouvoirs</w:t>
      </w:r>
      <w:proofErr w:type="spellEnd"/>
      <w:r w:rsidRPr="00506289">
        <w:t xml:space="preserve"> </w:t>
      </w:r>
      <w:proofErr w:type="spellStart"/>
      <w:r w:rsidRPr="00506289">
        <w:t>administratif</w:t>
      </w:r>
      <w:proofErr w:type="spellEnd"/>
      <w:r w:rsidRPr="00506289">
        <w:t xml:space="preserve"> et politique dans la </w:t>
      </w:r>
      <w:proofErr w:type="spellStart"/>
      <w:r w:rsidRPr="00506289">
        <w:t>région</w:t>
      </w:r>
      <w:proofErr w:type="spellEnd"/>
      <w:r w:rsidRPr="00506289">
        <w:t xml:space="preserve"> </w:t>
      </w:r>
      <w:proofErr w:type="spellStart"/>
      <w:r w:rsidRPr="00506289">
        <w:t>nord</w:t>
      </w:r>
      <w:proofErr w:type="spellEnd"/>
      <w:r w:rsidRPr="00506289">
        <w:t xml:space="preserve"> du Cameroun sous la </w:t>
      </w:r>
      <w:proofErr w:type="spellStart"/>
      <w:r w:rsidRPr="00506289">
        <w:t>periode</w:t>
      </w:r>
      <w:proofErr w:type="spellEnd"/>
      <w:r w:rsidRPr="00506289">
        <w:t xml:space="preserve"> </w:t>
      </w:r>
      <w:proofErr w:type="spellStart"/>
      <w:r w:rsidRPr="00506289">
        <w:t>francaise</w:t>
      </w:r>
      <w:proofErr w:type="spellEnd"/>
      <w:r w:rsidRPr="00506289">
        <w:t xml:space="preserve"> 1919-1960” (“Administrative and Political powers in the North of Cameroon during the French Period 1919-1960”). Ph. D. dissertation. Aix-en-Provence. </w:t>
      </w:r>
    </w:p>
    <w:p w14:paraId="0843D1C7" w14:textId="3D2E0586" w:rsidR="00F94F98" w:rsidRPr="00506289" w:rsidRDefault="00F94F98" w:rsidP="007B2DBE">
      <w:pPr>
        <w:pStyle w:val="References"/>
        <w:spacing w:after="0"/>
      </w:pPr>
      <w:proofErr w:type="spellStart"/>
      <w:r w:rsidRPr="00506289">
        <w:lastRenderedPageBreak/>
        <w:t>Rarelibra</w:t>
      </w:r>
      <w:proofErr w:type="spellEnd"/>
      <w:r w:rsidRPr="00506289">
        <w:t xml:space="preserve"> (2006). Departments of Far North Cameroon.</w:t>
      </w:r>
      <w:r w:rsidR="007B2DBE" w:rsidRPr="00506289">
        <w:t xml:space="preserve"> </w:t>
      </w:r>
    </w:p>
    <w:p w14:paraId="77C46DD7" w14:textId="52228A12" w:rsidR="00F94F98" w:rsidRPr="00506289" w:rsidRDefault="00000000" w:rsidP="007B2DBE">
      <w:pPr>
        <w:pStyle w:val="References"/>
        <w:ind w:firstLine="0"/>
      </w:pPr>
      <w:hyperlink r:id="rId16" w:anchor="/media/File:Far_North_Cameroon_divisions.png" w:history="1">
        <w:r w:rsidR="00F94F98" w:rsidRPr="00506289">
          <w:rPr>
            <w:rStyle w:val="Hyperlink"/>
            <w:color w:val="000000" w:themeColor="text1"/>
          </w:rPr>
          <w:t>https://en.wikipedia.org/wiki/Far_North_Region_(Cameroon)#/media/File:Far_North_Cameroon_divisions.png</w:t>
        </w:r>
      </w:hyperlink>
    </w:p>
    <w:p w14:paraId="0B4BBD7A" w14:textId="0818429F" w:rsidR="00E16CB1" w:rsidRPr="00506289" w:rsidRDefault="00E16CB1" w:rsidP="00A3735A">
      <w:pPr>
        <w:pStyle w:val="NormalWeb"/>
        <w:spacing w:before="0" w:beforeAutospacing="0" w:after="160" w:afterAutospacing="0"/>
        <w:ind w:left="360" w:hanging="360"/>
        <w:rPr>
          <w:color w:val="000000" w:themeColor="text1"/>
        </w:rPr>
      </w:pPr>
      <w:r w:rsidRPr="00506289">
        <w:rPr>
          <w:color w:val="000000" w:themeColor="text1"/>
        </w:rPr>
        <w:t>Regis, Helen A. (2003)</w:t>
      </w:r>
      <w:r w:rsidR="00F53E16" w:rsidRPr="00506289">
        <w:rPr>
          <w:color w:val="000000" w:themeColor="text1"/>
        </w:rPr>
        <w:t>.</w:t>
      </w:r>
      <w:r w:rsidRPr="00506289">
        <w:rPr>
          <w:color w:val="000000" w:themeColor="text1"/>
        </w:rPr>
        <w:t xml:space="preserve"> </w:t>
      </w:r>
      <w:r w:rsidRPr="00506289">
        <w:rPr>
          <w:i/>
          <w:iCs/>
          <w:color w:val="000000" w:themeColor="text1"/>
        </w:rPr>
        <w:t>Fulbe Voices</w:t>
      </w:r>
      <w:r w:rsidRPr="00506289">
        <w:rPr>
          <w:color w:val="000000" w:themeColor="text1"/>
        </w:rPr>
        <w:t>. New York, New York:</w:t>
      </w:r>
      <w:r w:rsidR="00DB2D2B" w:rsidRPr="00506289">
        <w:rPr>
          <w:color w:val="000000" w:themeColor="text1"/>
        </w:rPr>
        <w:t xml:space="preserve"> </w:t>
      </w:r>
      <w:r w:rsidRPr="00506289">
        <w:rPr>
          <w:color w:val="000000" w:themeColor="text1"/>
        </w:rPr>
        <w:t>Routledge</w:t>
      </w:r>
      <w:r w:rsidR="00A3735A" w:rsidRPr="00506289">
        <w:rPr>
          <w:color w:val="000000" w:themeColor="text1"/>
        </w:rPr>
        <w:t>.</w:t>
      </w:r>
    </w:p>
    <w:p w14:paraId="41CE79C3" w14:textId="74484E76" w:rsidR="000426C9" w:rsidRPr="00506289" w:rsidRDefault="000426C9" w:rsidP="00A3735A">
      <w:pPr>
        <w:pStyle w:val="NormalWeb"/>
        <w:spacing w:before="0" w:beforeAutospacing="0" w:after="160" w:afterAutospacing="0"/>
        <w:ind w:left="360" w:hanging="360"/>
        <w:rPr>
          <w:rFonts w:ascii="Times New Roman,Italic" w:hAnsi="Times New Roman,Italic"/>
          <w:color w:val="000000" w:themeColor="text1"/>
        </w:rPr>
      </w:pPr>
      <w:proofErr w:type="spellStart"/>
      <w:r w:rsidRPr="00506289">
        <w:rPr>
          <w:color w:val="000000" w:themeColor="text1"/>
        </w:rPr>
        <w:t>Seignobos</w:t>
      </w:r>
      <w:proofErr w:type="spellEnd"/>
      <w:r w:rsidRPr="00506289">
        <w:rPr>
          <w:color w:val="000000" w:themeColor="text1"/>
        </w:rPr>
        <w:t xml:space="preserve">, Christian </w:t>
      </w:r>
      <w:r w:rsidR="00FF3531" w:rsidRPr="00506289">
        <w:rPr>
          <w:color w:val="000000" w:themeColor="text1"/>
        </w:rPr>
        <w:t>&amp;</w:t>
      </w:r>
      <w:r w:rsidRPr="00506289">
        <w:rPr>
          <w:color w:val="000000" w:themeColor="text1"/>
        </w:rPr>
        <w:t xml:space="preserve"> </w:t>
      </w:r>
      <w:proofErr w:type="spellStart"/>
      <w:r w:rsidRPr="00506289">
        <w:rPr>
          <w:color w:val="000000" w:themeColor="text1"/>
        </w:rPr>
        <w:t>Iyébi-Mandjek</w:t>
      </w:r>
      <w:proofErr w:type="spellEnd"/>
      <w:r w:rsidRPr="00506289">
        <w:rPr>
          <w:color w:val="000000" w:themeColor="text1"/>
        </w:rPr>
        <w:t xml:space="preserve">, Olivier, </w:t>
      </w:r>
      <w:proofErr w:type="spellStart"/>
      <w:r w:rsidRPr="00506289">
        <w:rPr>
          <w:color w:val="000000" w:themeColor="text1"/>
        </w:rPr>
        <w:t>dir</w:t>
      </w:r>
      <w:proofErr w:type="spellEnd"/>
      <w:r w:rsidRPr="00506289">
        <w:rPr>
          <w:color w:val="000000" w:themeColor="text1"/>
        </w:rPr>
        <w:t xml:space="preserve"> (2000)</w:t>
      </w:r>
      <w:r w:rsidR="00F53E16" w:rsidRPr="00506289">
        <w:rPr>
          <w:color w:val="000000" w:themeColor="text1"/>
        </w:rPr>
        <w:t>.</w:t>
      </w:r>
      <w:r w:rsidRPr="00506289">
        <w:rPr>
          <w:color w:val="000000" w:themeColor="text1"/>
        </w:rPr>
        <w:t xml:space="preserve"> </w:t>
      </w:r>
      <w:r w:rsidRPr="00506289">
        <w:rPr>
          <w:i/>
          <w:iCs/>
          <w:color w:val="000000" w:themeColor="text1"/>
        </w:rPr>
        <w:t xml:space="preserve">Atlas de la Province de </w:t>
      </w:r>
      <w:proofErr w:type="spellStart"/>
      <w:r w:rsidRPr="00506289">
        <w:rPr>
          <w:i/>
          <w:iCs/>
          <w:color w:val="000000" w:themeColor="text1"/>
        </w:rPr>
        <w:t>l’Extrême</w:t>
      </w:r>
      <w:proofErr w:type="spellEnd"/>
      <w:r w:rsidRPr="00506289">
        <w:rPr>
          <w:i/>
          <w:iCs/>
          <w:color w:val="000000" w:themeColor="text1"/>
        </w:rPr>
        <w:t>-Nord</w:t>
      </w:r>
      <w:r w:rsidR="00E21A11" w:rsidRPr="00506289">
        <w:rPr>
          <w:i/>
          <w:iCs/>
          <w:color w:val="000000" w:themeColor="text1"/>
        </w:rPr>
        <w:t xml:space="preserve"> </w:t>
      </w:r>
      <w:r w:rsidRPr="00506289">
        <w:rPr>
          <w:i/>
          <w:iCs/>
          <w:color w:val="000000" w:themeColor="text1"/>
        </w:rPr>
        <w:t>Cameroun</w:t>
      </w:r>
      <w:r w:rsidRPr="00506289">
        <w:rPr>
          <w:color w:val="000000" w:themeColor="text1"/>
        </w:rPr>
        <w:t xml:space="preserve">. </w:t>
      </w:r>
      <w:r w:rsidRPr="00506289">
        <w:rPr>
          <w:rFonts w:ascii="Times New Roman,Italic" w:hAnsi="Times New Roman,Italic"/>
          <w:color w:val="000000" w:themeColor="text1"/>
        </w:rPr>
        <w:t>Marseille, IRD Editions.</w:t>
      </w:r>
    </w:p>
    <w:p w14:paraId="683CCFDB" w14:textId="04A2E9E9" w:rsidR="00A3735A" w:rsidRPr="00506289" w:rsidRDefault="00A3735A" w:rsidP="00A3735A">
      <w:pPr>
        <w:pStyle w:val="NormalWeb"/>
        <w:spacing w:before="0" w:beforeAutospacing="0" w:after="160" w:afterAutospacing="0"/>
        <w:ind w:left="360" w:hanging="360"/>
        <w:rPr>
          <w:rFonts w:ascii="Times New Roman,Italic" w:hAnsi="Times New Roman,Italic"/>
          <w:color w:val="000000" w:themeColor="text1"/>
        </w:rPr>
      </w:pPr>
      <w:r w:rsidRPr="00506289">
        <w:rPr>
          <w:rFonts w:ascii="Times New Roman,Italic" w:hAnsi="Times New Roman,Italic"/>
          <w:color w:val="000000" w:themeColor="text1"/>
        </w:rPr>
        <w:t>SOAS (2016). “</w:t>
      </w:r>
      <w:proofErr w:type="spellStart"/>
      <w:r w:rsidRPr="00506289">
        <w:rPr>
          <w:rFonts w:ascii="Times New Roman,Italic" w:hAnsi="Times New Roman,Italic"/>
          <w:color w:val="000000" w:themeColor="text1"/>
        </w:rPr>
        <w:t>Borno</w:t>
      </w:r>
      <w:proofErr w:type="spellEnd"/>
      <w:r w:rsidRPr="00506289">
        <w:rPr>
          <w:rFonts w:ascii="Times New Roman,Italic" w:hAnsi="Times New Roman,Italic"/>
          <w:color w:val="000000" w:themeColor="text1"/>
        </w:rPr>
        <w:t xml:space="preserve"> and Old </w:t>
      </w:r>
      <w:proofErr w:type="spellStart"/>
      <w:r w:rsidRPr="00506289">
        <w:rPr>
          <w:rFonts w:ascii="Times New Roman,Italic" w:hAnsi="Times New Roman,Italic"/>
          <w:color w:val="000000" w:themeColor="text1"/>
        </w:rPr>
        <w:t>Kanembu</w:t>
      </w:r>
      <w:proofErr w:type="spellEnd"/>
      <w:r w:rsidRPr="00506289">
        <w:rPr>
          <w:rFonts w:ascii="Times New Roman,Italic" w:hAnsi="Times New Roman,Italic"/>
          <w:color w:val="000000" w:themeColor="text1"/>
        </w:rPr>
        <w:t xml:space="preserve"> Islamic Manuscripts.” SOAS Digital Collections. https://digital.soas.ac.uk/okim/about/</w:t>
      </w:r>
    </w:p>
    <w:p w14:paraId="45EE5A14" w14:textId="4F37EB1E" w:rsidR="00DB2D2B" w:rsidRPr="00506289" w:rsidRDefault="00D92458" w:rsidP="00A3735A">
      <w:pPr>
        <w:pStyle w:val="NormalWeb"/>
        <w:spacing w:before="0" w:beforeAutospacing="0" w:after="160" w:afterAutospacing="0"/>
        <w:ind w:left="360" w:hanging="360"/>
        <w:rPr>
          <w:color w:val="000000" w:themeColor="text1"/>
        </w:rPr>
      </w:pPr>
      <w:r w:rsidRPr="00506289">
        <w:rPr>
          <w:rFonts w:ascii="Times New Roman,Italic" w:hAnsi="Times New Roman,Italic"/>
          <w:color w:val="000000" w:themeColor="text1"/>
        </w:rPr>
        <w:t>Thurston, Alexander (2018)</w:t>
      </w:r>
      <w:r w:rsidR="00F53E16" w:rsidRPr="00506289">
        <w:rPr>
          <w:rFonts w:ascii="Times New Roman,Italic" w:hAnsi="Times New Roman,Italic"/>
          <w:color w:val="000000" w:themeColor="text1"/>
        </w:rPr>
        <w:t>.</w:t>
      </w:r>
      <w:r w:rsidRPr="00506289">
        <w:rPr>
          <w:rFonts w:ascii="Times New Roman,Italic" w:hAnsi="Times New Roman,Italic"/>
          <w:color w:val="000000" w:themeColor="text1"/>
        </w:rPr>
        <w:t xml:space="preserve"> </w:t>
      </w:r>
      <w:r w:rsidRPr="00506289">
        <w:rPr>
          <w:rFonts w:ascii="Times New Roman,Italic" w:hAnsi="Times New Roman,Italic"/>
          <w:i/>
          <w:iCs/>
          <w:color w:val="000000" w:themeColor="text1"/>
        </w:rPr>
        <w:t>Boko Haram: The History of an African Jihadist Movement</w:t>
      </w:r>
      <w:r w:rsidRPr="00506289">
        <w:rPr>
          <w:rFonts w:ascii="Times New Roman,Italic" w:hAnsi="Times New Roman,Italic"/>
          <w:color w:val="000000" w:themeColor="text1"/>
        </w:rPr>
        <w:t xml:space="preserve"> Princeton, NJ: Princeton University Press</w:t>
      </w:r>
      <w:r w:rsidR="00A3735A" w:rsidRPr="00506289">
        <w:rPr>
          <w:rFonts w:ascii="Times New Roman,Italic" w:hAnsi="Times New Roman,Italic"/>
          <w:color w:val="000000" w:themeColor="text1"/>
        </w:rPr>
        <w:t>.</w:t>
      </w:r>
    </w:p>
    <w:sectPr w:rsidR="00DB2D2B" w:rsidRPr="00506289" w:rsidSect="007321A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15D12" w14:textId="77777777" w:rsidR="00C96E0C" w:rsidRDefault="00C96E0C" w:rsidP="00336109">
      <w:r>
        <w:separator/>
      </w:r>
    </w:p>
  </w:endnote>
  <w:endnote w:type="continuationSeparator" w:id="0">
    <w:p w14:paraId="47C652C9" w14:textId="77777777" w:rsidR="00C96E0C" w:rsidRDefault="00C96E0C" w:rsidP="00336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Body)">
    <w:altName w:val="Calibri"/>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Gloucester MT Extra Condensed">
    <w:panose1 w:val="02030808020601010101"/>
    <w:charset w:val="00"/>
    <w:family w:val="roman"/>
    <w:pitch w:val="variable"/>
    <w:sig w:usb0="00000003" w:usb1="00000000" w:usb2="00000000" w:usb3="00000000" w:csb0="00000001" w:csb1="00000000"/>
  </w:font>
  <w:font w:name="Times New Roman,Italic">
    <w:altName w:val="Times New Roman"/>
    <w:panose1 w:val="020B0604020202020204"/>
    <w:charset w:val="00"/>
    <w:family w:val="roman"/>
    <w:pitch w:val="default"/>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72407971"/>
      <w:docPartObj>
        <w:docPartGallery w:val="Page Numbers (Bottom of Page)"/>
        <w:docPartUnique/>
      </w:docPartObj>
    </w:sdtPr>
    <w:sdtContent>
      <w:p w14:paraId="38F598B8" w14:textId="485CAE92" w:rsidR="00224D39" w:rsidRDefault="00224D39" w:rsidP="00B232D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46BA0">
          <w:rPr>
            <w:rStyle w:val="PageNumber"/>
            <w:noProof/>
          </w:rPr>
          <w:t>- 15 -</w:t>
        </w:r>
        <w:r>
          <w:rPr>
            <w:rStyle w:val="PageNumber"/>
          </w:rPr>
          <w:fldChar w:fldCharType="end"/>
        </w:r>
      </w:p>
    </w:sdtContent>
  </w:sdt>
  <w:p w14:paraId="3AC8807A" w14:textId="77777777" w:rsidR="00224D39" w:rsidRDefault="00224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3C88D" w14:textId="2ABB5FE3" w:rsidR="000B0D1E" w:rsidRDefault="007C6493" w:rsidP="000B0D1E">
    <w:pPr>
      <w:pStyle w:val="Footer"/>
      <w:jc w:val="center"/>
    </w:pPr>
    <w:r w:rsidRPr="0044206A">
      <w:rPr>
        <w:i/>
        <w:iCs/>
        <w:sz w:val="20"/>
        <w:szCs w:val="20"/>
      </w:rPr>
      <w:t>Global Missiology</w:t>
    </w:r>
    <w:r w:rsidRPr="0044206A">
      <w:rPr>
        <w:sz w:val="20"/>
        <w:szCs w:val="20"/>
      </w:rPr>
      <w:t xml:space="preserve"> - ISSN 2831-4751 - Vol 20, No </w:t>
    </w:r>
    <w:r>
      <w:rPr>
        <w:sz w:val="20"/>
        <w:szCs w:val="20"/>
      </w:rPr>
      <w:t>4</w:t>
    </w:r>
    <w:r w:rsidRPr="0044206A">
      <w:rPr>
        <w:sz w:val="20"/>
        <w:szCs w:val="20"/>
      </w:rPr>
      <w:t xml:space="preserve"> (2023) </w:t>
    </w:r>
    <w:r>
      <w:rPr>
        <w:sz w:val="20"/>
        <w:szCs w:val="20"/>
      </w:rPr>
      <w:t>October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E1A4E" w14:textId="65A4C84F" w:rsidR="000B0D1E" w:rsidRDefault="000B0D1E" w:rsidP="000B0D1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87A1F" w14:textId="77777777" w:rsidR="00C96E0C" w:rsidRDefault="00C96E0C" w:rsidP="00336109">
      <w:r>
        <w:separator/>
      </w:r>
    </w:p>
  </w:footnote>
  <w:footnote w:type="continuationSeparator" w:id="0">
    <w:p w14:paraId="5F10DF17" w14:textId="77777777" w:rsidR="00C96E0C" w:rsidRDefault="00C96E0C" w:rsidP="00336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6053139"/>
      <w:docPartObj>
        <w:docPartGallery w:val="Page Numbers (Top of Page)"/>
        <w:docPartUnique/>
      </w:docPartObj>
    </w:sdtPr>
    <w:sdtContent>
      <w:p w14:paraId="5E4F2761" w14:textId="1BB36F46" w:rsidR="000B0D1E" w:rsidRDefault="000B0D1E" w:rsidP="00245EF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8527A8" w14:textId="77777777" w:rsidR="000B0D1E" w:rsidRDefault="000B0D1E" w:rsidP="000B0D1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1198385"/>
      <w:docPartObj>
        <w:docPartGallery w:val="Page Numbers (Top of Page)"/>
        <w:docPartUnique/>
      </w:docPartObj>
    </w:sdtPr>
    <w:sdtEndPr>
      <w:rPr>
        <w:rStyle w:val="PageNumber"/>
        <w:sz w:val="20"/>
        <w:szCs w:val="20"/>
      </w:rPr>
    </w:sdtEndPr>
    <w:sdtContent>
      <w:p w14:paraId="3EC23773" w14:textId="04FAC89B" w:rsidR="00E452E7" w:rsidRPr="00E452E7" w:rsidRDefault="00E452E7" w:rsidP="00245EF4">
        <w:pPr>
          <w:pStyle w:val="Header"/>
          <w:framePr w:wrap="none" w:vAnchor="text" w:hAnchor="margin" w:xAlign="right" w:y="1"/>
          <w:rPr>
            <w:rStyle w:val="PageNumber"/>
            <w:sz w:val="20"/>
            <w:szCs w:val="20"/>
          </w:rPr>
        </w:pPr>
        <w:r w:rsidRPr="00E452E7">
          <w:rPr>
            <w:rStyle w:val="PageNumber"/>
            <w:sz w:val="20"/>
            <w:szCs w:val="20"/>
          </w:rPr>
          <w:fldChar w:fldCharType="begin"/>
        </w:r>
        <w:r w:rsidRPr="00E452E7">
          <w:rPr>
            <w:rStyle w:val="PageNumber"/>
            <w:sz w:val="20"/>
            <w:szCs w:val="20"/>
          </w:rPr>
          <w:instrText xml:space="preserve"> PAGE </w:instrText>
        </w:r>
        <w:r w:rsidRPr="00E452E7">
          <w:rPr>
            <w:rStyle w:val="PageNumber"/>
            <w:sz w:val="20"/>
            <w:szCs w:val="20"/>
          </w:rPr>
          <w:fldChar w:fldCharType="separate"/>
        </w:r>
        <w:r w:rsidR="00601804">
          <w:rPr>
            <w:rStyle w:val="PageNumber"/>
            <w:noProof/>
            <w:sz w:val="20"/>
            <w:szCs w:val="20"/>
          </w:rPr>
          <w:t>12</w:t>
        </w:r>
        <w:r w:rsidRPr="00E452E7">
          <w:rPr>
            <w:rStyle w:val="PageNumber"/>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7972" w14:textId="608F3B4E" w:rsidR="001441B4" w:rsidRDefault="001441B4" w:rsidP="002E2B3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76C0"/>
    <w:multiLevelType w:val="hybridMultilevel"/>
    <w:tmpl w:val="8180A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2449F"/>
    <w:multiLevelType w:val="hybridMultilevel"/>
    <w:tmpl w:val="B532B2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1A7B4B"/>
    <w:multiLevelType w:val="hybridMultilevel"/>
    <w:tmpl w:val="0F907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13FD4"/>
    <w:multiLevelType w:val="hybridMultilevel"/>
    <w:tmpl w:val="79F8B2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651839"/>
    <w:multiLevelType w:val="hybridMultilevel"/>
    <w:tmpl w:val="AECC4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3A3F70"/>
    <w:multiLevelType w:val="hybridMultilevel"/>
    <w:tmpl w:val="8FBA4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D31042"/>
    <w:multiLevelType w:val="hybridMultilevel"/>
    <w:tmpl w:val="69F8ECF2"/>
    <w:lvl w:ilvl="0" w:tplc="62C6CEC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D020E27"/>
    <w:multiLevelType w:val="hybridMultilevel"/>
    <w:tmpl w:val="B532B2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B2D45B4"/>
    <w:multiLevelType w:val="multilevel"/>
    <w:tmpl w:val="10841D42"/>
    <w:lvl w:ilvl="0">
      <w:start w:val="1"/>
      <w:numFmt w:val="cardinalText"/>
      <w:suff w:val="space"/>
      <w:lvlText w:val="Chapter %1"/>
      <w:lvlJc w:val="left"/>
      <w:pPr>
        <w:ind w:left="378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7F163C3F"/>
    <w:multiLevelType w:val="hybridMultilevel"/>
    <w:tmpl w:val="704EE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3657849">
    <w:abstractNumId w:val="8"/>
  </w:num>
  <w:num w:numId="2" w16cid:durableId="599870780">
    <w:abstractNumId w:val="3"/>
  </w:num>
  <w:num w:numId="3" w16cid:durableId="2029257811">
    <w:abstractNumId w:val="6"/>
  </w:num>
  <w:num w:numId="4" w16cid:durableId="1243295239">
    <w:abstractNumId w:val="1"/>
  </w:num>
  <w:num w:numId="5" w16cid:durableId="1339696025">
    <w:abstractNumId w:val="7"/>
  </w:num>
  <w:num w:numId="6" w16cid:durableId="1159735588">
    <w:abstractNumId w:val="5"/>
  </w:num>
  <w:num w:numId="7" w16cid:durableId="1764186759">
    <w:abstractNumId w:val="9"/>
  </w:num>
  <w:num w:numId="8" w16cid:durableId="1168835222">
    <w:abstractNumId w:val="4"/>
  </w:num>
  <w:num w:numId="9" w16cid:durableId="2101751225">
    <w:abstractNumId w:val="0"/>
  </w:num>
  <w:num w:numId="10" w16cid:durableId="406731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109"/>
    <w:rsid w:val="0000189A"/>
    <w:rsid w:val="000034F0"/>
    <w:rsid w:val="00004CFD"/>
    <w:rsid w:val="000142F1"/>
    <w:rsid w:val="000208BE"/>
    <w:rsid w:val="00024938"/>
    <w:rsid w:val="00025119"/>
    <w:rsid w:val="0002669A"/>
    <w:rsid w:val="00031F2B"/>
    <w:rsid w:val="00036890"/>
    <w:rsid w:val="00041991"/>
    <w:rsid w:val="00041FFA"/>
    <w:rsid w:val="000426C9"/>
    <w:rsid w:val="000445FA"/>
    <w:rsid w:val="0004718E"/>
    <w:rsid w:val="00053B8A"/>
    <w:rsid w:val="00055195"/>
    <w:rsid w:val="00056F40"/>
    <w:rsid w:val="00064ADA"/>
    <w:rsid w:val="000663F8"/>
    <w:rsid w:val="00082F6E"/>
    <w:rsid w:val="00085829"/>
    <w:rsid w:val="00091594"/>
    <w:rsid w:val="000A47EC"/>
    <w:rsid w:val="000B093A"/>
    <w:rsid w:val="000B0D1E"/>
    <w:rsid w:val="000B2484"/>
    <w:rsid w:val="000D39F3"/>
    <w:rsid w:val="000E3D4C"/>
    <w:rsid w:val="000F03FB"/>
    <w:rsid w:val="000F19E2"/>
    <w:rsid w:val="0011283F"/>
    <w:rsid w:val="00117953"/>
    <w:rsid w:val="00124A1E"/>
    <w:rsid w:val="001379AF"/>
    <w:rsid w:val="00137E5F"/>
    <w:rsid w:val="00140408"/>
    <w:rsid w:val="001441B4"/>
    <w:rsid w:val="00146BA0"/>
    <w:rsid w:val="00151F6B"/>
    <w:rsid w:val="00154FA2"/>
    <w:rsid w:val="00161DE0"/>
    <w:rsid w:val="0019064D"/>
    <w:rsid w:val="001924B3"/>
    <w:rsid w:val="00193152"/>
    <w:rsid w:val="001947F2"/>
    <w:rsid w:val="001954A5"/>
    <w:rsid w:val="001A40FD"/>
    <w:rsid w:val="001B6821"/>
    <w:rsid w:val="001B6BF3"/>
    <w:rsid w:val="001C2F1C"/>
    <w:rsid w:val="001C79C9"/>
    <w:rsid w:val="001D1D7A"/>
    <w:rsid w:val="001D6463"/>
    <w:rsid w:val="001E1401"/>
    <w:rsid w:val="001E4B51"/>
    <w:rsid w:val="002001FF"/>
    <w:rsid w:val="00212936"/>
    <w:rsid w:val="002148B1"/>
    <w:rsid w:val="00214FB7"/>
    <w:rsid w:val="002160B0"/>
    <w:rsid w:val="0021676F"/>
    <w:rsid w:val="002246E9"/>
    <w:rsid w:val="00224D39"/>
    <w:rsid w:val="00225DFD"/>
    <w:rsid w:val="00226A9A"/>
    <w:rsid w:val="00232500"/>
    <w:rsid w:val="00236C21"/>
    <w:rsid w:val="00245EF4"/>
    <w:rsid w:val="00247B15"/>
    <w:rsid w:val="002500E8"/>
    <w:rsid w:val="00261804"/>
    <w:rsid w:val="0026449C"/>
    <w:rsid w:val="00287128"/>
    <w:rsid w:val="00290010"/>
    <w:rsid w:val="002917E3"/>
    <w:rsid w:val="002927DE"/>
    <w:rsid w:val="002A34BF"/>
    <w:rsid w:val="002A57CF"/>
    <w:rsid w:val="002B3DA4"/>
    <w:rsid w:val="002C6331"/>
    <w:rsid w:val="002D0A1D"/>
    <w:rsid w:val="002D3DA9"/>
    <w:rsid w:val="002D684A"/>
    <w:rsid w:val="002E1ECF"/>
    <w:rsid w:val="002E2B35"/>
    <w:rsid w:val="002E3590"/>
    <w:rsid w:val="002E3F25"/>
    <w:rsid w:val="002E5A44"/>
    <w:rsid w:val="00306345"/>
    <w:rsid w:val="00311181"/>
    <w:rsid w:val="0031484F"/>
    <w:rsid w:val="00315CEC"/>
    <w:rsid w:val="0032134D"/>
    <w:rsid w:val="00322358"/>
    <w:rsid w:val="0032379E"/>
    <w:rsid w:val="00326A37"/>
    <w:rsid w:val="0032736A"/>
    <w:rsid w:val="003315D1"/>
    <w:rsid w:val="00335247"/>
    <w:rsid w:val="00335940"/>
    <w:rsid w:val="00336109"/>
    <w:rsid w:val="00337619"/>
    <w:rsid w:val="00347A85"/>
    <w:rsid w:val="00350D4F"/>
    <w:rsid w:val="00350E98"/>
    <w:rsid w:val="0035350F"/>
    <w:rsid w:val="00353F9D"/>
    <w:rsid w:val="00363F6D"/>
    <w:rsid w:val="00366777"/>
    <w:rsid w:val="00371167"/>
    <w:rsid w:val="003932E2"/>
    <w:rsid w:val="00397A46"/>
    <w:rsid w:val="00397D77"/>
    <w:rsid w:val="003A13F2"/>
    <w:rsid w:val="003A2DBA"/>
    <w:rsid w:val="003A52D4"/>
    <w:rsid w:val="003B6D48"/>
    <w:rsid w:val="003C1211"/>
    <w:rsid w:val="003C3C5F"/>
    <w:rsid w:val="003C3CD6"/>
    <w:rsid w:val="003C45F9"/>
    <w:rsid w:val="003C6654"/>
    <w:rsid w:val="003D60BC"/>
    <w:rsid w:val="003E4731"/>
    <w:rsid w:val="003F1D43"/>
    <w:rsid w:val="003F3E39"/>
    <w:rsid w:val="00400369"/>
    <w:rsid w:val="00406A65"/>
    <w:rsid w:val="00413688"/>
    <w:rsid w:val="00413CEB"/>
    <w:rsid w:val="00420DE9"/>
    <w:rsid w:val="00427EC4"/>
    <w:rsid w:val="00431AE8"/>
    <w:rsid w:val="0043370A"/>
    <w:rsid w:val="0043485B"/>
    <w:rsid w:val="00454E1D"/>
    <w:rsid w:val="0046675F"/>
    <w:rsid w:val="00471045"/>
    <w:rsid w:val="00472FC6"/>
    <w:rsid w:val="00474CBA"/>
    <w:rsid w:val="00481428"/>
    <w:rsid w:val="004A1CDD"/>
    <w:rsid w:val="004B3FC6"/>
    <w:rsid w:val="004B789C"/>
    <w:rsid w:val="004D2AFC"/>
    <w:rsid w:val="004F7EDA"/>
    <w:rsid w:val="00505761"/>
    <w:rsid w:val="00506289"/>
    <w:rsid w:val="005113A2"/>
    <w:rsid w:val="00511AFA"/>
    <w:rsid w:val="00512878"/>
    <w:rsid w:val="00515DEA"/>
    <w:rsid w:val="00527A66"/>
    <w:rsid w:val="00527B37"/>
    <w:rsid w:val="005400BD"/>
    <w:rsid w:val="00541742"/>
    <w:rsid w:val="00544204"/>
    <w:rsid w:val="00561510"/>
    <w:rsid w:val="005726D7"/>
    <w:rsid w:val="00573241"/>
    <w:rsid w:val="00573519"/>
    <w:rsid w:val="00581993"/>
    <w:rsid w:val="0059379B"/>
    <w:rsid w:val="00595660"/>
    <w:rsid w:val="00595A50"/>
    <w:rsid w:val="005A103E"/>
    <w:rsid w:val="005A515F"/>
    <w:rsid w:val="005E5F74"/>
    <w:rsid w:val="005E7561"/>
    <w:rsid w:val="005F086F"/>
    <w:rsid w:val="005F1BD0"/>
    <w:rsid w:val="005F4AD2"/>
    <w:rsid w:val="005F5EA4"/>
    <w:rsid w:val="005F6D9E"/>
    <w:rsid w:val="00601804"/>
    <w:rsid w:val="00605809"/>
    <w:rsid w:val="00606C4E"/>
    <w:rsid w:val="00607AF1"/>
    <w:rsid w:val="00616DCF"/>
    <w:rsid w:val="0062399C"/>
    <w:rsid w:val="00626FB5"/>
    <w:rsid w:val="00630306"/>
    <w:rsid w:val="00634621"/>
    <w:rsid w:val="00647FFB"/>
    <w:rsid w:val="006517DC"/>
    <w:rsid w:val="00657829"/>
    <w:rsid w:val="00662A4E"/>
    <w:rsid w:val="00671C80"/>
    <w:rsid w:val="006728D5"/>
    <w:rsid w:val="00680421"/>
    <w:rsid w:val="006835F1"/>
    <w:rsid w:val="00691BEC"/>
    <w:rsid w:val="006A5443"/>
    <w:rsid w:val="006B1A18"/>
    <w:rsid w:val="006B2031"/>
    <w:rsid w:val="006C2E23"/>
    <w:rsid w:val="006D05DE"/>
    <w:rsid w:val="006D0A2E"/>
    <w:rsid w:val="006D2D1A"/>
    <w:rsid w:val="006D3366"/>
    <w:rsid w:val="006D5035"/>
    <w:rsid w:val="006F1A5F"/>
    <w:rsid w:val="006F2C53"/>
    <w:rsid w:val="006F6B12"/>
    <w:rsid w:val="00700558"/>
    <w:rsid w:val="00705D23"/>
    <w:rsid w:val="00706346"/>
    <w:rsid w:val="0071065F"/>
    <w:rsid w:val="00712AF6"/>
    <w:rsid w:val="00720ED4"/>
    <w:rsid w:val="00722536"/>
    <w:rsid w:val="0072255C"/>
    <w:rsid w:val="007252A5"/>
    <w:rsid w:val="0073195C"/>
    <w:rsid w:val="007321A6"/>
    <w:rsid w:val="00737CFF"/>
    <w:rsid w:val="007421D3"/>
    <w:rsid w:val="007431EF"/>
    <w:rsid w:val="00745173"/>
    <w:rsid w:val="00747C55"/>
    <w:rsid w:val="00760A9A"/>
    <w:rsid w:val="00762310"/>
    <w:rsid w:val="00766441"/>
    <w:rsid w:val="007676EA"/>
    <w:rsid w:val="007723DB"/>
    <w:rsid w:val="007757B0"/>
    <w:rsid w:val="00784E07"/>
    <w:rsid w:val="00787111"/>
    <w:rsid w:val="007A5473"/>
    <w:rsid w:val="007B0818"/>
    <w:rsid w:val="007B1200"/>
    <w:rsid w:val="007B2DBE"/>
    <w:rsid w:val="007B38F4"/>
    <w:rsid w:val="007B4B43"/>
    <w:rsid w:val="007B6CF4"/>
    <w:rsid w:val="007C022E"/>
    <w:rsid w:val="007C6493"/>
    <w:rsid w:val="007C6842"/>
    <w:rsid w:val="007C78CD"/>
    <w:rsid w:val="007E284D"/>
    <w:rsid w:val="007E4248"/>
    <w:rsid w:val="007E7827"/>
    <w:rsid w:val="007F1A25"/>
    <w:rsid w:val="007F30AF"/>
    <w:rsid w:val="0080190C"/>
    <w:rsid w:val="00803FF4"/>
    <w:rsid w:val="0081333E"/>
    <w:rsid w:val="00821A1F"/>
    <w:rsid w:val="00821FC8"/>
    <w:rsid w:val="008302CD"/>
    <w:rsid w:val="008338D8"/>
    <w:rsid w:val="00837A7D"/>
    <w:rsid w:val="0086287B"/>
    <w:rsid w:val="0086291A"/>
    <w:rsid w:val="00862EDF"/>
    <w:rsid w:val="00863872"/>
    <w:rsid w:val="00894BD8"/>
    <w:rsid w:val="00896B5D"/>
    <w:rsid w:val="008B114B"/>
    <w:rsid w:val="008B2C7E"/>
    <w:rsid w:val="008C5127"/>
    <w:rsid w:val="008C5435"/>
    <w:rsid w:val="008D6196"/>
    <w:rsid w:val="008E2F12"/>
    <w:rsid w:val="008E5744"/>
    <w:rsid w:val="008E59CD"/>
    <w:rsid w:val="008E76BF"/>
    <w:rsid w:val="008F35CD"/>
    <w:rsid w:val="008F799D"/>
    <w:rsid w:val="008F7A87"/>
    <w:rsid w:val="00914A7C"/>
    <w:rsid w:val="0093330F"/>
    <w:rsid w:val="00952A3C"/>
    <w:rsid w:val="00955BA1"/>
    <w:rsid w:val="00961B2F"/>
    <w:rsid w:val="009630E4"/>
    <w:rsid w:val="00974854"/>
    <w:rsid w:val="00976C0C"/>
    <w:rsid w:val="009827EC"/>
    <w:rsid w:val="009873DA"/>
    <w:rsid w:val="0099311A"/>
    <w:rsid w:val="00993AED"/>
    <w:rsid w:val="00995F73"/>
    <w:rsid w:val="009A1EAE"/>
    <w:rsid w:val="009C2A03"/>
    <w:rsid w:val="009D2FD2"/>
    <w:rsid w:val="009E4BBB"/>
    <w:rsid w:val="009F598F"/>
    <w:rsid w:val="00A0026B"/>
    <w:rsid w:val="00A03A84"/>
    <w:rsid w:val="00A0695A"/>
    <w:rsid w:val="00A12EA2"/>
    <w:rsid w:val="00A135A4"/>
    <w:rsid w:val="00A300C8"/>
    <w:rsid w:val="00A35D16"/>
    <w:rsid w:val="00A3735A"/>
    <w:rsid w:val="00A42B65"/>
    <w:rsid w:val="00A52062"/>
    <w:rsid w:val="00A520E9"/>
    <w:rsid w:val="00A5352C"/>
    <w:rsid w:val="00A55F35"/>
    <w:rsid w:val="00A6578F"/>
    <w:rsid w:val="00A6677F"/>
    <w:rsid w:val="00A67DDE"/>
    <w:rsid w:val="00A70F72"/>
    <w:rsid w:val="00A7734D"/>
    <w:rsid w:val="00A80715"/>
    <w:rsid w:val="00A84CB4"/>
    <w:rsid w:val="00A8517D"/>
    <w:rsid w:val="00A92D5C"/>
    <w:rsid w:val="00AA1087"/>
    <w:rsid w:val="00AA33E9"/>
    <w:rsid w:val="00AA5872"/>
    <w:rsid w:val="00AB533B"/>
    <w:rsid w:val="00AC1382"/>
    <w:rsid w:val="00AC1A61"/>
    <w:rsid w:val="00AC4961"/>
    <w:rsid w:val="00AC604A"/>
    <w:rsid w:val="00AC6602"/>
    <w:rsid w:val="00AE07C3"/>
    <w:rsid w:val="00AE5326"/>
    <w:rsid w:val="00AF417D"/>
    <w:rsid w:val="00AF6EF6"/>
    <w:rsid w:val="00AF7459"/>
    <w:rsid w:val="00AF7D2B"/>
    <w:rsid w:val="00B112D9"/>
    <w:rsid w:val="00B17863"/>
    <w:rsid w:val="00B21740"/>
    <w:rsid w:val="00B2338C"/>
    <w:rsid w:val="00B26A52"/>
    <w:rsid w:val="00B3113E"/>
    <w:rsid w:val="00B342FC"/>
    <w:rsid w:val="00B36AC4"/>
    <w:rsid w:val="00B54413"/>
    <w:rsid w:val="00B63F29"/>
    <w:rsid w:val="00B654E5"/>
    <w:rsid w:val="00BA4608"/>
    <w:rsid w:val="00BA6EE7"/>
    <w:rsid w:val="00BB24E8"/>
    <w:rsid w:val="00BB4397"/>
    <w:rsid w:val="00BD37EF"/>
    <w:rsid w:val="00BE6CC7"/>
    <w:rsid w:val="00BF6EA5"/>
    <w:rsid w:val="00C03B86"/>
    <w:rsid w:val="00C3604C"/>
    <w:rsid w:val="00C36C8B"/>
    <w:rsid w:val="00C436E7"/>
    <w:rsid w:val="00C4534F"/>
    <w:rsid w:val="00C554CE"/>
    <w:rsid w:val="00C6031A"/>
    <w:rsid w:val="00C736DE"/>
    <w:rsid w:val="00C9247C"/>
    <w:rsid w:val="00C929E2"/>
    <w:rsid w:val="00C93F3A"/>
    <w:rsid w:val="00C96E0C"/>
    <w:rsid w:val="00C96F79"/>
    <w:rsid w:val="00CA0204"/>
    <w:rsid w:val="00CA7340"/>
    <w:rsid w:val="00CB3EB1"/>
    <w:rsid w:val="00CB5D86"/>
    <w:rsid w:val="00CC08C8"/>
    <w:rsid w:val="00CD6834"/>
    <w:rsid w:val="00CE0313"/>
    <w:rsid w:val="00CF5349"/>
    <w:rsid w:val="00CF5630"/>
    <w:rsid w:val="00D107F9"/>
    <w:rsid w:val="00D118DF"/>
    <w:rsid w:val="00D12049"/>
    <w:rsid w:val="00D13A80"/>
    <w:rsid w:val="00D1572C"/>
    <w:rsid w:val="00D1572E"/>
    <w:rsid w:val="00D25601"/>
    <w:rsid w:val="00D30DC2"/>
    <w:rsid w:val="00D36E59"/>
    <w:rsid w:val="00D44996"/>
    <w:rsid w:val="00D478F9"/>
    <w:rsid w:val="00D50730"/>
    <w:rsid w:val="00D60866"/>
    <w:rsid w:val="00D614E8"/>
    <w:rsid w:val="00D66C50"/>
    <w:rsid w:val="00D67636"/>
    <w:rsid w:val="00D740B2"/>
    <w:rsid w:val="00D80ACF"/>
    <w:rsid w:val="00D862B5"/>
    <w:rsid w:val="00D92458"/>
    <w:rsid w:val="00D9664F"/>
    <w:rsid w:val="00DA14C4"/>
    <w:rsid w:val="00DA75E6"/>
    <w:rsid w:val="00DB2D2B"/>
    <w:rsid w:val="00DB78E1"/>
    <w:rsid w:val="00DD0C7D"/>
    <w:rsid w:val="00DE2642"/>
    <w:rsid w:val="00DE2CBE"/>
    <w:rsid w:val="00E05055"/>
    <w:rsid w:val="00E0548A"/>
    <w:rsid w:val="00E1030E"/>
    <w:rsid w:val="00E105D6"/>
    <w:rsid w:val="00E16644"/>
    <w:rsid w:val="00E1674D"/>
    <w:rsid w:val="00E16CB1"/>
    <w:rsid w:val="00E201F7"/>
    <w:rsid w:val="00E205E6"/>
    <w:rsid w:val="00E21A11"/>
    <w:rsid w:val="00E25102"/>
    <w:rsid w:val="00E452E7"/>
    <w:rsid w:val="00E56317"/>
    <w:rsid w:val="00E56EE4"/>
    <w:rsid w:val="00E636E4"/>
    <w:rsid w:val="00E64416"/>
    <w:rsid w:val="00E7119E"/>
    <w:rsid w:val="00E71A64"/>
    <w:rsid w:val="00E9066F"/>
    <w:rsid w:val="00EA364B"/>
    <w:rsid w:val="00EC0C34"/>
    <w:rsid w:val="00EC5421"/>
    <w:rsid w:val="00EC6CCC"/>
    <w:rsid w:val="00ED3AB4"/>
    <w:rsid w:val="00ED49E3"/>
    <w:rsid w:val="00ED6472"/>
    <w:rsid w:val="00EE1D54"/>
    <w:rsid w:val="00EF0FD3"/>
    <w:rsid w:val="00EF2299"/>
    <w:rsid w:val="00EF394C"/>
    <w:rsid w:val="00EF57B8"/>
    <w:rsid w:val="00F002DF"/>
    <w:rsid w:val="00F02126"/>
    <w:rsid w:val="00F107EB"/>
    <w:rsid w:val="00F1179E"/>
    <w:rsid w:val="00F144D8"/>
    <w:rsid w:val="00F24418"/>
    <w:rsid w:val="00F24D42"/>
    <w:rsid w:val="00F26137"/>
    <w:rsid w:val="00F26EA5"/>
    <w:rsid w:val="00F30A29"/>
    <w:rsid w:val="00F330B4"/>
    <w:rsid w:val="00F35154"/>
    <w:rsid w:val="00F36354"/>
    <w:rsid w:val="00F365A4"/>
    <w:rsid w:val="00F438D4"/>
    <w:rsid w:val="00F52E2D"/>
    <w:rsid w:val="00F53E16"/>
    <w:rsid w:val="00F54DF8"/>
    <w:rsid w:val="00F67489"/>
    <w:rsid w:val="00F84ED0"/>
    <w:rsid w:val="00F8569F"/>
    <w:rsid w:val="00F92971"/>
    <w:rsid w:val="00F94F98"/>
    <w:rsid w:val="00F9710A"/>
    <w:rsid w:val="00F977E8"/>
    <w:rsid w:val="00FB32FD"/>
    <w:rsid w:val="00FB7921"/>
    <w:rsid w:val="00FC3F23"/>
    <w:rsid w:val="00FC66F1"/>
    <w:rsid w:val="00FC693F"/>
    <w:rsid w:val="00FD1DC9"/>
    <w:rsid w:val="00FD7107"/>
    <w:rsid w:val="00FE1494"/>
    <w:rsid w:val="00FF35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07964"/>
  <w15:chartTrackingRefBased/>
  <w15:docId w15:val="{0CDB73B3-A654-E848-BBEE-922CC15A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109"/>
    <w:rPr>
      <w:rFonts w:eastAsia="Times New Roman"/>
    </w:rPr>
  </w:style>
  <w:style w:type="paragraph" w:styleId="Heading1">
    <w:name w:val="heading 1"/>
    <w:basedOn w:val="Normal"/>
    <w:next w:val="Normal"/>
    <w:link w:val="Heading1Char"/>
    <w:uiPriority w:val="9"/>
    <w:qFormat/>
    <w:rsid w:val="004D2AFC"/>
    <w:pPr>
      <w:keepNext/>
      <w:keepLines/>
      <w:spacing w:before="240" w:line="480" w:lineRule="auto"/>
      <w:jc w:val="center"/>
      <w:outlineLvl w:val="0"/>
    </w:pPr>
    <w:rPr>
      <w:rFonts w:eastAsiaTheme="majorEastAsia" w:cs="Times New Roman (Headings CS)"/>
      <w:caps/>
      <w:color w:val="000000" w:themeColor="text1"/>
      <w:szCs w:val="32"/>
    </w:rPr>
  </w:style>
  <w:style w:type="paragraph" w:styleId="Heading2">
    <w:name w:val="heading 2"/>
    <w:basedOn w:val="Normal"/>
    <w:next w:val="Normal"/>
    <w:link w:val="Heading2Char"/>
    <w:uiPriority w:val="9"/>
    <w:unhideWhenUsed/>
    <w:qFormat/>
    <w:rsid w:val="008F35C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D2AFC"/>
    <w:pPr>
      <w:keepNext/>
      <w:keepLines/>
      <w:spacing w:before="240" w:after="240" w:line="360" w:lineRule="auto"/>
      <w:jc w:val="center"/>
      <w:outlineLvl w:val="2"/>
    </w:pPr>
    <w:rPr>
      <w:rFonts w:eastAsiaTheme="majorEastAsia" w:cstheme="majorBidi"/>
      <w:color w:val="000000" w:themeColor="text1"/>
    </w:rPr>
  </w:style>
  <w:style w:type="paragraph" w:styleId="Heading4">
    <w:name w:val="heading 4"/>
    <w:basedOn w:val="Normal"/>
    <w:next w:val="Normal"/>
    <w:link w:val="Heading4Char"/>
    <w:uiPriority w:val="9"/>
    <w:unhideWhenUsed/>
    <w:qFormat/>
    <w:rsid w:val="004D2AFC"/>
    <w:pPr>
      <w:keepNext/>
      <w:keepLines/>
      <w:spacing w:before="240" w:after="240" w:line="360" w:lineRule="auto"/>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004D2AFC"/>
    <w:pPr>
      <w:keepNext/>
      <w:spacing w:before="120" w:line="480" w:lineRule="auto"/>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4D2AFC"/>
    <w:pPr>
      <w:keepNext/>
      <w:keepLines/>
      <w:spacing w:before="40" w:line="480"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D2AFC"/>
    <w:pPr>
      <w:keepNext/>
      <w:keepLines/>
      <w:spacing w:before="40" w:line="480" w:lineRule="auto"/>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D2AFC"/>
    <w:pPr>
      <w:keepNext/>
      <w:keepLines/>
      <w:spacing w:before="40" w:line="48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2AFC"/>
    <w:pPr>
      <w:keepNext/>
      <w:keepLines/>
      <w:spacing w:before="40" w:line="48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2"/>
    <w:link w:val="Style3Char"/>
    <w:autoRedefine/>
    <w:qFormat/>
    <w:rsid w:val="008F35CD"/>
    <w:pPr>
      <w:tabs>
        <w:tab w:val="left" w:pos="540"/>
        <w:tab w:val="left" w:pos="720"/>
      </w:tabs>
      <w:spacing w:line="480" w:lineRule="auto"/>
      <w:jc w:val="center"/>
    </w:pPr>
    <w:rPr>
      <w:rFonts w:ascii="Times New Roman" w:hAnsi="Times New Roman"/>
      <w:color w:val="auto"/>
      <w:sz w:val="24"/>
    </w:rPr>
  </w:style>
  <w:style w:type="character" w:customStyle="1" w:styleId="Style3Char">
    <w:name w:val="Style3 Char"/>
    <w:basedOn w:val="Heading2Char"/>
    <w:link w:val="Style3"/>
    <w:rsid w:val="008F35CD"/>
    <w:rPr>
      <w:rFonts w:asciiTheme="majorHAnsi" w:eastAsiaTheme="majorEastAsia" w:hAnsiTheme="majorHAnsi" w:cstheme="majorBidi"/>
      <w:color w:val="2F5496" w:themeColor="accent1" w:themeShade="BF"/>
      <w:sz w:val="26"/>
      <w:szCs w:val="26"/>
    </w:rPr>
  </w:style>
  <w:style w:type="character" w:customStyle="1" w:styleId="Heading2Char">
    <w:name w:val="Heading 2 Char"/>
    <w:basedOn w:val="DefaultParagraphFont"/>
    <w:link w:val="Heading2"/>
    <w:uiPriority w:val="9"/>
    <w:semiHidden/>
    <w:rsid w:val="008F35CD"/>
    <w:rPr>
      <w:rFonts w:asciiTheme="majorHAnsi" w:eastAsiaTheme="majorEastAsia" w:hAnsiTheme="majorHAnsi" w:cstheme="majorBidi"/>
      <w:color w:val="2F5496" w:themeColor="accent1" w:themeShade="BF"/>
      <w:sz w:val="26"/>
      <w:szCs w:val="26"/>
    </w:rPr>
  </w:style>
  <w:style w:type="paragraph" w:styleId="TOC4">
    <w:name w:val="toc 4"/>
    <w:basedOn w:val="Normal"/>
    <w:next w:val="Normal"/>
    <w:autoRedefine/>
    <w:uiPriority w:val="39"/>
    <w:unhideWhenUsed/>
    <w:rsid w:val="00004CFD"/>
    <w:pPr>
      <w:ind w:left="2160"/>
    </w:pPr>
    <w:rPr>
      <w:rFonts w:cstheme="minorHAnsi"/>
      <w:szCs w:val="20"/>
    </w:rPr>
  </w:style>
  <w:style w:type="paragraph" w:styleId="TOC1">
    <w:name w:val="toc 1"/>
    <w:basedOn w:val="Normal"/>
    <w:next w:val="Normal"/>
    <w:autoRedefine/>
    <w:uiPriority w:val="39"/>
    <w:unhideWhenUsed/>
    <w:rsid w:val="00004CFD"/>
    <w:pPr>
      <w:spacing w:before="240" w:after="120"/>
    </w:pPr>
    <w:rPr>
      <w:rFonts w:cs="Calibri (Body)"/>
      <w:bCs/>
      <w:caps/>
      <w:szCs w:val="20"/>
    </w:rPr>
  </w:style>
  <w:style w:type="paragraph" w:styleId="TOC2">
    <w:name w:val="toc 2"/>
    <w:basedOn w:val="Normal"/>
    <w:next w:val="Normal"/>
    <w:autoRedefine/>
    <w:uiPriority w:val="39"/>
    <w:unhideWhenUsed/>
    <w:rsid w:val="00004CFD"/>
    <w:pPr>
      <w:spacing w:before="120"/>
      <w:ind w:left="720"/>
    </w:pPr>
    <w:rPr>
      <w:rFonts w:cstheme="minorHAnsi"/>
      <w:iCs/>
      <w:szCs w:val="20"/>
    </w:rPr>
  </w:style>
  <w:style w:type="paragraph" w:styleId="TOC3">
    <w:name w:val="toc 3"/>
    <w:basedOn w:val="Normal"/>
    <w:next w:val="Normal"/>
    <w:autoRedefine/>
    <w:uiPriority w:val="39"/>
    <w:unhideWhenUsed/>
    <w:rsid w:val="00004CFD"/>
    <w:pPr>
      <w:ind w:left="1440"/>
    </w:pPr>
    <w:rPr>
      <w:rFonts w:cstheme="minorHAnsi"/>
      <w:szCs w:val="20"/>
    </w:rPr>
  </w:style>
  <w:style w:type="paragraph" w:styleId="FootnoteText">
    <w:name w:val="footnote text"/>
    <w:basedOn w:val="Normal"/>
    <w:link w:val="FootnoteTextChar"/>
    <w:semiHidden/>
    <w:rsid w:val="00336109"/>
    <w:rPr>
      <w:sz w:val="20"/>
      <w:szCs w:val="20"/>
    </w:rPr>
  </w:style>
  <w:style w:type="character" w:customStyle="1" w:styleId="FootnoteTextChar">
    <w:name w:val="Footnote Text Char"/>
    <w:basedOn w:val="DefaultParagraphFont"/>
    <w:link w:val="FootnoteText"/>
    <w:semiHidden/>
    <w:rsid w:val="00336109"/>
    <w:rPr>
      <w:rFonts w:eastAsia="Times New Roman"/>
      <w:sz w:val="20"/>
      <w:szCs w:val="20"/>
    </w:rPr>
  </w:style>
  <w:style w:type="character" w:styleId="FootnoteReference">
    <w:name w:val="footnote reference"/>
    <w:basedOn w:val="DefaultParagraphFont"/>
    <w:semiHidden/>
    <w:rsid w:val="00336109"/>
    <w:rPr>
      <w:vertAlign w:val="superscript"/>
    </w:rPr>
  </w:style>
  <w:style w:type="paragraph" w:styleId="BodyTextIndent">
    <w:name w:val="Body Text Indent"/>
    <w:basedOn w:val="Normal"/>
    <w:link w:val="BodyTextIndentChar"/>
    <w:semiHidden/>
    <w:rsid w:val="00E56317"/>
    <w:pPr>
      <w:ind w:left="720"/>
      <w:jc w:val="both"/>
    </w:pPr>
  </w:style>
  <w:style w:type="character" w:customStyle="1" w:styleId="BodyTextIndentChar">
    <w:name w:val="Body Text Indent Char"/>
    <w:basedOn w:val="DefaultParagraphFont"/>
    <w:link w:val="BodyTextIndent"/>
    <w:semiHidden/>
    <w:rsid w:val="00E56317"/>
    <w:rPr>
      <w:rFonts w:eastAsia="Times New Roman"/>
    </w:rPr>
  </w:style>
  <w:style w:type="paragraph" w:styleId="BodyText">
    <w:name w:val="Body Text"/>
    <w:basedOn w:val="Normal"/>
    <w:link w:val="BodyTextChar"/>
    <w:semiHidden/>
    <w:rsid w:val="00E56317"/>
    <w:pPr>
      <w:spacing w:line="480" w:lineRule="auto"/>
      <w:ind w:right="-72"/>
      <w:jc w:val="both"/>
    </w:pPr>
  </w:style>
  <w:style w:type="character" w:customStyle="1" w:styleId="BodyTextChar">
    <w:name w:val="Body Text Char"/>
    <w:basedOn w:val="DefaultParagraphFont"/>
    <w:link w:val="BodyText"/>
    <w:semiHidden/>
    <w:rsid w:val="00E56317"/>
    <w:rPr>
      <w:rFonts w:eastAsia="Times New Roman"/>
    </w:rPr>
  </w:style>
  <w:style w:type="character" w:customStyle="1" w:styleId="Heading1Char">
    <w:name w:val="Heading 1 Char"/>
    <w:basedOn w:val="DefaultParagraphFont"/>
    <w:link w:val="Heading1"/>
    <w:uiPriority w:val="9"/>
    <w:rsid w:val="004D2AFC"/>
    <w:rPr>
      <w:rFonts w:eastAsiaTheme="majorEastAsia" w:cs="Times New Roman (Headings CS)"/>
      <w:caps/>
      <w:color w:val="000000" w:themeColor="text1"/>
      <w:szCs w:val="32"/>
    </w:rPr>
  </w:style>
  <w:style w:type="character" w:customStyle="1" w:styleId="Heading3Char">
    <w:name w:val="Heading 3 Char"/>
    <w:basedOn w:val="DefaultParagraphFont"/>
    <w:link w:val="Heading3"/>
    <w:uiPriority w:val="9"/>
    <w:rsid w:val="004D2AFC"/>
    <w:rPr>
      <w:rFonts w:eastAsiaTheme="majorEastAsia" w:cstheme="majorBidi"/>
      <w:color w:val="000000" w:themeColor="text1"/>
    </w:rPr>
  </w:style>
  <w:style w:type="character" w:customStyle="1" w:styleId="Heading4Char">
    <w:name w:val="Heading 4 Char"/>
    <w:basedOn w:val="DefaultParagraphFont"/>
    <w:link w:val="Heading4"/>
    <w:uiPriority w:val="9"/>
    <w:rsid w:val="004D2AFC"/>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4D2AFC"/>
    <w:rPr>
      <w:rFonts w:eastAsiaTheme="majorEastAsia" w:cstheme="majorBidi"/>
      <w:color w:val="000000" w:themeColor="text1"/>
    </w:rPr>
  </w:style>
  <w:style w:type="character" w:customStyle="1" w:styleId="Heading6Char">
    <w:name w:val="Heading 6 Char"/>
    <w:basedOn w:val="DefaultParagraphFont"/>
    <w:link w:val="Heading6"/>
    <w:uiPriority w:val="9"/>
    <w:semiHidden/>
    <w:rsid w:val="004D2AF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D2AF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D2AF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D2AFC"/>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247B15"/>
    <w:pPr>
      <w:ind w:firstLine="720"/>
    </w:pPr>
    <w:rPr>
      <w:rFonts w:cstheme="majorBidi"/>
      <w:szCs w:val="20"/>
      <w:lang w:val="en-GB"/>
    </w:rPr>
  </w:style>
  <w:style w:type="paragraph" w:customStyle="1" w:styleId="BlockQuote">
    <w:name w:val="Block Quote"/>
    <w:basedOn w:val="Normal"/>
    <w:next w:val="Normal"/>
    <w:qFormat/>
    <w:rsid w:val="00247B15"/>
    <w:pPr>
      <w:spacing w:after="240"/>
      <w:ind w:left="720"/>
    </w:pPr>
    <w:rPr>
      <w:color w:val="000000" w:themeColor="text1"/>
    </w:rPr>
  </w:style>
  <w:style w:type="paragraph" w:styleId="ListParagraph">
    <w:name w:val="List Paragraph"/>
    <w:basedOn w:val="Normal"/>
    <w:uiPriority w:val="34"/>
    <w:qFormat/>
    <w:rsid w:val="006F1A5F"/>
    <w:pPr>
      <w:spacing w:line="480" w:lineRule="auto"/>
      <w:ind w:left="720" w:firstLine="720"/>
      <w:contextualSpacing/>
    </w:pPr>
    <w:rPr>
      <w:rFonts w:eastAsiaTheme="minorHAnsi"/>
      <w:color w:val="000000" w:themeColor="text1"/>
    </w:rPr>
  </w:style>
  <w:style w:type="paragraph" w:styleId="Footer">
    <w:name w:val="footer"/>
    <w:basedOn w:val="Normal"/>
    <w:link w:val="FooterChar"/>
    <w:uiPriority w:val="99"/>
    <w:unhideWhenUsed/>
    <w:rsid w:val="00224D39"/>
    <w:pPr>
      <w:tabs>
        <w:tab w:val="center" w:pos="4680"/>
        <w:tab w:val="right" w:pos="9360"/>
      </w:tabs>
    </w:pPr>
  </w:style>
  <w:style w:type="character" w:customStyle="1" w:styleId="FooterChar">
    <w:name w:val="Footer Char"/>
    <w:basedOn w:val="DefaultParagraphFont"/>
    <w:link w:val="Footer"/>
    <w:uiPriority w:val="99"/>
    <w:rsid w:val="00224D39"/>
    <w:rPr>
      <w:rFonts w:eastAsia="Times New Roman"/>
    </w:rPr>
  </w:style>
  <w:style w:type="character" w:styleId="PageNumber">
    <w:name w:val="page number"/>
    <w:basedOn w:val="DefaultParagraphFont"/>
    <w:uiPriority w:val="99"/>
    <w:semiHidden/>
    <w:unhideWhenUsed/>
    <w:rsid w:val="00224D39"/>
  </w:style>
  <w:style w:type="paragraph" w:customStyle="1" w:styleId="References">
    <w:name w:val="References"/>
    <w:basedOn w:val="Normal"/>
    <w:autoRedefine/>
    <w:qFormat/>
    <w:rsid w:val="007B2DBE"/>
    <w:pPr>
      <w:spacing w:after="160"/>
      <w:ind w:left="360" w:hanging="360"/>
      <w:jc w:val="both"/>
    </w:pPr>
    <w:rPr>
      <w:rFonts w:eastAsiaTheme="minorHAnsi"/>
      <w:color w:val="000000" w:themeColor="text1"/>
    </w:rPr>
  </w:style>
  <w:style w:type="character" w:styleId="Hyperlink">
    <w:name w:val="Hyperlink"/>
    <w:basedOn w:val="DefaultParagraphFont"/>
    <w:uiPriority w:val="99"/>
    <w:unhideWhenUsed/>
    <w:rsid w:val="00053B8A"/>
    <w:rPr>
      <w:color w:val="0563C1" w:themeColor="hyperlink"/>
      <w:u w:val="single"/>
    </w:rPr>
  </w:style>
  <w:style w:type="character" w:customStyle="1" w:styleId="apple-converted-space">
    <w:name w:val="apple-converted-space"/>
    <w:basedOn w:val="DefaultParagraphFont"/>
    <w:rsid w:val="00053B8A"/>
  </w:style>
  <w:style w:type="paragraph" w:styleId="Revision">
    <w:name w:val="Revision"/>
    <w:hidden/>
    <w:uiPriority w:val="99"/>
    <w:semiHidden/>
    <w:rsid w:val="00647FFB"/>
    <w:rPr>
      <w:rFonts w:eastAsia="Times New Roman"/>
    </w:rPr>
  </w:style>
  <w:style w:type="character" w:styleId="CommentReference">
    <w:name w:val="annotation reference"/>
    <w:basedOn w:val="DefaultParagraphFont"/>
    <w:uiPriority w:val="99"/>
    <w:semiHidden/>
    <w:unhideWhenUsed/>
    <w:rsid w:val="00E7119E"/>
    <w:rPr>
      <w:sz w:val="16"/>
      <w:szCs w:val="16"/>
    </w:rPr>
  </w:style>
  <w:style w:type="paragraph" w:styleId="CommentText">
    <w:name w:val="annotation text"/>
    <w:basedOn w:val="Normal"/>
    <w:link w:val="CommentTextChar"/>
    <w:uiPriority w:val="99"/>
    <w:semiHidden/>
    <w:unhideWhenUsed/>
    <w:rsid w:val="00E7119E"/>
    <w:rPr>
      <w:sz w:val="20"/>
      <w:szCs w:val="20"/>
    </w:rPr>
  </w:style>
  <w:style w:type="character" w:customStyle="1" w:styleId="CommentTextChar">
    <w:name w:val="Comment Text Char"/>
    <w:basedOn w:val="DefaultParagraphFont"/>
    <w:link w:val="CommentText"/>
    <w:uiPriority w:val="99"/>
    <w:semiHidden/>
    <w:rsid w:val="00E7119E"/>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7119E"/>
    <w:rPr>
      <w:b/>
      <w:bCs/>
    </w:rPr>
  </w:style>
  <w:style w:type="character" w:customStyle="1" w:styleId="CommentSubjectChar">
    <w:name w:val="Comment Subject Char"/>
    <w:basedOn w:val="CommentTextChar"/>
    <w:link w:val="CommentSubject"/>
    <w:uiPriority w:val="99"/>
    <w:semiHidden/>
    <w:rsid w:val="00E7119E"/>
    <w:rPr>
      <w:rFonts w:eastAsia="Times New Roman"/>
      <w:b/>
      <w:bCs/>
      <w:sz w:val="20"/>
      <w:szCs w:val="20"/>
    </w:rPr>
  </w:style>
  <w:style w:type="character" w:customStyle="1" w:styleId="UnresolvedMention1">
    <w:name w:val="Unresolved Mention1"/>
    <w:basedOn w:val="DefaultParagraphFont"/>
    <w:uiPriority w:val="99"/>
    <w:semiHidden/>
    <w:unhideWhenUsed/>
    <w:rsid w:val="00AC604A"/>
    <w:rPr>
      <w:color w:val="605E5C"/>
      <w:shd w:val="clear" w:color="auto" w:fill="E1DFDD"/>
    </w:rPr>
  </w:style>
  <w:style w:type="character" w:styleId="FollowedHyperlink">
    <w:name w:val="FollowedHyperlink"/>
    <w:basedOn w:val="DefaultParagraphFont"/>
    <w:uiPriority w:val="99"/>
    <w:semiHidden/>
    <w:unhideWhenUsed/>
    <w:rsid w:val="00E1674D"/>
    <w:rPr>
      <w:color w:val="954F72" w:themeColor="followedHyperlink"/>
      <w:u w:val="single"/>
    </w:rPr>
  </w:style>
  <w:style w:type="paragraph" w:styleId="Header">
    <w:name w:val="header"/>
    <w:basedOn w:val="Normal"/>
    <w:link w:val="HeaderChar"/>
    <w:uiPriority w:val="99"/>
    <w:unhideWhenUsed/>
    <w:rsid w:val="000B0D1E"/>
    <w:pPr>
      <w:tabs>
        <w:tab w:val="center" w:pos="4680"/>
        <w:tab w:val="right" w:pos="9360"/>
      </w:tabs>
    </w:pPr>
  </w:style>
  <w:style w:type="character" w:customStyle="1" w:styleId="HeaderChar">
    <w:name w:val="Header Char"/>
    <w:basedOn w:val="DefaultParagraphFont"/>
    <w:link w:val="Header"/>
    <w:uiPriority w:val="99"/>
    <w:rsid w:val="000B0D1E"/>
    <w:rPr>
      <w:rFonts w:eastAsia="Times New Roman"/>
    </w:rPr>
  </w:style>
  <w:style w:type="character" w:customStyle="1" w:styleId="text">
    <w:name w:val="text"/>
    <w:basedOn w:val="DefaultParagraphFont"/>
    <w:rsid w:val="003C45F9"/>
  </w:style>
  <w:style w:type="paragraph" w:styleId="NormalWeb">
    <w:name w:val="Normal (Web)"/>
    <w:basedOn w:val="Normal"/>
    <w:uiPriority w:val="99"/>
    <w:unhideWhenUsed/>
    <w:rsid w:val="00431AE8"/>
    <w:pPr>
      <w:spacing w:before="100" w:beforeAutospacing="1" w:after="100" w:afterAutospacing="1"/>
    </w:pPr>
  </w:style>
  <w:style w:type="table" w:styleId="TableGrid">
    <w:name w:val="Table Grid"/>
    <w:basedOn w:val="TableNormal"/>
    <w:uiPriority w:val="39"/>
    <w:rsid w:val="00287128"/>
    <w:rPr>
      <w:rFonts w:ascii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29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93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8351">
      <w:bodyDiv w:val="1"/>
      <w:marLeft w:val="0"/>
      <w:marRight w:val="0"/>
      <w:marTop w:val="0"/>
      <w:marBottom w:val="0"/>
      <w:divBdr>
        <w:top w:val="none" w:sz="0" w:space="0" w:color="auto"/>
        <w:left w:val="none" w:sz="0" w:space="0" w:color="auto"/>
        <w:bottom w:val="none" w:sz="0" w:space="0" w:color="auto"/>
        <w:right w:val="none" w:sz="0" w:space="0" w:color="auto"/>
      </w:divBdr>
    </w:div>
    <w:div w:id="715663402">
      <w:bodyDiv w:val="1"/>
      <w:marLeft w:val="0"/>
      <w:marRight w:val="0"/>
      <w:marTop w:val="0"/>
      <w:marBottom w:val="0"/>
      <w:divBdr>
        <w:top w:val="none" w:sz="0" w:space="0" w:color="auto"/>
        <w:left w:val="none" w:sz="0" w:space="0" w:color="auto"/>
        <w:bottom w:val="none" w:sz="0" w:space="0" w:color="auto"/>
        <w:right w:val="none" w:sz="0" w:space="0" w:color="auto"/>
      </w:divBdr>
      <w:divsChild>
        <w:div w:id="1395009366">
          <w:marLeft w:val="0"/>
          <w:marRight w:val="0"/>
          <w:marTop w:val="0"/>
          <w:marBottom w:val="0"/>
          <w:divBdr>
            <w:top w:val="none" w:sz="0" w:space="0" w:color="auto"/>
            <w:left w:val="none" w:sz="0" w:space="0" w:color="auto"/>
            <w:bottom w:val="none" w:sz="0" w:space="0" w:color="auto"/>
            <w:right w:val="none" w:sz="0" w:space="0" w:color="auto"/>
          </w:divBdr>
          <w:divsChild>
            <w:div w:id="811018375">
              <w:marLeft w:val="0"/>
              <w:marRight w:val="0"/>
              <w:marTop w:val="0"/>
              <w:marBottom w:val="0"/>
              <w:divBdr>
                <w:top w:val="none" w:sz="0" w:space="0" w:color="auto"/>
                <w:left w:val="none" w:sz="0" w:space="0" w:color="auto"/>
                <w:bottom w:val="none" w:sz="0" w:space="0" w:color="auto"/>
                <w:right w:val="none" w:sz="0" w:space="0" w:color="auto"/>
              </w:divBdr>
              <w:divsChild>
                <w:div w:id="2117676690">
                  <w:marLeft w:val="0"/>
                  <w:marRight w:val="0"/>
                  <w:marTop w:val="0"/>
                  <w:marBottom w:val="0"/>
                  <w:divBdr>
                    <w:top w:val="none" w:sz="0" w:space="0" w:color="auto"/>
                    <w:left w:val="none" w:sz="0" w:space="0" w:color="auto"/>
                    <w:bottom w:val="none" w:sz="0" w:space="0" w:color="auto"/>
                    <w:right w:val="none" w:sz="0" w:space="0" w:color="auto"/>
                  </w:divBdr>
                  <w:divsChild>
                    <w:div w:id="9529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53434">
      <w:bodyDiv w:val="1"/>
      <w:marLeft w:val="0"/>
      <w:marRight w:val="0"/>
      <w:marTop w:val="0"/>
      <w:marBottom w:val="0"/>
      <w:divBdr>
        <w:top w:val="none" w:sz="0" w:space="0" w:color="auto"/>
        <w:left w:val="none" w:sz="0" w:space="0" w:color="auto"/>
        <w:bottom w:val="none" w:sz="0" w:space="0" w:color="auto"/>
        <w:right w:val="none" w:sz="0" w:space="0" w:color="auto"/>
      </w:divBdr>
      <w:divsChild>
        <w:div w:id="1281451273">
          <w:marLeft w:val="0"/>
          <w:marRight w:val="0"/>
          <w:marTop w:val="0"/>
          <w:marBottom w:val="0"/>
          <w:divBdr>
            <w:top w:val="none" w:sz="0" w:space="0" w:color="auto"/>
            <w:left w:val="none" w:sz="0" w:space="0" w:color="auto"/>
            <w:bottom w:val="none" w:sz="0" w:space="0" w:color="auto"/>
            <w:right w:val="none" w:sz="0" w:space="0" w:color="auto"/>
          </w:divBdr>
          <w:divsChild>
            <w:div w:id="1208227016">
              <w:marLeft w:val="0"/>
              <w:marRight w:val="0"/>
              <w:marTop w:val="0"/>
              <w:marBottom w:val="0"/>
              <w:divBdr>
                <w:top w:val="none" w:sz="0" w:space="0" w:color="auto"/>
                <w:left w:val="none" w:sz="0" w:space="0" w:color="auto"/>
                <w:bottom w:val="none" w:sz="0" w:space="0" w:color="auto"/>
                <w:right w:val="none" w:sz="0" w:space="0" w:color="auto"/>
              </w:divBdr>
              <w:divsChild>
                <w:div w:id="10261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869196">
      <w:bodyDiv w:val="1"/>
      <w:marLeft w:val="0"/>
      <w:marRight w:val="0"/>
      <w:marTop w:val="0"/>
      <w:marBottom w:val="0"/>
      <w:divBdr>
        <w:top w:val="none" w:sz="0" w:space="0" w:color="auto"/>
        <w:left w:val="none" w:sz="0" w:space="0" w:color="auto"/>
        <w:bottom w:val="none" w:sz="0" w:space="0" w:color="auto"/>
        <w:right w:val="none" w:sz="0" w:space="0" w:color="auto"/>
      </w:divBdr>
      <w:divsChild>
        <w:div w:id="1826045621">
          <w:marLeft w:val="0"/>
          <w:marRight w:val="0"/>
          <w:marTop w:val="0"/>
          <w:marBottom w:val="0"/>
          <w:divBdr>
            <w:top w:val="none" w:sz="0" w:space="0" w:color="auto"/>
            <w:left w:val="none" w:sz="0" w:space="0" w:color="auto"/>
            <w:bottom w:val="none" w:sz="0" w:space="0" w:color="auto"/>
            <w:right w:val="none" w:sz="0" w:space="0" w:color="auto"/>
          </w:divBdr>
          <w:divsChild>
            <w:div w:id="1467965646">
              <w:marLeft w:val="0"/>
              <w:marRight w:val="0"/>
              <w:marTop w:val="0"/>
              <w:marBottom w:val="0"/>
              <w:divBdr>
                <w:top w:val="none" w:sz="0" w:space="0" w:color="auto"/>
                <w:left w:val="none" w:sz="0" w:space="0" w:color="auto"/>
                <w:bottom w:val="none" w:sz="0" w:space="0" w:color="auto"/>
                <w:right w:val="none" w:sz="0" w:space="0" w:color="auto"/>
              </w:divBdr>
              <w:divsChild>
                <w:div w:id="5408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300">
      <w:bodyDiv w:val="1"/>
      <w:marLeft w:val="0"/>
      <w:marRight w:val="0"/>
      <w:marTop w:val="0"/>
      <w:marBottom w:val="0"/>
      <w:divBdr>
        <w:top w:val="none" w:sz="0" w:space="0" w:color="auto"/>
        <w:left w:val="none" w:sz="0" w:space="0" w:color="auto"/>
        <w:bottom w:val="none" w:sz="0" w:space="0" w:color="auto"/>
        <w:right w:val="none" w:sz="0" w:space="0" w:color="auto"/>
      </w:divBdr>
    </w:div>
    <w:div w:id="1760298310">
      <w:bodyDiv w:val="1"/>
      <w:marLeft w:val="0"/>
      <w:marRight w:val="0"/>
      <w:marTop w:val="0"/>
      <w:marBottom w:val="0"/>
      <w:divBdr>
        <w:top w:val="none" w:sz="0" w:space="0" w:color="auto"/>
        <w:left w:val="none" w:sz="0" w:space="0" w:color="auto"/>
        <w:bottom w:val="none" w:sz="0" w:space="0" w:color="auto"/>
        <w:right w:val="none" w:sz="0" w:space="0" w:color="auto"/>
      </w:divBdr>
      <w:divsChild>
        <w:div w:id="1289508426">
          <w:marLeft w:val="0"/>
          <w:marRight w:val="0"/>
          <w:marTop w:val="0"/>
          <w:marBottom w:val="0"/>
          <w:divBdr>
            <w:top w:val="none" w:sz="0" w:space="0" w:color="auto"/>
            <w:left w:val="none" w:sz="0" w:space="0" w:color="auto"/>
            <w:bottom w:val="none" w:sz="0" w:space="0" w:color="auto"/>
            <w:right w:val="none" w:sz="0" w:space="0" w:color="auto"/>
          </w:divBdr>
          <w:divsChild>
            <w:div w:id="2038003776">
              <w:marLeft w:val="0"/>
              <w:marRight w:val="0"/>
              <w:marTop w:val="0"/>
              <w:marBottom w:val="0"/>
              <w:divBdr>
                <w:top w:val="none" w:sz="0" w:space="0" w:color="auto"/>
                <w:left w:val="none" w:sz="0" w:space="0" w:color="auto"/>
                <w:bottom w:val="none" w:sz="0" w:space="0" w:color="auto"/>
                <w:right w:val="none" w:sz="0" w:space="0" w:color="auto"/>
              </w:divBdr>
              <w:divsChild>
                <w:div w:id="188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966414">
      <w:bodyDiv w:val="1"/>
      <w:marLeft w:val="0"/>
      <w:marRight w:val="0"/>
      <w:marTop w:val="0"/>
      <w:marBottom w:val="0"/>
      <w:divBdr>
        <w:top w:val="none" w:sz="0" w:space="0" w:color="auto"/>
        <w:left w:val="none" w:sz="0" w:space="0" w:color="auto"/>
        <w:bottom w:val="none" w:sz="0" w:space="0" w:color="auto"/>
        <w:right w:val="none" w:sz="0" w:space="0" w:color="auto"/>
      </w:divBdr>
      <w:divsChild>
        <w:div w:id="1115828774">
          <w:marLeft w:val="0"/>
          <w:marRight w:val="0"/>
          <w:marTop w:val="0"/>
          <w:marBottom w:val="0"/>
          <w:divBdr>
            <w:top w:val="none" w:sz="0" w:space="0" w:color="auto"/>
            <w:left w:val="none" w:sz="0" w:space="0" w:color="auto"/>
            <w:bottom w:val="none" w:sz="0" w:space="0" w:color="auto"/>
            <w:right w:val="none" w:sz="0" w:space="0" w:color="auto"/>
          </w:divBdr>
          <w:divsChild>
            <w:div w:id="353581115">
              <w:marLeft w:val="0"/>
              <w:marRight w:val="0"/>
              <w:marTop w:val="0"/>
              <w:marBottom w:val="0"/>
              <w:divBdr>
                <w:top w:val="none" w:sz="0" w:space="0" w:color="auto"/>
                <w:left w:val="none" w:sz="0" w:space="0" w:color="auto"/>
                <w:bottom w:val="none" w:sz="0" w:space="0" w:color="auto"/>
                <w:right w:val="none" w:sz="0" w:space="0" w:color="auto"/>
              </w:divBdr>
              <w:divsChild>
                <w:div w:id="17369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9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yperlink" Target="https://www.academia.edu/52331966/The_Rise_of_Islamism_Among_the_Sedentary_Fulbe_of_Northern_Cameroo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n.wikipedia.org/wiki/Far_North_Region_(Camero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ationsonline.org/oneworld/map/cameroon-administrative-map.htm"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fadjiri.gredevel.fr/index.php/decryptage/item/27-boko-haram-le-temps-de-la-paix-durable-est-il-arriv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54698-1E2D-42A9-9523-770E027C8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Pages>
  <Words>4701</Words>
  <Characters>26800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Joey (Student)</dc:creator>
  <cp:keywords/>
  <dc:description/>
  <cp:lastModifiedBy>Nelson Jennings</cp:lastModifiedBy>
  <cp:revision>5</cp:revision>
  <cp:lastPrinted>2023-09-21T15:02:00Z</cp:lastPrinted>
  <dcterms:created xsi:type="dcterms:W3CDTF">2023-10-03T10:45:00Z</dcterms:created>
  <dcterms:modified xsi:type="dcterms:W3CDTF">2023-10-03T11:26:00Z</dcterms:modified>
</cp:coreProperties>
</file>