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F2363" w14:textId="58C3F820" w:rsidR="00730182" w:rsidRPr="00613433" w:rsidRDefault="00730182" w:rsidP="00081763">
      <w:pPr>
        <w:spacing w:after="160"/>
        <w:jc w:val="center"/>
        <w:rPr>
          <w:rFonts w:ascii="Times New Roman" w:eastAsia="TimesNewRomanPSMT" w:hAnsi="Times New Roman" w:cs="Times New Roman"/>
          <w:b/>
          <w:bCs/>
          <w:color w:val="000000" w:themeColor="text1"/>
        </w:rPr>
      </w:pPr>
      <w:r w:rsidRPr="00613433">
        <w:rPr>
          <w:rFonts w:ascii="Times New Roman" w:eastAsia="TimesNewRomanPSMT" w:hAnsi="Times New Roman" w:cs="Times New Roman"/>
          <w:b/>
          <w:bCs/>
          <w:color w:val="000000" w:themeColor="text1"/>
        </w:rPr>
        <w:t>Maternal-thinking</w:t>
      </w:r>
      <w:r w:rsidR="00701258" w:rsidRPr="00613433">
        <w:rPr>
          <w:rFonts w:ascii="Times New Roman" w:eastAsia="TimesNewRomanPSMT" w:hAnsi="Times New Roman" w:cs="Times New Roman"/>
          <w:b/>
          <w:bCs/>
          <w:color w:val="000000" w:themeColor="text1"/>
        </w:rPr>
        <w:t xml:space="preserve">, </w:t>
      </w:r>
      <w:r w:rsidR="00701258" w:rsidRPr="00613433">
        <w:rPr>
          <w:rFonts w:ascii="Times New Roman" w:eastAsia="TimesNewRomanPSMT" w:hAnsi="Times New Roman" w:cs="Times New Roman"/>
          <w:b/>
          <w:bCs/>
          <w:i/>
          <w:iCs/>
          <w:color w:val="000000" w:themeColor="text1"/>
        </w:rPr>
        <w:t>M</w:t>
      </w:r>
      <w:r w:rsidRPr="00613433">
        <w:rPr>
          <w:rFonts w:ascii="Times New Roman" w:eastAsia="TimesNewRomanPSMT" w:hAnsi="Times New Roman" w:cs="Times New Roman"/>
          <w:b/>
          <w:bCs/>
          <w:i/>
          <w:iCs/>
          <w:color w:val="000000" w:themeColor="text1"/>
        </w:rPr>
        <w:t>issio Dei</w:t>
      </w:r>
      <w:r w:rsidR="00701258" w:rsidRPr="00613433">
        <w:rPr>
          <w:rFonts w:ascii="Times New Roman" w:eastAsia="TimesNewRomanPSMT" w:hAnsi="Times New Roman" w:cs="Times New Roman"/>
          <w:b/>
          <w:bCs/>
          <w:color w:val="000000" w:themeColor="text1"/>
        </w:rPr>
        <w:t>, and Managerial Missiology: A Colombian Case Study</w:t>
      </w:r>
    </w:p>
    <w:p w14:paraId="026B9F76" w14:textId="609E6D1C" w:rsidR="007515CC" w:rsidRPr="00613433" w:rsidRDefault="007515CC" w:rsidP="00081763">
      <w:pPr>
        <w:spacing w:after="160"/>
        <w:jc w:val="center"/>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Renee Rheinbolt-Uribe</w:t>
      </w:r>
    </w:p>
    <w:p w14:paraId="0E3AB282" w14:textId="7F982488" w:rsidR="007515CC" w:rsidRPr="00613433" w:rsidRDefault="007515CC" w:rsidP="00081763">
      <w:pPr>
        <w:spacing w:after="160"/>
        <w:jc w:val="center"/>
        <w:rPr>
          <w:rFonts w:ascii="Times New Roman" w:eastAsia="TimesNewRomanPSMT" w:hAnsi="Times New Roman" w:cs="Times New Roman"/>
          <w:color w:val="000000"/>
        </w:rPr>
      </w:pPr>
      <w:r w:rsidRPr="00613433">
        <w:rPr>
          <w:rFonts w:ascii="Times New Roman" w:eastAsia="TimesNewRomanPSMT" w:hAnsi="Times New Roman" w:cs="Times New Roman"/>
          <w:color w:val="000000" w:themeColor="text1"/>
        </w:rPr>
        <w:t xml:space="preserve">Published in </w:t>
      </w:r>
      <w:r w:rsidRPr="00613433">
        <w:rPr>
          <w:rFonts w:ascii="Times New Roman" w:eastAsia="TimesNewRomanPSMT" w:hAnsi="Times New Roman" w:cs="Times New Roman"/>
          <w:i/>
          <w:iCs/>
          <w:color w:val="000000" w:themeColor="text1"/>
        </w:rPr>
        <w:t>Global Missiology</w:t>
      </w:r>
      <w:r w:rsidRPr="00613433">
        <w:rPr>
          <w:rFonts w:ascii="Times New Roman" w:eastAsia="TimesNewRomanPSMT" w:hAnsi="Times New Roman" w:cs="Times New Roman"/>
          <w:color w:val="000000" w:themeColor="text1"/>
        </w:rPr>
        <w:t xml:space="preserve">, </w:t>
      </w:r>
      <w:hyperlink r:id="rId8" w:history="1">
        <w:r w:rsidR="00D41F91" w:rsidRPr="00613433">
          <w:rPr>
            <w:rStyle w:val="Hyperlink"/>
            <w:rFonts w:ascii="Times New Roman" w:eastAsia="TimesNewRomanPSMT" w:hAnsi="Times New Roman" w:cs="Times New Roman"/>
            <w:color w:val="000000" w:themeColor="text1"/>
          </w:rPr>
          <w:t>www.globalmissiology.org</w:t>
        </w:r>
      </w:hyperlink>
      <w:r w:rsidR="00581904" w:rsidRPr="00613433">
        <w:rPr>
          <w:rFonts w:ascii="Times New Roman" w:eastAsia="TimesNewRomanPSMT" w:hAnsi="Times New Roman" w:cs="Times New Roman"/>
          <w:color w:val="000000" w:themeColor="text1"/>
        </w:rPr>
        <w:t>,</w:t>
      </w:r>
      <w:r w:rsidRPr="00613433">
        <w:rPr>
          <w:rFonts w:ascii="Times New Roman" w:eastAsia="TimesNewRomanPSMT" w:hAnsi="Times New Roman" w:cs="Times New Roman"/>
          <w:color w:val="000000" w:themeColor="text1"/>
        </w:rPr>
        <w:t xml:space="preserve"> April 2024</w:t>
      </w:r>
    </w:p>
    <w:p w14:paraId="2F440AF7" w14:textId="7EBB6924" w:rsidR="000A3788" w:rsidRPr="00613433" w:rsidRDefault="006A4762" w:rsidP="00081763">
      <w:pPr>
        <w:spacing w:after="160"/>
        <w:jc w:val="both"/>
        <w:rPr>
          <w:rFonts w:ascii="Times New Roman" w:eastAsia="TimesNewRomanPSMT" w:hAnsi="Times New Roman" w:cs="Times New Roman"/>
          <w:b/>
          <w:bCs/>
          <w:color w:val="000000" w:themeColor="text1"/>
        </w:rPr>
      </w:pPr>
      <w:r w:rsidRPr="00613433">
        <w:rPr>
          <w:rFonts w:ascii="Times New Roman" w:eastAsia="TimesNewRomanPSMT" w:hAnsi="Times New Roman" w:cs="Times New Roman"/>
          <w:b/>
          <w:bCs/>
          <w:color w:val="000000" w:themeColor="text1"/>
        </w:rPr>
        <w:t>Abstract</w:t>
      </w:r>
    </w:p>
    <w:p w14:paraId="213FD908" w14:textId="233018BE" w:rsidR="00F4231E" w:rsidRPr="00613433" w:rsidRDefault="006F3628" w:rsidP="00081763">
      <w:pPr>
        <w:spacing w:after="1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w:t>
      </w:r>
      <w:r w:rsidR="005A6F1B" w:rsidRPr="00613433">
        <w:rPr>
          <w:rFonts w:ascii="Times New Roman" w:eastAsia="TimesNewRomanPSMT" w:hAnsi="Times New Roman" w:cs="Times New Roman"/>
          <w:color w:val="000000" w:themeColor="text1"/>
        </w:rPr>
        <w:t>Maternal-thinking</w:t>
      </w:r>
      <w:r w:rsidRPr="00613433">
        <w:rPr>
          <w:rFonts w:ascii="Times New Roman" w:eastAsia="TimesNewRomanPSMT" w:hAnsi="Times New Roman" w:cs="Times New Roman"/>
          <w:color w:val="000000" w:themeColor="text1"/>
        </w:rPr>
        <w:t>”</w:t>
      </w:r>
      <w:r w:rsidR="005A6F1B" w:rsidRPr="00613433">
        <w:rPr>
          <w:rFonts w:ascii="Times New Roman" w:eastAsia="TimesNewRomanPSMT" w:hAnsi="Times New Roman" w:cs="Times New Roman"/>
          <w:color w:val="000000" w:themeColor="text1"/>
        </w:rPr>
        <w:t xml:space="preserve"> </w:t>
      </w:r>
      <w:r w:rsidR="00F4231E" w:rsidRPr="00613433">
        <w:rPr>
          <w:rFonts w:ascii="Times New Roman" w:eastAsia="TimesNewRomanPSMT" w:hAnsi="Times New Roman" w:cs="Times New Roman"/>
          <w:color w:val="000000" w:themeColor="text1"/>
        </w:rPr>
        <w:t xml:space="preserve">in missiology </w:t>
      </w:r>
      <w:r w:rsidR="005A6F1B" w:rsidRPr="00613433">
        <w:rPr>
          <w:rFonts w:ascii="Times New Roman" w:eastAsia="TimesNewRomanPSMT" w:hAnsi="Times New Roman" w:cs="Times New Roman"/>
          <w:color w:val="000000" w:themeColor="text1"/>
        </w:rPr>
        <w:t xml:space="preserve">emphasizes the importance of mothers </w:t>
      </w:r>
      <w:r w:rsidRPr="00613433">
        <w:rPr>
          <w:rFonts w:ascii="Times New Roman" w:eastAsia="TimesNewRomanPSMT" w:hAnsi="Times New Roman" w:cs="Times New Roman"/>
          <w:color w:val="000000" w:themeColor="text1"/>
        </w:rPr>
        <w:t xml:space="preserve">in </w:t>
      </w:r>
      <w:r w:rsidR="006D490C" w:rsidRPr="00613433">
        <w:rPr>
          <w:rFonts w:ascii="Times New Roman" w:eastAsia="TimesNewRomanPSMT" w:hAnsi="Times New Roman" w:cs="Times New Roman"/>
          <w:color w:val="000000" w:themeColor="text1"/>
        </w:rPr>
        <w:t>God</w:t>
      </w:r>
      <w:r w:rsidRPr="00613433">
        <w:rPr>
          <w:rFonts w:ascii="Times New Roman" w:eastAsia="TimesNewRomanPSMT" w:hAnsi="Times New Roman" w:cs="Times New Roman"/>
          <w:color w:val="000000" w:themeColor="text1"/>
        </w:rPr>
        <w:t>’s eyes</w:t>
      </w:r>
      <w:r w:rsidR="006D490C" w:rsidRPr="00613433">
        <w:rPr>
          <w:rFonts w:ascii="Times New Roman" w:eastAsia="TimesNewRomanPSMT" w:hAnsi="Times New Roman" w:cs="Times New Roman"/>
          <w:color w:val="000000" w:themeColor="text1"/>
        </w:rPr>
        <w:t>.</w:t>
      </w:r>
      <w:r w:rsidR="00682861" w:rsidRPr="00613433">
        <w:rPr>
          <w:rFonts w:ascii="Times New Roman" w:eastAsia="TimesNewRomanPSMT" w:hAnsi="Times New Roman" w:cs="Times New Roman"/>
          <w:color w:val="000000" w:themeColor="text1"/>
        </w:rPr>
        <w:t xml:space="preserve"> </w:t>
      </w:r>
      <w:r w:rsidRPr="00613433">
        <w:rPr>
          <w:rFonts w:ascii="Times New Roman" w:eastAsia="TimesNewRomanPSMT" w:hAnsi="Times New Roman" w:cs="Times New Roman"/>
          <w:color w:val="000000" w:themeColor="text1"/>
        </w:rPr>
        <w:t xml:space="preserve">Maternal-thinking </w:t>
      </w:r>
      <w:r w:rsidR="006D490C" w:rsidRPr="00613433">
        <w:rPr>
          <w:rFonts w:ascii="Times New Roman" w:eastAsia="TimesNewRomanPSMT" w:hAnsi="Times New Roman" w:cs="Times New Roman"/>
          <w:color w:val="000000" w:themeColor="text1"/>
        </w:rPr>
        <w:t>emphasizes</w:t>
      </w:r>
      <w:r w:rsidR="00F4231E" w:rsidRPr="00613433">
        <w:rPr>
          <w:rFonts w:ascii="Times New Roman" w:eastAsia="TimesNewRomanPSMT" w:hAnsi="Times New Roman" w:cs="Times New Roman"/>
          <w:color w:val="000000" w:themeColor="text1"/>
        </w:rPr>
        <w:t xml:space="preserve"> </w:t>
      </w:r>
      <w:r w:rsidR="001D5FDA" w:rsidRPr="00613433">
        <w:rPr>
          <w:rFonts w:ascii="Times New Roman" w:eastAsia="TimesNewRomanPSMT" w:hAnsi="Times New Roman" w:cs="Times New Roman"/>
          <w:color w:val="000000" w:themeColor="text1"/>
        </w:rPr>
        <w:t>motherhood and womanhood</w:t>
      </w:r>
      <w:r w:rsidRPr="00613433">
        <w:rPr>
          <w:rFonts w:ascii="Times New Roman" w:eastAsia="TimesNewRomanPSMT" w:hAnsi="Times New Roman" w:cs="Times New Roman"/>
          <w:color w:val="000000" w:themeColor="text1"/>
        </w:rPr>
        <w:t>, and</w:t>
      </w:r>
      <w:r w:rsidR="001D5FDA" w:rsidRPr="00613433">
        <w:rPr>
          <w:rFonts w:ascii="Times New Roman" w:eastAsia="TimesNewRomanPSMT" w:hAnsi="Times New Roman" w:cs="Times New Roman"/>
          <w:color w:val="000000" w:themeColor="text1"/>
        </w:rPr>
        <w:t xml:space="preserve"> it</w:t>
      </w:r>
      <w:r w:rsidRPr="00613433">
        <w:rPr>
          <w:rFonts w:ascii="Times New Roman" w:eastAsia="TimesNewRomanPSMT" w:hAnsi="Times New Roman" w:cs="Times New Roman"/>
          <w:color w:val="000000" w:themeColor="text1"/>
        </w:rPr>
        <w:t xml:space="preserve"> ha</w:t>
      </w:r>
      <w:r w:rsidR="001D5FDA" w:rsidRPr="00613433">
        <w:rPr>
          <w:rFonts w:ascii="Times New Roman" w:eastAsia="TimesNewRomanPSMT" w:hAnsi="Times New Roman" w:cs="Times New Roman"/>
          <w:color w:val="000000" w:themeColor="text1"/>
        </w:rPr>
        <w:t>s</w:t>
      </w:r>
      <w:r w:rsidR="00AB3A3F" w:rsidRPr="00613433">
        <w:rPr>
          <w:rFonts w:ascii="Times New Roman" w:eastAsia="TimesNewRomanPSMT" w:hAnsi="Times New Roman" w:cs="Times New Roman"/>
          <w:color w:val="000000" w:themeColor="text1"/>
        </w:rPr>
        <w:t xml:space="preserve"> implications</w:t>
      </w:r>
      <w:r w:rsidR="005A6F1B" w:rsidRPr="00613433">
        <w:rPr>
          <w:rFonts w:ascii="Times New Roman" w:eastAsia="TimesNewRomanPSMT" w:hAnsi="Times New Roman" w:cs="Times New Roman"/>
          <w:color w:val="000000" w:themeColor="text1"/>
        </w:rPr>
        <w:t xml:space="preserve"> </w:t>
      </w:r>
      <w:r w:rsidRPr="00613433">
        <w:rPr>
          <w:rFonts w:ascii="Times New Roman" w:eastAsia="TimesNewRomanPSMT" w:hAnsi="Times New Roman" w:cs="Times New Roman"/>
          <w:color w:val="000000" w:themeColor="text1"/>
        </w:rPr>
        <w:t>for</w:t>
      </w:r>
      <w:r w:rsidR="005A6F1B" w:rsidRPr="00613433">
        <w:rPr>
          <w:rFonts w:ascii="Times New Roman" w:eastAsia="TimesNewRomanPSMT" w:hAnsi="Times New Roman" w:cs="Times New Roman"/>
          <w:color w:val="000000" w:themeColor="text1"/>
        </w:rPr>
        <w:t xml:space="preserve"> mission, church, and society. This article examines a case study in Colombia, highlighting the impact of mothers in a congregation </w:t>
      </w:r>
      <w:r w:rsidR="000C5230" w:rsidRPr="00613433">
        <w:rPr>
          <w:rFonts w:ascii="Times New Roman" w:eastAsia="TimesNewRomanPSMT" w:hAnsi="Times New Roman" w:cs="Times New Roman"/>
          <w:color w:val="000000" w:themeColor="text1"/>
        </w:rPr>
        <w:t>in</w:t>
      </w:r>
      <w:r w:rsidR="005A6F1B" w:rsidRPr="00613433">
        <w:rPr>
          <w:rFonts w:ascii="Times New Roman" w:eastAsia="TimesNewRomanPSMT" w:hAnsi="Times New Roman" w:cs="Times New Roman"/>
          <w:color w:val="000000" w:themeColor="text1"/>
        </w:rPr>
        <w:t xml:space="preserve"> crisis </w:t>
      </w:r>
      <w:r w:rsidR="000C5230" w:rsidRPr="00613433">
        <w:rPr>
          <w:rFonts w:ascii="Times New Roman" w:eastAsia="TimesNewRomanPSMT" w:hAnsi="Times New Roman" w:cs="Times New Roman"/>
          <w:color w:val="000000" w:themeColor="text1"/>
        </w:rPr>
        <w:t>due to</w:t>
      </w:r>
      <w:r w:rsidR="005A6F1B" w:rsidRPr="00613433">
        <w:rPr>
          <w:rFonts w:ascii="Times New Roman" w:eastAsia="TimesNewRomanPSMT" w:hAnsi="Times New Roman" w:cs="Times New Roman"/>
          <w:color w:val="000000" w:themeColor="text1"/>
        </w:rPr>
        <w:t xml:space="preserve"> </w:t>
      </w:r>
      <w:r w:rsidR="00BE0CBC" w:rsidRPr="00613433">
        <w:rPr>
          <w:rFonts w:ascii="Times New Roman" w:eastAsia="TimesNewRomanPSMT" w:hAnsi="Times New Roman" w:cs="Times New Roman"/>
          <w:color w:val="000000" w:themeColor="text1"/>
        </w:rPr>
        <w:t>the</w:t>
      </w:r>
      <w:r w:rsidR="00F4231E" w:rsidRPr="00613433">
        <w:rPr>
          <w:rFonts w:ascii="Times New Roman" w:eastAsia="TimesNewRomanPSMT" w:hAnsi="Times New Roman" w:cs="Times New Roman"/>
          <w:color w:val="000000" w:themeColor="text1"/>
        </w:rPr>
        <w:t xml:space="preserve"> collapse of </w:t>
      </w:r>
      <w:r w:rsidR="005A6F1B" w:rsidRPr="00613433">
        <w:rPr>
          <w:rFonts w:ascii="Times New Roman" w:eastAsia="TimesNewRomanPSMT" w:hAnsi="Times New Roman" w:cs="Times New Roman"/>
          <w:color w:val="000000" w:themeColor="text1"/>
        </w:rPr>
        <w:t>a mission agency.</w:t>
      </w:r>
    </w:p>
    <w:p w14:paraId="52604EE6" w14:textId="0EF428AE" w:rsidR="007515CC" w:rsidRPr="00C1685B" w:rsidRDefault="00C55A5E" w:rsidP="00081763">
      <w:pPr>
        <w:spacing w:after="160"/>
        <w:ind w:firstLine="360"/>
        <w:jc w:val="both"/>
        <w:rPr>
          <w:rFonts w:ascii="Times New Roman" w:eastAsia="TimesNewRomanPSMT" w:hAnsi="Times New Roman" w:cs="Times New Roman"/>
          <w:color w:val="000000" w:themeColor="text1"/>
        </w:rPr>
      </w:pPr>
      <w:r w:rsidRPr="00C1685B">
        <w:rPr>
          <w:rFonts w:ascii="Times New Roman" w:eastAsia="TimesNewRomanPSMT" w:hAnsi="Times New Roman" w:cs="Times New Roman"/>
          <w:i/>
          <w:iCs/>
          <w:color w:val="000000" w:themeColor="text1"/>
        </w:rPr>
        <w:t>Missio Dei</w:t>
      </w:r>
      <w:r w:rsidRPr="00C1685B">
        <w:rPr>
          <w:rFonts w:ascii="Times New Roman" w:eastAsia="TimesNewRomanPSMT" w:hAnsi="Times New Roman" w:cs="Times New Roman"/>
          <w:color w:val="000000" w:themeColor="text1"/>
        </w:rPr>
        <w:t xml:space="preserve"> acknowledges </w:t>
      </w:r>
      <w:r w:rsidR="00F4231E" w:rsidRPr="00C1685B">
        <w:rPr>
          <w:rFonts w:ascii="Times New Roman" w:eastAsia="TimesNewRomanPSMT" w:hAnsi="Times New Roman" w:cs="Times New Roman"/>
          <w:color w:val="000000" w:themeColor="text1"/>
        </w:rPr>
        <w:t>God’s reach beyond Christian institutions</w:t>
      </w:r>
      <w:r w:rsidRPr="00C1685B">
        <w:rPr>
          <w:rFonts w:ascii="Times New Roman" w:eastAsia="TimesNewRomanPSMT" w:hAnsi="Times New Roman" w:cs="Times New Roman"/>
          <w:color w:val="000000" w:themeColor="text1"/>
        </w:rPr>
        <w:t xml:space="preserve">, the space that many times mothers have </w:t>
      </w:r>
      <w:r w:rsidR="00E164A0" w:rsidRPr="00C1685B">
        <w:rPr>
          <w:rFonts w:ascii="Times New Roman" w:eastAsia="TimesNewRomanPSMT" w:hAnsi="Times New Roman" w:cs="Times New Roman"/>
          <w:color w:val="000000" w:themeColor="text1"/>
        </w:rPr>
        <w:t>influenced throughout Christian history</w:t>
      </w:r>
      <w:r w:rsidRPr="00C1685B">
        <w:rPr>
          <w:rFonts w:ascii="Times New Roman" w:eastAsia="TimesNewRomanPSMT" w:hAnsi="Times New Roman" w:cs="Times New Roman"/>
          <w:color w:val="000000" w:themeColor="text1"/>
        </w:rPr>
        <w:t xml:space="preserve">. </w:t>
      </w:r>
      <w:r w:rsidR="00C1685B" w:rsidRPr="00C1685B">
        <w:rPr>
          <w:rFonts w:ascii="Times New Roman" w:hAnsi="Times New Roman" w:cs="Times New Roman"/>
          <w:color w:val="000000" w:themeColor="text1"/>
          <w:shd w:val="clear" w:color="auto" w:fill="FFFFFF"/>
        </w:rPr>
        <w:t xml:space="preserve">However, in today's world, the concept of motherhood is often perceived through the lens of the dominant USA culture, identified as the “Age of Systems.” Moreover, related to how the current </w:t>
      </w:r>
      <w:proofErr w:type="gramStart"/>
      <w:r w:rsidR="00C1685B" w:rsidRPr="00C1685B">
        <w:rPr>
          <w:rFonts w:ascii="Times New Roman" w:hAnsi="Times New Roman" w:cs="Times New Roman"/>
          <w:color w:val="000000" w:themeColor="text1"/>
          <w:shd w:val="clear" w:color="auto" w:fill="FFFFFF"/>
        </w:rPr>
        <w:t>missions</w:t>
      </w:r>
      <w:proofErr w:type="gramEnd"/>
      <w:r w:rsidR="00C1685B" w:rsidRPr="00C1685B">
        <w:rPr>
          <w:rFonts w:ascii="Times New Roman" w:hAnsi="Times New Roman" w:cs="Times New Roman"/>
          <w:color w:val="000000" w:themeColor="text1"/>
          <w:shd w:val="clear" w:color="auto" w:fill="FFFFFF"/>
        </w:rPr>
        <w:t xml:space="preserve"> epoch is enmeshed in managerial missiology, the case study is evidence of how inadvertently the oppression of mothers and women from other cultures can be made “in the name of Christ.” This article’s comparison of the dominant culture in the West to a Colombian experience offers suggestions for research and corrective measures.</w:t>
      </w:r>
    </w:p>
    <w:p w14:paraId="71B8C7CA" w14:textId="4D6C2682" w:rsidR="00030613" w:rsidRPr="00613433" w:rsidRDefault="007515CC" w:rsidP="00081763">
      <w:pPr>
        <w:spacing w:after="1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b/>
          <w:bCs/>
          <w:color w:val="000000" w:themeColor="text1"/>
        </w:rPr>
        <w:t>Key</w:t>
      </w:r>
      <w:r w:rsidR="0005325E" w:rsidRPr="00613433">
        <w:rPr>
          <w:rFonts w:ascii="Times New Roman" w:eastAsia="TimesNewRomanPSMT" w:hAnsi="Times New Roman" w:cs="Times New Roman"/>
          <w:b/>
          <w:bCs/>
          <w:color w:val="000000" w:themeColor="text1"/>
        </w:rPr>
        <w:t xml:space="preserve"> W</w:t>
      </w:r>
      <w:r w:rsidRPr="00613433">
        <w:rPr>
          <w:rFonts w:ascii="Times New Roman" w:eastAsia="TimesNewRomanPSMT" w:hAnsi="Times New Roman" w:cs="Times New Roman"/>
          <w:b/>
          <w:bCs/>
          <w:color w:val="000000" w:themeColor="text1"/>
        </w:rPr>
        <w:t>ords</w:t>
      </w:r>
      <w:r w:rsidRPr="00613433">
        <w:rPr>
          <w:rFonts w:ascii="Times New Roman" w:eastAsia="TimesNewRomanPSMT" w:hAnsi="Times New Roman" w:cs="Times New Roman"/>
          <w:color w:val="000000" w:themeColor="text1"/>
        </w:rPr>
        <w:t xml:space="preserve">: </w:t>
      </w:r>
      <w:r w:rsidR="00701258" w:rsidRPr="00613433">
        <w:rPr>
          <w:rFonts w:ascii="Times New Roman" w:eastAsia="TimesNewRomanPSMT" w:hAnsi="Times New Roman" w:cs="Times New Roman"/>
          <w:color w:val="000000" w:themeColor="text1"/>
        </w:rPr>
        <w:t xml:space="preserve">managerial missiology, </w:t>
      </w:r>
      <w:proofErr w:type="gramStart"/>
      <w:r w:rsidRPr="00613433">
        <w:rPr>
          <w:rFonts w:ascii="Times New Roman" w:eastAsia="TimesNewRomanPSMT" w:hAnsi="Times New Roman" w:cs="Times New Roman"/>
          <w:color w:val="000000" w:themeColor="text1"/>
        </w:rPr>
        <w:t>maternal-thinking</w:t>
      </w:r>
      <w:proofErr w:type="gramEnd"/>
      <w:r w:rsidRPr="00613433">
        <w:rPr>
          <w:rFonts w:ascii="Times New Roman" w:eastAsia="TimesNewRomanPSMT" w:hAnsi="Times New Roman" w:cs="Times New Roman"/>
          <w:color w:val="000000" w:themeColor="text1"/>
        </w:rPr>
        <w:t xml:space="preserve">, </w:t>
      </w:r>
      <w:r w:rsidRPr="00613433">
        <w:rPr>
          <w:rFonts w:ascii="Times New Roman" w:eastAsia="TimesNewRomanPSMT" w:hAnsi="Times New Roman" w:cs="Times New Roman"/>
          <w:i/>
          <w:iCs/>
          <w:color w:val="000000" w:themeColor="text1"/>
        </w:rPr>
        <w:t>missio Dei</w:t>
      </w:r>
      <w:r w:rsidR="00BE0CBC" w:rsidRPr="00613433">
        <w:rPr>
          <w:rFonts w:ascii="Times New Roman" w:eastAsia="TimesNewRomanPSMT" w:hAnsi="Times New Roman" w:cs="Times New Roman"/>
          <w:color w:val="000000" w:themeColor="text1"/>
        </w:rPr>
        <w:t xml:space="preserve">, </w:t>
      </w:r>
      <w:r w:rsidRPr="00613433">
        <w:rPr>
          <w:rFonts w:ascii="Times New Roman" w:eastAsia="TimesNewRomanPSMT" w:hAnsi="Times New Roman" w:cs="Times New Roman"/>
          <w:color w:val="000000" w:themeColor="text1"/>
        </w:rPr>
        <w:t xml:space="preserve">motherhood, </w:t>
      </w:r>
      <w:r w:rsidR="00701258" w:rsidRPr="00613433">
        <w:rPr>
          <w:rFonts w:ascii="Times New Roman" w:eastAsia="TimesNewRomanPSMT" w:hAnsi="Times New Roman" w:cs="Times New Roman"/>
          <w:color w:val="000000" w:themeColor="text1"/>
        </w:rPr>
        <w:t>womanhood</w:t>
      </w:r>
    </w:p>
    <w:p w14:paraId="0EBFE8E1" w14:textId="77777777" w:rsidR="009466FC" w:rsidRPr="00613433" w:rsidRDefault="009466FC" w:rsidP="009466FC">
      <w:pPr>
        <w:spacing w:after="160"/>
        <w:jc w:val="both"/>
        <w:rPr>
          <w:rFonts w:ascii="Times New Roman" w:eastAsia="TimesNewRomanPSMT" w:hAnsi="Times New Roman" w:cs="Times New Roman"/>
          <w:b/>
          <w:bCs/>
        </w:rPr>
      </w:pPr>
      <w:r w:rsidRPr="00613433">
        <w:rPr>
          <w:rFonts w:ascii="Times New Roman" w:eastAsia="TimesNewRomanPSMT" w:hAnsi="Times New Roman" w:cs="Times New Roman"/>
          <w:b/>
          <w:bCs/>
        </w:rPr>
        <w:t>Introduction</w:t>
      </w:r>
    </w:p>
    <w:p w14:paraId="2F494C24" w14:textId="6811AFC7" w:rsidR="009466FC" w:rsidRPr="00613433" w:rsidRDefault="009466FC" w:rsidP="004766AB">
      <w:pPr>
        <w:pStyle w:val="NormalWeb"/>
        <w:spacing w:before="0" w:beforeAutospacing="0" w:after="160" w:afterAutospacing="0"/>
        <w:jc w:val="both"/>
        <w:rPr>
          <w:rFonts w:eastAsia="TimesNewRomanPSMT"/>
          <w:color w:val="000000" w:themeColor="text1"/>
        </w:rPr>
      </w:pPr>
      <w:r w:rsidRPr="00613433">
        <w:rPr>
          <w:rFonts w:eastAsia="TimesNewRomanPSMT"/>
          <w:color w:val="000000" w:themeColor="text1"/>
        </w:rPr>
        <w:t>“</w:t>
      </w:r>
      <w:r w:rsidRPr="00613433">
        <w:rPr>
          <w:rFonts w:eastAsia="TimesNewRomanPSMT"/>
          <w:iCs/>
          <w:color w:val="000000" w:themeColor="text1"/>
        </w:rPr>
        <w:t>Maternal-thinking”</w:t>
      </w:r>
      <w:r w:rsidRPr="00613433">
        <w:rPr>
          <w:rFonts w:eastAsia="TimesNewRomanPSMT"/>
          <w:i/>
          <w:color w:val="000000" w:themeColor="text1"/>
        </w:rPr>
        <w:t xml:space="preserve"> </w:t>
      </w:r>
      <w:r w:rsidRPr="00613433">
        <w:rPr>
          <w:rFonts w:eastAsia="TimesNewRomanPSMT"/>
          <w:iCs/>
          <w:color w:val="000000" w:themeColor="text1"/>
        </w:rPr>
        <w:t>(</w:t>
      </w:r>
      <w:r w:rsidRPr="00613433">
        <w:t>Ruddick 1995)</w:t>
      </w:r>
      <w:r w:rsidRPr="00613433">
        <w:rPr>
          <w:rFonts w:eastAsia="TimesNewRomanPSMT"/>
          <w:iCs/>
          <w:color w:val="000000" w:themeColor="text1"/>
        </w:rPr>
        <w:t xml:space="preserve"> is a vital tool that</w:t>
      </w:r>
      <w:r w:rsidRPr="00613433">
        <w:rPr>
          <w:rFonts w:eastAsia="TimesNewRomanPSMT"/>
          <w:color w:val="000000" w:themeColor="text1"/>
        </w:rPr>
        <w:t xml:space="preserve"> reveals the pivotal role of motherhood in the </w:t>
      </w:r>
      <w:r w:rsidRPr="00613433">
        <w:rPr>
          <w:rFonts w:eastAsia="TimesNewRomanPSMT"/>
          <w:i/>
          <w:color w:val="000000" w:themeColor="text1"/>
        </w:rPr>
        <w:t>missio Dei</w:t>
      </w:r>
      <w:r w:rsidRPr="00613433">
        <w:rPr>
          <w:rFonts w:eastAsia="TimesNewRomanPSMT"/>
          <w:color w:val="000000" w:themeColor="text1"/>
        </w:rPr>
        <w:t xml:space="preserve">. </w:t>
      </w:r>
      <w:r w:rsidRPr="00613433">
        <w:rPr>
          <w:rFonts w:eastAsia="TimesNewRomanPSMT"/>
          <w:iCs/>
          <w:color w:val="000000" w:themeColor="text1"/>
        </w:rPr>
        <w:t>Maternal-thinking</w:t>
      </w:r>
      <w:r w:rsidRPr="00613433">
        <w:rPr>
          <w:rFonts w:eastAsia="TimesNewRomanPSMT"/>
          <w:color w:val="000000" w:themeColor="text1"/>
        </w:rPr>
        <w:t xml:space="preserve"> in missiological research is a pivotal lens, it seeks to highlight biological mothers, </w:t>
      </w:r>
      <w:r w:rsidRPr="00613433">
        <w:rPr>
          <w:rFonts w:eastAsia="TimesNewRomanPSMT"/>
          <w:iCs/>
          <w:color w:val="000000" w:themeColor="text1"/>
        </w:rPr>
        <w:t>mothering</w:t>
      </w:r>
      <w:r w:rsidRPr="00613433">
        <w:rPr>
          <w:rFonts w:eastAsia="TimesNewRomanPSMT"/>
          <w:color w:val="000000" w:themeColor="text1"/>
        </w:rPr>
        <w:t>, and maternal imagery in texts and empirical data. Missiology has historically provided much rich empirical data in the Global South (GS) from the grassroots level, where many times mothers are sustaining communities, families, and congregations (</w:t>
      </w:r>
      <w:proofErr w:type="spellStart"/>
      <w:r w:rsidRPr="00613433">
        <w:rPr>
          <w:rFonts w:eastAsia="TimesNewRomanPSMT"/>
          <w:color w:val="000000" w:themeColor="text1"/>
        </w:rPr>
        <w:t>Freeks</w:t>
      </w:r>
      <w:proofErr w:type="spellEnd"/>
      <w:r w:rsidRPr="00613433">
        <w:rPr>
          <w:rFonts w:eastAsia="TimesNewRomanPSMT"/>
          <w:color w:val="000000" w:themeColor="text1"/>
        </w:rPr>
        <w:t xml:space="preserve"> 2018).</w:t>
      </w:r>
    </w:p>
    <w:p w14:paraId="4864708D" w14:textId="5B29D556" w:rsidR="009466FC" w:rsidRPr="00613433" w:rsidRDefault="009466FC" w:rsidP="004766AB">
      <w:pPr>
        <w:pStyle w:val="NormalWeb"/>
        <w:spacing w:before="0" w:beforeAutospacing="0" w:after="160" w:afterAutospacing="0"/>
        <w:ind w:firstLine="360"/>
        <w:jc w:val="both"/>
        <w:rPr>
          <w:color w:val="000000" w:themeColor="text1"/>
        </w:rPr>
      </w:pPr>
      <w:r w:rsidRPr="00613433">
        <w:rPr>
          <w:color w:val="000000" w:themeColor="text1"/>
        </w:rPr>
        <w:t xml:space="preserve">Motherhood is a cherished and highly valued role in the eyes of the Godhead. </w:t>
      </w:r>
      <w:r w:rsidR="00EA72C3" w:rsidRPr="00613433">
        <w:rPr>
          <w:color w:val="000000" w:themeColor="text1"/>
        </w:rPr>
        <w:t>Based on this assumption, the article f</w:t>
      </w:r>
      <w:r w:rsidRPr="00613433">
        <w:rPr>
          <w:color w:val="000000" w:themeColor="text1"/>
        </w:rPr>
        <w:t xml:space="preserve">irst will view evidence across multiple academic disciplines, extending far beyond the realms of theology. However, in today's world, the concept of motherhood is often perceived through the lens of </w:t>
      </w:r>
      <w:r w:rsidR="004766AB" w:rsidRPr="00613433">
        <w:rPr>
          <w:color w:val="000000" w:themeColor="text1"/>
        </w:rPr>
        <w:t xml:space="preserve">the </w:t>
      </w:r>
      <w:r w:rsidRPr="00613433">
        <w:rPr>
          <w:color w:val="000000" w:themeColor="text1"/>
        </w:rPr>
        <w:t xml:space="preserve">dominant </w:t>
      </w:r>
      <w:r w:rsidR="004766AB" w:rsidRPr="00613433">
        <w:rPr>
          <w:color w:val="000000" w:themeColor="text1"/>
        </w:rPr>
        <w:t xml:space="preserve">USA </w:t>
      </w:r>
      <w:r w:rsidRPr="00613433">
        <w:rPr>
          <w:color w:val="000000" w:themeColor="text1"/>
        </w:rPr>
        <w:t xml:space="preserve">culture, which can inadvertently lead to the oppression of women from other cultures. </w:t>
      </w:r>
      <w:r w:rsidR="004766AB" w:rsidRPr="00613433">
        <w:rPr>
          <w:color w:val="000000" w:themeColor="text1"/>
        </w:rPr>
        <w:t>So-called “</w:t>
      </w:r>
      <w:r w:rsidRPr="00613433">
        <w:rPr>
          <w:color w:val="000000" w:themeColor="text1"/>
        </w:rPr>
        <w:t xml:space="preserve">Managerial </w:t>
      </w:r>
      <w:r w:rsidR="004766AB" w:rsidRPr="00613433">
        <w:rPr>
          <w:color w:val="000000" w:themeColor="text1"/>
        </w:rPr>
        <w:t>M</w:t>
      </w:r>
      <w:r w:rsidRPr="00613433">
        <w:rPr>
          <w:color w:val="000000" w:themeColor="text1"/>
        </w:rPr>
        <w:t>issiology</w:t>
      </w:r>
      <w:r w:rsidR="004766AB" w:rsidRPr="00613433">
        <w:rPr>
          <w:color w:val="000000" w:themeColor="text1"/>
        </w:rPr>
        <w:t>”</w:t>
      </w:r>
      <w:r w:rsidRPr="00613433">
        <w:rPr>
          <w:color w:val="000000" w:themeColor="text1"/>
        </w:rPr>
        <w:t xml:space="preserve"> (Escobar 1991), in this </w:t>
      </w:r>
      <w:r w:rsidR="004766AB" w:rsidRPr="00613433">
        <w:rPr>
          <w:color w:val="000000" w:themeColor="text1"/>
        </w:rPr>
        <w:t>“</w:t>
      </w:r>
      <w:r w:rsidRPr="00613433">
        <w:rPr>
          <w:color w:val="000000" w:themeColor="text1"/>
        </w:rPr>
        <w:t>Age of Systems</w:t>
      </w:r>
      <w:r w:rsidR="004766AB" w:rsidRPr="00613433">
        <w:rPr>
          <w:color w:val="000000" w:themeColor="text1"/>
        </w:rPr>
        <w:t>”</w:t>
      </w:r>
      <w:r w:rsidRPr="00613433">
        <w:rPr>
          <w:color w:val="000000" w:themeColor="text1"/>
        </w:rPr>
        <w:t xml:space="preserve"> (Cayley 2005; 2021)</w:t>
      </w:r>
      <w:r w:rsidR="004766AB" w:rsidRPr="00613433">
        <w:rPr>
          <w:color w:val="000000" w:themeColor="text1"/>
        </w:rPr>
        <w:t>, can export these USA values and practices globally</w:t>
      </w:r>
      <w:r w:rsidRPr="00613433">
        <w:rPr>
          <w:color w:val="000000" w:themeColor="text1"/>
        </w:rPr>
        <w:t xml:space="preserve"> through religious branded organizations (RBOs) (Rheinbolt-Uribe 2023). The second point of this article is to show the serious consequences</w:t>
      </w:r>
      <w:r w:rsidR="004766AB" w:rsidRPr="00613433">
        <w:rPr>
          <w:color w:val="000000" w:themeColor="text1"/>
        </w:rPr>
        <w:t xml:space="preserve"> of such value exportation</w:t>
      </w:r>
      <w:r w:rsidRPr="00613433">
        <w:rPr>
          <w:color w:val="000000" w:themeColor="text1"/>
        </w:rPr>
        <w:t>, as demonstrated by a case study involving a congregation in Colombia that was impacted by the collapse of an international mission agency.</w:t>
      </w:r>
    </w:p>
    <w:p w14:paraId="3919BE8B" w14:textId="6EEA2D5D" w:rsidR="009466FC" w:rsidRPr="00613433" w:rsidRDefault="009466FC" w:rsidP="004766AB">
      <w:pPr>
        <w:pStyle w:val="NormalWeb"/>
        <w:spacing w:before="0" w:beforeAutospacing="0" w:after="160" w:afterAutospacing="0"/>
        <w:ind w:firstLine="360"/>
        <w:jc w:val="both"/>
        <w:rPr>
          <w:color w:val="000000" w:themeColor="text1"/>
        </w:rPr>
      </w:pPr>
      <w:r w:rsidRPr="00613433">
        <w:rPr>
          <w:color w:val="000000" w:themeColor="text1"/>
        </w:rPr>
        <w:t xml:space="preserve">Thirdly, it is vital to adopt a maternal perspective of </w:t>
      </w:r>
      <w:r w:rsidRPr="00613433">
        <w:rPr>
          <w:i/>
          <w:iCs/>
          <w:color w:val="000000" w:themeColor="text1"/>
        </w:rPr>
        <w:t>missio Dei</w:t>
      </w:r>
      <w:r w:rsidRPr="00613433">
        <w:rPr>
          <w:color w:val="000000" w:themeColor="text1"/>
        </w:rPr>
        <w:t xml:space="preserve"> to overcome these challenges and bring hope to humanity through the spread of the gospel message, especially viewing mothers’ activity throughout Christian history. By embracing this viewpoint, we can gain deeper insights into the value of motherhood and its possible significance in different cultures worldwide. </w:t>
      </w:r>
      <w:r w:rsidR="004766AB" w:rsidRPr="00613433">
        <w:rPr>
          <w:color w:val="000000" w:themeColor="text1"/>
        </w:rPr>
        <w:t>Such insights serve as</w:t>
      </w:r>
      <w:r w:rsidRPr="00613433">
        <w:rPr>
          <w:color w:val="000000" w:themeColor="text1"/>
        </w:rPr>
        <w:t xml:space="preserve"> a reminder that motherhood is not just a biological process but a spiritual and emotional one that connects us all as human beings. The </w:t>
      </w:r>
      <w:r w:rsidR="004766AB" w:rsidRPr="00613433">
        <w:rPr>
          <w:color w:val="000000" w:themeColor="text1"/>
        </w:rPr>
        <w:t xml:space="preserve">article’s </w:t>
      </w:r>
      <w:r w:rsidRPr="00613433">
        <w:rPr>
          <w:color w:val="000000" w:themeColor="text1"/>
        </w:rPr>
        <w:t xml:space="preserve">fourth point demonstrates the wide potential of the maternal-thinking lens. As we continue to grow in appreciation of the diverse </w:t>
      </w:r>
      <w:r w:rsidRPr="00613433">
        <w:rPr>
          <w:color w:val="000000" w:themeColor="text1"/>
        </w:rPr>
        <w:lastRenderedPageBreak/>
        <w:t>ways motherhood is celebrated, respected, and practiced around the world, the benefit is to work towards empowering and uplifting women in the church, mission, and society.</w:t>
      </w:r>
    </w:p>
    <w:p w14:paraId="2BAFA2CE" w14:textId="673829B2" w:rsidR="009466FC" w:rsidRPr="00613433" w:rsidRDefault="009466FC" w:rsidP="004766AB">
      <w:pPr>
        <w:pStyle w:val="NormalWeb"/>
        <w:spacing w:before="0" w:beforeAutospacing="0" w:after="0" w:afterAutospacing="0"/>
        <w:jc w:val="both"/>
        <w:rPr>
          <w:b/>
          <w:bCs/>
          <w:color w:val="000000" w:themeColor="text1"/>
        </w:rPr>
      </w:pPr>
      <w:r w:rsidRPr="00613433">
        <w:rPr>
          <w:b/>
          <w:bCs/>
          <w:color w:val="000000" w:themeColor="text1"/>
        </w:rPr>
        <w:t>Maternal-thinking: An Interdisciplinary Approach</w:t>
      </w:r>
    </w:p>
    <w:p w14:paraId="0C05772E" w14:textId="77777777" w:rsidR="009466FC" w:rsidRPr="00613433" w:rsidRDefault="009466FC" w:rsidP="004766AB">
      <w:pPr>
        <w:pStyle w:val="NormalWeb"/>
        <w:spacing w:before="0" w:beforeAutospacing="0" w:after="0" w:afterAutospacing="0"/>
        <w:jc w:val="both"/>
        <w:rPr>
          <w:b/>
          <w:bCs/>
          <w:color w:val="000000" w:themeColor="text1"/>
        </w:rPr>
      </w:pPr>
    </w:p>
    <w:p w14:paraId="48B9D7FB" w14:textId="6CDCF01D" w:rsidR="009466FC" w:rsidRPr="00613433" w:rsidRDefault="009466FC" w:rsidP="004766AB">
      <w:pPr>
        <w:pStyle w:val="NormalWeb"/>
        <w:spacing w:before="0" w:beforeAutospacing="0" w:after="0" w:afterAutospacing="0"/>
        <w:jc w:val="both"/>
        <w:rPr>
          <w:b/>
          <w:bCs/>
          <w:color w:val="000000" w:themeColor="text1"/>
        </w:rPr>
      </w:pPr>
      <w:r w:rsidRPr="00613433">
        <w:rPr>
          <w:rFonts w:eastAsia="TimesNewRomanPSMT"/>
          <w:color w:val="000000" w:themeColor="text1"/>
        </w:rPr>
        <w:t xml:space="preserve">The main theme of this article relates to </w:t>
      </w:r>
      <w:r w:rsidRPr="00613433">
        <w:rPr>
          <w:rFonts w:eastAsia="TimesNewRomanPSMT"/>
          <w:i/>
          <w:iCs/>
          <w:color w:val="000000" w:themeColor="text1"/>
        </w:rPr>
        <w:t>motherhood</w:t>
      </w:r>
      <w:r w:rsidRPr="00613433">
        <w:rPr>
          <w:rFonts w:eastAsia="TimesNewRomanPSMT"/>
          <w:color w:val="000000" w:themeColor="text1"/>
        </w:rPr>
        <w:t xml:space="preserve"> and </w:t>
      </w:r>
      <w:r w:rsidRPr="00613433">
        <w:rPr>
          <w:rFonts w:eastAsia="TimesNewRomanPSMT"/>
          <w:i/>
          <w:iCs/>
          <w:color w:val="000000" w:themeColor="text1"/>
        </w:rPr>
        <w:t>womanhood</w:t>
      </w:r>
      <w:r w:rsidRPr="00613433">
        <w:rPr>
          <w:rFonts w:eastAsia="TimesNewRomanPSMT"/>
          <w:color w:val="000000" w:themeColor="text1"/>
        </w:rPr>
        <w:t xml:space="preserve">. An interdisciplinary focus is necessary to attempt to grasp this theme. Motherhood has a broad meaning. </w:t>
      </w:r>
      <w:r w:rsidR="00CB1402" w:rsidRPr="00613433">
        <w:rPr>
          <w:rFonts w:eastAsia="TimesNewRomanPSMT"/>
          <w:color w:val="000000" w:themeColor="text1"/>
        </w:rPr>
        <w:t>The f</w:t>
      </w:r>
      <w:r w:rsidRPr="00613433">
        <w:rPr>
          <w:rFonts w:eastAsia="TimesNewRomanPSMT"/>
          <w:color w:val="000000" w:themeColor="text1"/>
        </w:rPr>
        <w:t xml:space="preserve">ounder of Motherhood Studies, Andrea </w:t>
      </w:r>
      <w:r w:rsidRPr="00613433">
        <w:rPr>
          <w:color w:val="000000" w:themeColor="text1"/>
        </w:rPr>
        <w:t>O’Reilly (2021)</w:t>
      </w:r>
      <w:r w:rsidR="00813A09" w:rsidRPr="00613433">
        <w:rPr>
          <w:color w:val="000000" w:themeColor="text1"/>
        </w:rPr>
        <w:t>,</w:t>
      </w:r>
      <w:r w:rsidRPr="00613433">
        <w:rPr>
          <w:color w:val="000000" w:themeColor="text1"/>
        </w:rPr>
        <w:t xml:space="preserve"> helps with </w:t>
      </w:r>
      <w:r w:rsidR="00813A09" w:rsidRPr="00613433">
        <w:rPr>
          <w:color w:val="000000" w:themeColor="text1"/>
        </w:rPr>
        <w:t xml:space="preserve">providing </w:t>
      </w:r>
      <w:r w:rsidRPr="00613433">
        <w:rPr>
          <w:color w:val="000000" w:themeColor="text1"/>
        </w:rPr>
        <w:t xml:space="preserve">such definitions </w:t>
      </w:r>
      <w:r w:rsidR="00813A09" w:rsidRPr="00613433">
        <w:rPr>
          <w:color w:val="000000" w:themeColor="text1"/>
        </w:rPr>
        <w:t>for key terms like</w:t>
      </w:r>
      <w:r w:rsidRPr="00613433">
        <w:rPr>
          <w:color w:val="000000" w:themeColor="text1"/>
        </w:rPr>
        <w:t xml:space="preserve"> </w:t>
      </w:r>
      <w:r w:rsidR="00813A09" w:rsidRPr="00613433">
        <w:rPr>
          <w:color w:val="000000" w:themeColor="text1"/>
        </w:rPr>
        <w:t>“</w:t>
      </w:r>
      <w:r w:rsidRPr="00613433">
        <w:rPr>
          <w:rFonts w:eastAsia="TimesNewRomanPSMT"/>
          <w:color w:val="000000" w:themeColor="text1"/>
        </w:rPr>
        <w:t>biological mothers,</w:t>
      </w:r>
      <w:r w:rsidR="00813A09" w:rsidRPr="00613433">
        <w:rPr>
          <w:rFonts w:eastAsia="TimesNewRomanPSMT"/>
          <w:color w:val="000000" w:themeColor="text1"/>
        </w:rPr>
        <w:t>”</w:t>
      </w:r>
      <w:r w:rsidRPr="00613433">
        <w:rPr>
          <w:rFonts w:eastAsia="TimesNewRomanPSMT"/>
          <w:color w:val="000000" w:themeColor="text1"/>
        </w:rPr>
        <w:t xml:space="preserve"> </w:t>
      </w:r>
      <w:r w:rsidR="00813A09" w:rsidRPr="00613433">
        <w:rPr>
          <w:rFonts w:eastAsia="TimesNewRomanPSMT"/>
          <w:color w:val="000000" w:themeColor="text1"/>
        </w:rPr>
        <w:t>“</w:t>
      </w:r>
      <w:r w:rsidRPr="00613433">
        <w:rPr>
          <w:rFonts w:eastAsia="TimesNewRomanPSMT"/>
          <w:iCs/>
          <w:color w:val="000000" w:themeColor="text1"/>
        </w:rPr>
        <w:t>mothering</w:t>
      </w:r>
      <w:r w:rsidRPr="00613433">
        <w:rPr>
          <w:rFonts w:eastAsia="TimesNewRomanPSMT"/>
          <w:i/>
          <w:color w:val="000000" w:themeColor="text1"/>
        </w:rPr>
        <w:t>,</w:t>
      </w:r>
      <w:r w:rsidR="00813A09" w:rsidRPr="00613433">
        <w:rPr>
          <w:rFonts w:eastAsia="TimesNewRomanPSMT"/>
          <w:i/>
          <w:color w:val="000000" w:themeColor="text1"/>
        </w:rPr>
        <w:t>”</w:t>
      </w:r>
      <w:r w:rsidRPr="00613433">
        <w:rPr>
          <w:rFonts w:eastAsia="TimesNewRomanPSMT"/>
          <w:color w:val="000000" w:themeColor="text1"/>
        </w:rPr>
        <w:t xml:space="preserve"> and </w:t>
      </w:r>
      <w:r w:rsidR="00813A09" w:rsidRPr="00613433">
        <w:rPr>
          <w:rFonts w:eastAsia="TimesNewRomanPSMT"/>
          <w:color w:val="000000" w:themeColor="text1"/>
        </w:rPr>
        <w:t>“</w:t>
      </w:r>
      <w:proofErr w:type="spellStart"/>
      <w:r w:rsidRPr="00613433">
        <w:rPr>
          <w:rFonts w:eastAsia="TimesNewRomanPSMT"/>
          <w:color w:val="000000" w:themeColor="text1"/>
        </w:rPr>
        <w:t>motherers</w:t>
      </w:r>
      <w:proofErr w:type="spellEnd"/>
      <w:r w:rsidRPr="00613433">
        <w:rPr>
          <w:rFonts w:eastAsia="TimesNewRomanPSMT"/>
          <w:color w:val="000000" w:themeColor="text1"/>
        </w:rPr>
        <w:t>.</w:t>
      </w:r>
      <w:r w:rsidR="00813A09" w:rsidRPr="00613433">
        <w:rPr>
          <w:rFonts w:eastAsia="TimesNewRomanPSMT"/>
          <w:color w:val="000000" w:themeColor="text1"/>
        </w:rPr>
        <w:t>”</w:t>
      </w:r>
      <w:r w:rsidRPr="00613433">
        <w:rPr>
          <w:rFonts w:eastAsia="TimesNewRomanPSMT"/>
          <w:color w:val="000000" w:themeColor="text1"/>
        </w:rPr>
        <w:t xml:space="preserve"> Poet Naomi Ruth Lowinsky (2009) provides the term “</w:t>
      </w:r>
      <w:proofErr w:type="spellStart"/>
      <w:r w:rsidRPr="00613433">
        <w:rPr>
          <w:rFonts w:eastAsia="TimesNewRomanPSMT"/>
          <w:iCs/>
          <w:color w:val="000000" w:themeColor="text1"/>
        </w:rPr>
        <w:t>motherline</w:t>
      </w:r>
      <w:proofErr w:type="spellEnd"/>
      <w:r w:rsidR="00813A09" w:rsidRPr="00613433">
        <w:rPr>
          <w:rFonts w:eastAsia="TimesNewRomanPSMT"/>
          <w:iCs/>
          <w:color w:val="000000" w:themeColor="text1"/>
        </w:rPr>
        <w:t>.</w:t>
      </w:r>
      <w:r w:rsidRPr="00613433">
        <w:rPr>
          <w:rFonts w:eastAsia="TimesNewRomanPSMT"/>
          <w:color w:val="000000" w:themeColor="text1"/>
        </w:rPr>
        <w:t xml:space="preserve">” Many academic disciplines speak to this theme of motherhood. The following eight sections provide a few </w:t>
      </w:r>
      <w:r w:rsidR="00813A09" w:rsidRPr="00613433">
        <w:rPr>
          <w:rFonts w:eastAsia="TimesNewRomanPSMT"/>
          <w:color w:val="000000" w:themeColor="text1"/>
        </w:rPr>
        <w:t xml:space="preserve">connections </w:t>
      </w:r>
      <w:r w:rsidRPr="00613433">
        <w:rPr>
          <w:rFonts w:eastAsia="TimesNewRomanPSMT"/>
          <w:color w:val="000000" w:themeColor="text1"/>
        </w:rPr>
        <w:t>between academic disciplines and motherhood.</w:t>
      </w:r>
    </w:p>
    <w:p w14:paraId="1C9FA1D6" w14:textId="77777777" w:rsidR="009466FC" w:rsidRPr="00613433" w:rsidRDefault="009466FC" w:rsidP="009466FC">
      <w:pPr>
        <w:pStyle w:val="NormalWeb"/>
        <w:spacing w:before="0" w:beforeAutospacing="0" w:after="0" w:afterAutospacing="0"/>
        <w:rPr>
          <w:b/>
          <w:bCs/>
          <w:color w:val="000000" w:themeColor="text1"/>
        </w:rPr>
      </w:pPr>
    </w:p>
    <w:p w14:paraId="33104691" w14:textId="77777777" w:rsidR="009466FC" w:rsidRPr="00613433" w:rsidRDefault="009466FC" w:rsidP="009466FC">
      <w:pPr>
        <w:pStyle w:val="NormalWeb"/>
        <w:spacing w:before="0" w:beforeAutospacing="0" w:after="0" w:afterAutospacing="0"/>
        <w:rPr>
          <w:i/>
          <w:iCs/>
          <w:color w:val="000000" w:themeColor="text1"/>
        </w:rPr>
      </w:pPr>
      <w:r w:rsidRPr="00613433">
        <w:rPr>
          <w:i/>
          <w:iCs/>
          <w:color w:val="000000" w:themeColor="text1"/>
        </w:rPr>
        <w:t>Motherhood in Literary Criticism, Psychology, Anthropology, and Economics</w:t>
      </w:r>
    </w:p>
    <w:p w14:paraId="126FE885" w14:textId="77777777" w:rsidR="009466FC" w:rsidRPr="00613433" w:rsidRDefault="009466FC" w:rsidP="009466FC">
      <w:pPr>
        <w:rPr>
          <w:rFonts w:ascii="Times New Roman" w:eastAsia="Times New Roman" w:hAnsi="Times New Roman" w:cs="Times New Roman"/>
        </w:rPr>
      </w:pPr>
    </w:p>
    <w:p w14:paraId="6A37E080" w14:textId="452D0C1D" w:rsidR="009466FC" w:rsidRPr="00613433" w:rsidRDefault="009466FC" w:rsidP="009466FC">
      <w:pPr>
        <w:spacing w:after="160"/>
        <w:jc w:val="both"/>
        <w:rPr>
          <w:rFonts w:ascii="Times New Roman" w:hAnsi="Times New Roman" w:cs="Times New Roman"/>
          <w:color w:val="2C2D30"/>
        </w:rPr>
      </w:pPr>
      <w:r w:rsidRPr="00613433">
        <w:rPr>
          <w:rFonts w:ascii="Times New Roman" w:eastAsia="TimesNewRomanPSMT" w:hAnsi="Times New Roman" w:cs="Times New Roman"/>
          <w:color w:val="000000" w:themeColor="text1"/>
        </w:rPr>
        <w:t xml:space="preserve">Literary critic Gayatri Spivak (2003, 386) beautifully depicts empowerment within motherhood by noting it to be “[A] natural power we carry within ourselves.” Darcia </w:t>
      </w:r>
      <w:r w:rsidRPr="00613433">
        <w:rPr>
          <w:rFonts w:ascii="Times New Roman" w:hAnsi="Times New Roman" w:cs="Times New Roman"/>
          <w:color w:val="2C2D30"/>
        </w:rPr>
        <w:t xml:space="preserve">Narvaez, et al. </w:t>
      </w:r>
      <w:r w:rsidRPr="00613433">
        <w:rPr>
          <w:rFonts w:ascii="Times New Roman" w:eastAsia="TimesNewRomanPSMT" w:hAnsi="Times New Roman" w:cs="Times New Roman"/>
          <w:color w:val="000000" w:themeColor="text1"/>
        </w:rPr>
        <w:t xml:space="preserve">(2016) sum up the psychological research about motherhood. There is clear evidence that mothers play a crucial role in shaping their child’s development, both during pregnancy and after birth. The quality of a mother’s care influences various aspects of a child’s health and behavior, such as their immune system, stress response, attachment, and social orientation. </w:t>
      </w:r>
      <w:r w:rsidRPr="00613433">
        <w:rPr>
          <w:rFonts w:ascii="Times New Roman" w:hAnsi="Times New Roman" w:cs="Times New Roman"/>
          <w:color w:val="2C2D30"/>
        </w:rPr>
        <w:t xml:space="preserve">Anthropologist and primatologist Sarah Hrdy (1999) was forced to set aside her original hypothesis that a maternal instinct does not exist. She did so after analyzing the overwhelming data in research on animals, historical study, and her lived experienced as mother. Genevieve Vaughn (2015), in her groundbreaking work in economics, introduced the concept of “maternal gift economy.” She appeals to the logic of motherhood as a radical way for economic and social transformation. </w:t>
      </w:r>
    </w:p>
    <w:p w14:paraId="7CAC7273" w14:textId="77777777" w:rsidR="009466FC" w:rsidRPr="00613433" w:rsidRDefault="009466FC" w:rsidP="009466FC">
      <w:pPr>
        <w:spacing w:after="160"/>
        <w:jc w:val="both"/>
        <w:rPr>
          <w:rFonts w:ascii="Times New Roman" w:hAnsi="Times New Roman" w:cs="Times New Roman"/>
          <w:i/>
          <w:iCs/>
          <w:color w:val="2C2D30"/>
        </w:rPr>
      </w:pPr>
      <w:r w:rsidRPr="00613433">
        <w:rPr>
          <w:rFonts w:ascii="Times New Roman" w:hAnsi="Times New Roman" w:cs="Times New Roman"/>
          <w:i/>
          <w:iCs/>
          <w:color w:val="2C2D30"/>
        </w:rPr>
        <w:t>Motherhood in Theology and Biblical Studies</w:t>
      </w:r>
    </w:p>
    <w:p w14:paraId="7EAFB1D1" w14:textId="1E416D29" w:rsidR="009466FC" w:rsidRPr="00613433" w:rsidRDefault="009466FC" w:rsidP="009466FC">
      <w:pPr>
        <w:spacing w:after="160"/>
        <w:jc w:val="both"/>
        <w:rPr>
          <w:rFonts w:ascii="Times New Roman" w:eastAsia="TimesNewRomanPSMT" w:hAnsi="Times New Roman" w:cs="Times New Roman"/>
          <w:color w:val="000000" w:themeColor="text1"/>
        </w:rPr>
      </w:pPr>
      <w:r w:rsidRPr="00613433">
        <w:rPr>
          <w:rFonts w:ascii="Times New Roman" w:hAnsi="Times New Roman" w:cs="Times New Roman"/>
          <w:color w:val="2C2D30"/>
        </w:rPr>
        <w:t>The disciplines of theology and biblical studies also have rich scholarly work around motherhood. An example of the richness available in these disciplines is seen from a quote by</w:t>
      </w:r>
      <w:r w:rsidRPr="00613433">
        <w:rPr>
          <w:rFonts w:ascii="Times New Roman" w:eastAsia="TimesNewRomanPSMT" w:hAnsi="Times New Roman" w:cs="Times New Roman"/>
          <w:color w:val="000000" w:themeColor="text1"/>
        </w:rPr>
        <w:t xml:space="preserve"> theologian Amy Peeler (2022, 62), in which she graphically describes the vital role of motherhood and womanhood in the Incarnation process:</w:t>
      </w:r>
    </w:p>
    <w:p w14:paraId="35458B7F" w14:textId="77777777" w:rsidR="009466FC" w:rsidRPr="00613433" w:rsidRDefault="009466FC" w:rsidP="009466FC">
      <w:pPr>
        <w:spacing w:after="160"/>
        <w:ind w:left="360" w:right="3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The Son of God is then born, which, no matter how this happens, with pain or not, by separating the hymen or not, means that the embodied God passes through the birth canal of a woman. Because he is completely human and was born in the time before formula and bottles, he nursed at the breast of a woman. From that moment until he was grown, her hands held him; her arms enveloped him; her lap gave him a place to rest.</w:t>
      </w:r>
    </w:p>
    <w:p w14:paraId="4805689E" w14:textId="77777777" w:rsidR="009466FC" w:rsidRPr="00613433" w:rsidRDefault="009466FC" w:rsidP="00583E32">
      <w:pPr>
        <w:spacing w:after="160"/>
        <w:ind w:left="360" w:right="3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 xml:space="preserve">God’s choice to allow the body of a woman, even the most intimate parts of herself, to come into direct contact with the body and blood of the Son stands against any who would deny women </w:t>
      </w:r>
      <w:r w:rsidRPr="00613433">
        <w:rPr>
          <w:rFonts w:ascii="Times New Roman" w:eastAsia="TimesNewRomanPSMT" w:hAnsi="Times New Roman" w:cs="Times New Roman"/>
          <w:i/>
          <w:iCs/>
          <w:color w:val="000000" w:themeColor="text1"/>
        </w:rPr>
        <w:t>by virtue of the fact that they are women</w:t>
      </w:r>
      <w:r w:rsidRPr="00613433">
        <w:rPr>
          <w:rFonts w:ascii="Times New Roman" w:eastAsia="TimesNewRomanPSMT" w:hAnsi="Times New Roman" w:cs="Times New Roman"/>
          <w:color w:val="000000" w:themeColor="text1"/>
        </w:rPr>
        <w:t xml:space="preserve"> access to the holy (emphasis original).</w:t>
      </w:r>
    </w:p>
    <w:p w14:paraId="3FE024E5" w14:textId="6A6AEC84" w:rsidR="009466FC" w:rsidRPr="00613433" w:rsidRDefault="009466FC" w:rsidP="00583E32">
      <w:pPr>
        <w:pStyle w:val="NormalWeb"/>
        <w:spacing w:before="0" w:beforeAutospacing="0" w:after="160" w:afterAutospacing="0"/>
        <w:ind w:firstLine="360"/>
        <w:jc w:val="both"/>
        <w:rPr>
          <w:color w:val="000000" w:themeColor="text1"/>
        </w:rPr>
      </w:pPr>
      <w:r w:rsidRPr="00613433">
        <w:rPr>
          <w:color w:val="000000" w:themeColor="text1"/>
        </w:rPr>
        <w:t xml:space="preserve">In African culture, theologian J. Kabamba </w:t>
      </w:r>
      <w:proofErr w:type="spellStart"/>
      <w:r w:rsidRPr="00613433">
        <w:rPr>
          <w:color w:val="000000" w:themeColor="text1"/>
        </w:rPr>
        <w:t>Kiboko</w:t>
      </w:r>
      <w:proofErr w:type="spellEnd"/>
      <w:r w:rsidRPr="00613433">
        <w:rPr>
          <w:color w:val="000000" w:themeColor="text1"/>
        </w:rPr>
        <w:t xml:space="preserve"> (2001, 213) highlights a concept </w:t>
      </w:r>
      <w:r w:rsidR="00583E32" w:rsidRPr="00613433">
        <w:rPr>
          <w:color w:val="000000" w:themeColor="text1"/>
        </w:rPr>
        <w:t>“</w:t>
      </w:r>
      <w:r w:rsidRPr="00613433">
        <w:rPr>
          <w:color w:val="000000" w:themeColor="text1"/>
        </w:rPr>
        <w:t>thinking-with-the-womb</w:t>
      </w:r>
      <w:r w:rsidR="00583E32" w:rsidRPr="00613433">
        <w:rPr>
          <w:color w:val="000000" w:themeColor="text1"/>
        </w:rPr>
        <w:t>,”</w:t>
      </w:r>
      <w:r w:rsidRPr="00613433">
        <w:rPr>
          <w:color w:val="000000" w:themeColor="text1"/>
        </w:rPr>
        <w:t xml:space="preserve"> which suggests that women not only think with their head and heart but also with their womb, seen as the center of life. This idea was used during a Bible study among Sanga women in the Democratic Republic of Congo, where a 98-year-old woman recognized the importance of </w:t>
      </w:r>
      <w:r w:rsidRPr="00613433">
        <w:rPr>
          <w:color w:val="000000" w:themeColor="text1"/>
        </w:rPr>
        <w:lastRenderedPageBreak/>
        <w:t>the Samaritan woman</w:t>
      </w:r>
      <w:r w:rsidR="00583E32" w:rsidRPr="00613433">
        <w:rPr>
          <w:color w:val="000000" w:themeColor="text1"/>
        </w:rPr>
        <w:t>’</w:t>
      </w:r>
      <w:r w:rsidRPr="00613433">
        <w:rPr>
          <w:color w:val="000000" w:themeColor="text1"/>
        </w:rPr>
        <w:t>s womb in her story with Jesus. This concept reflects the belief that the womb is a source of knowledge and nurturing, “as it was chosen by God as the place to nurture the Savior</w:t>
      </w:r>
      <w:r w:rsidR="00583E32" w:rsidRPr="00613433">
        <w:rPr>
          <w:color w:val="000000" w:themeColor="text1"/>
        </w:rPr>
        <w:t>.</w:t>
      </w:r>
      <w:r w:rsidRPr="00613433">
        <w:rPr>
          <w:color w:val="000000" w:themeColor="text1"/>
        </w:rPr>
        <w:t>”</w:t>
      </w:r>
    </w:p>
    <w:p w14:paraId="4BB4A82C" w14:textId="430B5D3A" w:rsidR="009466FC" w:rsidRPr="00613433" w:rsidRDefault="009466FC" w:rsidP="009466FC">
      <w:pPr>
        <w:spacing w:after="160"/>
        <w:ind w:firstLine="3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Theologian Kat Armas (2021, 12</w:t>
      </w:r>
      <w:r w:rsidRPr="00613433">
        <w:rPr>
          <w:rFonts w:ascii="Times New Roman" w:eastAsia="TimesNewRomanPSMT" w:hAnsi="Times New Roman" w:cs="Times New Roman"/>
          <w:iCs/>
          <w:color w:val="000000" w:themeColor="text1"/>
        </w:rPr>
        <w:t>)</w:t>
      </w:r>
      <w:r w:rsidRPr="00613433">
        <w:rPr>
          <w:rFonts w:ascii="Times New Roman" w:eastAsia="TimesNewRomanPSMT" w:hAnsi="Times New Roman" w:cs="Times New Roman"/>
          <w:i/>
          <w:color w:val="000000" w:themeColor="text1"/>
        </w:rPr>
        <w:t xml:space="preserve"> </w:t>
      </w:r>
      <w:r w:rsidRPr="00613433">
        <w:rPr>
          <w:rFonts w:ascii="Times New Roman" w:eastAsia="TimesNewRomanPSMT" w:hAnsi="Times New Roman" w:cs="Times New Roman"/>
          <w:color w:val="000000" w:themeColor="text1"/>
        </w:rPr>
        <w:t xml:space="preserve">presenting </w:t>
      </w:r>
      <w:r w:rsidRPr="00613433">
        <w:rPr>
          <w:rFonts w:ascii="Times New Roman" w:eastAsia="TimesNewRomanPSMT" w:hAnsi="Times New Roman" w:cs="Times New Roman"/>
          <w:i/>
          <w:color w:val="000000" w:themeColor="text1"/>
        </w:rPr>
        <w:t>abuela theology</w:t>
      </w:r>
      <w:r w:rsidRPr="00613433">
        <w:rPr>
          <w:rFonts w:ascii="Times New Roman" w:eastAsia="TimesNewRomanPSMT" w:hAnsi="Times New Roman" w:cs="Times New Roman"/>
          <w:color w:val="000000" w:themeColor="text1"/>
        </w:rPr>
        <w:t xml:space="preserve"> (“grandmother theology”), raises the question: “What if the world’s greatest theologians are those whom the world wouldn’t consider theologians at all?”. Armas’s question arose from what might be called her training in </w:t>
      </w:r>
      <w:r w:rsidR="00583E32" w:rsidRPr="00613433">
        <w:rPr>
          <w:rFonts w:ascii="Times New Roman" w:eastAsia="TimesNewRomanPSMT" w:hAnsi="Times New Roman" w:cs="Times New Roman"/>
          <w:color w:val="000000" w:themeColor="text1"/>
        </w:rPr>
        <w:t>“</w:t>
      </w:r>
      <w:r w:rsidRPr="00613433">
        <w:rPr>
          <w:rFonts w:ascii="Times New Roman" w:eastAsia="TimesNewRomanPSMT" w:hAnsi="Times New Roman" w:cs="Times New Roman"/>
          <w:iCs/>
          <w:color w:val="000000" w:themeColor="text1"/>
        </w:rPr>
        <w:t>kitchen theology,</w:t>
      </w:r>
      <w:r w:rsidR="00583E32" w:rsidRPr="00613433">
        <w:rPr>
          <w:rFonts w:ascii="Times New Roman" w:eastAsia="TimesNewRomanPSMT" w:hAnsi="Times New Roman" w:cs="Times New Roman"/>
          <w:iCs/>
          <w:color w:val="000000" w:themeColor="text1"/>
        </w:rPr>
        <w:t>”</w:t>
      </w:r>
      <w:r w:rsidRPr="00613433">
        <w:rPr>
          <w:rFonts w:ascii="Times New Roman" w:eastAsia="TimesNewRomanPSMT" w:hAnsi="Times New Roman" w:cs="Times New Roman"/>
          <w:color w:val="000000" w:themeColor="text1"/>
        </w:rPr>
        <w:t xml:space="preserve"> whereby she learned about God while her grandmother cooked and talked.  </w:t>
      </w:r>
    </w:p>
    <w:p w14:paraId="073A7404" w14:textId="34E6CDE8" w:rsidR="009466FC" w:rsidRPr="00613433" w:rsidRDefault="009466FC" w:rsidP="009466FC">
      <w:pPr>
        <w:spacing w:after="160"/>
        <w:ind w:firstLine="3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 xml:space="preserve">These examples are only a minute sample of the </w:t>
      </w:r>
      <w:r w:rsidR="00583E32" w:rsidRPr="00613433">
        <w:rPr>
          <w:rFonts w:ascii="Times New Roman" w:eastAsia="TimesNewRomanPSMT" w:hAnsi="Times New Roman" w:cs="Times New Roman"/>
          <w:color w:val="000000" w:themeColor="text1"/>
        </w:rPr>
        <w:t xml:space="preserve">wealth </w:t>
      </w:r>
      <w:r w:rsidRPr="00613433">
        <w:rPr>
          <w:rFonts w:ascii="Times New Roman" w:eastAsia="TimesNewRomanPSMT" w:hAnsi="Times New Roman" w:cs="Times New Roman"/>
          <w:color w:val="000000" w:themeColor="text1"/>
        </w:rPr>
        <w:t>of the scholarly work that can be discovered on the topic of motherhood in theology and biblical studies</w:t>
      </w:r>
      <w:r w:rsidR="00583E32" w:rsidRPr="00613433">
        <w:rPr>
          <w:rFonts w:ascii="Times New Roman" w:eastAsia="TimesNewRomanPSMT" w:hAnsi="Times New Roman" w:cs="Times New Roman"/>
          <w:color w:val="000000" w:themeColor="text1"/>
        </w:rPr>
        <w:t>.</w:t>
      </w:r>
      <w:r w:rsidRPr="00613433">
        <w:rPr>
          <w:rFonts w:ascii="Times New Roman" w:eastAsia="TimesNewRomanPSMT" w:hAnsi="Times New Roman" w:cs="Times New Roman"/>
          <w:color w:val="000000" w:themeColor="text1"/>
        </w:rPr>
        <w:t xml:space="preserve"> </w:t>
      </w:r>
      <w:r w:rsidR="00583E32" w:rsidRPr="00613433">
        <w:rPr>
          <w:rFonts w:ascii="Times New Roman" w:eastAsia="TimesNewRomanPSMT" w:hAnsi="Times New Roman" w:cs="Times New Roman"/>
          <w:color w:val="000000" w:themeColor="text1"/>
        </w:rPr>
        <w:t>T</w:t>
      </w:r>
      <w:r w:rsidRPr="00613433">
        <w:rPr>
          <w:rFonts w:ascii="Times New Roman" w:eastAsia="TimesNewRomanPSMT" w:hAnsi="Times New Roman" w:cs="Times New Roman"/>
          <w:color w:val="000000" w:themeColor="text1"/>
        </w:rPr>
        <w:t>here is also robust research to delight the mind and heart within religious studies and spirituality.</w:t>
      </w:r>
    </w:p>
    <w:p w14:paraId="6881652A" w14:textId="77777777" w:rsidR="009466FC" w:rsidRPr="00116CDB" w:rsidRDefault="009466FC" w:rsidP="009466FC">
      <w:pPr>
        <w:spacing w:after="160"/>
        <w:jc w:val="both"/>
        <w:rPr>
          <w:rFonts w:ascii="Times New Roman" w:eastAsia="TimesNewRomanPSMT" w:hAnsi="Times New Roman" w:cs="Times New Roman"/>
          <w:i/>
          <w:iCs/>
          <w:color w:val="000000" w:themeColor="text1"/>
        </w:rPr>
      </w:pPr>
      <w:r w:rsidRPr="00116CDB">
        <w:rPr>
          <w:rFonts w:ascii="Times New Roman" w:eastAsia="TimesNewRomanPSMT" w:hAnsi="Times New Roman" w:cs="Times New Roman"/>
          <w:i/>
          <w:iCs/>
          <w:color w:val="000000" w:themeColor="text1"/>
        </w:rPr>
        <w:t>Motherhood in the God-image</w:t>
      </w:r>
    </w:p>
    <w:p w14:paraId="4712E070" w14:textId="2A50D3DC" w:rsidR="009466FC" w:rsidRPr="00116CDB" w:rsidRDefault="009466FC" w:rsidP="009466FC">
      <w:pPr>
        <w:spacing w:after="160"/>
        <w:jc w:val="both"/>
        <w:rPr>
          <w:rFonts w:ascii="Times New Roman" w:eastAsia="TimesNewRomanPSMT" w:hAnsi="Times New Roman" w:cs="Times New Roman"/>
          <w:color w:val="000000" w:themeColor="text1"/>
        </w:rPr>
      </w:pPr>
      <w:r w:rsidRPr="00116CDB">
        <w:rPr>
          <w:rFonts w:ascii="Times New Roman" w:eastAsia="TimesNewRomanPSMT" w:hAnsi="Times New Roman" w:cs="Times New Roman"/>
          <w:color w:val="000000" w:themeColor="text1"/>
        </w:rPr>
        <w:t xml:space="preserve">This article agrees with the “Christian confession that God, who created the world, is good. Moreover, Christians confess that what God created is good, and God’s good creation is intended for good. This confession is also a political claim that has consequences for both faith and public life” (Forster 2022, 5). Based on this affirmation, this article also assumes that the Godhead is gender-neutral and is </w:t>
      </w:r>
      <w:r w:rsidRPr="00C2260C">
        <w:rPr>
          <w:rFonts w:ascii="Times New Roman" w:eastAsia="TimesNewRomanPSMT" w:hAnsi="Times New Roman" w:cs="Times New Roman"/>
          <w:color w:val="000000" w:themeColor="text1"/>
        </w:rPr>
        <w:t>depicted</w:t>
      </w:r>
      <w:r w:rsidR="00D46AC9" w:rsidRPr="00C2260C">
        <w:rPr>
          <w:rFonts w:ascii="Times New Roman" w:eastAsia="TimesNewRomanPSMT" w:hAnsi="Times New Roman" w:cs="Times New Roman"/>
          <w:color w:val="000000" w:themeColor="text1"/>
        </w:rPr>
        <w:t xml:space="preserve"> </w:t>
      </w:r>
      <w:r w:rsidRPr="00C2260C">
        <w:rPr>
          <w:rFonts w:ascii="Times New Roman" w:eastAsia="TimesNewRomanPSMT" w:hAnsi="Times New Roman" w:cs="Times New Roman"/>
          <w:color w:val="000000" w:themeColor="text1"/>
        </w:rPr>
        <w:t xml:space="preserve">in the </w:t>
      </w:r>
      <w:r w:rsidR="00C2260C" w:rsidRPr="00C2260C">
        <w:rPr>
          <w:rFonts w:ascii="Times New Roman" w:eastAsia="TimesNewRomanPSMT" w:hAnsi="Times New Roman" w:cs="Times New Roman"/>
          <w:color w:val="000000" w:themeColor="text1"/>
        </w:rPr>
        <w:t>b</w:t>
      </w:r>
      <w:r w:rsidRPr="00C2260C">
        <w:rPr>
          <w:rFonts w:ascii="Times New Roman" w:eastAsia="TimesNewRomanPSMT" w:hAnsi="Times New Roman" w:cs="Times New Roman"/>
          <w:color w:val="000000" w:themeColor="text1"/>
        </w:rPr>
        <w:t>ibl</w:t>
      </w:r>
      <w:r w:rsidR="008A13E7" w:rsidRPr="00C2260C">
        <w:rPr>
          <w:rFonts w:ascii="Times New Roman" w:eastAsia="TimesNewRomanPSMT" w:hAnsi="Times New Roman" w:cs="Times New Roman"/>
          <w:color w:val="000000" w:themeColor="text1"/>
        </w:rPr>
        <w:t>ical text</w:t>
      </w:r>
      <w:r w:rsidRPr="00C2260C">
        <w:rPr>
          <w:rFonts w:ascii="Times New Roman" w:eastAsia="TimesNewRomanPSMT" w:hAnsi="Times New Roman" w:cs="Times New Roman"/>
          <w:color w:val="000000" w:themeColor="text1"/>
        </w:rPr>
        <w:t xml:space="preserve"> </w:t>
      </w:r>
      <w:r w:rsidRPr="00116CDB">
        <w:rPr>
          <w:rFonts w:ascii="Times New Roman" w:eastAsia="TimesNewRomanPSMT" w:hAnsi="Times New Roman" w:cs="Times New Roman"/>
          <w:color w:val="000000" w:themeColor="text1"/>
        </w:rPr>
        <w:t>as a good Parent: both a motherly Father and a caring Mother (cf. Claassens 2012; Rheinbolt-Uribe 2017; Peeler 2022). </w:t>
      </w:r>
      <w:r w:rsidRPr="00116CDB">
        <w:rPr>
          <w:rFonts w:ascii="Times New Roman" w:eastAsia="Times New Roman" w:hAnsi="Times New Roman" w:cs="Times New Roman"/>
          <w:highlight w:val="white"/>
        </w:rPr>
        <w:t>Hannah Whitall Smith (as cited in Rheinbolt-Uribe 2017, 1) stands out with this unmatched description:</w:t>
      </w:r>
    </w:p>
    <w:p w14:paraId="3A38FCE8" w14:textId="77777777" w:rsidR="009466FC" w:rsidRPr="00116CDB" w:rsidRDefault="009466FC" w:rsidP="009466FC">
      <w:pPr>
        <w:spacing w:after="160"/>
        <w:ind w:left="360" w:right="360"/>
        <w:jc w:val="both"/>
        <w:rPr>
          <w:rFonts w:ascii="Times New Roman" w:eastAsia="Times New Roman" w:hAnsi="Times New Roman" w:cs="Times New Roman"/>
          <w:highlight w:val="white"/>
        </w:rPr>
      </w:pPr>
      <w:r w:rsidRPr="00116CDB">
        <w:rPr>
          <w:rFonts w:ascii="Times New Roman" w:eastAsia="Times New Roman" w:hAnsi="Times New Roman" w:cs="Times New Roman"/>
          <w:highlight w:val="white"/>
        </w:rPr>
        <w:t>But God is not only a father, but He is also a mother as well, and we have all known mothers whose love and tenderness have been without bound or limit. And it is certain that the God who created them both, and who is Himself father and mother in one, could have never created earthly fathers and mothers who were more tender and more loving than He is Himself. Therefore, if we want to know what sort of Father He is, we must heap together all the best of all the fathers and mothers we have ever known or can imagine, and we must tell ourselves that this is only a faint image of God, our Father in Heaven.</w:t>
      </w:r>
    </w:p>
    <w:p w14:paraId="374B306A" w14:textId="49B1665E" w:rsidR="009466FC" w:rsidRPr="00116CDB" w:rsidRDefault="009466FC" w:rsidP="009466FC">
      <w:pPr>
        <w:spacing w:after="160"/>
        <w:jc w:val="both"/>
        <w:rPr>
          <w:rFonts w:ascii="Times New Roman" w:eastAsia="TimesNewRomanPSMT" w:hAnsi="Times New Roman" w:cs="Times New Roman"/>
          <w:color w:val="000000" w:themeColor="text1"/>
        </w:rPr>
      </w:pPr>
      <w:r w:rsidRPr="00116CDB">
        <w:rPr>
          <w:rFonts w:ascii="Times New Roman" w:eastAsia="Times New Roman" w:hAnsi="Times New Roman" w:cs="Times New Roman"/>
        </w:rPr>
        <w:t>Embracing this robust God-image of our Christian God is vital for grasp</w:t>
      </w:r>
      <w:r w:rsidR="00180E34" w:rsidRPr="00116CDB">
        <w:rPr>
          <w:rFonts w:ascii="Times New Roman" w:eastAsia="Times New Roman" w:hAnsi="Times New Roman" w:cs="Times New Roman"/>
        </w:rPr>
        <w:t>ing</w:t>
      </w:r>
      <w:r w:rsidRPr="00116CDB">
        <w:rPr>
          <w:rFonts w:ascii="Times New Roman" w:eastAsia="Times New Roman" w:hAnsi="Times New Roman" w:cs="Times New Roman"/>
        </w:rPr>
        <w:t xml:space="preserve"> the development of maternal-thinking as a guiding light for related insights into mission, church, and society.</w:t>
      </w:r>
    </w:p>
    <w:p w14:paraId="5A8D2E12" w14:textId="77777777" w:rsidR="009466FC" w:rsidRPr="00116CDB" w:rsidRDefault="009466FC" w:rsidP="009466FC">
      <w:pPr>
        <w:spacing w:after="160"/>
        <w:jc w:val="both"/>
        <w:rPr>
          <w:rFonts w:ascii="Times New Roman" w:eastAsia="TimesNewRomanPSMT" w:hAnsi="Times New Roman" w:cs="Times New Roman"/>
          <w:i/>
          <w:iCs/>
          <w:color w:val="000000" w:themeColor="text1"/>
        </w:rPr>
      </w:pPr>
      <w:r w:rsidRPr="00116CDB">
        <w:rPr>
          <w:rFonts w:ascii="Times New Roman" w:eastAsia="TimesNewRomanPSMT" w:hAnsi="Times New Roman" w:cs="Times New Roman"/>
          <w:i/>
          <w:iCs/>
          <w:color w:val="000000" w:themeColor="text1"/>
        </w:rPr>
        <w:t>Motherhood in Missiology</w:t>
      </w:r>
    </w:p>
    <w:p w14:paraId="752D4107" w14:textId="67473AB8" w:rsidR="009466FC" w:rsidRPr="00116CDB" w:rsidRDefault="009466FC" w:rsidP="009466FC">
      <w:pPr>
        <w:pStyle w:val="NormalWeb"/>
        <w:spacing w:before="0" w:beforeAutospacing="0" w:after="160" w:afterAutospacing="0"/>
        <w:jc w:val="both"/>
        <w:rPr>
          <w:rFonts w:eastAsia="TimesNewRomanPSMT"/>
          <w:color w:val="FF0000"/>
        </w:rPr>
      </w:pPr>
      <w:r w:rsidRPr="00116CDB">
        <w:rPr>
          <w:rFonts w:eastAsia="TimesNewRomanPSMT"/>
          <w:iCs/>
          <w:color w:val="000000" w:themeColor="text1"/>
        </w:rPr>
        <w:t>The</w:t>
      </w:r>
      <w:r w:rsidRPr="00116CDB">
        <w:rPr>
          <w:rFonts w:eastAsia="TimesNewRomanPSMT"/>
          <w:color w:val="000000" w:themeColor="text1"/>
        </w:rPr>
        <w:t xml:space="preserve"> theological concept of </w:t>
      </w:r>
      <w:proofErr w:type="spellStart"/>
      <w:r w:rsidRPr="00116CDB">
        <w:rPr>
          <w:rFonts w:eastAsia="TimesNewRomanPSMT"/>
          <w:i/>
          <w:iCs/>
          <w:color w:val="000000" w:themeColor="text1"/>
        </w:rPr>
        <w:t>missio</w:t>
      </w:r>
      <w:proofErr w:type="spellEnd"/>
      <w:r w:rsidRPr="00116CDB">
        <w:rPr>
          <w:rFonts w:eastAsia="TimesNewRomanPSMT"/>
          <w:i/>
          <w:iCs/>
          <w:color w:val="000000" w:themeColor="text1"/>
        </w:rPr>
        <w:t xml:space="preserve"> D</w:t>
      </w:r>
      <w:r w:rsidR="00180E34" w:rsidRPr="00116CDB">
        <w:rPr>
          <w:rFonts w:eastAsia="TimesNewRomanPSMT"/>
          <w:i/>
          <w:iCs/>
          <w:color w:val="000000" w:themeColor="text1"/>
        </w:rPr>
        <w:t>e</w:t>
      </w:r>
      <w:r w:rsidRPr="00116CDB">
        <w:rPr>
          <w:rFonts w:eastAsia="TimesNewRomanPSMT"/>
          <w:i/>
          <w:iCs/>
          <w:color w:val="000000" w:themeColor="text1"/>
        </w:rPr>
        <w:t>i</w:t>
      </w:r>
      <w:r w:rsidRPr="00116CDB">
        <w:rPr>
          <w:rFonts w:eastAsia="TimesNewRomanPSMT"/>
          <w:color w:val="000000" w:themeColor="text1"/>
        </w:rPr>
        <w:t xml:space="preserve"> intertwines qui</w:t>
      </w:r>
      <w:r w:rsidR="00180E34" w:rsidRPr="00116CDB">
        <w:rPr>
          <w:rFonts w:eastAsia="TimesNewRomanPSMT"/>
          <w:color w:val="000000" w:themeColor="text1"/>
        </w:rPr>
        <w:t>t</w:t>
      </w:r>
      <w:r w:rsidRPr="00116CDB">
        <w:rPr>
          <w:rFonts w:eastAsia="TimesNewRomanPSMT"/>
          <w:color w:val="000000" w:themeColor="text1"/>
        </w:rPr>
        <w:t xml:space="preserve">e nicely with motherhood and missiology, as my </w:t>
      </w:r>
      <w:r w:rsidR="00180E34" w:rsidRPr="00116CDB">
        <w:rPr>
          <w:rFonts w:eastAsia="TimesNewRomanPSMT"/>
          <w:color w:val="000000" w:themeColor="text1"/>
        </w:rPr>
        <w:t xml:space="preserve">earlier </w:t>
      </w:r>
      <w:r w:rsidRPr="00116CDB">
        <w:rPr>
          <w:rFonts w:eastAsia="TimesNewRomanPSMT"/>
          <w:color w:val="000000" w:themeColor="text1"/>
        </w:rPr>
        <w:t>research shows (Rheinbolt-Uribe 2023). The oft-repeated maternal phrase overflowing with maternal imagery, “mission is the mother of theology”</w:t>
      </w:r>
      <w:r w:rsidRPr="00116CDB">
        <w:t xml:space="preserve"> (Bosch 1991, 16, 521)</w:t>
      </w:r>
      <w:r w:rsidRPr="00116CDB">
        <w:rPr>
          <w:rFonts w:eastAsia="TimesNewRomanPSMT"/>
          <w:color w:val="000000" w:themeColor="text1"/>
        </w:rPr>
        <w:t xml:space="preserve"> hints at how the feminine and motherhood is a foundational concept in missiology. </w:t>
      </w:r>
      <w:r w:rsidRPr="00116CDB">
        <w:rPr>
          <w:rFonts w:eastAsia="TimesNewRomanPSMT"/>
          <w:i/>
          <w:iCs/>
          <w:color w:val="000000" w:themeColor="text1"/>
        </w:rPr>
        <w:t>Missio Dei</w:t>
      </w:r>
      <w:r w:rsidRPr="00116CDB">
        <w:rPr>
          <w:rFonts w:eastAsia="TimesNewRomanPSMT"/>
          <w:color w:val="000000" w:themeColor="text1"/>
        </w:rPr>
        <w:t xml:space="preserve"> is a theological recognition that the Creator of the Universe works beyond the borders of human endeavors and institutions to reach out in love to </w:t>
      </w:r>
      <w:r w:rsidR="00180E34" w:rsidRPr="00116CDB">
        <w:rPr>
          <w:rFonts w:eastAsia="TimesNewRomanPSMT"/>
          <w:color w:val="000000" w:themeColor="text1"/>
        </w:rPr>
        <w:t xml:space="preserve">both </w:t>
      </w:r>
      <w:r w:rsidRPr="00116CDB">
        <w:rPr>
          <w:rFonts w:eastAsia="TimesNewRomanPSMT"/>
          <w:color w:val="000000" w:themeColor="text1"/>
        </w:rPr>
        <w:t>humans and nonhumans.</w:t>
      </w:r>
      <w:r w:rsidRPr="00116CDB">
        <w:rPr>
          <w:rStyle w:val="FootnoteReference"/>
          <w:rFonts w:eastAsia="TimesNewRomanPSMT"/>
          <w:color w:val="000000" w:themeColor="text1"/>
        </w:rPr>
        <w:t xml:space="preserve"> </w:t>
      </w:r>
      <w:r w:rsidRPr="00116CDB">
        <w:t>As asserted by pastoral theologian and missiologist Lynne Taylor (2020, 54)</w:t>
      </w:r>
      <w:r w:rsidR="00180E34" w:rsidRPr="00116CDB">
        <w:t>,</w:t>
      </w:r>
      <w:r w:rsidRPr="00116CDB">
        <w:t xml:space="preserve"> quoting a Uniting Church in Australia document: “God has been at work in nurturing and sustaining the First Peoples, people who had already encountered the Creator God before the arrival of the colonizers.” </w:t>
      </w:r>
      <w:r w:rsidRPr="00116CDB">
        <w:rPr>
          <w:rFonts w:eastAsia="TimesNewRomanPSMT"/>
          <w:i/>
          <w:iCs/>
          <w:color w:val="000000" w:themeColor="text1"/>
        </w:rPr>
        <w:t>Missio Dei</w:t>
      </w:r>
      <w:r w:rsidRPr="00116CDB">
        <w:rPr>
          <w:rFonts w:eastAsia="TimesNewRomanPSMT"/>
          <w:color w:val="000000" w:themeColor="text1"/>
        </w:rPr>
        <w:t xml:space="preserve"> complements and questions church-centered mission, especially managerial missiology.</w:t>
      </w:r>
    </w:p>
    <w:p w14:paraId="6424973C" w14:textId="77777777" w:rsidR="009466FC" w:rsidRPr="00116CDB" w:rsidRDefault="009466FC" w:rsidP="009466FC">
      <w:pPr>
        <w:pStyle w:val="NormalWeb"/>
        <w:spacing w:before="0" w:beforeAutospacing="0" w:after="160" w:afterAutospacing="0"/>
        <w:jc w:val="both"/>
        <w:rPr>
          <w:rFonts w:eastAsia="TimesNewRomanPSMT"/>
          <w:i/>
          <w:iCs/>
        </w:rPr>
      </w:pPr>
      <w:r w:rsidRPr="00116CDB">
        <w:rPr>
          <w:i/>
          <w:iCs/>
          <w:color w:val="212121"/>
        </w:rPr>
        <w:t>Motherhood in the Age of Systems</w:t>
      </w:r>
    </w:p>
    <w:p w14:paraId="6ACAD600" w14:textId="1ED1896C" w:rsidR="009466FC" w:rsidRPr="00116CDB" w:rsidRDefault="009466FC" w:rsidP="009466FC">
      <w:pPr>
        <w:spacing w:after="160"/>
        <w:jc w:val="both"/>
        <w:rPr>
          <w:rFonts w:ascii="Times New Roman" w:eastAsia="TimesNewRomanPSMT" w:hAnsi="Times New Roman" w:cs="Times New Roman"/>
          <w:color w:val="000000" w:themeColor="text1"/>
        </w:rPr>
      </w:pPr>
      <w:r w:rsidRPr="00116CDB">
        <w:rPr>
          <w:rFonts w:ascii="Times New Roman" w:eastAsia="TimesNewRomanPSMT" w:hAnsi="Times New Roman" w:cs="Times New Roman"/>
          <w:iCs/>
          <w:color w:val="000000" w:themeColor="text1"/>
        </w:rPr>
        <w:t>Maternal-thinking</w:t>
      </w:r>
      <w:r w:rsidRPr="00116CDB">
        <w:rPr>
          <w:rFonts w:ascii="Times New Roman" w:eastAsia="TimesNewRomanPSMT" w:hAnsi="Times New Roman" w:cs="Times New Roman"/>
          <w:color w:val="000000" w:themeColor="text1"/>
        </w:rPr>
        <w:t xml:space="preserve"> should not be confused with Western feminism, although there is overlap in that both concern females and the female body. The closest Western feminism comes to the logic of </w:t>
      </w:r>
      <w:r w:rsidRPr="00116CDB">
        <w:rPr>
          <w:rFonts w:ascii="Times New Roman" w:eastAsia="TimesNewRomanPSMT" w:hAnsi="Times New Roman" w:cs="Times New Roman"/>
          <w:color w:val="000000" w:themeColor="text1"/>
        </w:rPr>
        <w:lastRenderedPageBreak/>
        <w:t xml:space="preserve">this </w:t>
      </w:r>
      <w:r w:rsidR="00180E34" w:rsidRPr="00116CDB">
        <w:rPr>
          <w:rFonts w:ascii="Times New Roman" w:eastAsia="TimesNewRomanPSMT" w:hAnsi="Times New Roman" w:cs="Times New Roman"/>
          <w:color w:val="000000" w:themeColor="text1"/>
        </w:rPr>
        <w:t xml:space="preserve">article </w:t>
      </w:r>
      <w:r w:rsidRPr="00116CDB">
        <w:rPr>
          <w:rFonts w:ascii="Times New Roman" w:eastAsia="TimesNewRomanPSMT" w:hAnsi="Times New Roman" w:cs="Times New Roman"/>
          <w:color w:val="000000" w:themeColor="text1"/>
        </w:rPr>
        <w:t xml:space="preserve">is </w:t>
      </w:r>
      <w:r w:rsidR="00180E34" w:rsidRPr="00116CDB">
        <w:rPr>
          <w:rFonts w:ascii="Times New Roman" w:eastAsia="TimesNewRomanPSMT" w:hAnsi="Times New Roman" w:cs="Times New Roman"/>
          <w:color w:val="000000" w:themeColor="text1"/>
        </w:rPr>
        <w:t>“</w:t>
      </w:r>
      <w:r w:rsidRPr="00116CDB">
        <w:rPr>
          <w:rFonts w:ascii="Times New Roman" w:eastAsia="TimesNewRomanPSMT" w:hAnsi="Times New Roman" w:cs="Times New Roman"/>
          <w:color w:val="000000" w:themeColor="text1"/>
        </w:rPr>
        <w:t>matricentric feminism</w:t>
      </w:r>
      <w:r w:rsidR="00180E34" w:rsidRPr="00116CDB">
        <w:rPr>
          <w:rFonts w:ascii="Times New Roman" w:eastAsia="TimesNewRomanPSMT" w:hAnsi="Times New Roman" w:cs="Times New Roman"/>
          <w:color w:val="000000" w:themeColor="text1"/>
        </w:rPr>
        <w:t>”</w:t>
      </w:r>
      <w:r w:rsidRPr="00116CDB">
        <w:rPr>
          <w:rFonts w:ascii="Times New Roman" w:eastAsia="TimesNewRomanPSMT" w:hAnsi="Times New Roman" w:cs="Times New Roman"/>
          <w:color w:val="000000" w:themeColor="text1"/>
        </w:rPr>
        <w:t xml:space="preserve"> (O’Reilly 2021). Th</w:t>
      </w:r>
      <w:r w:rsidR="00BD150B" w:rsidRPr="00116CDB">
        <w:rPr>
          <w:rFonts w:ascii="Times New Roman" w:eastAsia="TimesNewRomanPSMT" w:hAnsi="Times New Roman" w:cs="Times New Roman"/>
          <w:color w:val="000000" w:themeColor="text1"/>
        </w:rPr>
        <w:t>at</w:t>
      </w:r>
      <w:r w:rsidRPr="00116CDB">
        <w:rPr>
          <w:rFonts w:ascii="Times New Roman" w:eastAsia="TimesNewRomanPSMT" w:hAnsi="Times New Roman" w:cs="Times New Roman"/>
          <w:color w:val="000000" w:themeColor="text1"/>
        </w:rPr>
        <w:t xml:space="preserve"> perspective not only empower</w:t>
      </w:r>
      <w:r w:rsidR="00BD150B" w:rsidRPr="00116CDB">
        <w:rPr>
          <w:rFonts w:ascii="Times New Roman" w:eastAsia="TimesNewRomanPSMT" w:hAnsi="Times New Roman" w:cs="Times New Roman"/>
          <w:color w:val="000000" w:themeColor="text1"/>
        </w:rPr>
        <w:t>s</w:t>
      </w:r>
      <w:r w:rsidRPr="00116CDB">
        <w:rPr>
          <w:rFonts w:ascii="Times New Roman" w:eastAsia="TimesNewRomanPSMT" w:hAnsi="Times New Roman" w:cs="Times New Roman"/>
          <w:color w:val="000000" w:themeColor="text1"/>
        </w:rPr>
        <w:t xml:space="preserve"> females but </w:t>
      </w:r>
      <w:r w:rsidR="00BD150B" w:rsidRPr="00116CDB">
        <w:rPr>
          <w:rFonts w:ascii="Times New Roman" w:eastAsia="TimesNewRomanPSMT" w:hAnsi="Times New Roman" w:cs="Times New Roman"/>
          <w:color w:val="000000" w:themeColor="text1"/>
        </w:rPr>
        <w:t xml:space="preserve">carries </w:t>
      </w:r>
      <w:r w:rsidRPr="00116CDB">
        <w:rPr>
          <w:rFonts w:ascii="Times New Roman" w:eastAsia="TimesNewRomanPSMT" w:hAnsi="Times New Roman" w:cs="Times New Roman"/>
          <w:color w:val="000000" w:themeColor="text1"/>
        </w:rPr>
        <w:t xml:space="preserve">a family-centered and community-centered </w:t>
      </w:r>
      <w:r w:rsidR="008A13E7" w:rsidRPr="00116CDB">
        <w:rPr>
          <w:rFonts w:ascii="Times New Roman" w:eastAsia="TimesNewRomanPSMT" w:hAnsi="Times New Roman" w:cs="Times New Roman"/>
          <w:color w:val="000000" w:themeColor="text1"/>
        </w:rPr>
        <w:t>emphasis</w:t>
      </w:r>
      <w:r w:rsidR="00BD150B" w:rsidRPr="00116CDB">
        <w:rPr>
          <w:rFonts w:ascii="Times New Roman" w:eastAsia="TimesNewRomanPSMT" w:hAnsi="Times New Roman" w:cs="Times New Roman"/>
          <w:color w:val="000000" w:themeColor="text1"/>
        </w:rPr>
        <w:t xml:space="preserve"> as well </w:t>
      </w:r>
      <w:r w:rsidRPr="00116CDB">
        <w:rPr>
          <w:rFonts w:ascii="Times New Roman" w:eastAsia="TimesNewRomanPSMT" w:hAnsi="Times New Roman" w:cs="Times New Roman"/>
          <w:color w:val="000000" w:themeColor="text1"/>
        </w:rPr>
        <w:t>(cf. Freeks 2018 for empirical data in Southern Africa). Missiologist, theologian, and social critic Ivan Illich (1981</w:t>
      </w:r>
      <w:r w:rsidR="00BD150B" w:rsidRPr="00116CDB">
        <w:rPr>
          <w:rFonts w:ascii="Times New Roman" w:eastAsia="TimesNewRomanPSMT" w:hAnsi="Times New Roman" w:cs="Times New Roman"/>
          <w:color w:val="000000" w:themeColor="text1"/>
        </w:rPr>
        <w:t>;</w:t>
      </w:r>
      <w:r w:rsidRPr="00116CDB">
        <w:rPr>
          <w:rFonts w:ascii="Times New Roman" w:eastAsia="TimesNewRomanPSMT" w:hAnsi="Times New Roman" w:cs="Times New Roman"/>
          <w:color w:val="000000" w:themeColor="text1"/>
        </w:rPr>
        <w:t xml:space="preserve"> 1983) describes the tension of what can be perceived by many as a binary battle between males and females that is common in Western feminism. I agree with Illich´s placing of the domina</w:t>
      </w:r>
      <w:r w:rsidR="00BD150B" w:rsidRPr="00116CDB">
        <w:rPr>
          <w:rFonts w:ascii="Times New Roman" w:eastAsia="TimesNewRomanPSMT" w:hAnsi="Times New Roman" w:cs="Times New Roman"/>
          <w:color w:val="000000" w:themeColor="text1"/>
        </w:rPr>
        <w:t>n</w:t>
      </w:r>
      <w:r w:rsidRPr="00116CDB">
        <w:rPr>
          <w:rFonts w:ascii="Times New Roman" w:eastAsia="TimesNewRomanPSMT" w:hAnsi="Times New Roman" w:cs="Times New Roman"/>
          <w:color w:val="000000" w:themeColor="text1"/>
        </w:rPr>
        <w:t>t USA culture within the Age of Systems (Cayley 2005; 2021)</w:t>
      </w:r>
      <w:r w:rsidRPr="00116CDB">
        <w:rPr>
          <w:rFonts w:ascii="Times New Roman" w:hAnsi="Times New Roman" w:cs="Times New Roman"/>
          <w:color w:val="000000" w:themeColor="text1"/>
          <w:shd w:val="clear" w:color="auto" w:fill="FFFFFF"/>
        </w:rPr>
        <w:t xml:space="preserve"> </w:t>
      </w:r>
      <w:r w:rsidR="00BD150B" w:rsidRPr="00116CDB">
        <w:rPr>
          <w:rFonts w:ascii="Times New Roman" w:hAnsi="Times New Roman" w:cs="Times New Roman"/>
          <w:color w:val="000000" w:themeColor="text1"/>
          <w:shd w:val="clear" w:color="auto" w:fill="FFFFFF"/>
        </w:rPr>
        <w:t>(although i</w:t>
      </w:r>
      <w:r w:rsidRPr="00116CDB">
        <w:rPr>
          <w:rFonts w:ascii="Times New Roman" w:eastAsia="TimesNewRomanPSMT" w:hAnsi="Times New Roman" w:cs="Times New Roman"/>
          <w:color w:val="000000" w:themeColor="text1"/>
        </w:rPr>
        <w:t xml:space="preserve">t is beyond the scope of this article to present my full argument </w:t>
      </w:r>
      <w:r w:rsidR="00BD150B" w:rsidRPr="00116CDB">
        <w:rPr>
          <w:rFonts w:ascii="Times New Roman" w:eastAsia="TimesNewRomanPSMT" w:hAnsi="Times New Roman" w:cs="Times New Roman"/>
          <w:color w:val="000000" w:themeColor="text1"/>
        </w:rPr>
        <w:t>regarding</w:t>
      </w:r>
      <w:r w:rsidRPr="00116CDB">
        <w:rPr>
          <w:rFonts w:ascii="Times New Roman" w:eastAsia="TimesNewRomanPSMT" w:hAnsi="Times New Roman" w:cs="Times New Roman"/>
          <w:color w:val="000000" w:themeColor="text1"/>
        </w:rPr>
        <w:t xml:space="preserve"> the connection of the missiological implications of </w:t>
      </w:r>
      <w:r w:rsidR="00BD150B" w:rsidRPr="00116CDB">
        <w:rPr>
          <w:rFonts w:ascii="Times New Roman" w:eastAsia="TimesNewRomanPSMT" w:hAnsi="Times New Roman" w:cs="Times New Roman"/>
          <w:color w:val="000000" w:themeColor="text1"/>
        </w:rPr>
        <w:t xml:space="preserve">the </w:t>
      </w:r>
      <w:r w:rsidRPr="00116CDB">
        <w:rPr>
          <w:rFonts w:ascii="Times New Roman" w:eastAsia="TimesNewRomanPSMT" w:hAnsi="Times New Roman" w:cs="Times New Roman"/>
          <w:color w:val="000000" w:themeColor="text1"/>
        </w:rPr>
        <w:t>domina</w:t>
      </w:r>
      <w:r w:rsidR="00BD150B" w:rsidRPr="00116CDB">
        <w:rPr>
          <w:rFonts w:ascii="Times New Roman" w:eastAsia="TimesNewRomanPSMT" w:hAnsi="Times New Roman" w:cs="Times New Roman"/>
          <w:color w:val="000000" w:themeColor="text1"/>
        </w:rPr>
        <w:t>n</w:t>
      </w:r>
      <w:r w:rsidRPr="00116CDB">
        <w:rPr>
          <w:rFonts w:ascii="Times New Roman" w:eastAsia="TimesNewRomanPSMT" w:hAnsi="Times New Roman" w:cs="Times New Roman"/>
          <w:color w:val="000000" w:themeColor="text1"/>
        </w:rPr>
        <w:t>t USA culture, managerial missiology, and the Age of Systems</w:t>
      </w:r>
      <w:r w:rsidR="00BD150B" w:rsidRPr="00116CDB">
        <w:rPr>
          <w:rFonts w:ascii="Times New Roman" w:eastAsia="TimesNewRomanPSMT" w:hAnsi="Times New Roman" w:cs="Times New Roman"/>
          <w:color w:val="000000" w:themeColor="text1"/>
        </w:rPr>
        <w:t>)</w:t>
      </w:r>
      <w:r w:rsidRPr="00116CDB">
        <w:rPr>
          <w:rFonts w:ascii="Times New Roman" w:eastAsia="TimesNewRomanPSMT" w:hAnsi="Times New Roman" w:cs="Times New Roman"/>
          <w:color w:val="000000" w:themeColor="text1"/>
        </w:rPr>
        <w:t xml:space="preserve">. </w:t>
      </w:r>
    </w:p>
    <w:p w14:paraId="6768EAA6" w14:textId="3902A282" w:rsidR="009466FC" w:rsidRPr="00C2260C" w:rsidRDefault="009466FC" w:rsidP="00C2260C">
      <w:pPr>
        <w:spacing w:after="160"/>
        <w:ind w:firstLine="360"/>
        <w:jc w:val="both"/>
        <w:rPr>
          <w:rFonts w:ascii="Times New Roman" w:hAnsi="Times New Roman" w:cs="Times New Roman"/>
          <w:color w:val="000000" w:themeColor="text1"/>
          <w:shd w:val="clear" w:color="auto" w:fill="FFFFFF"/>
        </w:rPr>
      </w:pPr>
      <w:r w:rsidRPr="00C2260C">
        <w:rPr>
          <w:rFonts w:ascii="Times New Roman" w:eastAsia="TimesNewRomanPSMT" w:hAnsi="Times New Roman" w:cs="Times New Roman"/>
          <w:color w:val="000000" w:themeColor="text1"/>
        </w:rPr>
        <w:t xml:space="preserve"> Illich refers to the Age of Systems as a modern </w:t>
      </w:r>
      <w:r w:rsidRPr="00C2260C">
        <w:rPr>
          <w:rFonts w:ascii="Times New Roman" w:eastAsia="TimesNewRomanPSMT" w:hAnsi="Times New Roman" w:cs="Times New Roman"/>
          <w:i/>
          <w:color w:val="000000" w:themeColor="text1"/>
        </w:rPr>
        <w:t>unisex regime</w:t>
      </w:r>
      <w:r w:rsidRPr="00C2260C">
        <w:rPr>
          <w:rFonts w:ascii="Times New Roman" w:eastAsia="TimesNewRomanPSMT" w:hAnsi="Times New Roman" w:cs="Times New Roman"/>
          <w:color w:val="000000" w:themeColor="text1"/>
        </w:rPr>
        <w:t xml:space="preserve"> with</w:t>
      </w:r>
      <w:r w:rsidR="00A2098C" w:rsidRPr="00C2260C">
        <w:rPr>
          <w:rFonts w:ascii="Times New Roman" w:eastAsia="TimesNewRomanPSMT" w:hAnsi="Times New Roman" w:cs="Times New Roman"/>
          <w:color w:val="000000" w:themeColor="text1"/>
        </w:rPr>
        <w:t xml:space="preserve"> a “loss of gender” including</w:t>
      </w:r>
      <w:r w:rsidRPr="00C2260C">
        <w:rPr>
          <w:rFonts w:ascii="Times New Roman" w:eastAsia="TimesNewRomanPSMT" w:hAnsi="Times New Roman" w:cs="Times New Roman"/>
          <w:color w:val="000000" w:themeColor="text1"/>
        </w:rPr>
        <w:t xml:space="preserve"> “genderless </w:t>
      </w:r>
      <w:r w:rsidR="00A2098C" w:rsidRPr="00C2260C">
        <w:rPr>
          <w:rFonts w:ascii="Times New Roman" w:eastAsia="TimesNewRomanPSMT" w:hAnsi="Times New Roman" w:cs="Times New Roman"/>
          <w:color w:val="000000" w:themeColor="text1"/>
        </w:rPr>
        <w:t>education</w:t>
      </w:r>
      <w:r w:rsidRPr="00C2260C">
        <w:rPr>
          <w:rFonts w:ascii="Times New Roman" w:eastAsia="TimesNewRomanPSMT" w:hAnsi="Times New Roman" w:cs="Times New Roman"/>
          <w:color w:val="000000" w:themeColor="text1"/>
        </w:rPr>
        <w:t>” (</w:t>
      </w:r>
      <w:r w:rsidR="006E1427" w:rsidRPr="00C2260C">
        <w:rPr>
          <w:rFonts w:ascii="Times New Roman" w:eastAsia="TimesNewRomanPSMT" w:hAnsi="Times New Roman" w:cs="Times New Roman"/>
          <w:color w:val="000000" w:themeColor="text1"/>
        </w:rPr>
        <w:t>Illich 1983</w:t>
      </w:r>
      <w:r w:rsidR="00A2098C" w:rsidRPr="00C2260C">
        <w:rPr>
          <w:rFonts w:ascii="Times New Roman" w:eastAsia="TimesNewRomanPSMT" w:hAnsi="Times New Roman" w:cs="Times New Roman"/>
          <w:color w:val="000000" w:themeColor="text1"/>
        </w:rPr>
        <w:t>, 10-13;</w:t>
      </w:r>
      <w:r w:rsidR="006E1427" w:rsidRPr="00C2260C">
        <w:rPr>
          <w:rFonts w:ascii="Times New Roman" w:eastAsia="TimesNewRomanPSMT" w:hAnsi="Times New Roman" w:cs="Times New Roman"/>
          <w:color w:val="000000" w:themeColor="text1"/>
        </w:rPr>
        <w:t xml:space="preserve"> </w:t>
      </w:r>
      <w:r w:rsidRPr="00C2260C">
        <w:rPr>
          <w:rFonts w:ascii="Times New Roman" w:eastAsia="TimesNewRomanPSMT" w:hAnsi="Times New Roman" w:cs="Times New Roman"/>
          <w:color w:val="000000" w:themeColor="text1"/>
        </w:rPr>
        <w:t xml:space="preserve">Cayley 2021, 225, 242). </w:t>
      </w:r>
      <w:r w:rsidRPr="00C2260C">
        <w:rPr>
          <w:rFonts w:ascii="Times New Roman" w:hAnsi="Times New Roman" w:cs="Times New Roman"/>
          <w:color w:val="000000" w:themeColor="text1"/>
          <w:shd w:val="clear" w:color="auto" w:fill="FFFFFF"/>
        </w:rPr>
        <w:t xml:space="preserve">Illich is deeply concerned, rightly so, with the ways in which complex systems could diminish human freedom and well-being. </w:t>
      </w:r>
      <w:r w:rsidR="00A2098C" w:rsidRPr="00C2260C">
        <w:rPr>
          <w:rFonts w:ascii="Times New Roman" w:hAnsi="Times New Roman" w:cs="Times New Roman"/>
          <w:color w:val="000000" w:themeColor="text1"/>
          <w:shd w:val="clear" w:color="auto" w:fill="FFFFFF"/>
        </w:rPr>
        <w:t xml:space="preserve">Illich (1983, 80) boldly asserts: </w:t>
      </w:r>
      <w:r w:rsidR="00C2260C" w:rsidRPr="00C2260C">
        <w:rPr>
          <w:rFonts w:ascii="Times New Roman" w:hAnsi="Times New Roman" w:cs="Times New Roman"/>
          <w:color w:val="000000" w:themeColor="text1"/>
          <w:shd w:val="clear" w:color="auto" w:fill="FFFFFF"/>
        </w:rPr>
        <w:t>“</w:t>
      </w:r>
      <w:r w:rsidR="00A2098C" w:rsidRPr="00C2260C">
        <w:rPr>
          <w:rFonts w:ascii="Times New Roman" w:hAnsi="Times New Roman" w:cs="Times New Roman"/>
          <w:color w:val="000000" w:themeColor="text1"/>
          <w:shd w:val="clear" w:color="auto" w:fill="FFFFFF"/>
        </w:rPr>
        <w:t xml:space="preserve">The concept of sex role could not come into being until society’s institutions were structured to meet the genderless needs of genderless clients with genderless clients with genderless commodities produced in a genderless world. The sex role builds on the existence of genderless </w:t>
      </w:r>
      <w:r w:rsidR="00A2098C" w:rsidRPr="00C2260C">
        <w:rPr>
          <w:rFonts w:ascii="Times New Roman" w:hAnsi="Times New Roman" w:cs="Times New Roman"/>
          <w:i/>
          <w:iCs/>
          <w:color w:val="000000" w:themeColor="text1"/>
          <w:shd w:val="clear" w:color="auto" w:fill="FFFFFF"/>
        </w:rPr>
        <w:t>man</w:t>
      </w:r>
      <w:r w:rsidR="00C2260C" w:rsidRPr="00C2260C">
        <w:rPr>
          <w:rFonts w:ascii="Times New Roman" w:hAnsi="Times New Roman" w:cs="Times New Roman"/>
          <w:color w:val="000000" w:themeColor="text1"/>
          <w:shd w:val="clear" w:color="auto" w:fill="FFFFFF"/>
        </w:rPr>
        <w:t>”</w:t>
      </w:r>
      <w:r w:rsidR="00A2098C" w:rsidRPr="00C2260C">
        <w:rPr>
          <w:rFonts w:ascii="Times New Roman" w:hAnsi="Times New Roman" w:cs="Times New Roman"/>
          <w:color w:val="000000" w:themeColor="text1"/>
          <w:shd w:val="clear" w:color="auto" w:fill="FFFFFF"/>
        </w:rPr>
        <w:t xml:space="preserve"> (</w:t>
      </w:r>
      <w:r w:rsidR="007D0542" w:rsidRPr="00C2260C">
        <w:rPr>
          <w:rFonts w:ascii="Times New Roman" w:hAnsi="Times New Roman" w:cs="Times New Roman"/>
          <w:color w:val="000000" w:themeColor="text1"/>
          <w:shd w:val="clear" w:color="auto" w:fill="FFFFFF"/>
        </w:rPr>
        <w:t>emphasis</w:t>
      </w:r>
      <w:r w:rsidR="00A2098C" w:rsidRPr="00C2260C">
        <w:rPr>
          <w:rFonts w:ascii="Times New Roman" w:hAnsi="Times New Roman" w:cs="Times New Roman"/>
          <w:color w:val="000000" w:themeColor="text1"/>
          <w:shd w:val="clear" w:color="auto" w:fill="FFFFFF"/>
        </w:rPr>
        <w:t xml:space="preserve"> original).</w:t>
      </w:r>
      <w:r w:rsidR="00C2260C" w:rsidRPr="00C2260C">
        <w:rPr>
          <w:rFonts w:ascii="Times New Roman" w:hAnsi="Times New Roman" w:cs="Times New Roman"/>
          <w:color w:val="000000" w:themeColor="text1"/>
          <w:shd w:val="clear" w:color="auto" w:fill="FFFFFF"/>
        </w:rPr>
        <w:t xml:space="preserve"> </w:t>
      </w:r>
      <w:r w:rsidR="008A13E7" w:rsidRPr="00C2260C">
        <w:rPr>
          <w:rFonts w:ascii="Times New Roman" w:hAnsi="Times New Roman" w:cs="Times New Roman"/>
          <w:color w:val="000000" w:themeColor="text1"/>
          <w:shd w:val="clear" w:color="auto" w:fill="FFFFFF"/>
        </w:rPr>
        <w:t>Illich</w:t>
      </w:r>
      <w:r w:rsidR="007D0542" w:rsidRPr="00C2260C">
        <w:rPr>
          <w:rFonts w:ascii="Times New Roman" w:hAnsi="Times New Roman" w:cs="Times New Roman"/>
          <w:color w:val="000000" w:themeColor="text1"/>
          <w:shd w:val="clear" w:color="auto" w:fill="FFFFFF"/>
        </w:rPr>
        <w:t xml:space="preserve">, </w:t>
      </w:r>
      <w:r w:rsidR="00C2260C">
        <w:rPr>
          <w:rFonts w:ascii="Times New Roman" w:hAnsi="Times New Roman" w:cs="Times New Roman"/>
          <w:color w:val="000000" w:themeColor="text1"/>
          <w:shd w:val="clear" w:color="auto" w:fill="FFFFFF"/>
        </w:rPr>
        <w:t>throughout</w:t>
      </w:r>
      <w:r w:rsidR="007D0542" w:rsidRPr="00C2260C">
        <w:rPr>
          <w:rFonts w:ascii="Times New Roman" w:hAnsi="Times New Roman" w:cs="Times New Roman"/>
          <w:color w:val="000000" w:themeColor="text1"/>
          <w:shd w:val="clear" w:color="auto" w:fill="FFFFFF"/>
        </w:rPr>
        <w:t xml:space="preserve"> his life work,</w:t>
      </w:r>
      <w:r w:rsidR="008A13E7" w:rsidRPr="00C2260C">
        <w:rPr>
          <w:rFonts w:ascii="Times New Roman" w:hAnsi="Times New Roman" w:cs="Times New Roman"/>
          <w:color w:val="000000" w:themeColor="text1"/>
          <w:shd w:val="clear" w:color="auto" w:fill="FFFFFF"/>
        </w:rPr>
        <w:t xml:space="preserve"> con</w:t>
      </w:r>
      <w:r w:rsidR="00225691" w:rsidRPr="00C2260C">
        <w:rPr>
          <w:rFonts w:ascii="Times New Roman" w:hAnsi="Times New Roman" w:cs="Times New Roman"/>
          <w:color w:val="000000" w:themeColor="text1"/>
          <w:shd w:val="clear" w:color="auto" w:fill="FFFFFF"/>
        </w:rPr>
        <w:t>tinually</w:t>
      </w:r>
      <w:r w:rsidR="008A13E7" w:rsidRPr="00C2260C">
        <w:rPr>
          <w:rFonts w:ascii="Times New Roman" w:hAnsi="Times New Roman" w:cs="Times New Roman"/>
          <w:color w:val="000000" w:themeColor="text1"/>
          <w:shd w:val="clear" w:color="auto" w:fill="FFFFFF"/>
        </w:rPr>
        <w:t xml:space="preserve"> calls</w:t>
      </w:r>
      <w:r w:rsidRPr="00C2260C">
        <w:rPr>
          <w:rFonts w:ascii="Times New Roman" w:hAnsi="Times New Roman" w:cs="Times New Roman"/>
          <w:color w:val="000000" w:themeColor="text1"/>
          <w:shd w:val="clear" w:color="auto" w:fill="FFFFFF"/>
        </w:rPr>
        <w:t xml:space="preserve"> for a reevaluation of our reliance on these systems and a return to more human-centered ways of living and organizing society</w:t>
      </w:r>
      <w:r w:rsidR="00225691" w:rsidRPr="00C2260C">
        <w:rPr>
          <w:rFonts w:ascii="Times New Roman" w:hAnsi="Times New Roman" w:cs="Times New Roman"/>
          <w:color w:val="000000" w:themeColor="text1"/>
          <w:shd w:val="clear" w:color="auto" w:fill="FFFFFF"/>
        </w:rPr>
        <w:t>.</w:t>
      </w:r>
    </w:p>
    <w:p w14:paraId="0280ABD9" w14:textId="7BE5BA32" w:rsidR="009466FC" w:rsidRPr="00116CDB" w:rsidRDefault="009466FC" w:rsidP="00BD150B">
      <w:pPr>
        <w:spacing w:after="160"/>
        <w:ind w:firstLine="360"/>
        <w:jc w:val="both"/>
        <w:rPr>
          <w:rFonts w:ascii="Times New Roman" w:eastAsia="TimesNewRomanPSMT" w:hAnsi="Times New Roman" w:cs="Times New Roman"/>
          <w:color w:val="000000" w:themeColor="text1"/>
        </w:rPr>
      </w:pPr>
      <w:r w:rsidRPr="00116CDB">
        <w:rPr>
          <w:rFonts w:ascii="Times New Roman" w:eastAsia="TimesNewRomanPSMT" w:hAnsi="Times New Roman" w:cs="Times New Roman"/>
          <w:color w:val="000000" w:themeColor="text1"/>
        </w:rPr>
        <w:t>I understand USA laws as assuming this unisex logic</w:t>
      </w:r>
      <w:r w:rsidR="007D0542">
        <w:rPr>
          <w:rFonts w:ascii="Times New Roman" w:eastAsia="TimesNewRomanPSMT" w:hAnsi="Times New Roman" w:cs="Times New Roman"/>
          <w:color w:val="000000" w:themeColor="text1"/>
        </w:rPr>
        <w:t>, along the lines of the “genderless man”.</w:t>
      </w:r>
      <w:r w:rsidRPr="00116CDB">
        <w:rPr>
          <w:rFonts w:ascii="Times New Roman" w:eastAsia="TimesNewRomanPSMT" w:hAnsi="Times New Roman" w:cs="Times New Roman"/>
          <w:color w:val="000000" w:themeColor="text1"/>
        </w:rPr>
        <w:t xml:space="preserve"> I assume that is the reason for USA federal law</w:t>
      </w:r>
      <w:r w:rsidR="00D04B9B" w:rsidRPr="00116CDB">
        <w:rPr>
          <w:rFonts w:ascii="Times New Roman" w:eastAsia="TimesNewRomanPSMT" w:hAnsi="Times New Roman" w:cs="Times New Roman"/>
          <w:color w:val="000000" w:themeColor="text1"/>
        </w:rPr>
        <w:t xml:space="preserve"> that entitles</w:t>
      </w:r>
      <w:r w:rsidRPr="00116CDB">
        <w:rPr>
          <w:rFonts w:ascii="Times New Roman" w:eastAsia="TimesNewRomanPSMT" w:hAnsi="Times New Roman" w:cs="Times New Roman"/>
          <w:color w:val="000000" w:themeColor="text1"/>
        </w:rPr>
        <w:t xml:space="preserve"> a new mother</w:t>
      </w:r>
      <w:r w:rsidR="00D04B9B" w:rsidRPr="00116CDB">
        <w:rPr>
          <w:rFonts w:ascii="Times New Roman" w:eastAsia="TimesNewRomanPSMT" w:hAnsi="Times New Roman" w:cs="Times New Roman"/>
          <w:color w:val="000000" w:themeColor="text1"/>
        </w:rPr>
        <w:t>, but only under certain circumstances,</w:t>
      </w:r>
      <w:r w:rsidRPr="00116CDB">
        <w:rPr>
          <w:rFonts w:ascii="Times New Roman" w:eastAsia="TimesNewRomanPSMT" w:hAnsi="Times New Roman" w:cs="Times New Roman"/>
          <w:color w:val="000000" w:themeColor="text1"/>
        </w:rPr>
        <w:t xml:space="preserve"> to a maximum of 12 weeks of </w:t>
      </w:r>
      <w:r w:rsidRPr="00116CDB">
        <w:rPr>
          <w:rFonts w:ascii="Times New Roman" w:eastAsia="TimesNewRomanPSMT" w:hAnsi="Times New Roman" w:cs="Times New Roman"/>
          <w:i/>
          <w:iCs/>
          <w:color w:val="000000" w:themeColor="text1"/>
        </w:rPr>
        <w:t>unpaid</w:t>
      </w:r>
      <w:r w:rsidRPr="00116CDB">
        <w:rPr>
          <w:rFonts w:ascii="Times New Roman" w:eastAsia="TimesNewRomanPSMT" w:hAnsi="Times New Roman" w:cs="Times New Roman"/>
          <w:color w:val="000000" w:themeColor="text1"/>
        </w:rPr>
        <w:t xml:space="preserve"> leave</w:t>
      </w:r>
      <w:r w:rsidR="00D04B9B" w:rsidRPr="00116CDB">
        <w:rPr>
          <w:rFonts w:ascii="Times New Roman" w:eastAsia="TimesNewRomanPSMT" w:hAnsi="Times New Roman" w:cs="Times New Roman"/>
          <w:color w:val="000000" w:themeColor="text1"/>
        </w:rPr>
        <w:t xml:space="preserve"> (U.S. Department of Labor n.d.)</w:t>
      </w:r>
      <w:r w:rsidRPr="00116CDB">
        <w:rPr>
          <w:rFonts w:ascii="Times New Roman" w:eastAsia="TimesNewRomanPSMT" w:hAnsi="Times New Roman" w:cs="Times New Roman"/>
          <w:color w:val="000000" w:themeColor="text1"/>
        </w:rPr>
        <w:t xml:space="preserve">. The USA system for care and allowances is market-driven, so the private sector </w:t>
      </w:r>
      <w:r w:rsidR="00D04B9B" w:rsidRPr="00116CDB">
        <w:rPr>
          <w:rFonts w:ascii="Times New Roman" w:eastAsia="TimesNewRomanPSMT" w:hAnsi="Times New Roman" w:cs="Times New Roman"/>
          <w:color w:val="000000" w:themeColor="text1"/>
        </w:rPr>
        <w:t>and individual states are</w:t>
      </w:r>
      <w:r w:rsidRPr="00116CDB">
        <w:rPr>
          <w:rFonts w:ascii="Times New Roman" w:eastAsia="TimesNewRomanPSMT" w:hAnsi="Times New Roman" w:cs="Times New Roman"/>
          <w:color w:val="000000" w:themeColor="text1"/>
        </w:rPr>
        <w:t xml:space="preserve"> allowed to decide how to best approach the vulnerable moments of workers</w:t>
      </w:r>
      <w:r w:rsidR="00823A22" w:rsidRPr="00116CDB">
        <w:rPr>
          <w:rFonts w:ascii="Times New Roman" w:eastAsia="TimesNewRomanPSMT" w:hAnsi="Times New Roman" w:cs="Times New Roman"/>
          <w:color w:val="000000" w:themeColor="text1"/>
        </w:rPr>
        <w:t>,</w:t>
      </w:r>
      <w:r w:rsidRPr="00116CDB">
        <w:rPr>
          <w:rFonts w:ascii="Times New Roman" w:eastAsia="TimesNewRomanPSMT" w:hAnsi="Times New Roman" w:cs="Times New Roman"/>
          <w:color w:val="000000" w:themeColor="text1"/>
        </w:rPr>
        <w:t xml:space="preserve"> such as the welcoming of a new baby into the family unit. Conversely, many countries in the world have a nationwide view of systemic care,</w:t>
      </w:r>
      <w:r w:rsidR="00793329" w:rsidRPr="00116CDB">
        <w:rPr>
          <w:rFonts w:ascii="Times New Roman" w:eastAsia="TimesNewRomanPSMT" w:hAnsi="Times New Roman" w:cs="Times New Roman"/>
          <w:color w:val="000000" w:themeColor="text1"/>
        </w:rPr>
        <w:t xml:space="preserve"> are protected by federal law,</w:t>
      </w:r>
      <w:r w:rsidRPr="00116CDB">
        <w:rPr>
          <w:rFonts w:ascii="Times New Roman" w:eastAsia="TimesNewRomanPSMT" w:hAnsi="Times New Roman" w:cs="Times New Roman"/>
          <w:color w:val="000000" w:themeColor="text1"/>
        </w:rPr>
        <w:t xml:space="preserve"> </w:t>
      </w:r>
      <w:r w:rsidR="00793329" w:rsidRPr="00116CDB">
        <w:rPr>
          <w:rFonts w:ascii="Times New Roman" w:eastAsia="TimesNewRomanPSMT" w:hAnsi="Times New Roman" w:cs="Times New Roman"/>
          <w:color w:val="000000" w:themeColor="text1"/>
        </w:rPr>
        <w:t>for</w:t>
      </w:r>
      <w:r w:rsidRPr="00116CDB">
        <w:rPr>
          <w:rFonts w:ascii="Times New Roman" w:eastAsia="TimesNewRomanPSMT" w:hAnsi="Times New Roman" w:cs="Times New Roman"/>
          <w:color w:val="000000" w:themeColor="text1"/>
        </w:rPr>
        <w:t xml:space="preserve"> such </w:t>
      </w:r>
      <w:r w:rsidR="00793329" w:rsidRPr="00116CDB">
        <w:rPr>
          <w:rFonts w:ascii="Times New Roman" w:eastAsia="TimesNewRomanPSMT" w:hAnsi="Times New Roman" w:cs="Times New Roman"/>
          <w:color w:val="000000" w:themeColor="text1"/>
        </w:rPr>
        <w:t xml:space="preserve">moments </w:t>
      </w:r>
      <w:r w:rsidRPr="00116CDB">
        <w:rPr>
          <w:rFonts w:ascii="Times New Roman" w:eastAsia="TimesNewRomanPSMT" w:hAnsi="Times New Roman" w:cs="Times New Roman"/>
          <w:color w:val="000000" w:themeColor="text1"/>
        </w:rPr>
        <w:t>a</w:t>
      </w:r>
      <w:r w:rsidR="00793329" w:rsidRPr="00116CDB">
        <w:rPr>
          <w:rFonts w:ascii="Times New Roman" w:eastAsia="TimesNewRomanPSMT" w:hAnsi="Times New Roman" w:cs="Times New Roman"/>
          <w:color w:val="000000" w:themeColor="text1"/>
        </w:rPr>
        <w:t>s</w:t>
      </w:r>
      <w:r w:rsidRPr="00116CDB">
        <w:rPr>
          <w:rFonts w:ascii="Times New Roman" w:eastAsia="TimesNewRomanPSMT" w:hAnsi="Times New Roman" w:cs="Times New Roman"/>
          <w:color w:val="000000" w:themeColor="text1"/>
        </w:rPr>
        <w:t xml:space="preserve"> childbirth and adoption. In contrast to the previous mentioned USA federal law, Colombian federal law provides 18 weeks of </w:t>
      </w:r>
      <w:r w:rsidRPr="00116CDB">
        <w:rPr>
          <w:rFonts w:ascii="Times New Roman" w:eastAsia="TimesNewRomanPSMT" w:hAnsi="Times New Roman" w:cs="Times New Roman"/>
          <w:i/>
          <w:iCs/>
          <w:color w:val="000000" w:themeColor="text1"/>
        </w:rPr>
        <w:t>paid</w:t>
      </w:r>
      <w:r w:rsidRPr="00116CDB">
        <w:rPr>
          <w:rFonts w:ascii="Times New Roman" w:eastAsia="TimesNewRomanPSMT" w:hAnsi="Times New Roman" w:cs="Times New Roman"/>
          <w:color w:val="000000" w:themeColor="text1"/>
        </w:rPr>
        <w:t xml:space="preserve"> leave for mothers </w:t>
      </w:r>
      <w:r w:rsidRPr="00D70818">
        <w:rPr>
          <w:rFonts w:ascii="Times New Roman" w:eastAsia="TimesNewRomanPSMT" w:hAnsi="Times New Roman" w:cs="Times New Roman"/>
          <w:color w:val="000000" w:themeColor="text1"/>
        </w:rPr>
        <w:t xml:space="preserve">and </w:t>
      </w:r>
      <w:r w:rsidR="008A13E7" w:rsidRPr="00D70818">
        <w:rPr>
          <w:rFonts w:ascii="Times New Roman" w:eastAsia="TimesNewRomanPSMT" w:hAnsi="Times New Roman" w:cs="Times New Roman"/>
          <w:color w:val="000000" w:themeColor="text1"/>
        </w:rPr>
        <w:t>two weeks</w:t>
      </w:r>
      <w:r w:rsidRPr="00D70818">
        <w:rPr>
          <w:rFonts w:ascii="Times New Roman" w:eastAsia="TimesNewRomanPSMT" w:hAnsi="Times New Roman" w:cs="Times New Roman"/>
          <w:color w:val="000000" w:themeColor="text1"/>
        </w:rPr>
        <w:t xml:space="preserve"> of </w:t>
      </w:r>
      <w:r w:rsidRPr="00D70818">
        <w:rPr>
          <w:rFonts w:ascii="Times New Roman" w:eastAsia="TimesNewRomanPSMT" w:hAnsi="Times New Roman" w:cs="Times New Roman"/>
          <w:i/>
          <w:iCs/>
          <w:color w:val="000000" w:themeColor="text1"/>
        </w:rPr>
        <w:t>paid</w:t>
      </w:r>
      <w:r w:rsidRPr="00D70818">
        <w:rPr>
          <w:rFonts w:ascii="Times New Roman" w:eastAsia="TimesNewRomanPSMT" w:hAnsi="Times New Roman" w:cs="Times New Roman"/>
          <w:color w:val="000000" w:themeColor="text1"/>
        </w:rPr>
        <w:t xml:space="preserve"> leave for fathers</w:t>
      </w:r>
      <w:r w:rsidR="008D23F1" w:rsidRPr="00D70818">
        <w:rPr>
          <w:rFonts w:ascii="Times New Roman" w:eastAsia="TimesNewRomanPSMT" w:hAnsi="Times New Roman" w:cs="Times New Roman"/>
          <w:color w:val="000000" w:themeColor="text1"/>
        </w:rPr>
        <w:t>, as well as many other benefits (</w:t>
      </w:r>
      <w:r w:rsidR="00A91AE8" w:rsidRPr="00D70818">
        <w:rPr>
          <w:rFonts w:ascii="Times New Roman" w:hAnsi="Times New Roman" w:cs="Times New Roman"/>
          <w:color w:val="000000" w:themeColor="text1"/>
        </w:rPr>
        <w:t>Angulo et al., 2021</w:t>
      </w:r>
      <w:r w:rsidR="008D23F1" w:rsidRPr="00D70818">
        <w:rPr>
          <w:rFonts w:ascii="Times New Roman" w:eastAsia="TimesNewRomanPSMT" w:hAnsi="Times New Roman" w:cs="Times New Roman"/>
          <w:color w:val="000000" w:themeColor="text1"/>
        </w:rPr>
        <w:t xml:space="preserve">).  I </w:t>
      </w:r>
      <w:r w:rsidRPr="00116CDB">
        <w:rPr>
          <w:rFonts w:ascii="Times New Roman" w:eastAsia="TimesNewRomanPSMT" w:hAnsi="Times New Roman" w:cs="Times New Roman"/>
          <w:color w:val="000000" w:themeColor="text1"/>
        </w:rPr>
        <w:t>have grave concerns in regard to consequences of global missions that apply the template of the USA legal paradigm following the logic of the market as in managerial missiology.</w:t>
      </w:r>
    </w:p>
    <w:p w14:paraId="1D4D6266" w14:textId="361006DA" w:rsidR="009466FC" w:rsidRPr="00D70818" w:rsidRDefault="009466FC" w:rsidP="00BD150B">
      <w:pPr>
        <w:spacing w:after="160"/>
        <w:ind w:firstLine="360"/>
        <w:jc w:val="both"/>
        <w:rPr>
          <w:rFonts w:ascii="Times New Roman" w:eastAsia="TimesNewRomanPSMT" w:hAnsi="Times New Roman" w:cs="Times New Roman"/>
          <w:color w:val="000000" w:themeColor="text1"/>
        </w:rPr>
      </w:pPr>
      <w:r w:rsidRPr="00116CDB">
        <w:rPr>
          <w:rFonts w:ascii="Times New Roman" w:eastAsia="TimesNewRomanPSMT" w:hAnsi="Times New Roman" w:cs="Times New Roman"/>
          <w:color w:val="000000" w:themeColor="text1"/>
        </w:rPr>
        <w:t>Managerial missiology is defined by theologian and missiologist Samuel Escobar (1991, 11): “As a typical school of thought coming from the modern United States, the quantitative approach is predominant and the pragmatic orientation well defined. . . the evangelistic task is reduced to a process that can be carried out in accordance with standard marketing principles</w:t>
      </w:r>
      <w:r w:rsidR="00016C5B" w:rsidRPr="00116CDB">
        <w:rPr>
          <w:rFonts w:ascii="Times New Roman" w:eastAsia="TimesNewRomanPSMT" w:hAnsi="Times New Roman" w:cs="Times New Roman"/>
          <w:color w:val="000000" w:themeColor="text1"/>
        </w:rPr>
        <w:t>.</w:t>
      </w:r>
      <w:r w:rsidRPr="00116CDB">
        <w:rPr>
          <w:rFonts w:ascii="Times New Roman" w:eastAsia="TimesNewRomanPSMT" w:hAnsi="Times New Roman" w:cs="Times New Roman"/>
          <w:color w:val="000000" w:themeColor="text1"/>
        </w:rPr>
        <w:t>” The closely bound relationship between marketing principles and missions in this Age of Systems ha</w:t>
      </w:r>
      <w:r w:rsidR="00016C5B" w:rsidRPr="00116CDB">
        <w:rPr>
          <w:rFonts w:ascii="Times New Roman" w:eastAsia="TimesNewRomanPSMT" w:hAnsi="Times New Roman" w:cs="Times New Roman"/>
          <w:color w:val="000000" w:themeColor="text1"/>
        </w:rPr>
        <w:t>s</w:t>
      </w:r>
      <w:r w:rsidRPr="00116CDB">
        <w:rPr>
          <w:rFonts w:ascii="Times New Roman" w:eastAsia="TimesNewRomanPSMT" w:hAnsi="Times New Roman" w:cs="Times New Roman"/>
          <w:color w:val="000000" w:themeColor="text1"/>
        </w:rPr>
        <w:t xml:space="preserve"> led to new denominations. I coin</w:t>
      </w:r>
      <w:r w:rsidR="00016C5B" w:rsidRPr="00116CDB">
        <w:rPr>
          <w:rFonts w:ascii="Times New Roman" w:eastAsia="TimesNewRomanPSMT" w:hAnsi="Times New Roman" w:cs="Times New Roman"/>
          <w:color w:val="000000" w:themeColor="text1"/>
        </w:rPr>
        <w:t>ed</w:t>
      </w:r>
      <w:r w:rsidRPr="00116CDB">
        <w:rPr>
          <w:rFonts w:ascii="Times New Roman" w:eastAsia="TimesNewRomanPSMT" w:hAnsi="Times New Roman" w:cs="Times New Roman"/>
          <w:color w:val="000000" w:themeColor="text1"/>
        </w:rPr>
        <w:t xml:space="preserve"> the term religious branded organization (RBO) (Rheinbolt-Uribe 2023) as a category in religious studies for new denominations </w:t>
      </w:r>
      <w:r w:rsidR="00D70818">
        <w:rPr>
          <w:rFonts w:ascii="Times New Roman" w:eastAsia="TimesNewRomanPSMT" w:hAnsi="Times New Roman" w:cs="Times New Roman"/>
          <w:color w:val="000000" w:themeColor="text1"/>
        </w:rPr>
        <w:t xml:space="preserve">that expand as a brand </w:t>
      </w:r>
      <w:r w:rsidRPr="00116CDB">
        <w:rPr>
          <w:rFonts w:ascii="Times New Roman" w:eastAsia="TimesNewRomanPSMT" w:hAnsi="Times New Roman" w:cs="Times New Roman"/>
          <w:color w:val="000000" w:themeColor="text1"/>
        </w:rPr>
        <w:t>without ties to historical denominations</w:t>
      </w:r>
      <w:r w:rsidR="0002541F">
        <w:rPr>
          <w:rFonts w:ascii="Times New Roman" w:eastAsia="TimesNewRomanPSMT" w:hAnsi="Times New Roman" w:cs="Times New Roman"/>
          <w:color w:val="000000" w:themeColor="text1"/>
        </w:rPr>
        <w:t>.</w:t>
      </w:r>
    </w:p>
    <w:p w14:paraId="02D35B1B" w14:textId="7D6105C3" w:rsidR="007D0542" w:rsidRPr="00D70818" w:rsidRDefault="007D0542" w:rsidP="00BD150B">
      <w:pPr>
        <w:spacing w:after="160"/>
        <w:ind w:firstLine="360"/>
        <w:jc w:val="both"/>
        <w:rPr>
          <w:rFonts w:ascii="Times New Roman" w:eastAsia="TimesNewRomanPSMT" w:hAnsi="Times New Roman" w:cs="Times New Roman"/>
          <w:color w:val="000000" w:themeColor="text1"/>
        </w:rPr>
      </w:pPr>
      <w:r w:rsidRPr="00D70818">
        <w:rPr>
          <w:rFonts w:ascii="Times New Roman" w:eastAsia="TimesNewRomanPSMT" w:hAnsi="Times New Roman" w:cs="Times New Roman"/>
          <w:color w:val="000000" w:themeColor="text1"/>
        </w:rPr>
        <w:t>Illich</w:t>
      </w:r>
      <w:r w:rsidR="000B5C3F" w:rsidRPr="00D70818">
        <w:rPr>
          <w:rFonts w:ascii="Times New Roman" w:eastAsia="TimesNewRomanPSMT" w:hAnsi="Times New Roman" w:cs="Times New Roman"/>
          <w:color w:val="000000" w:themeColor="text1"/>
        </w:rPr>
        <w:t xml:space="preserve"> (2005, 620)</w:t>
      </w:r>
      <w:r w:rsidRPr="00D70818">
        <w:rPr>
          <w:rFonts w:ascii="Times New Roman" w:eastAsia="TimesNewRomanPSMT" w:hAnsi="Times New Roman" w:cs="Times New Roman"/>
          <w:color w:val="000000" w:themeColor="text1"/>
        </w:rPr>
        <w:t xml:space="preserve"> </w:t>
      </w:r>
      <w:r w:rsidR="00D70818" w:rsidRPr="00D70818">
        <w:rPr>
          <w:rFonts w:ascii="Times New Roman" w:eastAsia="TimesNewRomanPSMT" w:hAnsi="Times New Roman" w:cs="Times New Roman"/>
          <w:color w:val="000000" w:themeColor="text1"/>
        </w:rPr>
        <w:t>locat</w:t>
      </w:r>
      <w:r w:rsidR="009D72AF" w:rsidRPr="00D70818">
        <w:rPr>
          <w:rFonts w:ascii="Times New Roman" w:eastAsia="TimesNewRomanPSMT" w:hAnsi="Times New Roman" w:cs="Times New Roman"/>
          <w:color w:val="000000" w:themeColor="text1"/>
        </w:rPr>
        <w:t xml:space="preserve">es the 1980s </w:t>
      </w:r>
      <w:r w:rsidR="000B5C3F" w:rsidRPr="00D70818">
        <w:rPr>
          <w:rFonts w:ascii="Times New Roman" w:eastAsia="TimesNewRomanPSMT" w:hAnsi="Times New Roman" w:cs="Times New Roman"/>
          <w:color w:val="000000" w:themeColor="text1"/>
        </w:rPr>
        <w:t>within</w:t>
      </w:r>
      <w:r w:rsidR="009D72AF" w:rsidRPr="00D70818">
        <w:rPr>
          <w:rFonts w:ascii="Times New Roman" w:eastAsia="TimesNewRomanPSMT" w:hAnsi="Times New Roman" w:cs="Times New Roman"/>
          <w:color w:val="000000" w:themeColor="text1"/>
        </w:rPr>
        <w:t xml:space="preserve"> the Age of Systems, the </w:t>
      </w:r>
      <w:r w:rsidR="000B5C3F" w:rsidRPr="00D70818">
        <w:rPr>
          <w:rFonts w:ascii="Times New Roman" w:eastAsia="TimesNewRomanPSMT" w:hAnsi="Times New Roman" w:cs="Times New Roman"/>
          <w:color w:val="000000" w:themeColor="text1"/>
        </w:rPr>
        <w:t>epoch</w:t>
      </w:r>
      <w:r w:rsidR="009D72AF" w:rsidRPr="00D70818">
        <w:rPr>
          <w:rFonts w:ascii="Times New Roman" w:eastAsia="TimesNewRomanPSMT" w:hAnsi="Times New Roman" w:cs="Times New Roman"/>
          <w:color w:val="000000" w:themeColor="text1"/>
        </w:rPr>
        <w:t xml:space="preserve"> </w:t>
      </w:r>
      <w:r w:rsidR="00D70818" w:rsidRPr="00D70818">
        <w:rPr>
          <w:rFonts w:ascii="Times New Roman" w:eastAsia="TimesNewRomanPSMT" w:hAnsi="Times New Roman" w:cs="Times New Roman"/>
          <w:color w:val="000000" w:themeColor="text1"/>
        </w:rPr>
        <w:t>within which</w:t>
      </w:r>
      <w:r w:rsidR="009D72AF" w:rsidRPr="00D70818">
        <w:rPr>
          <w:rFonts w:ascii="Times New Roman" w:eastAsia="TimesNewRomanPSMT" w:hAnsi="Times New Roman" w:cs="Times New Roman"/>
          <w:color w:val="000000" w:themeColor="text1"/>
        </w:rPr>
        <w:t xml:space="preserve"> managerial missiology </w:t>
      </w:r>
      <w:proofErr w:type="spellStart"/>
      <w:r w:rsidR="009D72AF" w:rsidRPr="00D70818">
        <w:rPr>
          <w:rFonts w:ascii="Times New Roman" w:eastAsia="TimesNewRomanPSMT" w:hAnsi="Times New Roman" w:cs="Times New Roman"/>
          <w:color w:val="000000" w:themeColor="text1"/>
        </w:rPr>
        <w:t>gain</w:t>
      </w:r>
      <w:r w:rsidR="00D70818" w:rsidRPr="00D70818">
        <w:rPr>
          <w:rFonts w:ascii="Times New Roman" w:eastAsia="TimesNewRomanPSMT" w:hAnsi="Times New Roman" w:cs="Times New Roman"/>
          <w:color w:val="000000" w:themeColor="text1"/>
        </w:rPr>
        <w:t>es</w:t>
      </w:r>
      <w:proofErr w:type="spellEnd"/>
      <w:r w:rsidR="009D72AF" w:rsidRPr="00D70818">
        <w:rPr>
          <w:rFonts w:ascii="Times New Roman" w:eastAsia="TimesNewRomanPSMT" w:hAnsi="Times New Roman" w:cs="Times New Roman"/>
          <w:color w:val="000000" w:themeColor="text1"/>
        </w:rPr>
        <w:t xml:space="preserve"> strength</w:t>
      </w:r>
      <w:r w:rsidR="000B5C3F" w:rsidRPr="00D70818">
        <w:rPr>
          <w:rFonts w:ascii="Times New Roman" w:eastAsia="TimesNewRomanPSMT" w:hAnsi="Times New Roman" w:cs="Times New Roman"/>
          <w:color w:val="000000" w:themeColor="text1"/>
        </w:rPr>
        <w:t xml:space="preserve"> (Escobar 1991)</w:t>
      </w:r>
      <w:r w:rsidR="00D70818" w:rsidRPr="00D70818">
        <w:rPr>
          <w:rFonts w:ascii="Times New Roman" w:eastAsia="TimesNewRomanPSMT" w:hAnsi="Times New Roman" w:cs="Times New Roman"/>
          <w:color w:val="000000" w:themeColor="text1"/>
        </w:rPr>
        <w:t>.</w:t>
      </w:r>
      <w:r w:rsidR="009D72AF" w:rsidRPr="00D70818">
        <w:rPr>
          <w:rFonts w:ascii="Times New Roman" w:eastAsia="TimesNewRomanPSMT" w:hAnsi="Times New Roman" w:cs="Times New Roman"/>
          <w:color w:val="000000" w:themeColor="text1"/>
        </w:rPr>
        <w:t xml:space="preserve"> </w:t>
      </w:r>
      <w:r w:rsidR="00D70818" w:rsidRPr="00D70818">
        <w:rPr>
          <w:rFonts w:ascii="Times New Roman" w:eastAsia="TimesNewRomanPSMT" w:hAnsi="Times New Roman" w:cs="Times New Roman"/>
          <w:color w:val="000000" w:themeColor="text1"/>
        </w:rPr>
        <w:t>The 1980s was</w:t>
      </w:r>
      <w:r w:rsidR="009D72AF" w:rsidRPr="00D70818">
        <w:rPr>
          <w:rFonts w:ascii="Times New Roman" w:eastAsia="TimesNewRomanPSMT" w:hAnsi="Times New Roman" w:cs="Times New Roman"/>
          <w:color w:val="000000" w:themeColor="text1"/>
        </w:rPr>
        <w:t xml:space="preserve"> also the decade when the denomination in the case study </w:t>
      </w:r>
      <w:r w:rsidR="000B5C3F" w:rsidRPr="00D70818">
        <w:rPr>
          <w:rFonts w:ascii="Times New Roman" w:eastAsia="TimesNewRomanPSMT" w:hAnsi="Times New Roman" w:cs="Times New Roman"/>
          <w:color w:val="000000" w:themeColor="text1"/>
        </w:rPr>
        <w:t>grew internationally.</w:t>
      </w:r>
    </w:p>
    <w:p w14:paraId="3CC4B03C" w14:textId="77777777" w:rsidR="009466FC" w:rsidRPr="00116CDB" w:rsidRDefault="009466FC" w:rsidP="009466FC">
      <w:pPr>
        <w:spacing w:after="160"/>
        <w:jc w:val="both"/>
        <w:rPr>
          <w:rFonts w:ascii="Times New Roman" w:eastAsia="TimesNewRomanPSMT" w:hAnsi="Times New Roman" w:cs="Times New Roman"/>
          <w:i/>
          <w:iCs/>
          <w:color w:val="000000" w:themeColor="text1"/>
        </w:rPr>
      </w:pPr>
      <w:r w:rsidRPr="00116CDB">
        <w:rPr>
          <w:rFonts w:ascii="Times New Roman" w:eastAsia="TimesNewRomanPSMT" w:hAnsi="Times New Roman" w:cs="Times New Roman"/>
          <w:i/>
          <w:iCs/>
          <w:color w:val="000000" w:themeColor="text1"/>
        </w:rPr>
        <w:t>Motherlessness in the Age of Systems</w:t>
      </w:r>
    </w:p>
    <w:p w14:paraId="60A9BBB8" w14:textId="7598B05C" w:rsidR="009466FC" w:rsidRPr="00116CDB" w:rsidRDefault="009466FC" w:rsidP="00016C5B">
      <w:pPr>
        <w:pStyle w:val="NormalWeb"/>
        <w:spacing w:before="0" w:beforeAutospacing="0" w:after="160" w:afterAutospacing="0"/>
        <w:jc w:val="both"/>
        <w:rPr>
          <w:rFonts w:eastAsia="TimesNewRomanPSMT"/>
          <w:color w:val="000000" w:themeColor="text1"/>
        </w:rPr>
      </w:pPr>
      <w:r w:rsidRPr="00116CDB">
        <w:rPr>
          <w:rFonts w:eastAsia="TimesNewRomanPSMT"/>
          <w:color w:val="000000" w:themeColor="text1"/>
        </w:rPr>
        <w:t xml:space="preserve">English literature professor Wendy Nielson (2022) connects this motherhood theme with technology, arguing that </w:t>
      </w:r>
      <w:r w:rsidRPr="00116CDB">
        <w:rPr>
          <w:rFonts w:eastAsia="TimesNewRomanPSMT"/>
          <w:i/>
          <w:color w:val="000000" w:themeColor="text1"/>
        </w:rPr>
        <w:t>motherless</w:t>
      </w:r>
      <w:r w:rsidRPr="00116CDB">
        <w:rPr>
          <w:rFonts w:eastAsia="TimesNewRomanPSMT"/>
          <w:color w:val="000000" w:themeColor="text1"/>
        </w:rPr>
        <w:t xml:space="preserve"> creations in the West have resulted from technology. She </w:t>
      </w:r>
      <w:r w:rsidRPr="00116CDB">
        <w:rPr>
          <w:rFonts w:eastAsia="TimesNewRomanPSMT"/>
          <w:color w:val="000000" w:themeColor="text1"/>
        </w:rPr>
        <w:lastRenderedPageBreak/>
        <w:t>concludes that men, as creators of “life,” would then become the “mothers.” </w:t>
      </w:r>
      <w:proofErr w:type="spellStart"/>
      <w:r w:rsidRPr="00116CDB">
        <w:rPr>
          <w:rFonts w:eastAsia="TimesNewRomanPSMT"/>
          <w:color w:val="000000" w:themeColor="text1"/>
        </w:rPr>
        <w:t>Hrdy</w:t>
      </w:r>
      <w:proofErr w:type="spellEnd"/>
      <w:r w:rsidRPr="00116CDB">
        <w:rPr>
          <w:rFonts w:eastAsia="TimesNewRomanPSMT"/>
          <w:color w:val="000000" w:themeColor="text1"/>
        </w:rPr>
        <w:t xml:space="preserve"> (1999, 506) she suggests that encouraging a system where very young infants are cared for by a paid communal daycare could potentially lead to adults who are “‘more qualified’ for life in the modern world [to work in the Age of Systems], . . . as they are less securely attached and less capable of forming close relationships.”</w:t>
      </w:r>
    </w:p>
    <w:p w14:paraId="13BBA02C" w14:textId="6E23B210" w:rsidR="009466FC" w:rsidRPr="00116CDB" w:rsidRDefault="009466FC" w:rsidP="00971C36">
      <w:pPr>
        <w:pStyle w:val="NormalWeb"/>
        <w:spacing w:before="0" w:beforeAutospacing="0" w:after="160" w:afterAutospacing="0"/>
        <w:ind w:firstLine="360"/>
        <w:jc w:val="both"/>
        <w:rPr>
          <w:color w:val="000000" w:themeColor="text1"/>
        </w:rPr>
      </w:pPr>
      <w:r w:rsidRPr="00116CDB">
        <w:rPr>
          <w:rFonts w:eastAsia="TimesNewRomanPSMT"/>
          <w:color w:val="000000" w:themeColor="text1"/>
        </w:rPr>
        <w:t>Nielson</w:t>
      </w:r>
      <w:r w:rsidR="00016C5B" w:rsidRPr="00116CDB">
        <w:rPr>
          <w:rFonts w:eastAsia="TimesNewRomanPSMT"/>
          <w:color w:val="000000" w:themeColor="text1"/>
        </w:rPr>
        <w:t>’s</w:t>
      </w:r>
      <w:r w:rsidRPr="00116CDB">
        <w:rPr>
          <w:rFonts w:eastAsia="TimesNewRomanPSMT"/>
          <w:color w:val="000000" w:themeColor="text1"/>
        </w:rPr>
        <w:t xml:space="preserve"> and </w:t>
      </w:r>
      <w:proofErr w:type="spellStart"/>
      <w:r w:rsidRPr="00116CDB">
        <w:rPr>
          <w:rFonts w:eastAsia="TimesNewRomanPSMT"/>
          <w:color w:val="000000" w:themeColor="text1"/>
        </w:rPr>
        <w:t>Hryd’s</w:t>
      </w:r>
      <w:proofErr w:type="spellEnd"/>
      <w:r w:rsidRPr="00116CDB">
        <w:rPr>
          <w:rFonts w:eastAsia="TimesNewRomanPSMT"/>
          <w:color w:val="000000" w:themeColor="text1"/>
        </w:rPr>
        <w:t xml:space="preserve"> conclusions link to maternal images in Illich’s Age of Systems, in particular the use of the words “motherless” and “womb-less” to describe these systems (Cayley 2021, 383). </w:t>
      </w:r>
      <w:r w:rsidRPr="00116CDB">
        <w:rPr>
          <w:color w:val="000000" w:themeColor="text1"/>
        </w:rPr>
        <w:t xml:space="preserve">Illich sees a corrupting effect on people’s understanding of themselves: “We become a part of a system, as if a part of a computer” (Cayley 2021, 250). </w:t>
      </w:r>
    </w:p>
    <w:p w14:paraId="6A937E72" w14:textId="26A3615B" w:rsidR="009466FC" w:rsidRPr="00116CDB" w:rsidRDefault="009466FC" w:rsidP="00971C36">
      <w:pPr>
        <w:pStyle w:val="NormalWeb"/>
        <w:spacing w:before="0" w:beforeAutospacing="0" w:after="160" w:afterAutospacing="0"/>
        <w:ind w:firstLine="360"/>
        <w:jc w:val="both"/>
        <w:rPr>
          <w:color w:val="000000" w:themeColor="text1"/>
        </w:rPr>
      </w:pPr>
      <w:r w:rsidRPr="00116CDB">
        <w:rPr>
          <w:color w:val="000000" w:themeColor="text1"/>
        </w:rPr>
        <w:t xml:space="preserve">This Western </w:t>
      </w:r>
      <w:r w:rsidRPr="00116CDB">
        <w:rPr>
          <w:i/>
          <w:iCs/>
          <w:color w:val="000000" w:themeColor="text1"/>
        </w:rPr>
        <w:t>motherlessness</w:t>
      </w:r>
      <w:r w:rsidRPr="00116CDB">
        <w:rPr>
          <w:color w:val="000000" w:themeColor="text1"/>
        </w:rPr>
        <w:t xml:space="preserve"> can easily be linked to the “self-made man” and the ahistorical theme of the Enlightenment epoch of “emancipated, autonomous individuals” (Bosch 1991, 267</w:t>
      </w:r>
      <w:r w:rsidR="008A13E7">
        <w:rPr>
          <w:color w:val="000000" w:themeColor="text1"/>
        </w:rPr>
        <w:t>; cf. Illich 1983, 10</w:t>
      </w:r>
      <w:r w:rsidRPr="00116CDB">
        <w:rPr>
          <w:color w:val="000000" w:themeColor="text1"/>
        </w:rPr>
        <w:t>). Furthermore, this</w:t>
      </w:r>
      <w:r w:rsidRPr="00116CDB">
        <w:rPr>
          <w:i/>
          <w:iCs/>
          <w:color w:val="000000" w:themeColor="text1"/>
        </w:rPr>
        <w:t xml:space="preserve"> </w:t>
      </w:r>
      <w:proofErr w:type="spellStart"/>
      <w:r w:rsidRPr="00116CDB">
        <w:rPr>
          <w:color w:val="000000" w:themeColor="text1"/>
        </w:rPr>
        <w:t>motherlessness</w:t>
      </w:r>
      <w:proofErr w:type="spellEnd"/>
      <w:r w:rsidRPr="00116CDB">
        <w:rPr>
          <w:color w:val="000000" w:themeColor="text1"/>
        </w:rPr>
        <w:t>, the legacy of the West, could be expressed personally as, “I have no mother. I came to this earth out of nowhere</w:t>
      </w:r>
      <w:r w:rsidRPr="00D70818">
        <w:rPr>
          <w:color w:val="000000" w:themeColor="text1"/>
        </w:rPr>
        <w:t xml:space="preserve">.” </w:t>
      </w:r>
      <w:r w:rsidR="00061DFC" w:rsidRPr="00D70818">
        <w:rPr>
          <w:color w:val="000000" w:themeColor="text1"/>
        </w:rPr>
        <w:t xml:space="preserve">On a </w:t>
      </w:r>
      <w:r w:rsidR="008A13E7" w:rsidRPr="00D70818">
        <w:rPr>
          <w:color w:val="000000" w:themeColor="text1"/>
        </w:rPr>
        <w:t>reflective</w:t>
      </w:r>
      <w:r w:rsidR="00061DFC" w:rsidRPr="00D70818">
        <w:rPr>
          <w:color w:val="000000" w:themeColor="text1"/>
        </w:rPr>
        <w:t xml:space="preserve"> note, w</w:t>
      </w:r>
      <w:r w:rsidRPr="00D70818">
        <w:rPr>
          <w:color w:val="000000" w:themeColor="text1"/>
        </w:rPr>
        <w:t xml:space="preserve">ithin managerial missiology I would argue </w:t>
      </w:r>
      <w:r w:rsidR="00061DFC" w:rsidRPr="00D70818">
        <w:rPr>
          <w:color w:val="000000" w:themeColor="text1"/>
        </w:rPr>
        <w:t>that</w:t>
      </w:r>
      <w:r w:rsidR="008A13E7" w:rsidRPr="00D70818">
        <w:rPr>
          <w:color w:val="000000" w:themeColor="text1"/>
        </w:rPr>
        <w:t xml:space="preserve"> a society</w:t>
      </w:r>
      <w:r w:rsidR="00061DFC" w:rsidRPr="00D70818">
        <w:rPr>
          <w:color w:val="000000" w:themeColor="text1"/>
        </w:rPr>
        <w:t xml:space="preserve"> </w:t>
      </w:r>
      <w:r w:rsidRPr="00D70818">
        <w:rPr>
          <w:color w:val="000000" w:themeColor="text1"/>
        </w:rPr>
        <w:t xml:space="preserve">creating autonomous individualism is a valuable trait, as adults can work more efficiently within the Age of </w:t>
      </w:r>
      <w:r w:rsidRPr="00116CDB">
        <w:rPr>
          <w:color w:val="000000" w:themeColor="text1"/>
        </w:rPr>
        <w:t>Systems for the purpose of Christian mission.</w:t>
      </w:r>
    </w:p>
    <w:p w14:paraId="3766DE3D" w14:textId="77777777" w:rsidR="009466FC" w:rsidRPr="00116CDB" w:rsidRDefault="009466FC" w:rsidP="009466FC">
      <w:pPr>
        <w:spacing w:after="160"/>
        <w:jc w:val="both"/>
        <w:rPr>
          <w:rFonts w:ascii="Times New Roman" w:eastAsia="TimesNewRomanPSMT" w:hAnsi="Times New Roman" w:cs="Times New Roman"/>
          <w:i/>
          <w:iCs/>
          <w:color w:val="000000" w:themeColor="text1"/>
        </w:rPr>
      </w:pPr>
      <w:r w:rsidRPr="00116CDB">
        <w:rPr>
          <w:rFonts w:ascii="Times New Roman" w:eastAsia="TimesNewRomanPSMT" w:hAnsi="Times New Roman" w:cs="Times New Roman"/>
          <w:i/>
          <w:iCs/>
          <w:color w:val="000000" w:themeColor="text1"/>
        </w:rPr>
        <w:t>Motherhood in Feminism</w:t>
      </w:r>
    </w:p>
    <w:p w14:paraId="0BC9C64B" w14:textId="3D78F0E8" w:rsidR="009466FC" w:rsidRPr="001764CC" w:rsidRDefault="009466FC" w:rsidP="002C3DF7">
      <w:pPr>
        <w:spacing w:after="160"/>
        <w:jc w:val="both"/>
        <w:rPr>
          <w:rFonts w:ascii="Times New Roman" w:eastAsia="TimesNewRomanPSMT" w:hAnsi="Times New Roman" w:cs="Times New Roman"/>
          <w:color w:val="000000" w:themeColor="text1"/>
        </w:rPr>
      </w:pPr>
      <w:r w:rsidRPr="00116CDB">
        <w:rPr>
          <w:rFonts w:ascii="Times New Roman" w:eastAsia="TimesNewRomanPSMT" w:hAnsi="Times New Roman" w:cs="Times New Roman"/>
          <w:color w:val="000000" w:themeColor="text1"/>
        </w:rPr>
        <w:t>Feminism and motherhood have a rocky relationship</w:t>
      </w:r>
      <w:r w:rsidR="00061DFC" w:rsidRPr="00116CDB">
        <w:rPr>
          <w:rFonts w:ascii="Times New Roman" w:eastAsia="TimesNewRomanPSMT" w:hAnsi="Times New Roman" w:cs="Times New Roman"/>
          <w:color w:val="000000" w:themeColor="text1"/>
        </w:rPr>
        <w:t xml:space="preserve">, </w:t>
      </w:r>
      <w:r w:rsidR="001764CC">
        <w:rPr>
          <w:rFonts w:ascii="Times New Roman" w:eastAsia="TimesNewRomanPSMT" w:hAnsi="Times New Roman" w:cs="Times New Roman"/>
          <w:color w:val="000000" w:themeColor="text1"/>
        </w:rPr>
        <w:t>a full</w:t>
      </w:r>
      <w:r w:rsidR="00061DFC" w:rsidRPr="00116CDB">
        <w:rPr>
          <w:rFonts w:ascii="Times New Roman" w:eastAsia="TimesNewRomanPSMT" w:hAnsi="Times New Roman" w:cs="Times New Roman"/>
          <w:color w:val="000000" w:themeColor="text1"/>
        </w:rPr>
        <w:t xml:space="preserve"> examination of which</w:t>
      </w:r>
      <w:r w:rsidRPr="00116CDB">
        <w:rPr>
          <w:rFonts w:ascii="Times New Roman" w:eastAsia="TimesNewRomanPSMT" w:hAnsi="Times New Roman" w:cs="Times New Roman"/>
          <w:color w:val="000000" w:themeColor="text1"/>
        </w:rPr>
        <w:t xml:space="preserve"> is beyond the scope of this article. Indigenous researcher Bagele Chilisa (2020: 300-306) provides a sweeping overview of the history of feminism</w:t>
      </w:r>
      <w:r w:rsidR="002C3DF7">
        <w:rPr>
          <w:rFonts w:ascii="Times New Roman" w:eastAsia="TimesNewRomanPSMT" w:hAnsi="Times New Roman" w:cs="Times New Roman"/>
          <w:color w:val="000000" w:themeColor="text1"/>
        </w:rPr>
        <w:t xml:space="preserve">. </w:t>
      </w:r>
      <w:r w:rsidRPr="00116CDB">
        <w:rPr>
          <w:rFonts w:ascii="Times New Roman" w:eastAsia="TimesNewRomanPSMT" w:hAnsi="Times New Roman" w:cs="Times New Roman"/>
          <w:color w:val="000000" w:themeColor="text1"/>
        </w:rPr>
        <w:t>The origins of first-</w:t>
      </w:r>
      <w:r w:rsidRPr="001764CC">
        <w:rPr>
          <w:rFonts w:ascii="Times New Roman" w:eastAsia="TimesNewRomanPSMT" w:hAnsi="Times New Roman" w:cs="Times New Roman"/>
          <w:color w:val="000000" w:themeColor="text1"/>
        </w:rPr>
        <w:t>wave and second-wave feminism can be attributed predominantly to white women residing in</w:t>
      </w:r>
      <w:r w:rsidR="001764CC" w:rsidRPr="001764CC">
        <w:rPr>
          <w:rFonts w:ascii="Times New Roman" w:eastAsia="TimesNewRomanPSMT" w:hAnsi="Times New Roman" w:cs="Times New Roman"/>
          <w:color w:val="000000" w:themeColor="text1"/>
        </w:rPr>
        <w:t xml:space="preserve"> the</w:t>
      </w:r>
      <w:r w:rsidRPr="001764CC">
        <w:rPr>
          <w:rFonts w:ascii="Times New Roman" w:eastAsia="TimesNewRomanPSMT" w:hAnsi="Times New Roman" w:cs="Times New Roman"/>
          <w:color w:val="000000" w:themeColor="text1"/>
        </w:rPr>
        <w:t xml:space="preserve"> </w:t>
      </w:r>
      <w:r w:rsidR="000A4D98" w:rsidRPr="001764CC">
        <w:rPr>
          <w:rFonts w:ascii="Times New Roman" w:eastAsia="TimesNewRomanPSMT" w:hAnsi="Times New Roman" w:cs="Times New Roman"/>
          <w:color w:val="000000" w:themeColor="text1"/>
        </w:rPr>
        <w:t>West</w:t>
      </w:r>
      <w:r w:rsidR="00587224" w:rsidRPr="001764CC">
        <w:rPr>
          <w:rFonts w:ascii="Times New Roman" w:eastAsia="TimesNewRomanPSMT" w:hAnsi="Times New Roman" w:cs="Times New Roman"/>
          <w:color w:val="000000" w:themeColor="text1"/>
        </w:rPr>
        <w:t>.</w:t>
      </w:r>
      <w:r w:rsidR="000A4D98" w:rsidRPr="001764CC">
        <w:rPr>
          <w:rFonts w:ascii="Times New Roman" w:eastAsia="TimesNewRomanPSMT" w:hAnsi="Times New Roman" w:cs="Times New Roman"/>
          <w:color w:val="000000" w:themeColor="text1"/>
        </w:rPr>
        <w:t xml:space="preserve"> </w:t>
      </w:r>
      <w:r w:rsidR="00587224" w:rsidRPr="001764CC">
        <w:rPr>
          <w:rFonts w:ascii="Times New Roman" w:eastAsia="TimesNewRomanPSMT" w:hAnsi="Times New Roman" w:cs="Times New Roman"/>
          <w:color w:val="000000" w:themeColor="text1"/>
        </w:rPr>
        <w:t>These feminisms she</w:t>
      </w:r>
      <w:r w:rsidR="000A4D98" w:rsidRPr="001764CC">
        <w:rPr>
          <w:rFonts w:ascii="Times New Roman" w:eastAsia="TimesNewRomanPSMT" w:hAnsi="Times New Roman" w:cs="Times New Roman"/>
          <w:color w:val="000000" w:themeColor="text1"/>
        </w:rPr>
        <w:t xml:space="preserve"> </w:t>
      </w:r>
      <w:r w:rsidR="00587224" w:rsidRPr="001764CC">
        <w:rPr>
          <w:rFonts w:ascii="Times New Roman" w:eastAsia="TimesNewRomanPSMT" w:hAnsi="Times New Roman" w:cs="Times New Roman"/>
          <w:color w:val="000000" w:themeColor="text1"/>
        </w:rPr>
        <w:t xml:space="preserve">terms as </w:t>
      </w:r>
      <w:r w:rsidR="000A4D98" w:rsidRPr="001764CC">
        <w:rPr>
          <w:rFonts w:ascii="Times New Roman" w:eastAsia="TimesNewRomanPSMT" w:hAnsi="Times New Roman" w:cs="Times New Roman"/>
          <w:color w:val="000000" w:themeColor="text1"/>
        </w:rPr>
        <w:t>Liberal, Bourgeois</w:t>
      </w:r>
      <w:r w:rsidR="001764CC" w:rsidRPr="001764CC">
        <w:rPr>
          <w:rFonts w:ascii="Times New Roman" w:eastAsia="TimesNewRomanPSMT" w:hAnsi="Times New Roman" w:cs="Times New Roman"/>
          <w:color w:val="000000" w:themeColor="text1"/>
        </w:rPr>
        <w:t>,</w:t>
      </w:r>
      <w:r w:rsidR="000A4D98" w:rsidRPr="001764CC">
        <w:rPr>
          <w:rFonts w:ascii="Times New Roman" w:eastAsia="TimesNewRomanPSMT" w:hAnsi="Times New Roman" w:cs="Times New Roman"/>
          <w:color w:val="000000" w:themeColor="text1"/>
        </w:rPr>
        <w:t xml:space="preserve"> or Individualistic </w:t>
      </w:r>
      <w:r w:rsidR="001764CC" w:rsidRPr="001764CC">
        <w:rPr>
          <w:rFonts w:ascii="Times New Roman" w:eastAsia="TimesNewRomanPSMT" w:hAnsi="Times New Roman" w:cs="Times New Roman"/>
          <w:color w:val="000000" w:themeColor="text1"/>
        </w:rPr>
        <w:t>F</w:t>
      </w:r>
      <w:r w:rsidR="000A4D98" w:rsidRPr="001764CC">
        <w:rPr>
          <w:rFonts w:ascii="Times New Roman" w:eastAsia="TimesNewRomanPSMT" w:hAnsi="Times New Roman" w:cs="Times New Roman"/>
          <w:color w:val="000000" w:themeColor="text1"/>
        </w:rPr>
        <w:t xml:space="preserve">eminism and Radical Feminism </w:t>
      </w:r>
      <w:r w:rsidR="00587224" w:rsidRPr="001764CC">
        <w:rPr>
          <w:rFonts w:ascii="Times New Roman" w:eastAsia="TimesNewRomanPSMT" w:hAnsi="Times New Roman" w:cs="Times New Roman"/>
          <w:color w:val="000000" w:themeColor="text1"/>
        </w:rPr>
        <w:t>or</w:t>
      </w:r>
      <w:r w:rsidR="000A4D98" w:rsidRPr="001764CC">
        <w:rPr>
          <w:rFonts w:ascii="Times New Roman" w:eastAsia="TimesNewRomanPSMT" w:hAnsi="Times New Roman" w:cs="Times New Roman"/>
          <w:color w:val="000000" w:themeColor="text1"/>
        </w:rPr>
        <w:t xml:space="preserve"> Marxist</w:t>
      </w:r>
      <w:r w:rsidR="001764CC" w:rsidRPr="001764CC">
        <w:rPr>
          <w:rFonts w:ascii="Times New Roman" w:eastAsia="TimesNewRomanPSMT" w:hAnsi="Times New Roman" w:cs="Times New Roman"/>
          <w:color w:val="000000" w:themeColor="text1"/>
        </w:rPr>
        <w:t>-</w:t>
      </w:r>
      <w:r w:rsidR="000A4D98" w:rsidRPr="001764CC">
        <w:rPr>
          <w:rFonts w:ascii="Times New Roman" w:eastAsia="TimesNewRomanPSMT" w:hAnsi="Times New Roman" w:cs="Times New Roman"/>
          <w:color w:val="000000" w:themeColor="text1"/>
        </w:rPr>
        <w:t xml:space="preserve">Socialist Feminist Theory. </w:t>
      </w:r>
      <w:r w:rsidR="002C3DF7" w:rsidRPr="001764CC">
        <w:rPr>
          <w:rFonts w:ascii="Times New Roman" w:eastAsia="TimesNewRomanPSMT" w:hAnsi="Times New Roman" w:cs="Times New Roman"/>
          <w:color w:val="000000" w:themeColor="text1"/>
        </w:rPr>
        <w:t>Much of th</w:t>
      </w:r>
      <w:r w:rsidR="001764CC" w:rsidRPr="001764CC">
        <w:rPr>
          <w:rFonts w:ascii="Times New Roman" w:eastAsia="TimesNewRomanPSMT" w:hAnsi="Times New Roman" w:cs="Times New Roman"/>
          <w:color w:val="000000" w:themeColor="text1"/>
        </w:rPr>
        <w:t>e</w:t>
      </w:r>
      <w:r w:rsidR="002C3DF7" w:rsidRPr="001764CC">
        <w:rPr>
          <w:rFonts w:ascii="Times New Roman" w:eastAsia="TimesNewRomanPSMT" w:hAnsi="Times New Roman" w:cs="Times New Roman"/>
          <w:color w:val="000000" w:themeColor="text1"/>
        </w:rPr>
        <w:t xml:space="preserve"> activism</w:t>
      </w:r>
      <w:r w:rsidR="001764CC" w:rsidRPr="001764CC">
        <w:rPr>
          <w:rFonts w:ascii="Times New Roman" w:eastAsia="TimesNewRomanPSMT" w:hAnsi="Times New Roman" w:cs="Times New Roman"/>
          <w:color w:val="000000" w:themeColor="text1"/>
        </w:rPr>
        <w:t xml:space="preserve"> in these first two waves</w:t>
      </w:r>
      <w:r w:rsidR="002C3DF7" w:rsidRPr="001764CC">
        <w:rPr>
          <w:rFonts w:ascii="Times New Roman" w:eastAsia="TimesNewRomanPSMT" w:hAnsi="Times New Roman" w:cs="Times New Roman"/>
          <w:color w:val="000000" w:themeColor="text1"/>
        </w:rPr>
        <w:t xml:space="preserve"> was made possible </w:t>
      </w:r>
      <w:r w:rsidR="001764CC" w:rsidRPr="001764CC">
        <w:rPr>
          <w:rFonts w:ascii="Times New Roman" w:eastAsia="TimesNewRomanPSMT" w:hAnsi="Times New Roman" w:cs="Times New Roman"/>
          <w:color w:val="000000" w:themeColor="text1"/>
        </w:rPr>
        <w:t>by</w:t>
      </w:r>
      <w:r w:rsidR="002C3DF7" w:rsidRPr="001764CC">
        <w:rPr>
          <w:rFonts w:ascii="Times New Roman" w:eastAsia="TimesNewRomanPSMT" w:hAnsi="Times New Roman" w:cs="Times New Roman"/>
          <w:color w:val="000000" w:themeColor="text1"/>
        </w:rPr>
        <w:t xml:space="preserve"> Black or endarkened women caring for the white women’s children, while leaving their own children behind due to economic reasons. </w:t>
      </w:r>
      <w:proofErr w:type="spellStart"/>
      <w:r w:rsidR="00A91AE8" w:rsidRPr="001764CC">
        <w:rPr>
          <w:rFonts w:ascii="Times New Roman" w:eastAsia="TimesNewRomanPSMT" w:hAnsi="Times New Roman" w:cs="Times New Roman"/>
          <w:color w:val="000000" w:themeColor="text1"/>
        </w:rPr>
        <w:t>Chilisa</w:t>
      </w:r>
      <w:proofErr w:type="spellEnd"/>
      <w:r w:rsidR="00A91AE8" w:rsidRPr="001764CC">
        <w:rPr>
          <w:rFonts w:ascii="Times New Roman" w:eastAsia="TimesNewRomanPSMT" w:hAnsi="Times New Roman" w:cs="Times New Roman"/>
          <w:color w:val="000000" w:themeColor="text1"/>
        </w:rPr>
        <w:t xml:space="preserve"> </w:t>
      </w:r>
      <w:r w:rsidR="001764CC" w:rsidRPr="001764CC">
        <w:rPr>
          <w:rFonts w:ascii="Times New Roman" w:eastAsia="TimesNewRomanPSMT" w:hAnsi="Times New Roman" w:cs="Times New Roman"/>
          <w:color w:val="000000" w:themeColor="text1"/>
        </w:rPr>
        <w:t xml:space="preserve">also </w:t>
      </w:r>
      <w:r w:rsidR="00A91AE8" w:rsidRPr="001764CC">
        <w:rPr>
          <w:rFonts w:ascii="Times New Roman" w:eastAsia="TimesNewRomanPSMT" w:hAnsi="Times New Roman" w:cs="Times New Roman"/>
          <w:color w:val="000000" w:themeColor="text1"/>
        </w:rPr>
        <w:t xml:space="preserve">highlights </w:t>
      </w:r>
      <w:r w:rsidR="00FA5DAD" w:rsidRPr="001764CC">
        <w:rPr>
          <w:rFonts w:ascii="Times New Roman" w:eastAsia="TimesNewRomanPSMT" w:hAnsi="Times New Roman" w:cs="Times New Roman"/>
          <w:color w:val="000000" w:themeColor="text1"/>
        </w:rPr>
        <w:t xml:space="preserve">aspects of </w:t>
      </w:r>
      <w:r w:rsidRPr="001764CC">
        <w:rPr>
          <w:rFonts w:ascii="Times New Roman" w:eastAsia="TimesNewRomanPSMT" w:hAnsi="Times New Roman" w:cs="Times New Roman"/>
          <w:color w:val="000000" w:themeColor="text1"/>
        </w:rPr>
        <w:t>third-wave</w:t>
      </w:r>
      <w:r w:rsidR="001764CC" w:rsidRPr="001764CC">
        <w:rPr>
          <w:rFonts w:ascii="Times New Roman" w:eastAsia="TimesNewRomanPSMT" w:hAnsi="Times New Roman" w:cs="Times New Roman"/>
          <w:color w:val="000000" w:themeColor="text1"/>
        </w:rPr>
        <w:t xml:space="preserve"> feminism</w:t>
      </w:r>
      <w:r w:rsidRPr="001764CC">
        <w:rPr>
          <w:rFonts w:ascii="Times New Roman" w:eastAsia="TimesNewRomanPSMT" w:hAnsi="Times New Roman" w:cs="Times New Roman"/>
          <w:color w:val="000000" w:themeColor="text1"/>
        </w:rPr>
        <w:t xml:space="preserve">, </w:t>
      </w:r>
      <w:r w:rsidR="000A4D98" w:rsidRPr="001764CC">
        <w:rPr>
          <w:rFonts w:ascii="Times New Roman" w:eastAsia="TimesNewRomanPSMT" w:hAnsi="Times New Roman" w:cs="Times New Roman"/>
          <w:color w:val="000000" w:themeColor="text1"/>
        </w:rPr>
        <w:t>describing</w:t>
      </w:r>
      <w:r w:rsidR="00A91AE8" w:rsidRPr="001764CC">
        <w:rPr>
          <w:rFonts w:ascii="Times New Roman" w:eastAsia="TimesNewRomanPSMT" w:hAnsi="Times New Roman" w:cs="Times New Roman"/>
          <w:color w:val="000000" w:themeColor="text1"/>
        </w:rPr>
        <w:t xml:space="preserve"> </w:t>
      </w:r>
      <w:r w:rsidRPr="001764CC">
        <w:rPr>
          <w:rFonts w:ascii="Times New Roman" w:eastAsia="TimesNewRomanPSMT" w:hAnsi="Times New Roman" w:cs="Times New Roman"/>
          <w:color w:val="000000" w:themeColor="text1"/>
        </w:rPr>
        <w:t>Black</w:t>
      </w:r>
      <w:r w:rsidR="000A4D98" w:rsidRPr="001764CC">
        <w:rPr>
          <w:rFonts w:ascii="Times New Roman" w:eastAsia="TimesNewRomanPSMT" w:hAnsi="Times New Roman" w:cs="Times New Roman"/>
          <w:color w:val="000000" w:themeColor="text1"/>
        </w:rPr>
        <w:t xml:space="preserve"> feminisms, </w:t>
      </w:r>
      <w:r w:rsidRPr="001764CC">
        <w:rPr>
          <w:rFonts w:ascii="Times New Roman" w:eastAsia="TimesNewRomanPSMT" w:hAnsi="Times New Roman" w:cs="Times New Roman"/>
          <w:color w:val="000000" w:themeColor="text1"/>
        </w:rPr>
        <w:t>African</w:t>
      </w:r>
      <w:r w:rsidR="000A4D98" w:rsidRPr="001764CC">
        <w:rPr>
          <w:rFonts w:ascii="Times New Roman" w:eastAsia="TimesNewRomanPSMT" w:hAnsi="Times New Roman" w:cs="Times New Roman"/>
          <w:color w:val="000000" w:themeColor="text1"/>
        </w:rPr>
        <w:t xml:space="preserve"> feminisms</w:t>
      </w:r>
      <w:r w:rsidRPr="001764CC">
        <w:rPr>
          <w:rFonts w:ascii="Times New Roman" w:eastAsia="TimesNewRomanPSMT" w:hAnsi="Times New Roman" w:cs="Times New Roman"/>
          <w:color w:val="000000" w:themeColor="text1"/>
        </w:rPr>
        <w:t xml:space="preserve">, </w:t>
      </w:r>
      <w:r w:rsidR="000A4D98" w:rsidRPr="001764CC">
        <w:rPr>
          <w:rFonts w:ascii="Times New Roman" w:eastAsia="TimesNewRomanPSMT" w:hAnsi="Times New Roman" w:cs="Times New Roman"/>
          <w:color w:val="000000" w:themeColor="text1"/>
        </w:rPr>
        <w:t>borderland-Mestizaje feminisms</w:t>
      </w:r>
      <w:r w:rsidRPr="001764CC">
        <w:rPr>
          <w:rFonts w:ascii="Times New Roman" w:eastAsia="TimesNewRomanPSMT" w:hAnsi="Times New Roman" w:cs="Times New Roman"/>
          <w:color w:val="000000" w:themeColor="text1"/>
        </w:rPr>
        <w:t xml:space="preserve">, Asian </w:t>
      </w:r>
      <w:r w:rsidR="00AD4665" w:rsidRPr="001764CC">
        <w:rPr>
          <w:rFonts w:ascii="Times New Roman" w:eastAsia="TimesNewRomanPSMT" w:hAnsi="Times New Roman" w:cs="Times New Roman"/>
          <w:color w:val="000000" w:themeColor="text1"/>
        </w:rPr>
        <w:t>feminisms, and other marginalized non-Western feminisms</w:t>
      </w:r>
      <w:r w:rsidR="007262D2" w:rsidRPr="001764CC">
        <w:rPr>
          <w:rFonts w:ascii="Times New Roman" w:eastAsia="TimesNewRomanPSMT" w:hAnsi="Times New Roman" w:cs="Times New Roman"/>
          <w:color w:val="000000" w:themeColor="text1"/>
        </w:rPr>
        <w:t xml:space="preserve">. She </w:t>
      </w:r>
      <w:r w:rsidR="00587224" w:rsidRPr="001764CC">
        <w:rPr>
          <w:rFonts w:ascii="Times New Roman" w:eastAsia="TimesNewRomanPSMT" w:hAnsi="Times New Roman" w:cs="Times New Roman"/>
          <w:color w:val="000000" w:themeColor="text1"/>
        </w:rPr>
        <w:t xml:space="preserve">specifically </w:t>
      </w:r>
      <w:r w:rsidR="007262D2" w:rsidRPr="001764CC">
        <w:rPr>
          <w:rFonts w:ascii="Times New Roman" w:eastAsia="TimesNewRomanPSMT" w:hAnsi="Times New Roman" w:cs="Times New Roman"/>
          <w:color w:val="000000" w:themeColor="text1"/>
        </w:rPr>
        <w:t>links to the concept of maternal-thinking within African feminism “as woman-centered and mother-centered</w:t>
      </w:r>
      <w:r w:rsidR="001764CC" w:rsidRPr="001764CC">
        <w:rPr>
          <w:rFonts w:ascii="Times New Roman" w:eastAsia="TimesNewRomanPSMT" w:hAnsi="Times New Roman" w:cs="Times New Roman"/>
          <w:color w:val="000000" w:themeColor="text1"/>
        </w:rPr>
        <w:t>,</w:t>
      </w:r>
      <w:r w:rsidR="007262D2" w:rsidRPr="001764CC">
        <w:rPr>
          <w:rFonts w:ascii="Times New Roman" w:eastAsia="TimesNewRomanPSMT" w:hAnsi="Times New Roman" w:cs="Times New Roman"/>
          <w:color w:val="000000" w:themeColor="text1"/>
        </w:rPr>
        <w:t>”</w:t>
      </w:r>
      <w:r w:rsidR="0002541F" w:rsidRPr="001764CC">
        <w:rPr>
          <w:rFonts w:ascii="Times New Roman" w:eastAsia="TimesNewRomanPSMT" w:hAnsi="Times New Roman" w:cs="Times New Roman"/>
          <w:color w:val="000000" w:themeColor="text1"/>
        </w:rPr>
        <w:t xml:space="preserve"> linking to </w:t>
      </w:r>
      <w:proofErr w:type="spellStart"/>
      <w:r w:rsidR="0002541F" w:rsidRPr="001764CC">
        <w:rPr>
          <w:rFonts w:ascii="Times New Roman" w:eastAsia="TimesNewRomanPSMT" w:hAnsi="Times New Roman" w:cs="Times New Roman"/>
          <w:color w:val="000000" w:themeColor="text1"/>
        </w:rPr>
        <w:t>Kiboko’s</w:t>
      </w:r>
      <w:proofErr w:type="spellEnd"/>
      <w:r w:rsidR="0002541F" w:rsidRPr="001764CC">
        <w:rPr>
          <w:rFonts w:ascii="Times New Roman" w:eastAsia="TimesNewRomanPSMT" w:hAnsi="Times New Roman" w:cs="Times New Roman"/>
          <w:color w:val="000000" w:themeColor="text1"/>
        </w:rPr>
        <w:t xml:space="preserve"> thinking-with-the-womb. </w:t>
      </w:r>
    </w:p>
    <w:p w14:paraId="4A3D1C1A" w14:textId="77777777" w:rsidR="009466FC" w:rsidRPr="00116CDB" w:rsidRDefault="009466FC" w:rsidP="009466FC">
      <w:pPr>
        <w:spacing w:after="160"/>
        <w:jc w:val="both"/>
        <w:rPr>
          <w:rFonts w:ascii="Times New Roman" w:eastAsia="TimesNewRomanPSMT" w:hAnsi="Times New Roman" w:cs="Times New Roman"/>
          <w:i/>
          <w:iCs/>
          <w:color w:val="000000" w:themeColor="text1"/>
        </w:rPr>
      </w:pPr>
      <w:r w:rsidRPr="00116CDB">
        <w:rPr>
          <w:rFonts w:ascii="Times New Roman" w:eastAsia="TimesNewRomanPSMT" w:hAnsi="Times New Roman" w:cs="Times New Roman"/>
          <w:i/>
          <w:iCs/>
          <w:color w:val="000000" w:themeColor="text1"/>
        </w:rPr>
        <w:t>Motherhood in Tacit knowledge</w:t>
      </w:r>
    </w:p>
    <w:p w14:paraId="256BECC9" w14:textId="052C3613" w:rsidR="009466FC" w:rsidRPr="00116CDB" w:rsidRDefault="009466FC" w:rsidP="009466FC">
      <w:pPr>
        <w:spacing w:after="160"/>
        <w:jc w:val="both"/>
        <w:rPr>
          <w:rFonts w:ascii="Times New Roman" w:eastAsia="TimesNewRomanPSMT" w:hAnsi="Times New Roman" w:cs="Times New Roman"/>
          <w:color w:val="000000" w:themeColor="text1"/>
        </w:rPr>
      </w:pPr>
      <w:r w:rsidRPr="00116CDB">
        <w:rPr>
          <w:rFonts w:ascii="Times New Roman" w:eastAsia="TimesNewRomanPSMT" w:hAnsi="Times New Roman" w:cs="Times New Roman"/>
          <w:color w:val="000000" w:themeColor="text1"/>
        </w:rPr>
        <w:t xml:space="preserve">My biological motherhood experiences are what allowed </w:t>
      </w:r>
      <w:r w:rsidR="00534B10" w:rsidRPr="00116CDB">
        <w:rPr>
          <w:rFonts w:ascii="Times New Roman" w:eastAsia="TimesNewRomanPSMT" w:hAnsi="Times New Roman" w:cs="Times New Roman"/>
          <w:color w:val="000000" w:themeColor="text1"/>
        </w:rPr>
        <w:t xml:space="preserve">me </w:t>
      </w:r>
      <w:r w:rsidRPr="00116CDB">
        <w:rPr>
          <w:rFonts w:ascii="Times New Roman" w:eastAsia="TimesNewRomanPSMT" w:hAnsi="Times New Roman" w:cs="Times New Roman"/>
          <w:color w:val="000000" w:themeColor="text1"/>
        </w:rPr>
        <w:t xml:space="preserve">to connect with my own female body, its embodied knowledge, and my motherline. All </w:t>
      </w:r>
      <w:r w:rsidR="00534B10" w:rsidRPr="00116CDB">
        <w:rPr>
          <w:rFonts w:ascii="Times New Roman" w:eastAsia="TimesNewRomanPSMT" w:hAnsi="Times New Roman" w:cs="Times New Roman"/>
          <w:color w:val="000000" w:themeColor="text1"/>
        </w:rPr>
        <w:t xml:space="preserve">of these </w:t>
      </w:r>
      <w:r w:rsidRPr="00116CDB">
        <w:rPr>
          <w:rFonts w:ascii="Times New Roman" w:eastAsia="TimesNewRomanPSMT" w:hAnsi="Times New Roman" w:cs="Times New Roman"/>
          <w:color w:val="000000" w:themeColor="text1"/>
        </w:rPr>
        <w:t>have led to</w:t>
      </w:r>
      <w:r w:rsidR="00587224">
        <w:rPr>
          <w:rFonts w:ascii="Times New Roman" w:eastAsia="TimesNewRomanPSMT" w:hAnsi="Times New Roman" w:cs="Times New Roman"/>
          <w:color w:val="000000" w:themeColor="text1"/>
        </w:rPr>
        <w:t xml:space="preserve"> my </w:t>
      </w:r>
      <w:r w:rsidRPr="00116CDB">
        <w:rPr>
          <w:rFonts w:ascii="Times New Roman" w:eastAsia="TimesNewRomanPSMT" w:hAnsi="Times New Roman" w:cs="Times New Roman"/>
          <w:color w:val="000000" w:themeColor="text1"/>
        </w:rPr>
        <w:t>develop</w:t>
      </w:r>
      <w:r w:rsidR="00587224">
        <w:rPr>
          <w:rFonts w:ascii="Times New Roman" w:eastAsia="TimesNewRomanPSMT" w:hAnsi="Times New Roman" w:cs="Times New Roman"/>
          <w:color w:val="000000" w:themeColor="text1"/>
        </w:rPr>
        <w:t>ing</w:t>
      </w:r>
      <w:r w:rsidRPr="00116CDB">
        <w:rPr>
          <w:rFonts w:ascii="Times New Roman" w:eastAsia="TimesNewRomanPSMT" w:hAnsi="Times New Roman" w:cs="Times New Roman"/>
          <w:color w:val="000000" w:themeColor="text1"/>
        </w:rPr>
        <w:t xml:space="preserve"> of the tool of maternal-thinking within the </w:t>
      </w:r>
      <w:proofErr w:type="spellStart"/>
      <w:r w:rsidRPr="00116CDB">
        <w:rPr>
          <w:rFonts w:ascii="Times New Roman" w:eastAsia="TimesNewRomanPSMT" w:hAnsi="Times New Roman" w:cs="Times New Roman"/>
          <w:i/>
          <w:iCs/>
          <w:color w:val="000000" w:themeColor="text1"/>
        </w:rPr>
        <w:t>missio</w:t>
      </w:r>
      <w:proofErr w:type="spellEnd"/>
      <w:r w:rsidRPr="00116CDB">
        <w:rPr>
          <w:rFonts w:ascii="Times New Roman" w:eastAsia="TimesNewRomanPSMT" w:hAnsi="Times New Roman" w:cs="Times New Roman"/>
          <w:i/>
          <w:iCs/>
          <w:color w:val="000000" w:themeColor="text1"/>
        </w:rPr>
        <w:t xml:space="preserve"> Dei</w:t>
      </w:r>
      <w:r w:rsidRPr="00116CDB">
        <w:rPr>
          <w:rFonts w:ascii="Times New Roman" w:eastAsia="TimesNewRomanPSMT" w:hAnsi="Times New Roman" w:cs="Times New Roman"/>
          <w:color w:val="000000" w:themeColor="text1"/>
        </w:rPr>
        <w:t xml:space="preserve">. In my own personal experience as the daughter of USA medical mission practitioners in the highlands of Guatemala and as a mission practitioner within the denomination being studied here, I have reflected upon the reality of the unisex approach </w:t>
      </w:r>
      <w:r w:rsidR="00D36178" w:rsidRPr="00116CDB">
        <w:rPr>
          <w:rFonts w:ascii="Times New Roman" w:eastAsia="TimesNewRomanPSMT" w:hAnsi="Times New Roman" w:cs="Times New Roman"/>
          <w:color w:val="000000" w:themeColor="text1"/>
        </w:rPr>
        <w:t>latent in my background</w:t>
      </w:r>
      <w:r w:rsidRPr="00116CDB">
        <w:rPr>
          <w:rFonts w:ascii="Times New Roman" w:eastAsia="TimesNewRomanPSMT" w:hAnsi="Times New Roman" w:cs="Times New Roman"/>
          <w:color w:val="000000" w:themeColor="text1"/>
        </w:rPr>
        <w:t xml:space="preserve">. These experiences led to </w:t>
      </w:r>
      <w:r w:rsidRPr="001764CC">
        <w:rPr>
          <w:rFonts w:ascii="Times New Roman" w:eastAsia="TimesNewRomanPSMT" w:hAnsi="Times New Roman" w:cs="Times New Roman"/>
          <w:color w:val="000000" w:themeColor="text1"/>
        </w:rPr>
        <w:t xml:space="preserve">appreciating the tacit knowledge of Colombian culture </w:t>
      </w:r>
      <w:r w:rsidR="00D36178" w:rsidRPr="001764CC">
        <w:rPr>
          <w:rFonts w:ascii="Times New Roman" w:eastAsia="TimesNewRomanPSMT" w:hAnsi="Times New Roman" w:cs="Times New Roman"/>
          <w:color w:val="000000" w:themeColor="text1"/>
        </w:rPr>
        <w:t xml:space="preserve">I was learning through being </w:t>
      </w:r>
      <w:r w:rsidRPr="001764CC">
        <w:rPr>
          <w:rFonts w:ascii="Times New Roman" w:eastAsia="TimesNewRomanPSMT" w:hAnsi="Times New Roman" w:cs="Times New Roman"/>
          <w:color w:val="000000" w:themeColor="text1"/>
        </w:rPr>
        <w:t>around young mothers</w:t>
      </w:r>
      <w:r w:rsidR="0002541F" w:rsidRPr="001764CC">
        <w:rPr>
          <w:rFonts w:ascii="Times New Roman" w:eastAsia="TimesNewRomanPSMT" w:hAnsi="Times New Roman" w:cs="Times New Roman"/>
          <w:color w:val="000000" w:themeColor="text1"/>
        </w:rPr>
        <w:t xml:space="preserve"> and grandmothers</w:t>
      </w:r>
      <w:r w:rsidRPr="001764CC">
        <w:rPr>
          <w:rFonts w:ascii="Times New Roman" w:eastAsia="TimesNewRomanPSMT" w:hAnsi="Times New Roman" w:cs="Times New Roman"/>
          <w:color w:val="000000" w:themeColor="text1"/>
        </w:rPr>
        <w:t xml:space="preserve">, as </w:t>
      </w:r>
      <w:r w:rsidRPr="00116CDB">
        <w:rPr>
          <w:rFonts w:ascii="Times New Roman" w:eastAsia="TimesNewRomanPSMT" w:hAnsi="Times New Roman" w:cs="Times New Roman"/>
          <w:color w:val="000000" w:themeColor="text1"/>
        </w:rPr>
        <w:t xml:space="preserve">well as </w:t>
      </w:r>
      <w:r w:rsidR="00D36178" w:rsidRPr="00116CDB">
        <w:rPr>
          <w:rFonts w:ascii="Times New Roman" w:eastAsia="TimesNewRomanPSMT" w:hAnsi="Times New Roman" w:cs="Times New Roman"/>
          <w:color w:val="000000" w:themeColor="text1"/>
        </w:rPr>
        <w:t xml:space="preserve">to </w:t>
      </w:r>
      <w:r w:rsidRPr="00116CDB">
        <w:rPr>
          <w:rFonts w:ascii="Times New Roman" w:eastAsia="TimesNewRomanPSMT" w:hAnsi="Times New Roman" w:cs="Times New Roman"/>
          <w:color w:val="000000" w:themeColor="text1"/>
        </w:rPr>
        <w:t>admir</w:t>
      </w:r>
      <w:r w:rsidR="00D36178" w:rsidRPr="00116CDB">
        <w:rPr>
          <w:rFonts w:ascii="Times New Roman" w:eastAsia="TimesNewRomanPSMT" w:hAnsi="Times New Roman" w:cs="Times New Roman"/>
          <w:color w:val="000000" w:themeColor="text1"/>
        </w:rPr>
        <w:t>ing</w:t>
      </w:r>
      <w:r w:rsidRPr="00116CDB">
        <w:rPr>
          <w:rFonts w:ascii="Times New Roman" w:eastAsia="TimesNewRomanPSMT" w:hAnsi="Times New Roman" w:cs="Times New Roman"/>
          <w:color w:val="000000" w:themeColor="text1"/>
        </w:rPr>
        <w:t xml:space="preserve"> the protection offered by </w:t>
      </w:r>
      <w:r w:rsidR="00D36178" w:rsidRPr="00116CDB">
        <w:rPr>
          <w:rFonts w:ascii="Times New Roman" w:eastAsia="TimesNewRomanPSMT" w:hAnsi="Times New Roman" w:cs="Times New Roman"/>
          <w:color w:val="000000" w:themeColor="text1"/>
        </w:rPr>
        <w:t xml:space="preserve">Colombia’s </w:t>
      </w:r>
      <w:r w:rsidRPr="00116CDB">
        <w:rPr>
          <w:rFonts w:ascii="Times New Roman" w:eastAsia="TimesNewRomanPSMT" w:hAnsi="Times New Roman" w:cs="Times New Roman"/>
          <w:color w:val="000000" w:themeColor="text1"/>
        </w:rPr>
        <w:t xml:space="preserve">federal laws. </w:t>
      </w:r>
    </w:p>
    <w:p w14:paraId="419F4EE2" w14:textId="73F62704" w:rsidR="009466FC" w:rsidRPr="00116CDB" w:rsidRDefault="009466FC" w:rsidP="009466FC">
      <w:pPr>
        <w:pStyle w:val="FootnoteText"/>
        <w:spacing w:after="160"/>
        <w:ind w:firstLine="360"/>
        <w:jc w:val="both"/>
        <w:rPr>
          <w:rFonts w:ascii="Times New Roman" w:eastAsia="TimesNewRomanPSMT" w:hAnsi="Times New Roman" w:cs="Times New Roman"/>
          <w:color w:val="000000" w:themeColor="text1"/>
          <w:sz w:val="24"/>
          <w:szCs w:val="24"/>
        </w:rPr>
      </w:pPr>
      <w:r w:rsidRPr="00116CDB">
        <w:rPr>
          <w:rFonts w:ascii="Times New Roman" w:eastAsia="TimesNewRomanPSMT" w:hAnsi="Times New Roman" w:cs="Times New Roman"/>
          <w:color w:val="000000" w:themeColor="text1"/>
          <w:sz w:val="24"/>
          <w:szCs w:val="24"/>
        </w:rPr>
        <w:t xml:space="preserve">The Colombian tradition of </w:t>
      </w:r>
      <w:r w:rsidRPr="00116CDB">
        <w:rPr>
          <w:rFonts w:ascii="Times New Roman" w:eastAsia="TimesNewRomanPSMT" w:hAnsi="Times New Roman" w:cs="Times New Roman"/>
          <w:i/>
          <w:iCs/>
          <w:color w:val="000000" w:themeColor="text1"/>
          <w:sz w:val="24"/>
          <w:szCs w:val="24"/>
        </w:rPr>
        <w:t>quarentena</w:t>
      </w:r>
      <w:r w:rsidRPr="00116CDB">
        <w:rPr>
          <w:rFonts w:ascii="Times New Roman" w:eastAsia="TimesNewRomanPSMT" w:hAnsi="Times New Roman" w:cs="Times New Roman"/>
          <w:color w:val="000000" w:themeColor="text1"/>
          <w:sz w:val="24"/>
          <w:szCs w:val="24"/>
        </w:rPr>
        <w:t xml:space="preserve">, a 40-day rest period for new mothers, is a common practice rooted in biblical customs (cf. Leviticus 12:1-8; Luke 2:22, 27). During this time, the mother is cared for by her own mother or a </w:t>
      </w:r>
      <w:r w:rsidRPr="001764CC">
        <w:rPr>
          <w:rFonts w:ascii="Times New Roman" w:eastAsia="TimesNewRomanPSMT" w:hAnsi="Times New Roman" w:cs="Times New Roman"/>
          <w:color w:val="000000" w:themeColor="text1"/>
          <w:sz w:val="24"/>
          <w:szCs w:val="24"/>
        </w:rPr>
        <w:t>close female family member</w:t>
      </w:r>
      <w:r w:rsidR="0002541F" w:rsidRPr="001764CC">
        <w:rPr>
          <w:rFonts w:ascii="Times New Roman" w:eastAsia="TimesNewRomanPSMT" w:hAnsi="Times New Roman" w:cs="Times New Roman"/>
          <w:color w:val="000000" w:themeColor="text1"/>
          <w:sz w:val="24"/>
          <w:szCs w:val="24"/>
        </w:rPr>
        <w:t>; she stays at home and solely focuses on caring for herself and her newborn.</w:t>
      </w:r>
      <w:r w:rsidRPr="001764CC">
        <w:rPr>
          <w:rFonts w:ascii="Times New Roman" w:eastAsia="TimesNewRomanPSMT" w:hAnsi="Times New Roman" w:cs="Times New Roman"/>
          <w:color w:val="000000" w:themeColor="text1"/>
          <w:sz w:val="24"/>
          <w:szCs w:val="24"/>
        </w:rPr>
        <w:t xml:space="preserve"> </w:t>
      </w:r>
      <w:r w:rsidRPr="00116CDB">
        <w:rPr>
          <w:rFonts w:ascii="Times New Roman" w:eastAsia="TimesNewRomanPSMT" w:hAnsi="Times New Roman" w:cs="Times New Roman"/>
          <w:color w:val="000000" w:themeColor="text1"/>
          <w:sz w:val="24"/>
          <w:szCs w:val="24"/>
        </w:rPr>
        <w:t xml:space="preserve">Initially, I did not respect this practice but </w:t>
      </w:r>
      <w:r w:rsidRPr="00116CDB">
        <w:rPr>
          <w:rFonts w:ascii="Times New Roman" w:eastAsia="TimesNewRomanPSMT" w:hAnsi="Times New Roman" w:cs="Times New Roman"/>
          <w:color w:val="000000" w:themeColor="text1"/>
          <w:sz w:val="24"/>
          <w:szCs w:val="24"/>
        </w:rPr>
        <w:lastRenderedPageBreak/>
        <w:t xml:space="preserve">came to appreciate its value after experiencing the </w:t>
      </w:r>
      <w:r w:rsidRPr="001764CC">
        <w:rPr>
          <w:rFonts w:ascii="Times New Roman" w:eastAsia="TimesNewRomanPSMT" w:hAnsi="Times New Roman" w:cs="Times New Roman"/>
          <w:color w:val="000000" w:themeColor="text1"/>
          <w:sz w:val="24"/>
          <w:szCs w:val="24"/>
        </w:rPr>
        <w:t xml:space="preserve">challenges of having twins. </w:t>
      </w:r>
      <w:r w:rsidR="001764CC" w:rsidRPr="001764CC">
        <w:rPr>
          <w:rFonts w:ascii="Times New Roman" w:eastAsia="TimesNewRomanPSMT" w:hAnsi="Times New Roman" w:cs="Times New Roman"/>
          <w:color w:val="000000" w:themeColor="text1"/>
          <w:sz w:val="24"/>
          <w:szCs w:val="24"/>
        </w:rPr>
        <w:t xml:space="preserve">Both </w:t>
      </w:r>
      <w:proofErr w:type="spellStart"/>
      <w:r w:rsidR="00D14D9B" w:rsidRPr="001764CC">
        <w:rPr>
          <w:rFonts w:ascii="Times New Roman" w:eastAsia="TimesNewRomanPSMT" w:hAnsi="Times New Roman" w:cs="Times New Roman"/>
          <w:color w:val="000000" w:themeColor="text1"/>
          <w:sz w:val="24"/>
          <w:szCs w:val="24"/>
        </w:rPr>
        <w:t>Hrdy</w:t>
      </w:r>
      <w:proofErr w:type="spellEnd"/>
      <w:r w:rsidR="00D14D9B" w:rsidRPr="001764CC">
        <w:rPr>
          <w:rFonts w:ascii="Times New Roman" w:eastAsia="TimesNewRomanPSMT" w:hAnsi="Times New Roman" w:cs="Times New Roman"/>
          <w:color w:val="000000" w:themeColor="text1"/>
          <w:sz w:val="24"/>
          <w:szCs w:val="24"/>
        </w:rPr>
        <w:t xml:space="preserve"> </w:t>
      </w:r>
      <w:r w:rsidR="001764CC" w:rsidRPr="001764CC">
        <w:rPr>
          <w:rFonts w:ascii="Times New Roman" w:eastAsia="TimesNewRomanPSMT" w:hAnsi="Times New Roman" w:cs="Times New Roman"/>
          <w:color w:val="000000" w:themeColor="text1"/>
          <w:sz w:val="24"/>
          <w:szCs w:val="24"/>
        </w:rPr>
        <w:t xml:space="preserve">(1999) </w:t>
      </w:r>
      <w:r w:rsidR="00D14D9B" w:rsidRPr="001764CC">
        <w:rPr>
          <w:rFonts w:ascii="Times New Roman" w:eastAsia="TimesNewRomanPSMT" w:hAnsi="Times New Roman" w:cs="Times New Roman"/>
          <w:color w:val="000000" w:themeColor="text1"/>
          <w:sz w:val="24"/>
          <w:szCs w:val="24"/>
        </w:rPr>
        <w:t xml:space="preserve">and Narvaez et al. </w:t>
      </w:r>
      <w:r w:rsidR="001764CC" w:rsidRPr="001764CC">
        <w:rPr>
          <w:rFonts w:ascii="Times New Roman" w:eastAsia="TimesNewRomanPSMT" w:hAnsi="Times New Roman" w:cs="Times New Roman"/>
          <w:color w:val="000000" w:themeColor="text1"/>
          <w:sz w:val="24"/>
          <w:szCs w:val="24"/>
        </w:rPr>
        <w:t xml:space="preserve">(2016) </w:t>
      </w:r>
      <w:r w:rsidR="00D14D9B" w:rsidRPr="001764CC">
        <w:rPr>
          <w:rFonts w:ascii="Times New Roman" w:eastAsia="TimesNewRomanPSMT" w:hAnsi="Times New Roman" w:cs="Times New Roman"/>
          <w:color w:val="000000" w:themeColor="text1"/>
          <w:sz w:val="24"/>
          <w:szCs w:val="24"/>
        </w:rPr>
        <w:t>conclu</w:t>
      </w:r>
      <w:r w:rsidR="001764CC" w:rsidRPr="001764CC">
        <w:rPr>
          <w:rFonts w:ascii="Times New Roman" w:eastAsia="TimesNewRomanPSMT" w:hAnsi="Times New Roman" w:cs="Times New Roman"/>
          <w:color w:val="000000" w:themeColor="text1"/>
          <w:sz w:val="24"/>
          <w:szCs w:val="24"/>
        </w:rPr>
        <w:t>de that</w:t>
      </w:r>
      <w:r w:rsidR="00D14D9B" w:rsidRPr="001764CC">
        <w:rPr>
          <w:rFonts w:ascii="Times New Roman" w:eastAsia="TimesNewRomanPSMT" w:hAnsi="Times New Roman" w:cs="Times New Roman"/>
          <w:color w:val="000000" w:themeColor="text1"/>
          <w:sz w:val="24"/>
          <w:szCs w:val="24"/>
        </w:rPr>
        <w:t xml:space="preserve"> the vital bond between newborn and biological mother </w:t>
      </w:r>
      <w:r w:rsidR="001764CC" w:rsidRPr="001764CC">
        <w:rPr>
          <w:rFonts w:ascii="Times New Roman" w:eastAsia="TimesNewRomanPSMT" w:hAnsi="Times New Roman" w:cs="Times New Roman"/>
          <w:color w:val="000000" w:themeColor="text1"/>
          <w:sz w:val="24"/>
          <w:szCs w:val="24"/>
        </w:rPr>
        <w:t xml:space="preserve">correlate with </w:t>
      </w:r>
      <w:r w:rsidR="00D14D9B" w:rsidRPr="001764CC">
        <w:rPr>
          <w:rFonts w:ascii="Times New Roman" w:eastAsia="TimesNewRomanPSMT" w:hAnsi="Times New Roman" w:cs="Times New Roman"/>
          <w:color w:val="000000" w:themeColor="text1"/>
          <w:sz w:val="24"/>
          <w:szCs w:val="24"/>
        </w:rPr>
        <w:t xml:space="preserve">this custom. </w:t>
      </w:r>
      <w:r w:rsidRPr="001764CC">
        <w:rPr>
          <w:rFonts w:ascii="Times New Roman" w:eastAsia="TimesNewRomanPSMT" w:hAnsi="Times New Roman" w:cs="Times New Roman"/>
          <w:color w:val="000000" w:themeColor="text1"/>
          <w:sz w:val="24"/>
          <w:szCs w:val="24"/>
        </w:rPr>
        <w:t xml:space="preserve">In contrast, in the USA, new mothers </w:t>
      </w:r>
      <w:r w:rsidRPr="00116CDB">
        <w:rPr>
          <w:rFonts w:ascii="Times New Roman" w:eastAsia="TimesNewRomanPSMT" w:hAnsi="Times New Roman" w:cs="Times New Roman"/>
          <w:color w:val="000000" w:themeColor="text1"/>
          <w:sz w:val="24"/>
          <w:szCs w:val="24"/>
        </w:rPr>
        <w:t xml:space="preserve">are expected to resume normal activities shortly after giving </w:t>
      </w:r>
      <w:r w:rsidRPr="006D0305">
        <w:rPr>
          <w:rFonts w:ascii="Times New Roman" w:eastAsia="TimesNewRomanPSMT" w:hAnsi="Times New Roman" w:cs="Times New Roman"/>
          <w:color w:val="000000" w:themeColor="text1"/>
          <w:sz w:val="24"/>
          <w:szCs w:val="24"/>
        </w:rPr>
        <w:t>birth.</w:t>
      </w:r>
      <w:r w:rsidR="00D46AC9" w:rsidRPr="006D0305">
        <w:rPr>
          <w:rFonts w:ascii="Times New Roman" w:eastAsia="TimesNewRomanPSMT" w:hAnsi="Times New Roman" w:cs="Times New Roman"/>
          <w:color w:val="000000" w:themeColor="text1"/>
          <w:sz w:val="24"/>
          <w:szCs w:val="24"/>
        </w:rPr>
        <w:t xml:space="preserve"> </w:t>
      </w:r>
      <w:r w:rsidR="006D0305" w:rsidRPr="006D0305">
        <w:rPr>
          <w:rFonts w:ascii="Times New Roman" w:eastAsia="TimesNewRomanPSMT" w:hAnsi="Times New Roman" w:cs="Times New Roman"/>
          <w:color w:val="000000" w:themeColor="text1"/>
          <w:sz w:val="24"/>
          <w:szCs w:val="24"/>
        </w:rPr>
        <w:t>(</w:t>
      </w:r>
      <w:r w:rsidR="00D46AC9" w:rsidRPr="006D0305">
        <w:rPr>
          <w:rFonts w:ascii="Times New Roman" w:eastAsia="TimesNewRomanPSMT" w:hAnsi="Times New Roman" w:cs="Times New Roman"/>
          <w:color w:val="000000" w:themeColor="text1"/>
          <w:sz w:val="24"/>
          <w:szCs w:val="24"/>
        </w:rPr>
        <w:t xml:space="preserve">The customs </w:t>
      </w:r>
      <w:r w:rsidR="006D0305" w:rsidRPr="006D0305">
        <w:rPr>
          <w:rFonts w:ascii="Times New Roman" w:eastAsia="TimesNewRomanPSMT" w:hAnsi="Times New Roman" w:cs="Times New Roman"/>
          <w:color w:val="000000" w:themeColor="text1"/>
          <w:sz w:val="24"/>
          <w:szCs w:val="24"/>
        </w:rPr>
        <w:t xml:space="preserve">in </w:t>
      </w:r>
      <w:r w:rsidR="00D46AC9" w:rsidRPr="006D0305">
        <w:rPr>
          <w:rFonts w:ascii="Times New Roman" w:eastAsia="TimesNewRomanPSMT" w:hAnsi="Times New Roman" w:cs="Times New Roman"/>
          <w:color w:val="000000" w:themeColor="text1"/>
          <w:sz w:val="24"/>
          <w:szCs w:val="24"/>
        </w:rPr>
        <w:t xml:space="preserve">Colombia and the USA are distinct due to several factors, although </w:t>
      </w:r>
      <w:r w:rsidR="006D0305" w:rsidRPr="006D0305">
        <w:rPr>
          <w:rFonts w:ascii="Times New Roman" w:eastAsia="TimesNewRomanPSMT" w:hAnsi="Times New Roman" w:cs="Times New Roman"/>
          <w:color w:val="000000" w:themeColor="text1"/>
          <w:sz w:val="24"/>
          <w:szCs w:val="24"/>
        </w:rPr>
        <w:t xml:space="preserve">a full </w:t>
      </w:r>
      <w:r w:rsidR="00D46AC9" w:rsidRPr="006D0305">
        <w:rPr>
          <w:rFonts w:ascii="Times New Roman" w:eastAsia="TimesNewRomanPSMT" w:hAnsi="Times New Roman" w:cs="Times New Roman"/>
          <w:color w:val="000000" w:themeColor="text1"/>
          <w:sz w:val="24"/>
          <w:szCs w:val="24"/>
        </w:rPr>
        <w:t>description is beyond the scope of this article.</w:t>
      </w:r>
      <w:r w:rsidR="006D0305" w:rsidRPr="006D0305">
        <w:rPr>
          <w:rFonts w:ascii="Times New Roman" w:eastAsia="TimesNewRomanPSMT" w:hAnsi="Times New Roman" w:cs="Times New Roman"/>
          <w:color w:val="000000" w:themeColor="text1"/>
          <w:sz w:val="24"/>
          <w:szCs w:val="24"/>
        </w:rPr>
        <w:t>)</w:t>
      </w:r>
    </w:p>
    <w:p w14:paraId="7C645B2B" w14:textId="4D0BB4DD" w:rsidR="009466FC" w:rsidRPr="001C568A" w:rsidRDefault="009466FC" w:rsidP="009466FC">
      <w:pPr>
        <w:pStyle w:val="FootnoteText"/>
        <w:spacing w:after="160"/>
        <w:ind w:firstLine="360"/>
        <w:jc w:val="both"/>
        <w:rPr>
          <w:rFonts w:ascii="Times New Roman" w:hAnsi="Times New Roman" w:cs="Times New Roman"/>
          <w:color w:val="000000" w:themeColor="text1"/>
          <w:sz w:val="24"/>
          <w:szCs w:val="24"/>
        </w:rPr>
      </w:pPr>
      <w:r w:rsidRPr="00116CDB">
        <w:rPr>
          <w:rFonts w:ascii="Times New Roman" w:eastAsia="TimesNewRomanPSMT" w:hAnsi="Times New Roman" w:cs="Times New Roman"/>
          <w:color w:val="000000" w:themeColor="text1"/>
          <w:sz w:val="24"/>
          <w:szCs w:val="24"/>
        </w:rPr>
        <w:t>A bird’s eye view of many disciplines that connect to motherhood allow for a robust understanding of the maternal-thinking lens used in th</w:t>
      </w:r>
      <w:r w:rsidRPr="001C568A">
        <w:rPr>
          <w:rFonts w:ascii="Times New Roman" w:eastAsia="TimesNewRomanPSMT" w:hAnsi="Times New Roman" w:cs="Times New Roman"/>
          <w:color w:val="000000" w:themeColor="text1"/>
          <w:sz w:val="24"/>
          <w:szCs w:val="24"/>
        </w:rPr>
        <w:t>e following case study.</w:t>
      </w:r>
    </w:p>
    <w:p w14:paraId="310A8B17" w14:textId="77777777" w:rsidR="009466FC" w:rsidRPr="001C568A" w:rsidRDefault="009466FC" w:rsidP="009466FC">
      <w:pPr>
        <w:spacing w:after="160"/>
        <w:jc w:val="both"/>
        <w:rPr>
          <w:rFonts w:ascii="Times New Roman" w:eastAsia="TimesNewRomanPSMT" w:hAnsi="Times New Roman" w:cs="Times New Roman"/>
          <w:b/>
          <w:color w:val="000000" w:themeColor="text1"/>
        </w:rPr>
      </w:pPr>
      <w:r w:rsidRPr="001C568A">
        <w:rPr>
          <w:rFonts w:ascii="Times New Roman" w:eastAsia="TimesNewRomanPSMT" w:hAnsi="Times New Roman" w:cs="Times New Roman"/>
          <w:b/>
          <w:color w:val="000000" w:themeColor="text1"/>
        </w:rPr>
        <w:t>Case Study: Motherhood, Managerial Missiology, and Age of Systems</w:t>
      </w:r>
    </w:p>
    <w:p w14:paraId="3844575B" w14:textId="4543B7D8" w:rsidR="009466FC" w:rsidRPr="001C568A" w:rsidRDefault="009466FC" w:rsidP="009466FC">
      <w:pPr>
        <w:spacing w:after="160"/>
        <w:jc w:val="both"/>
        <w:rPr>
          <w:rFonts w:ascii="Times New Roman" w:hAnsi="Times New Roman" w:cs="Times New Roman"/>
          <w:color w:val="000000" w:themeColor="text1"/>
          <w:shd w:val="clear" w:color="auto" w:fill="FFFFFF"/>
        </w:rPr>
      </w:pPr>
      <w:r w:rsidRPr="001C568A">
        <w:rPr>
          <w:rFonts w:ascii="Times New Roman" w:hAnsi="Times New Roman" w:cs="Times New Roman"/>
          <w:color w:val="000000" w:themeColor="text1"/>
        </w:rPr>
        <w:t xml:space="preserve">The </w:t>
      </w:r>
      <w:r w:rsidR="00116CDB" w:rsidRPr="001C568A">
        <w:rPr>
          <w:rFonts w:ascii="Times New Roman" w:hAnsi="Times New Roman" w:cs="Times New Roman"/>
          <w:i/>
          <w:iCs/>
          <w:color w:val="000000" w:themeColor="text1"/>
          <w:shd w:val="clear" w:color="auto" w:fill="FFFFFF"/>
        </w:rPr>
        <w:t>modus operandi</w:t>
      </w:r>
      <w:r w:rsidR="00116CDB" w:rsidRPr="001C568A">
        <w:rPr>
          <w:rFonts w:ascii="Times New Roman" w:hAnsi="Times New Roman" w:cs="Times New Roman"/>
          <w:color w:val="000000" w:themeColor="text1"/>
        </w:rPr>
        <w:t xml:space="preserve"> </w:t>
      </w:r>
      <w:r w:rsidR="006D0305">
        <w:rPr>
          <w:rFonts w:ascii="Times New Roman" w:hAnsi="Times New Roman" w:cs="Times New Roman"/>
          <w:color w:val="000000" w:themeColor="text1"/>
        </w:rPr>
        <w:t xml:space="preserve">of the </w:t>
      </w:r>
      <w:r w:rsidRPr="001C568A">
        <w:rPr>
          <w:rFonts w:ascii="Times New Roman" w:hAnsi="Times New Roman" w:cs="Times New Roman"/>
          <w:color w:val="000000" w:themeColor="text1"/>
        </w:rPr>
        <w:t>USA-based denominational mission agency</w:t>
      </w:r>
      <w:r w:rsidR="00116CDB" w:rsidRPr="001C568A">
        <w:rPr>
          <w:rFonts w:ascii="Times New Roman" w:hAnsi="Times New Roman" w:cs="Times New Roman"/>
          <w:color w:val="000000" w:themeColor="text1"/>
        </w:rPr>
        <w:t xml:space="preserve"> </w:t>
      </w:r>
      <w:r w:rsidR="006D0305">
        <w:rPr>
          <w:rFonts w:ascii="Times New Roman" w:hAnsi="Times New Roman" w:cs="Times New Roman"/>
          <w:color w:val="000000" w:themeColor="text1"/>
        </w:rPr>
        <w:t>in</w:t>
      </w:r>
      <w:r w:rsidR="006D0305" w:rsidRPr="001C568A">
        <w:rPr>
          <w:rFonts w:ascii="Times New Roman" w:hAnsi="Times New Roman" w:cs="Times New Roman"/>
          <w:color w:val="000000" w:themeColor="text1"/>
        </w:rPr>
        <w:t xml:space="preserve"> </w:t>
      </w:r>
      <w:r w:rsidR="00E4471A" w:rsidRPr="001C568A">
        <w:rPr>
          <w:rFonts w:ascii="Times New Roman" w:hAnsi="Times New Roman" w:cs="Times New Roman"/>
          <w:color w:val="000000" w:themeColor="text1"/>
        </w:rPr>
        <w:t>this article’s case study</w:t>
      </w:r>
      <w:r w:rsidRPr="001C568A">
        <w:rPr>
          <w:rFonts w:ascii="Times New Roman" w:hAnsi="Times New Roman" w:cs="Times New Roman"/>
          <w:color w:val="000000" w:themeColor="text1"/>
        </w:rPr>
        <w:t xml:space="preserve"> fits into the category of managerial missiology. I applied </w:t>
      </w:r>
      <w:r w:rsidRPr="001C568A">
        <w:rPr>
          <w:rFonts w:ascii="Times New Roman" w:eastAsia="TimesNewRomanPSMT" w:hAnsi="Times New Roman" w:cs="Times New Roman"/>
          <w:color w:val="000000" w:themeColor="text1"/>
        </w:rPr>
        <w:t xml:space="preserve">maternal-thinking as a lens while reading the official book that guided mission theology and methods for the denomination in Latin America, ironically titled </w:t>
      </w:r>
      <w:r w:rsidRPr="001C568A">
        <w:rPr>
          <w:rFonts w:ascii="Times New Roman" w:eastAsia="TimesNewRomanPSMT" w:hAnsi="Times New Roman" w:cs="Times New Roman"/>
          <w:i/>
          <w:iCs/>
          <w:color w:val="000000" w:themeColor="text1"/>
        </w:rPr>
        <w:t>Bent on Conquest</w:t>
      </w:r>
      <w:r w:rsidRPr="001C568A">
        <w:rPr>
          <w:rFonts w:ascii="Times New Roman" w:eastAsia="TimesNewRomanPSMT" w:hAnsi="Times New Roman" w:cs="Times New Roman"/>
          <w:color w:val="000000" w:themeColor="text1"/>
        </w:rPr>
        <w:t xml:space="preserve"> (Giambarba 1988</w:t>
      </w:r>
      <w:r w:rsidRPr="001C568A">
        <w:rPr>
          <w:rFonts w:ascii="Times New Roman" w:eastAsia="TimesNewRomanPSMT" w:hAnsi="Times New Roman" w:cs="Times New Roman"/>
          <w:i/>
          <w:iCs/>
          <w:color w:val="000000" w:themeColor="text1"/>
        </w:rPr>
        <w:t>)</w:t>
      </w:r>
      <w:r w:rsidRPr="001C568A">
        <w:rPr>
          <w:rFonts w:ascii="Times New Roman" w:eastAsia="TimesNewRomanPSMT" w:hAnsi="Times New Roman" w:cs="Times New Roman"/>
          <w:color w:val="000000" w:themeColor="text1"/>
        </w:rPr>
        <w:t xml:space="preserve">. Maternal-thinking led me to focus on the teaching where young converts were discouraged to have closeness to their parents. This approach was based </w:t>
      </w:r>
      <w:r w:rsidR="00E4471A" w:rsidRPr="001C568A">
        <w:rPr>
          <w:rFonts w:ascii="Times New Roman" w:eastAsia="TimesNewRomanPSMT" w:hAnsi="Times New Roman" w:cs="Times New Roman"/>
          <w:color w:val="000000" w:themeColor="text1"/>
        </w:rPr>
        <w:t xml:space="preserve">on </w:t>
      </w:r>
      <w:r w:rsidRPr="001C568A">
        <w:rPr>
          <w:rFonts w:ascii="Times New Roman" w:eastAsia="TimesNewRomanPSMT" w:hAnsi="Times New Roman" w:cs="Times New Roman"/>
          <w:color w:val="000000" w:themeColor="text1"/>
        </w:rPr>
        <w:t>a literal understanding of Jesus’s words in</w:t>
      </w:r>
      <w:r w:rsidRPr="001C568A">
        <w:rPr>
          <w:rFonts w:ascii="Times New Roman" w:eastAsia="TimesNewRomanPSMT" w:hAnsi="Times New Roman" w:cs="Times New Roman"/>
          <w:b/>
          <w:color w:val="000000" w:themeColor="text1"/>
        </w:rPr>
        <w:t xml:space="preserve"> </w:t>
      </w:r>
      <w:r w:rsidRPr="001C568A">
        <w:rPr>
          <w:rFonts w:ascii="Times New Roman" w:eastAsia="TimesNewRomanPSMT" w:hAnsi="Times New Roman" w:cs="Times New Roman"/>
          <w:color w:val="000000" w:themeColor="text1"/>
        </w:rPr>
        <w:t>Luke 14:26</w:t>
      </w:r>
      <w:r w:rsidRPr="001C568A">
        <w:rPr>
          <w:rFonts w:ascii="Times New Roman" w:hAnsi="Times New Roman" w:cs="Times New Roman"/>
          <w:color w:val="000000" w:themeColor="text1"/>
          <w:shd w:val="clear" w:color="auto" w:fill="FFFFFF"/>
        </w:rPr>
        <w:t>:</w:t>
      </w:r>
    </w:p>
    <w:p w14:paraId="69B86B27" w14:textId="3739E31E" w:rsidR="009466FC" w:rsidRDefault="009466FC" w:rsidP="00E4471A">
      <w:pPr>
        <w:pStyle w:val="NormalWeb"/>
        <w:spacing w:before="0" w:beforeAutospacing="0" w:after="160" w:afterAutospacing="0"/>
        <w:ind w:left="360" w:right="360"/>
        <w:rPr>
          <w:color w:val="000000" w:themeColor="text1"/>
        </w:rPr>
      </w:pPr>
      <w:r w:rsidRPr="001C568A">
        <w:rPr>
          <w:color w:val="000000" w:themeColor="text1"/>
        </w:rPr>
        <w:t>As the gospel expands across the globe, encountering family systems much stronger than those in the United States, the disciple’s love for Jesus must never be rivaled by his love for a person, whether father or mother, wife or children, brother, or sister. If he loves one of them or himself more than following Jesus, he has failed the test of discipleship. Jesus will not name him among his own (</w:t>
      </w:r>
      <w:proofErr w:type="spellStart"/>
      <w:r w:rsidRPr="001C568A">
        <w:rPr>
          <w:color w:val="000000" w:themeColor="text1"/>
        </w:rPr>
        <w:t>Giambara</w:t>
      </w:r>
      <w:proofErr w:type="spellEnd"/>
      <w:r w:rsidRPr="001C568A">
        <w:rPr>
          <w:color w:val="000000" w:themeColor="text1"/>
        </w:rPr>
        <w:t xml:space="preserve"> 1998</w:t>
      </w:r>
      <w:r w:rsidR="00E4471A" w:rsidRPr="001C568A">
        <w:rPr>
          <w:color w:val="000000" w:themeColor="text1"/>
        </w:rPr>
        <w:t xml:space="preserve">, </w:t>
      </w:r>
      <w:r w:rsidRPr="001C568A">
        <w:rPr>
          <w:color w:val="000000" w:themeColor="text1"/>
        </w:rPr>
        <w:t>5).</w:t>
      </w:r>
    </w:p>
    <w:p w14:paraId="7A3634CD" w14:textId="1889417B" w:rsidR="000B5C3F" w:rsidRPr="000615A8" w:rsidRDefault="000B5C3F" w:rsidP="000615A8">
      <w:pPr>
        <w:pStyle w:val="NormalWeb"/>
        <w:spacing w:before="0" w:beforeAutospacing="0" w:after="160" w:afterAutospacing="0"/>
        <w:ind w:firstLine="360"/>
        <w:jc w:val="both"/>
        <w:rPr>
          <w:color w:val="000000" w:themeColor="text1"/>
        </w:rPr>
      </w:pPr>
      <w:r w:rsidRPr="000615A8">
        <w:rPr>
          <w:color w:val="000000" w:themeColor="text1"/>
        </w:rPr>
        <w:t>The second</w:t>
      </w:r>
      <w:r w:rsidR="004B2A00" w:rsidRPr="000615A8">
        <w:rPr>
          <w:color w:val="000000" w:themeColor="text1"/>
        </w:rPr>
        <w:t xml:space="preserve"> and third</w:t>
      </w:r>
      <w:r w:rsidRPr="000615A8">
        <w:rPr>
          <w:color w:val="000000" w:themeColor="text1"/>
        </w:rPr>
        <w:t xml:space="preserve"> of Escobar’s</w:t>
      </w:r>
      <w:r w:rsidR="004B2A00" w:rsidRPr="000615A8">
        <w:rPr>
          <w:color w:val="000000" w:themeColor="text1"/>
        </w:rPr>
        <w:t xml:space="preserve"> (1991, 12)</w:t>
      </w:r>
      <w:r w:rsidRPr="000615A8">
        <w:rPr>
          <w:color w:val="000000" w:themeColor="text1"/>
        </w:rPr>
        <w:t xml:space="preserve"> characteristics of managerial missiology can be observed</w:t>
      </w:r>
      <w:r w:rsidR="004B2A00" w:rsidRPr="000615A8">
        <w:rPr>
          <w:color w:val="000000" w:themeColor="text1"/>
        </w:rPr>
        <w:t xml:space="preserve"> in </w:t>
      </w:r>
      <w:r w:rsidR="006D0305" w:rsidRPr="000615A8">
        <w:rPr>
          <w:color w:val="000000" w:themeColor="text1"/>
        </w:rPr>
        <w:t xml:space="preserve">both the </w:t>
      </w:r>
      <w:r w:rsidR="004B2A00" w:rsidRPr="000615A8">
        <w:rPr>
          <w:color w:val="000000" w:themeColor="text1"/>
        </w:rPr>
        <w:t>above quote and denominational literature</w:t>
      </w:r>
      <w:r w:rsidRPr="000615A8">
        <w:rPr>
          <w:color w:val="000000" w:themeColor="text1"/>
        </w:rPr>
        <w:t xml:space="preserve">: </w:t>
      </w:r>
      <w:r w:rsidR="004B2A00" w:rsidRPr="000615A8">
        <w:rPr>
          <w:color w:val="000000" w:themeColor="text1"/>
        </w:rPr>
        <w:t xml:space="preserve">(ii) </w:t>
      </w:r>
      <w:r w:rsidRPr="000615A8">
        <w:rPr>
          <w:color w:val="000000" w:themeColor="text1"/>
        </w:rPr>
        <w:t>“</w:t>
      </w:r>
      <w:r w:rsidR="004B2A00" w:rsidRPr="000615A8">
        <w:rPr>
          <w:color w:val="000000" w:themeColor="text1"/>
        </w:rPr>
        <w:t>prepackaged theologies translated from English” and (iii)</w:t>
      </w:r>
      <w:r w:rsidR="006D0305" w:rsidRPr="000615A8">
        <w:rPr>
          <w:color w:val="000000" w:themeColor="text1"/>
        </w:rPr>
        <w:t xml:space="preserve"> </w:t>
      </w:r>
      <w:r w:rsidR="004B2A00" w:rsidRPr="000615A8">
        <w:rPr>
          <w:color w:val="000000" w:themeColor="text1"/>
        </w:rPr>
        <w:t xml:space="preserve">“a reductionist understanding of the Gospel and Christian mission.” (The first of the three (1991, 11) </w:t>
      </w:r>
      <w:r w:rsidR="000615A8" w:rsidRPr="000615A8">
        <w:rPr>
          <w:color w:val="000000" w:themeColor="text1"/>
        </w:rPr>
        <w:t xml:space="preserve">is </w:t>
      </w:r>
      <w:r w:rsidR="004B2A00" w:rsidRPr="000615A8">
        <w:rPr>
          <w:color w:val="000000" w:themeColor="text1"/>
        </w:rPr>
        <w:t xml:space="preserve">the relationship of managerial missiology to quantitative methodologies.) </w:t>
      </w:r>
    </w:p>
    <w:p w14:paraId="7C86BE9A" w14:textId="163726D8" w:rsidR="009466FC" w:rsidRPr="001C568A" w:rsidRDefault="009466FC" w:rsidP="000615A8">
      <w:pPr>
        <w:spacing w:after="160"/>
        <w:ind w:firstLine="360"/>
        <w:jc w:val="both"/>
        <w:rPr>
          <w:rFonts w:ascii="Times New Roman" w:hAnsi="Times New Roman" w:cs="Times New Roman"/>
          <w:color w:val="000000" w:themeColor="text1"/>
          <w:shd w:val="clear" w:color="auto" w:fill="FFFFFF"/>
        </w:rPr>
      </w:pPr>
      <w:r w:rsidRPr="001C568A">
        <w:rPr>
          <w:rFonts w:ascii="Times New Roman" w:hAnsi="Times New Roman" w:cs="Times New Roman"/>
          <w:color w:val="000000" w:themeColor="text1"/>
        </w:rPr>
        <w:t xml:space="preserve">The mission theology and methods, prior to the agency’s collapse, were quite distinctive in their prioritization of kinship within the church “family” over physical or blood relationships. Text analysis of denominational literature confirmed </w:t>
      </w:r>
      <w:r w:rsidR="00E4471A" w:rsidRPr="001C568A">
        <w:rPr>
          <w:rFonts w:ascii="Times New Roman" w:hAnsi="Times New Roman" w:cs="Times New Roman"/>
          <w:color w:val="000000" w:themeColor="text1"/>
        </w:rPr>
        <w:t>a narrower</w:t>
      </w:r>
      <w:r w:rsidRPr="001C568A">
        <w:rPr>
          <w:rFonts w:ascii="Times New Roman" w:hAnsi="Times New Roman" w:cs="Times New Roman"/>
          <w:color w:val="000000" w:themeColor="text1"/>
        </w:rPr>
        <w:t xml:space="preserve"> biblical interpretation</w:t>
      </w:r>
      <w:r w:rsidR="00E4471A" w:rsidRPr="001C568A">
        <w:rPr>
          <w:rFonts w:ascii="Times New Roman" w:hAnsi="Times New Roman" w:cs="Times New Roman"/>
          <w:color w:val="000000" w:themeColor="text1"/>
        </w:rPr>
        <w:t xml:space="preserve"> as well, namely that</w:t>
      </w:r>
      <w:r w:rsidRPr="001C568A">
        <w:rPr>
          <w:rFonts w:ascii="Times New Roman" w:hAnsi="Times New Roman" w:cs="Times New Roman"/>
          <w:color w:val="000000" w:themeColor="text1"/>
        </w:rPr>
        <w:t xml:space="preserve"> the spiritual “family” </w:t>
      </w:r>
      <w:r w:rsidR="00E4471A" w:rsidRPr="001C568A">
        <w:rPr>
          <w:rFonts w:ascii="Times New Roman" w:hAnsi="Times New Roman" w:cs="Times New Roman"/>
          <w:color w:val="000000" w:themeColor="text1"/>
        </w:rPr>
        <w:t xml:space="preserve">was </w:t>
      </w:r>
      <w:r w:rsidRPr="001C568A">
        <w:rPr>
          <w:rFonts w:ascii="Times New Roman" w:hAnsi="Times New Roman" w:cs="Times New Roman"/>
          <w:color w:val="000000" w:themeColor="text1"/>
        </w:rPr>
        <w:t>not the mystical body of Christ that unites all Christian believers but only the members of that particular denomination.</w:t>
      </w:r>
    </w:p>
    <w:p w14:paraId="584B2490" w14:textId="77777777" w:rsidR="009466FC" w:rsidRPr="007A2B2A" w:rsidRDefault="009466FC" w:rsidP="009466FC">
      <w:pPr>
        <w:spacing w:after="160"/>
        <w:jc w:val="both"/>
        <w:rPr>
          <w:rFonts w:ascii="Times New Roman" w:eastAsia="TimesNewRomanPSMT" w:hAnsi="Times New Roman" w:cs="Times New Roman"/>
          <w:b/>
          <w:i/>
          <w:iCs/>
          <w:color w:val="000000" w:themeColor="text1"/>
        </w:rPr>
      </w:pPr>
      <w:r w:rsidRPr="007A2B2A">
        <w:rPr>
          <w:rFonts w:ascii="Times New Roman" w:hAnsi="Times New Roman" w:cs="Times New Roman"/>
          <w:i/>
          <w:iCs/>
          <w:color w:val="000000" w:themeColor="text1"/>
          <w:shd w:val="clear" w:color="auto" w:fill="FFFFFF"/>
        </w:rPr>
        <w:t>Matricentric Colombian Culture Meets the Motherlessness West</w:t>
      </w:r>
    </w:p>
    <w:p w14:paraId="55C683A6" w14:textId="107E86D5" w:rsidR="009466FC" w:rsidRPr="007A2B2A" w:rsidRDefault="009466FC" w:rsidP="000615A8">
      <w:pPr>
        <w:spacing w:after="160"/>
        <w:jc w:val="both"/>
        <w:rPr>
          <w:rFonts w:ascii="Times New Roman" w:hAnsi="Times New Roman" w:cs="Times New Roman"/>
          <w:color w:val="000000" w:themeColor="text1"/>
        </w:rPr>
      </w:pPr>
      <w:r w:rsidRPr="007A2B2A">
        <w:rPr>
          <w:rFonts w:ascii="Times New Roman" w:hAnsi="Times New Roman" w:cs="Times New Roman"/>
          <w:color w:val="000000" w:themeColor="text1"/>
        </w:rPr>
        <w:t xml:space="preserve">This </w:t>
      </w:r>
      <w:r w:rsidR="000615A8">
        <w:rPr>
          <w:rFonts w:ascii="Times New Roman" w:hAnsi="Times New Roman" w:cs="Times New Roman"/>
          <w:color w:val="000000" w:themeColor="text1"/>
        </w:rPr>
        <w:t xml:space="preserve">USA denomination’s </w:t>
      </w:r>
      <w:r w:rsidR="00172391" w:rsidRPr="007A2B2A">
        <w:rPr>
          <w:rFonts w:ascii="Times New Roman" w:hAnsi="Times New Roman" w:cs="Times New Roman"/>
          <w:color w:val="000000" w:themeColor="text1"/>
        </w:rPr>
        <w:t xml:space="preserve">exclusive </w:t>
      </w:r>
      <w:r w:rsidRPr="007A2B2A">
        <w:rPr>
          <w:rFonts w:ascii="Times New Roman" w:hAnsi="Times New Roman" w:cs="Times New Roman"/>
          <w:color w:val="000000" w:themeColor="text1"/>
        </w:rPr>
        <w:t xml:space="preserve">teaching and practice </w:t>
      </w:r>
      <w:r w:rsidR="00172391" w:rsidRPr="007A2B2A">
        <w:rPr>
          <w:rFonts w:ascii="Times New Roman" w:hAnsi="Times New Roman" w:cs="Times New Roman"/>
          <w:color w:val="000000" w:themeColor="text1"/>
        </w:rPr>
        <w:t xml:space="preserve">about church family </w:t>
      </w:r>
      <w:r w:rsidRPr="007A2B2A">
        <w:rPr>
          <w:rFonts w:ascii="Times New Roman" w:hAnsi="Times New Roman" w:cs="Times New Roman"/>
          <w:color w:val="000000" w:themeColor="text1"/>
        </w:rPr>
        <w:t xml:space="preserve">are quite different from the Colombian culture, which places a great emphasis on the importance of family and kinship ties. The family is considered the cornerstone of society, and it is often seen as the primary source of support and comfort for individuals. The Colombian culture is </w:t>
      </w:r>
      <w:r w:rsidRPr="007A2B2A">
        <w:rPr>
          <w:rFonts w:ascii="Times New Roman" w:hAnsi="Times New Roman" w:cs="Times New Roman"/>
          <w:i/>
          <w:iCs/>
          <w:color w:val="000000" w:themeColor="text1"/>
        </w:rPr>
        <w:t>matricentric</w:t>
      </w:r>
      <w:r w:rsidRPr="007A2B2A">
        <w:rPr>
          <w:rFonts w:ascii="Times New Roman" w:hAnsi="Times New Roman" w:cs="Times New Roman"/>
          <w:color w:val="000000" w:themeColor="text1"/>
        </w:rPr>
        <w:t xml:space="preserve">, which means that </w:t>
      </w:r>
      <w:r w:rsidR="00172391" w:rsidRPr="007A2B2A">
        <w:rPr>
          <w:rFonts w:ascii="Times New Roman" w:hAnsi="Times New Roman" w:cs="Times New Roman"/>
          <w:color w:val="000000" w:themeColor="text1"/>
        </w:rPr>
        <w:t>family life is</w:t>
      </w:r>
      <w:r w:rsidRPr="007A2B2A">
        <w:rPr>
          <w:rFonts w:ascii="Times New Roman" w:hAnsi="Times New Roman" w:cs="Times New Roman"/>
          <w:color w:val="000000" w:themeColor="text1"/>
        </w:rPr>
        <w:t xml:space="preserve"> centered around the mother</w:t>
      </w:r>
      <w:r w:rsidR="00D14D9B">
        <w:rPr>
          <w:rFonts w:ascii="Times New Roman" w:hAnsi="Times New Roman" w:cs="Times New Roman"/>
          <w:color w:val="000000" w:themeColor="text1"/>
        </w:rPr>
        <w:t xml:space="preserve"> (Gutierrez de Pineda 2000; Serrano 2016)</w:t>
      </w:r>
      <w:r w:rsidRPr="007A2B2A">
        <w:rPr>
          <w:rFonts w:ascii="Times New Roman" w:hAnsi="Times New Roman" w:cs="Times New Roman"/>
          <w:color w:val="000000" w:themeColor="text1"/>
        </w:rPr>
        <w:t xml:space="preserve">. In many homes the mother is considered the head of the household, and she is often responsible for maintaining strong family ties and traditions. In contrast, the USA-based denomination’s teachings and practices could be seen as a direct attack against the mothers and motherhood, as they prioritized the church </w:t>
      </w:r>
      <w:r w:rsidR="00172391" w:rsidRPr="007A2B2A">
        <w:rPr>
          <w:rFonts w:ascii="Times New Roman" w:hAnsi="Times New Roman" w:cs="Times New Roman"/>
          <w:color w:val="000000" w:themeColor="text1"/>
        </w:rPr>
        <w:t>“</w:t>
      </w:r>
      <w:r w:rsidRPr="007A2B2A">
        <w:rPr>
          <w:rFonts w:ascii="Times New Roman" w:hAnsi="Times New Roman" w:cs="Times New Roman"/>
          <w:color w:val="000000" w:themeColor="text1"/>
        </w:rPr>
        <w:t>family</w:t>
      </w:r>
      <w:r w:rsidR="00172391" w:rsidRPr="007A2B2A">
        <w:rPr>
          <w:rFonts w:ascii="Times New Roman" w:hAnsi="Times New Roman" w:cs="Times New Roman"/>
          <w:color w:val="000000" w:themeColor="text1"/>
        </w:rPr>
        <w:t>”</w:t>
      </w:r>
      <w:r w:rsidRPr="007A2B2A">
        <w:rPr>
          <w:rFonts w:ascii="Times New Roman" w:hAnsi="Times New Roman" w:cs="Times New Roman"/>
          <w:color w:val="000000" w:themeColor="text1"/>
        </w:rPr>
        <w:t xml:space="preserve"> over physical or blood relatives.</w:t>
      </w:r>
    </w:p>
    <w:p w14:paraId="3860CE4F" w14:textId="64A1C035" w:rsidR="009466FC" w:rsidRPr="007A2B2A" w:rsidRDefault="009466FC" w:rsidP="009466FC">
      <w:pPr>
        <w:spacing w:after="160"/>
        <w:ind w:firstLine="360"/>
        <w:jc w:val="both"/>
        <w:rPr>
          <w:rFonts w:ascii="Times New Roman" w:eastAsia="TimesNewRomanPSMT" w:hAnsi="Times New Roman" w:cs="Times New Roman"/>
          <w:color w:val="000000" w:themeColor="text1"/>
        </w:rPr>
      </w:pPr>
      <w:r w:rsidRPr="007A2B2A">
        <w:rPr>
          <w:rFonts w:ascii="Times New Roman" w:eastAsia="TimesNewRomanPSMT" w:hAnsi="Times New Roman" w:cs="Times New Roman"/>
          <w:color w:val="000000" w:themeColor="text1"/>
        </w:rPr>
        <w:t xml:space="preserve">Interestingly, however, the manner in which the leadership structure of the congregation was configured held both female and male leadership in parallel. This ecclesial model is based on a </w:t>
      </w:r>
      <w:r w:rsidRPr="007A2B2A">
        <w:rPr>
          <w:rFonts w:ascii="Times New Roman" w:eastAsia="TimesNewRomanPSMT" w:hAnsi="Times New Roman" w:cs="Times New Roman"/>
          <w:color w:val="000000" w:themeColor="text1"/>
        </w:rPr>
        <w:lastRenderedPageBreak/>
        <w:t xml:space="preserve">tool termed “one-on-one discipling” </w:t>
      </w:r>
      <w:r w:rsidR="00AD6E76">
        <w:rPr>
          <w:rFonts w:ascii="Times New Roman" w:eastAsia="TimesNewRomanPSMT" w:hAnsi="Times New Roman" w:cs="Times New Roman"/>
          <w:color w:val="000000" w:themeColor="text1"/>
        </w:rPr>
        <w:t>(cf. Rheinbolt-Uribe 2023, 89, 215, 364).</w:t>
      </w:r>
      <w:r w:rsidRPr="007A2B2A">
        <w:rPr>
          <w:rFonts w:ascii="Times New Roman" w:eastAsia="TimesNewRomanPSMT" w:hAnsi="Times New Roman" w:cs="Times New Roman"/>
          <w:color w:val="000000" w:themeColor="text1"/>
        </w:rPr>
        <w:t xml:space="preserve"> The women were encouraged to place their confidence in, and allegiance to, the female leadership figure, as a spiritual mentor. Similarly, men would be encouraged to place theirs in the male leader and spiritual mentor. </w:t>
      </w:r>
      <w:r w:rsidR="00BD0CEF">
        <w:rPr>
          <w:rFonts w:ascii="Times New Roman" w:eastAsia="TimesNewRomanPSMT" w:hAnsi="Times New Roman" w:cs="Times New Roman"/>
          <w:color w:val="000000" w:themeColor="text1"/>
        </w:rPr>
        <w:t xml:space="preserve">The man oversaw the men, and the woman was responsible </w:t>
      </w:r>
      <w:r w:rsidR="00BD0CEF" w:rsidRPr="000615A8">
        <w:rPr>
          <w:rFonts w:ascii="Times New Roman" w:eastAsia="TimesNewRomanPSMT" w:hAnsi="Times New Roman" w:cs="Times New Roman"/>
          <w:color w:val="000000" w:themeColor="text1"/>
        </w:rPr>
        <w:t xml:space="preserve">for the women. </w:t>
      </w:r>
      <w:r w:rsidR="00225691" w:rsidRPr="000615A8">
        <w:rPr>
          <w:rFonts w:ascii="Times New Roman" w:eastAsia="TimesNewRomanPSMT" w:hAnsi="Times New Roman" w:cs="Times New Roman"/>
          <w:color w:val="000000" w:themeColor="text1"/>
        </w:rPr>
        <w:t>From personal experience</w:t>
      </w:r>
      <w:r w:rsidR="000615A8" w:rsidRPr="000615A8">
        <w:rPr>
          <w:rFonts w:ascii="Times New Roman" w:eastAsia="TimesNewRomanPSMT" w:hAnsi="Times New Roman" w:cs="Times New Roman"/>
          <w:color w:val="000000" w:themeColor="text1"/>
        </w:rPr>
        <w:t xml:space="preserve"> I can confirm that</w:t>
      </w:r>
      <w:r w:rsidR="00225691" w:rsidRPr="000615A8">
        <w:rPr>
          <w:rFonts w:ascii="Times New Roman" w:eastAsia="TimesNewRomanPSMT" w:hAnsi="Times New Roman" w:cs="Times New Roman"/>
          <w:color w:val="000000" w:themeColor="text1"/>
        </w:rPr>
        <w:t xml:space="preserve"> a woman’s maternal experience was not factored into this structure; the load could be extremely heavy for a young mother</w:t>
      </w:r>
      <w:r w:rsidR="00DE0419" w:rsidRPr="000615A8">
        <w:rPr>
          <w:rFonts w:ascii="Times New Roman" w:eastAsia="TimesNewRomanPSMT" w:hAnsi="Times New Roman" w:cs="Times New Roman"/>
          <w:color w:val="000000" w:themeColor="text1"/>
        </w:rPr>
        <w:t xml:space="preserve"> with several children</w:t>
      </w:r>
      <w:r w:rsidR="00225691" w:rsidRPr="000615A8">
        <w:rPr>
          <w:rFonts w:ascii="Times New Roman" w:eastAsia="TimesNewRomanPSMT" w:hAnsi="Times New Roman" w:cs="Times New Roman"/>
          <w:color w:val="000000" w:themeColor="text1"/>
        </w:rPr>
        <w:t xml:space="preserve">. </w:t>
      </w:r>
    </w:p>
    <w:p w14:paraId="74D7826A" w14:textId="09702868" w:rsidR="009466FC" w:rsidRPr="000615A8" w:rsidRDefault="009466FC" w:rsidP="009466FC">
      <w:pPr>
        <w:spacing w:after="160"/>
        <w:ind w:firstLine="360"/>
        <w:jc w:val="both"/>
        <w:rPr>
          <w:rFonts w:ascii="Times New Roman" w:eastAsia="TimesNewRomanPSMT" w:hAnsi="Times New Roman" w:cs="Times New Roman"/>
          <w:color w:val="000000" w:themeColor="text1"/>
        </w:rPr>
      </w:pPr>
      <w:r w:rsidRPr="007A2B2A">
        <w:rPr>
          <w:rFonts w:ascii="Times New Roman" w:eastAsia="TimesNewRomanPSMT" w:hAnsi="Times New Roman" w:cs="Times New Roman"/>
          <w:color w:val="000000" w:themeColor="text1"/>
        </w:rPr>
        <w:t xml:space="preserve">The church planting methodology can be </w:t>
      </w:r>
      <w:r w:rsidRPr="000615A8">
        <w:rPr>
          <w:rFonts w:ascii="Times New Roman" w:eastAsia="TimesNewRomanPSMT" w:hAnsi="Times New Roman" w:cs="Times New Roman"/>
          <w:color w:val="000000" w:themeColor="text1"/>
        </w:rPr>
        <w:t xml:space="preserve">identified </w:t>
      </w:r>
      <w:r w:rsidR="00AD6E76" w:rsidRPr="000615A8">
        <w:rPr>
          <w:rFonts w:ascii="Times New Roman" w:eastAsia="TimesNewRomanPSMT" w:hAnsi="Times New Roman" w:cs="Times New Roman"/>
          <w:color w:val="000000" w:themeColor="text1"/>
        </w:rPr>
        <w:t>within Western</w:t>
      </w:r>
      <w:r w:rsidRPr="000615A8">
        <w:rPr>
          <w:rFonts w:ascii="Times New Roman" w:eastAsia="TimesNewRomanPSMT" w:hAnsi="Times New Roman" w:cs="Times New Roman"/>
          <w:color w:val="000000" w:themeColor="text1"/>
        </w:rPr>
        <w:t xml:space="preserve"> feminis</w:t>
      </w:r>
      <w:r w:rsidR="00AD6E76" w:rsidRPr="000615A8">
        <w:rPr>
          <w:rFonts w:ascii="Times New Roman" w:eastAsia="TimesNewRomanPSMT" w:hAnsi="Times New Roman" w:cs="Times New Roman"/>
          <w:color w:val="000000" w:themeColor="text1"/>
        </w:rPr>
        <w:t>m</w:t>
      </w:r>
      <w:r w:rsidRPr="000615A8">
        <w:rPr>
          <w:rFonts w:ascii="Times New Roman" w:eastAsia="TimesNewRomanPSMT" w:hAnsi="Times New Roman" w:cs="Times New Roman"/>
          <w:color w:val="000000" w:themeColor="text1"/>
        </w:rPr>
        <w:t xml:space="preserve"> </w:t>
      </w:r>
      <w:r w:rsidR="00AD6E76" w:rsidRPr="000615A8">
        <w:rPr>
          <w:rFonts w:ascii="Times New Roman" w:eastAsia="TimesNewRomanPSMT" w:hAnsi="Times New Roman" w:cs="Times New Roman"/>
          <w:color w:val="000000" w:themeColor="text1"/>
        </w:rPr>
        <w:t>in</w:t>
      </w:r>
      <w:r w:rsidRPr="000615A8">
        <w:rPr>
          <w:rFonts w:ascii="Times New Roman" w:eastAsia="TimesNewRomanPSMT" w:hAnsi="Times New Roman" w:cs="Times New Roman"/>
          <w:color w:val="000000" w:themeColor="text1"/>
        </w:rPr>
        <w:t xml:space="preserve"> that the females were empowered within the structure</w:t>
      </w:r>
      <w:r w:rsidR="00BD0CEF" w:rsidRPr="000615A8">
        <w:rPr>
          <w:rFonts w:ascii="Times New Roman" w:eastAsia="TimesNewRomanPSMT" w:hAnsi="Times New Roman" w:cs="Times New Roman"/>
          <w:color w:val="000000" w:themeColor="text1"/>
        </w:rPr>
        <w:t xml:space="preserve"> in the manner that was developed in the USA. </w:t>
      </w:r>
      <w:r w:rsidRPr="000615A8">
        <w:rPr>
          <w:rFonts w:ascii="Times New Roman" w:eastAsia="TimesNewRomanPSMT" w:hAnsi="Times New Roman" w:cs="Times New Roman"/>
          <w:color w:val="000000" w:themeColor="text1"/>
        </w:rPr>
        <w:t xml:space="preserve">My personal view is that the structure was built upon the logic </w:t>
      </w:r>
      <w:r w:rsidRPr="007A2B2A">
        <w:rPr>
          <w:rFonts w:ascii="Times New Roman" w:eastAsia="TimesNewRomanPSMT" w:hAnsi="Times New Roman" w:cs="Times New Roman"/>
          <w:color w:val="000000" w:themeColor="text1"/>
        </w:rPr>
        <w:t xml:space="preserve">of the Age of System’s </w:t>
      </w:r>
      <w:r w:rsidRPr="007A2B2A">
        <w:rPr>
          <w:rFonts w:ascii="Times New Roman" w:eastAsia="TimesNewRomanPSMT" w:hAnsi="Times New Roman" w:cs="Times New Roman"/>
          <w:i/>
          <w:iCs/>
          <w:color w:val="000000" w:themeColor="text1"/>
        </w:rPr>
        <w:t>unisex regime</w:t>
      </w:r>
      <w:r w:rsidRPr="007A2B2A">
        <w:rPr>
          <w:rFonts w:ascii="Times New Roman" w:eastAsia="TimesNewRomanPSMT" w:hAnsi="Times New Roman" w:cs="Times New Roman"/>
          <w:color w:val="000000" w:themeColor="text1"/>
        </w:rPr>
        <w:t>, a type of “</w:t>
      </w:r>
      <w:r w:rsidRPr="007A2B2A">
        <w:rPr>
          <w:rFonts w:ascii="Times New Roman" w:eastAsia="TimesNewRomanPSMT" w:hAnsi="Times New Roman" w:cs="Times New Roman"/>
          <w:iCs/>
          <w:color w:val="000000" w:themeColor="text1"/>
        </w:rPr>
        <w:t>forced feminism”</w:t>
      </w:r>
      <w:r w:rsidRPr="007A2B2A">
        <w:rPr>
          <w:rFonts w:ascii="Times New Roman" w:eastAsia="TimesNewRomanPSMT" w:hAnsi="Times New Roman" w:cs="Times New Roman"/>
          <w:color w:val="000000" w:themeColor="text1"/>
        </w:rPr>
        <w:t xml:space="preserve"> (cf. </w:t>
      </w:r>
      <w:r w:rsidRPr="007A2B2A">
        <w:rPr>
          <w:rFonts w:ascii="Times New Roman" w:hAnsi="Times New Roman" w:cs="Times New Roman"/>
          <w:color w:val="000000" w:themeColor="text1"/>
        </w:rPr>
        <w:t xml:space="preserve">Jacoby &amp; Jacoby 2002, where they document the consequences of this structural reality and the consequences on many mothers’ mental, spiritual, and physical health). </w:t>
      </w:r>
      <w:r w:rsidRPr="007A2B2A">
        <w:rPr>
          <w:rFonts w:ascii="Times New Roman" w:eastAsia="TimesNewRomanPSMT" w:hAnsi="Times New Roman" w:cs="Times New Roman"/>
          <w:color w:val="000000" w:themeColor="text1"/>
        </w:rPr>
        <w:t xml:space="preserve">The mission agency was not alert to the </w:t>
      </w:r>
      <w:r w:rsidRPr="000615A8">
        <w:rPr>
          <w:rFonts w:ascii="Times New Roman" w:eastAsia="TimesNewRomanPSMT" w:hAnsi="Times New Roman" w:cs="Times New Roman"/>
          <w:color w:val="000000" w:themeColor="text1"/>
        </w:rPr>
        <w:t>maternal aspect of the female existence, especially from the cultur</w:t>
      </w:r>
      <w:r w:rsidR="00BD0CEF" w:rsidRPr="000615A8">
        <w:rPr>
          <w:rFonts w:ascii="Times New Roman" w:eastAsia="TimesNewRomanPSMT" w:hAnsi="Times New Roman" w:cs="Times New Roman"/>
          <w:color w:val="000000" w:themeColor="text1"/>
        </w:rPr>
        <w:t>al and legal</w:t>
      </w:r>
      <w:r w:rsidRPr="000615A8">
        <w:rPr>
          <w:rFonts w:ascii="Times New Roman" w:eastAsia="TimesNewRomanPSMT" w:hAnsi="Times New Roman" w:cs="Times New Roman"/>
          <w:color w:val="000000" w:themeColor="text1"/>
        </w:rPr>
        <w:t xml:space="preserve"> perspective</w:t>
      </w:r>
      <w:r w:rsidR="00BD0CEF" w:rsidRPr="000615A8">
        <w:rPr>
          <w:rFonts w:ascii="Times New Roman" w:eastAsia="TimesNewRomanPSMT" w:hAnsi="Times New Roman" w:cs="Times New Roman"/>
          <w:color w:val="000000" w:themeColor="text1"/>
        </w:rPr>
        <w:t xml:space="preserve"> of Colombia</w:t>
      </w:r>
      <w:r w:rsidRPr="000615A8">
        <w:rPr>
          <w:rFonts w:ascii="Times New Roman" w:eastAsia="TimesNewRomanPSMT" w:hAnsi="Times New Roman" w:cs="Times New Roman"/>
          <w:color w:val="000000" w:themeColor="text1"/>
        </w:rPr>
        <w:t xml:space="preserve">. The </w:t>
      </w:r>
      <w:r w:rsidRPr="007A2B2A">
        <w:rPr>
          <w:rFonts w:ascii="Times New Roman" w:eastAsia="TimesNewRomanPSMT" w:hAnsi="Times New Roman" w:cs="Times New Roman"/>
          <w:color w:val="000000" w:themeColor="text1"/>
        </w:rPr>
        <w:t>fourth and final point in this article will highlight the policy and legal aspects related to this theme. </w:t>
      </w:r>
    </w:p>
    <w:p w14:paraId="0AB314EC" w14:textId="2C5797C2" w:rsidR="009466FC" w:rsidRPr="00613433" w:rsidRDefault="009466FC" w:rsidP="009466FC">
      <w:pPr>
        <w:pStyle w:val="NormalWeb"/>
        <w:spacing w:before="0" w:beforeAutospacing="0" w:after="160" w:afterAutospacing="0"/>
        <w:ind w:firstLine="360"/>
        <w:jc w:val="both"/>
        <w:rPr>
          <w:color w:val="000000" w:themeColor="text1"/>
        </w:rPr>
      </w:pPr>
      <w:r w:rsidRPr="000615A8">
        <w:rPr>
          <w:rFonts w:eastAsia="TimesNewRomanPSMT"/>
          <w:color w:val="000000" w:themeColor="text1"/>
        </w:rPr>
        <w:t>The</w:t>
      </w:r>
      <w:r w:rsidR="00BD0CEF" w:rsidRPr="000615A8">
        <w:rPr>
          <w:rFonts w:eastAsia="TimesNewRomanPSMT"/>
          <w:color w:val="000000" w:themeColor="text1"/>
        </w:rPr>
        <w:t xml:space="preserve"> potential</w:t>
      </w:r>
      <w:r w:rsidRPr="000615A8">
        <w:rPr>
          <w:rFonts w:eastAsia="TimesNewRomanPSMT"/>
          <w:color w:val="000000" w:themeColor="text1"/>
        </w:rPr>
        <w:t xml:space="preserve"> implications of </w:t>
      </w:r>
      <w:r w:rsidR="00BD0CEF" w:rsidRPr="000615A8">
        <w:rPr>
          <w:rFonts w:eastAsia="TimesNewRomanPSMT"/>
          <w:color w:val="000000" w:themeColor="text1"/>
        </w:rPr>
        <w:t>the case study</w:t>
      </w:r>
      <w:r w:rsidR="00FA1526" w:rsidRPr="000615A8">
        <w:rPr>
          <w:rFonts w:eastAsia="TimesNewRomanPSMT"/>
          <w:color w:val="000000" w:themeColor="text1"/>
        </w:rPr>
        <w:t xml:space="preserve"> as to possible “forced feminism”</w:t>
      </w:r>
      <w:r w:rsidR="00D14D9B" w:rsidRPr="000615A8">
        <w:rPr>
          <w:rFonts w:eastAsia="TimesNewRomanPSMT"/>
          <w:color w:val="000000" w:themeColor="text1"/>
        </w:rPr>
        <w:t xml:space="preserve"> or </w:t>
      </w:r>
      <w:r w:rsidR="00225691" w:rsidRPr="000615A8">
        <w:rPr>
          <w:rFonts w:eastAsia="TimesNewRomanPSMT"/>
          <w:color w:val="000000" w:themeColor="text1"/>
        </w:rPr>
        <w:t xml:space="preserve">Illich’s </w:t>
      </w:r>
      <w:r w:rsidR="007D0542" w:rsidRPr="000615A8">
        <w:rPr>
          <w:rFonts w:eastAsia="TimesNewRomanPSMT"/>
          <w:color w:val="000000" w:themeColor="text1"/>
        </w:rPr>
        <w:t>“</w:t>
      </w:r>
      <w:r w:rsidR="00225691" w:rsidRPr="000615A8">
        <w:rPr>
          <w:rFonts w:eastAsia="TimesNewRomanPSMT"/>
          <w:color w:val="000000" w:themeColor="text1"/>
        </w:rPr>
        <w:t>genderless</w:t>
      </w:r>
      <w:r w:rsidR="007D0542" w:rsidRPr="000615A8">
        <w:rPr>
          <w:rFonts w:eastAsia="TimesNewRomanPSMT"/>
          <w:color w:val="000000" w:themeColor="text1"/>
        </w:rPr>
        <w:t xml:space="preserve"> man”</w:t>
      </w:r>
      <w:r w:rsidR="00FA1526" w:rsidRPr="000615A8">
        <w:rPr>
          <w:rFonts w:eastAsia="TimesNewRomanPSMT"/>
          <w:color w:val="000000" w:themeColor="text1"/>
        </w:rPr>
        <w:t xml:space="preserve"> </w:t>
      </w:r>
      <w:r w:rsidR="00225691" w:rsidRPr="000615A8">
        <w:rPr>
          <w:rFonts w:eastAsia="TimesNewRomanPSMT"/>
          <w:color w:val="000000" w:themeColor="text1"/>
        </w:rPr>
        <w:t>within</w:t>
      </w:r>
      <w:r w:rsidRPr="000615A8">
        <w:rPr>
          <w:rFonts w:eastAsia="TimesNewRomanPSMT"/>
          <w:color w:val="000000" w:themeColor="text1"/>
        </w:rPr>
        <w:t xml:space="preserve"> managerial missiology are vast and especially for mission endeavors from the </w:t>
      </w:r>
      <w:r w:rsidRPr="000615A8" w:rsidDel="00865879">
        <w:rPr>
          <w:rFonts w:eastAsia="TimesNewRomanPSMT"/>
          <w:color w:val="000000" w:themeColor="text1"/>
        </w:rPr>
        <w:t xml:space="preserve">West </w:t>
      </w:r>
      <w:r w:rsidRPr="000615A8">
        <w:rPr>
          <w:rFonts w:eastAsia="TimesNewRomanPSMT"/>
          <w:color w:val="000000" w:themeColor="text1"/>
        </w:rPr>
        <w:t>to the GS (</w:t>
      </w:r>
      <w:r w:rsidRPr="000615A8">
        <w:rPr>
          <w:color w:val="000000" w:themeColor="text1"/>
        </w:rPr>
        <w:t>cf. Hofstede 1998 for research in cross-cultural psychology as to the intersection of religion, gender, and sexuality).</w:t>
      </w:r>
      <w:r w:rsidR="00FA1526" w:rsidRPr="000615A8">
        <w:rPr>
          <w:color w:val="000000" w:themeColor="text1"/>
          <w:shd w:val="clear" w:color="auto" w:fill="FFFFFF"/>
        </w:rPr>
        <w:t xml:space="preserve"> I assert that the</w:t>
      </w:r>
      <w:r w:rsidRPr="000615A8">
        <w:rPr>
          <w:color w:val="000000" w:themeColor="text1"/>
          <w:shd w:val="clear" w:color="auto" w:fill="FFFFFF"/>
        </w:rPr>
        <w:t xml:space="preserve"> prevailing perspective in the GS </w:t>
      </w:r>
      <w:r w:rsidR="00FA1526" w:rsidRPr="000615A8">
        <w:rPr>
          <w:color w:val="000000" w:themeColor="text1"/>
          <w:shd w:val="clear" w:color="auto" w:fill="FFFFFF"/>
        </w:rPr>
        <w:t>tends to be</w:t>
      </w:r>
      <w:r w:rsidRPr="000615A8">
        <w:rPr>
          <w:color w:val="000000" w:themeColor="text1"/>
          <w:shd w:val="clear" w:color="auto" w:fill="FFFFFF"/>
        </w:rPr>
        <w:t xml:space="preserve"> the opposite of a Western </w:t>
      </w:r>
      <w:r w:rsidRPr="000615A8">
        <w:rPr>
          <w:i/>
          <w:iCs/>
          <w:color w:val="000000" w:themeColor="text1"/>
          <w:shd w:val="clear" w:color="auto" w:fill="FFFFFF"/>
        </w:rPr>
        <w:t>motherlessness</w:t>
      </w:r>
      <w:r w:rsidRPr="000615A8">
        <w:rPr>
          <w:color w:val="000000" w:themeColor="text1"/>
          <w:shd w:val="clear" w:color="auto" w:fill="FFFFFF"/>
        </w:rPr>
        <w:t>, as the interconnectedness of reality centers around recognizing the significance of one's mother, father, and ancestors</w:t>
      </w:r>
      <w:r w:rsidR="002C3DF7" w:rsidRPr="000615A8">
        <w:rPr>
          <w:color w:val="000000" w:themeColor="text1"/>
          <w:shd w:val="clear" w:color="auto" w:fill="FFFFFF"/>
        </w:rPr>
        <w:t xml:space="preserve"> (</w:t>
      </w:r>
      <w:r w:rsidR="00FA1526" w:rsidRPr="000615A8">
        <w:rPr>
          <w:color w:val="000000" w:themeColor="text1"/>
          <w:shd w:val="clear" w:color="auto" w:fill="FFFFFF"/>
        </w:rPr>
        <w:t xml:space="preserve">Bosch 1991, 264, 355; </w:t>
      </w:r>
      <w:proofErr w:type="spellStart"/>
      <w:r w:rsidR="002C3DF7" w:rsidRPr="000615A8">
        <w:rPr>
          <w:color w:val="000000" w:themeColor="text1"/>
          <w:shd w:val="clear" w:color="auto" w:fill="FFFFFF"/>
        </w:rPr>
        <w:t>Chilisa</w:t>
      </w:r>
      <w:proofErr w:type="spellEnd"/>
      <w:r w:rsidR="002C3DF7" w:rsidRPr="000615A8">
        <w:rPr>
          <w:color w:val="000000" w:themeColor="text1"/>
          <w:shd w:val="clear" w:color="auto" w:fill="FFFFFF"/>
        </w:rPr>
        <w:t xml:space="preserve"> 2020</w:t>
      </w:r>
      <w:r w:rsidR="00FA1526" w:rsidRPr="000615A8">
        <w:rPr>
          <w:color w:val="000000" w:themeColor="text1"/>
          <w:shd w:val="clear" w:color="auto" w:fill="FFFFFF"/>
        </w:rPr>
        <w:t xml:space="preserve">, 47; </w:t>
      </w:r>
      <w:proofErr w:type="spellStart"/>
      <w:r w:rsidR="00FA1526" w:rsidRPr="000615A8">
        <w:rPr>
          <w:color w:val="000000" w:themeColor="text1"/>
          <w:shd w:val="clear" w:color="auto" w:fill="FFFFFF"/>
        </w:rPr>
        <w:t>Rheinbolt</w:t>
      </w:r>
      <w:proofErr w:type="spellEnd"/>
      <w:r w:rsidR="00FA1526" w:rsidRPr="000615A8">
        <w:rPr>
          <w:color w:val="000000" w:themeColor="text1"/>
          <w:shd w:val="clear" w:color="auto" w:fill="FFFFFF"/>
        </w:rPr>
        <w:t>-Uribe 2023, 60, 66-67</w:t>
      </w:r>
      <w:r w:rsidR="002C3DF7" w:rsidRPr="000615A8">
        <w:rPr>
          <w:color w:val="000000" w:themeColor="text1"/>
          <w:shd w:val="clear" w:color="auto" w:fill="FFFFFF"/>
        </w:rPr>
        <w:t>)</w:t>
      </w:r>
      <w:r w:rsidRPr="000615A8">
        <w:rPr>
          <w:color w:val="000000" w:themeColor="text1"/>
          <w:shd w:val="clear" w:color="auto" w:fill="FFFFFF"/>
        </w:rPr>
        <w:t xml:space="preserve">. </w:t>
      </w:r>
      <w:r w:rsidR="007D0542" w:rsidRPr="000615A8">
        <w:rPr>
          <w:color w:val="000000" w:themeColor="text1"/>
          <w:shd w:val="clear" w:color="auto" w:fill="FFFFFF"/>
        </w:rPr>
        <w:t xml:space="preserve">Theological and biblical studies confirm this </w:t>
      </w:r>
      <w:r w:rsidR="004B2A00" w:rsidRPr="000615A8">
        <w:rPr>
          <w:color w:val="000000" w:themeColor="text1"/>
          <w:shd w:val="clear" w:color="auto" w:fill="FFFFFF"/>
        </w:rPr>
        <w:t>interconnectedness</w:t>
      </w:r>
      <w:r w:rsidR="007D0542" w:rsidRPr="000615A8">
        <w:rPr>
          <w:color w:val="000000" w:themeColor="text1"/>
          <w:shd w:val="clear" w:color="auto" w:fill="FFFFFF"/>
        </w:rPr>
        <w:t>, as</w:t>
      </w:r>
      <w:r w:rsidR="004B2A00" w:rsidRPr="000615A8">
        <w:rPr>
          <w:color w:val="000000" w:themeColor="text1"/>
          <w:shd w:val="clear" w:color="auto" w:fill="FFFFFF"/>
        </w:rPr>
        <w:t xml:space="preserve"> sign</w:t>
      </w:r>
      <w:r w:rsidR="00AD6E5E" w:rsidRPr="000615A8">
        <w:rPr>
          <w:color w:val="000000" w:themeColor="text1"/>
          <w:shd w:val="clear" w:color="auto" w:fill="FFFFFF"/>
        </w:rPr>
        <w:t>aled</w:t>
      </w:r>
      <w:r w:rsidR="004B2A00" w:rsidRPr="000615A8">
        <w:rPr>
          <w:color w:val="000000" w:themeColor="text1"/>
          <w:shd w:val="clear" w:color="auto" w:fill="FFFFFF"/>
        </w:rPr>
        <w:t xml:space="preserve"> in the </w:t>
      </w:r>
      <w:r w:rsidR="000615A8" w:rsidRPr="000615A8">
        <w:rPr>
          <w:color w:val="000000" w:themeColor="text1"/>
          <w:shd w:val="clear" w:color="auto" w:fill="FFFFFF"/>
        </w:rPr>
        <w:t xml:space="preserve">article’s </w:t>
      </w:r>
      <w:r w:rsidR="004B2A00" w:rsidRPr="000615A8">
        <w:rPr>
          <w:color w:val="000000" w:themeColor="text1"/>
          <w:shd w:val="clear" w:color="auto" w:fill="FFFFFF"/>
        </w:rPr>
        <w:t>first section (</w:t>
      </w:r>
      <w:r w:rsidR="000615A8" w:rsidRPr="000615A8">
        <w:rPr>
          <w:color w:val="000000" w:themeColor="text1"/>
          <w:shd w:val="clear" w:color="auto" w:fill="FFFFFF"/>
        </w:rPr>
        <w:t xml:space="preserve">cf. </w:t>
      </w:r>
      <w:proofErr w:type="spellStart"/>
      <w:r w:rsidR="004B2A00" w:rsidRPr="000615A8">
        <w:rPr>
          <w:color w:val="000000" w:themeColor="text1"/>
          <w:shd w:val="clear" w:color="auto" w:fill="FFFFFF"/>
        </w:rPr>
        <w:t>Armas</w:t>
      </w:r>
      <w:proofErr w:type="spellEnd"/>
      <w:r w:rsidR="004B2A00" w:rsidRPr="000615A8">
        <w:rPr>
          <w:color w:val="000000" w:themeColor="text1"/>
          <w:shd w:val="clear" w:color="auto" w:fill="FFFFFF"/>
        </w:rPr>
        <w:t xml:space="preserve">, Bosch, </w:t>
      </w:r>
      <w:proofErr w:type="spellStart"/>
      <w:r w:rsidR="004B2A00" w:rsidRPr="000615A8">
        <w:rPr>
          <w:color w:val="000000" w:themeColor="text1"/>
          <w:shd w:val="clear" w:color="auto" w:fill="FFFFFF"/>
        </w:rPr>
        <w:t>Claassens</w:t>
      </w:r>
      <w:proofErr w:type="spellEnd"/>
      <w:r w:rsidR="004B2A00" w:rsidRPr="000615A8">
        <w:rPr>
          <w:color w:val="000000" w:themeColor="text1"/>
          <w:shd w:val="clear" w:color="auto" w:fill="FFFFFF"/>
        </w:rPr>
        <w:t xml:space="preserve">, </w:t>
      </w:r>
      <w:proofErr w:type="spellStart"/>
      <w:r w:rsidR="004B2A00" w:rsidRPr="000615A8">
        <w:rPr>
          <w:color w:val="000000" w:themeColor="text1"/>
          <w:shd w:val="clear" w:color="auto" w:fill="FFFFFF"/>
        </w:rPr>
        <w:t>Kiboko</w:t>
      </w:r>
      <w:proofErr w:type="spellEnd"/>
      <w:r w:rsidR="004B2A00" w:rsidRPr="000615A8">
        <w:rPr>
          <w:color w:val="000000" w:themeColor="text1"/>
          <w:shd w:val="clear" w:color="auto" w:fill="FFFFFF"/>
        </w:rPr>
        <w:t xml:space="preserve">, Peeler, Rheinbolt-Uribe, and Taylor). </w:t>
      </w:r>
      <w:r w:rsidR="007D0542" w:rsidRPr="000615A8">
        <w:rPr>
          <w:color w:val="000000" w:themeColor="text1"/>
          <w:shd w:val="clear" w:color="auto" w:fill="FFFFFF"/>
        </w:rPr>
        <w:t xml:space="preserve"> </w:t>
      </w:r>
      <w:r w:rsidR="002C3DF7" w:rsidRPr="000615A8">
        <w:rPr>
          <w:color w:val="000000" w:themeColor="text1"/>
          <w:shd w:val="clear" w:color="auto" w:fill="FFFFFF"/>
        </w:rPr>
        <w:t xml:space="preserve">From my extensive research I </w:t>
      </w:r>
      <w:r w:rsidR="00AD6E76" w:rsidRPr="000615A8">
        <w:rPr>
          <w:color w:val="000000" w:themeColor="text1"/>
          <w:shd w:val="clear" w:color="auto" w:fill="FFFFFF"/>
        </w:rPr>
        <w:t>have</w:t>
      </w:r>
      <w:r w:rsidRPr="000615A8">
        <w:rPr>
          <w:color w:val="000000" w:themeColor="text1"/>
          <w:shd w:val="clear" w:color="auto" w:fill="FFFFFF"/>
        </w:rPr>
        <w:t xml:space="preserve"> </w:t>
      </w:r>
      <w:r w:rsidR="000615A8" w:rsidRPr="000615A8">
        <w:rPr>
          <w:color w:val="000000" w:themeColor="text1"/>
          <w:shd w:val="clear" w:color="auto" w:fill="FFFFFF"/>
        </w:rPr>
        <w:t xml:space="preserve">seen </w:t>
      </w:r>
      <w:r w:rsidRPr="000615A8">
        <w:rPr>
          <w:color w:val="000000" w:themeColor="text1"/>
          <w:shd w:val="clear" w:color="auto" w:fill="FFFFFF"/>
        </w:rPr>
        <w:t xml:space="preserve">that the disparities in viewpoints between the </w:t>
      </w:r>
      <w:r w:rsidR="00AD6E76" w:rsidRPr="000615A8">
        <w:rPr>
          <w:color w:val="000000" w:themeColor="text1"/>
          <w:shd w:val="clear" w:color="auto" w:fill="FFFFFF"/>
        </w:rPr>
        <w:t>USA and</w:t>
      </w:r>
      <w:r w:rsidRPr="000615A8">
        <w:rPr>
          <w:color w:val="000000" w:themeColor="text1"/>
          <w:shd w:val="clear" w:color="auto" w:fill="FFFFFF"/>
        </w:rPr>
        <w:t xml:space="preserve"> </w:t>
      </w:r>
      <w:r w:rsidR="00AD6E76" w:rsidRPr="000615A8">
        <w:rPr>
          <w:color w:val="000000" w:themeColor="text1"/>
          <w:shd w:val="clear" w:color="auto" w:fill="FFFFFF"/>
        </w:rPr>
        <w:t xml:space="preserve">Colombia are obvious but would suggest </w:t>
      </w:r>
      <w:r w:rsidR="000615A8" w:rsidRPr="000615A8">
        <w:rPr>
          <w:color w:val="000000" w:themeColor="text1"/>
          <w:shd w:val="clear" w:color="auto" w:fill="FFFFFF"/>
        </w:rPr>
        <w:t xml:space="preserve">furthermore </w:t>
      </w:r>
      <w:r w:rsidR="00AD6E76" w:rsidRPr="000615A8">
        <w:rPr>
          <w:color w:val="000000" w:themeColor="text1"/>
          <w:shd w:val="clear" w:color="auto" w:fill="FFFFFF"/>
        </w:rPr>
        <w:t xml:space="preserve">that </w:t>
      </w:r>
      <w:r w:rsidR="000615A8" w:rsidRPr="000615A8">
        <w:rPr>
          <w:color w:val="000000" w:themeColor="text1"/>
          <w:shd w:val="clear" w:color="auto" w:fill="FFFFFF"/>
        </w:rPr>
        <w:t xml:space="preserve">such disparities </w:t>
      </w:r>
      <w:r w:rsidR="00AD6E76" w:rsidRPr="000615A8">
        <w:rPr>
          <w:color w:val="000000" w:themeColor="text1"/>
          <w:shd w:val="clear" w:color="auto" w:fill="FFFFFF"/>
        </w:rPr>
        <w:t>could be a wider global issue</w:t>
      </w:r>
      <w:r w:rsidRPr="000615A8">
        <w:rPr>
          <w:color w:val="000000" w:themeColor="text1"/>
          <w:shd w:val="clear" w:color="auto" w:fill="FFFFFF"/>
        </w:rPr>
        <w:t>, particularly when it comes to the approach to motherhood.</w:t>
      </w:r>
    </w:p>
    <w:p w14:paraId="13365151" w14:textId="77777777" w:rsidR="009466FC" w:rsidRPr="00613433" w:rsidRDefault="009466FC" w:rsidP="009466FC">
      <w:pPr>
        <w:spacing w:after="160"/>
        <w:jc w:val="both"/>
        <w:rPr>
          <w:rFonts w:ascii="Times New Roman" w:eastAsia="TimesNewRomanPSMT" w:hAnsi="Times New Roman" w:cs="Times New Roman"/>
          <w:i/>
          <w:iCs/>
          <w:color w:val="000000" w:themeColor="text1"/>
        </w:rPr>
      </w:pPr>
      <w:r w:rsidRPr="00613433">
        <w:rPr>
          <w:rFonts w:ascii="Times New Roman" w:eastAsia="TimesNewRomanPSMT" w:hAnsi="Times New Roman" w:cs="Times New Roman"/>
          <w:i/>
          <w:iCs/>
          <w:color w:val="000000" w:themeColor="text1"/>
        </w:rPr>
        <w:t>More Details in the Case Study</w:t>
      </w:r>
      <w:r w:rsidRPr="00613433">
        <w:rPr>
          <w:rFonts w:ascii="Times New Roman" w:hAnsi="Times New Roman" w:cs="Times New Roman"/>
        </w:rPr>
        <w:tab/>
      </w:r>
      <w:r w:rsidRPr="00613433">
        <w:rPr>
          <w:rFonts w:ascii="Times New Roman" w:hAnsi="Times New Roman" w:cs="Times New Roman"/>
        </w:rPr>
        <w:tab/>
      </w:r>
    </w:p>
    <w:p w14:paraId="4362CFF5" w14:textId="73AFE2BB" w:rsidR="009466FC" w:rsidRPr="00613433" w:rsidRDefault="009466FC" w:rsidP="009466FC">
      <w:pPr>
        <w:spacing w:after="1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 xml:space="preserve">The international collapse of the </w:t>
      </w:r>
      <w:r w:rsidR="007A2B2A" w:rsidRPr="00613433">
        <w:rPr>
          <w:rFonts w:ascii="Times New Roman" w:eastAsia="TimesNewRomanPSMT" w:hAnsi="Times New Roman" w:cs="Times New Roman"/>
          <w:color w:val="000000" w:themeColor="text1"/>
        </w:rPr>
        <w:t xml:space="preserve">USA </w:t>
      </w:r>
      <w:r w:rsidRPr="00613433">
        <w:rPr>
          <w:rFonts w:ascii="Times New Roman" w:eastAsia="TimesNewRomanPSMT" w:hAnsi="Times New Roman" w:cs="Times New Roman"/>
          <w:color w:val="000000" w:themeColor="text1"/>
        </w:rPr>
        <w:t xml:space="preserve">mission agency in 2003 </w:t>
      </w:r>
      <w:r w:rsidR="007A2B2A" w:rsidRPr="00613433">
        <w:rPr>
          <w:rFonts w:ascii="Times New Roman" w:eastAsia="TimesNewRomanPSMT" w:hAnsi="Times New Roman" w:cs="Times New Roman"/>
          <w:color w:val="000000" w:themeColor="text1"/>
        </w:rPr>
        <w:t>had great</w:t>
      </w:r>
      <w:r w:rsidRPr="00613433">
        <w:rPr>
          <w:rFonts w:ascii="Times New Roman" w:eastAsia="TimesNewRomanPSMT" w:hAnsi="Times New Roman" w:cs="Times New Roman"/>
          <w:color w:val="000000" w:themeColor="text1"/>
        </w:rPr>
        <w:t xml:space="preserve"> consequences on the </w:t>
      </w:r>
      <w:r w:rsidR="007A2B2A" w:rsidRPr="00613433">
        <w:rPr>
          <w:rFonts w:ascii="Times New Roman" w:eastAsia="TimesNewRomanPSMT" w:hAnsi="Times New Roman" w:cs="Times New Roman"/>
          <w:color w:val="000000" w:themeColor="text1"/>
        </w:rPr>
        <w:t xml:space="preserve">associated </w:t>
      </w:r>
      <w:r w:rsidRPr="00613433">
        <w:rPr>
          <w:rFonts w:ascii="Times New Roman" w:eastAsia="TimesNewRomanPSMT" w:hAnsi="Times New Roman" w:cs="Times New Roman"/>
          <w:color w:val="000000" w:themeColor="text1"/>
        </w:rPr>
        <w:t>church in Colombia (COL). The church was planted in 1992 with a mission team of 10 people (3 USA/7 COL). The profound impact of the collapse can be viewed quantitively in this membership report (Castellanos 2011, 65, 76):</w:t>
      </w:r>
    </w:p>
    <w:p w14:paraId="40D0CB1C" w14:textId="6AA192E2" w:rsidR="009466FC" w:rsidRPr="00613433" w:rsidRDefault="009466FC" w:rsidP="009466FC">
      <w:pPr>
        <w:pStyle w:val="ListParagraph"/>
        <w:numPr>
          <w:ilvl w:val="0"/>
          <w:numId w:val="5"/>
        </w:numPr>
        <w:ind w:left="72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2002 (prior to the collapse) - 2000 adults</w:t>
      </w:r>
    </w:p>
    <w:p w14:paraId="250CDA99" w14:textId="6B70F9EB" w:rsidR="009466FC" w:rsidRPr="00613433" w:rsidRDefault="009466FC" w:rsidP="009466FC">
      <w:pPr>
        <w:pStyle w:val="ListParagraph"/>
        <w:numPr>
          <w:ilvl w:val="0"/>
          <w:numId w:val="5"/>
        </w:numPr>
        <w:ind w:left="72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2003 (after the collapse) - 200 adults</w:t>
      </w:r>
    </w:p>
    <w:p w14:paraId="792AE8DC" w14:textId="30433C81" w:rsidR="009466FC" w:rsidRPr="00613433" w:rsidRDefault="009466FC" w:rsidP="009466FC">
      <w:pPr>
        <w:pStyle w:val="ListParagraph"/>
        <w:numPr>
          <w:ilvl w:val="0"/>
          <w:numId w:val="5"/>
        </w:numPr>
        <w:ind w:left="72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2010 (after the regrouping stage) - 700 adults</w:t>
      </w:r>
    </w:p>
    <w:p w14:paraId="7E34327C" w14:textId="3AAF50B8" w:rsidR="009466FC" w:rsidRPr="00613433" w:rsidRDefault="009466FC" w:rsidP="009466FC">
      <w:pPr>
        <w:spacing w:before="160" w:after="160"/>
        <w:ind w:firstLine="3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 xml:space="preserve">A </w:t>
      </w:r>
      <w:r w:rsidRPr="00613433">
        <w:rPr>
          <w:rFonts w:ascii="Times New Roman" w:eastAsia="TimesNewRomanPSMT" w:hAnsi="Times New Roman" w:cs="Times New Roman"/>
          <w:iCs/>
          <w:color w:val="000000" w:themeColor="text1"/>
        </w:rPr>
        <w:t>maternal-thinking</w:t>
      </w:r>
      <w:r w:rsidRPr="00613433">
        <w:rPr>
          <w:rFonts w:ascii="Times New Roman" w:eastAsia="TimesNewRomanPSMT" w:hAnsi="Times New Roman" w:cs="Times New Roman"/>
          <w:color w:val="000000" w:themeColor="text1"/>
        </w:rPr>
        <w:t xml:space="preserve"> lens allowed me to see that the congregation in Colombia had been built on “sacred ground” (cf. </w:t>
      </w:r>
      <w:proofErr w:type="spellStart"/>
      <w:r w:rsidRPr="00613433">
        <w:rPr>
          <w:rFonts w:ascii="Times New Roman" w:eastAsia="TimesNewRomanPSMT" w:hAnsi="Times New Roman" w:cs="Times New Roman"/>
          <w:color w:val="000000" w:themeColor="text1"/>
        </w:rPr>
        <w:t>Chilisa</w:t>
      </w:r>
      <w:proofErr w:type="spellEnd"/>
      <w:r w:rsidRPr="00613433">
        <w:rPr>
          <w:rFonts w:ascii="Times New Roman" w:eastAsia="TimesNewRomanPSMT" w:hAnsi="Times New Roman" w:cs="Times New Roman"/>
          <w:color w:val="000000" w:themeColor="text1"/>
        </w:rPr>
        <w:t xml:space="preserve"> 2020). That sacred ground was the role and place of the mother in Colombian life. As previously noted, the mission agency’s theology and methods of mission meant to undermine the role of the mother, but the culture and a resilient spirituality proved stronger than the mission’s theology and methods. This is evident</w:t>
      </w:r>
      <w:r w:rsidR="007A2B2A" w:rsidRPr="00613433">
        <w:rPr>
          <w:rFonts w:ascii="Times New Roman" w:eastAsia="TimesNewRomanPSMT" w:hAnsi="Times New Roman" w:cs="Times New Roman"/>
          <w:color w:val="000000" w:themeColor="text1"/>
        </w:rPr>
        <w:t xml:space="preserve"> from how</w:t>
      </w:r>
      <w:r w:rsidRPr="00613433">
        <w:rPr>
          <w:rFonts w:ascii="Times New Roman" w:eastAsia="TimesNewRomanPSMT" w:hAnsi="Times New Roman" w:cs="Times New Roman"/>
          <w:color w:val="000000" w:themeColor="text1"/>
        </w:rPr>
        <w:t xml:space="preserve"> many mothers joined their children</w:t>
      </w:r>
      <w:r w:rsidR="007A2B2A" w:rsidRPr="00613433">
        <w:rPr>
          <w:rFonts w:ascii="Times New Roman" w:eastAsia="TimesNewRomanPSMT" w:hAnsi="Times New Roman" w:cs="Times New Roman"/>
          <w:color w:val="000000" w:themeColor="text1"/>
        </w:rPr>
        <w:t>,</w:t>
      </w:r>
      <w:r w:rsidRPr="00613433">
        <w:rPr>
          <w:rFonts w:ascii="Times New Roman" w:eastAsia="TimesNewRomanPSMT" w:hAnsi="Times New Roman" w:cs="Times New Roman"/>
          <w:color w:val="000000" w:themeColor="text1"/>
        </w:rPr>
        <w:t xml:space="preserve"> who were university students, into th</w:t>
      </w:r>
      <w:r w:rsidR="007A2B2A" w:rsidRPr="00613433">
        <w:rPr>
          <w:rFonts w:ascii="Times New Roman" w:eastAsia="TimesNewRomanPSMT" w:hAnsi="Times New Roman" w:cs="Times New Roman"/>
          <w:color w:val="000000" w:themeColor="text1"/>
        </w:rPr>
        <w:t>e</w:t>
      </w:r>
      <w:r w:rsidRPr="00613433">
        <w:rPr>
          <w:rFonts w:ascii="Times New Roman" w:eastAsia="TimesNewRomanPSMT" w:hAnsi="Times New Roman" w:cs="Times New Roman"/>
          <w:color w:val="000000" w:themeColor="text1"/>
        </w:rPr>
        <w:t xml:space="preserve"> church planting</w:t>
      </w:r>
      <w:r w:rsidR="002E178A" w:rsidRPr="00613433">
        <w:rPr>
          <w:rFonts w:ascii="Times New Roman" w:eastAsia="TimesNewRomanPSMT" w:hAnsi="Times New Roman" w:cs="Times New Roman"/>
          <w:color w:val="000000" w:themeColor="text1"/>
        </w:rPr>
        <w:t xml:space="preserve"> process</w:t>
      </w:r>
      <w:r w:rsidRPr="00613433">
        <w:rPr>
          <w:rFonts w:ascii="Times New Roman" w:eastAsia="TimesNewRomanPSMT" w:hAnsi="Times New Roman" w:cs="Times New Roman"/>
          <w:color w:val="000000" w:themeColor="text1"/>
        </w:rPr>
        <w:t xml:space="preserve">. Instead of fighting with their children over their involvement in this new denomination, many mothers “leaned in” and became a part of the congregation. </w:t>
      </w:r>
    </w:p>
    <w:p w14:paraId="3381B4E9" w14:textId="7823E630" w:rsidR="009466FC" w:rsidRPr="00613433" w:rsidRDefault="009466FC" w:rsidP="009466FC">
      <w:pPr>
        <w:spacing w:after="160"/>
        <w:jc w:val="both"/>
        <w:rPr>
          <w:rFonts w:ascii="Times New Roman" w:eastAsia="TimesNewRomanPSMT" w:hAnsi="Times New Roman" w:cs="Times New Roman"/>
          <w:i/>
          <w:iCs/>
          <w:color w:val="000000" w:themeColor="text1"/>
        </w:rPr>
      </w:pPr>
      <w:r w:rsidRPr="00613433">
        <w:rPr>
          <w:rFonts w:ascii="Times New Roman" w:eastAsia="TimesNewRomanPSMT" w:hAnsi="Times New Roman" w:cs="Times New Roman"/>
          <w:i/>
          <w:iCs/>
          <w:color w:val="000000" w:themeColor="text1"/>
        </w:rPr>
        <w:lastRenderedPageBreak/>
        <w:t xml:space="preserve">Mothers in Jesus’s Movement: </w:t>
      </w:r>
      <w:r w:rsidR="002E178A" w:rsidRPr="00613433">
        <w:rPr>
          <w:rFonts w:ascii="Times New Roman" w:eastAsia="TimesNewRomanPSMT" w:hAnsi="Times New Roman" w:cs="Times New Roman"/>
          <w:i/>
          <w:iCs/>
          <w:color w:val="000000" w:themeColor="text1"/>
        </w:rPr>
        <w:t>“</w:t>
      </w:r>
      <w:r w:rsidRPr="00613433">
        <w:rPr>
          <w:rFonts w:ascii="Times New Roman" w:eastAsia="TimesNewRomanPSMT" w:hAnsi="Times New Roman" w:cs="Times New Roman"/>
          <w:i/>
          <w:iCs/>
          <w:color w:val="000000" w:themeColor="text1"/>
        </w:rPr>
        <w:t>Leaned In</w:t>
      </w:r>
      <w:r w:rsidR="002E178A" w:rsidRPr="00613433">
        <w:rPr>
          <w:rFonts w:ascii="Times New Roman" w:eastAsia="TimesNewRomanPSMT" w:hAnsi="Times New Roman" w:cs="Times New Roman"/>
          <w:i/>
          <w:iCs/>
          <w:color w:val="000000" w:themeColor="text1"/>
        </w:rPr>
        <w:t>”</w:t>
      </w:r>
    </w:p>
    <w:p w14:paraId="12061DD9" w14:textId="31418FB5" w:rsidR="009466FC" w:rsidRPr="00613433" w:rsidRDefault="009466FC" w:rsidP="009466FC">
      <w:pPr>
        <w:spacing w:after="160"/>
        <w:jc w:val="both"/>
        <w:rPr>
          <w:rFonts w:ascii="Times New Roman" w:hAnsi="Times New Roman" w:cs="Times New Roman"/>
          <w:color w:val="000000" w:themeColor="text1"/>
        </w:rPr>
      </w:pPr>
      <w:r w:rsidRPr="00613433">
        <w:rPr>
          <w:rFonts w:ascii="Times New Roman" w:eastAsia="TimesNewRomanPSMT" w:hAnsi="Times New Roman" w:cs="Times New Roman"/>
          <w:color w:val="000000" w:themeColor="text1"/>
        </w:rPr>
        <w:t xml:space="preserve">In the biblical text </w:t>
      </w:r>
      <w:r w:rsidR="002E178A" w:rsidRPr="00613433">
        <w:rPr>
          <w:rFonts w:ascii="Times New Roman" w:eastAsia="TimesNewRomanPSMT" w:hAnsi="Times New Roman" w:cs="Times New Roman"/>
          <w:color w:val="000000" w:themeColor="text1"/>
        </w:rPr>
        <w:t>there is</w:t>
      </w:r>
      <w:r w:rsidRPr="00613433">
        <w:rPr>
          <w:rFonts w:ascii="Times New Roman" w:eastAsia="TimesNewRomanPSMT" w:hAnsi="Times New Roman" w:cs="Times New Roman"/>
          <w:color w:val="000000" w:themeColor="text1"/>
        </w:rPr>
        <w:t xml:space="preserve"> a shift in Mary, Jesus’s mother. During Jesus’s ministry there is evidence of Mary’s concern </w:t>
      </w:r>
      <w:r w:rsidR="002E178A" w:rsidRPr="00613433">
        <w:rPr>
          <w:rFonts w:ascii="Times New Roman" w:eastAsia="TimesNewRomanPSMT" w:hAnsi="Times New Roman" w:cs="Times New Roman"/>
          <w:color w:val="000000" w:themeColor="text1"/>
        </w:rPr>
        <w:t>about his sanity</w:t>
      </w:r>
      <w:r w:rsidRPr="00613433">
        <w:rPr>
          <w:rFonts w:ascii="Times New Roman" w:eastAsia="TimesNewRomanPSMT" w:hAnsi="Times New Roman" w:cs="Times New Roman"/>
          <w:color w:val="000000" w:themeColor="text1"/>
        </w:rPr>
        <w:t>, highlighted in an episode depicted in Mark 3:20-35. The Acts narrative (Acts 1:14)</w:t>
      </w:r>
      <w:r w:rsidR="002E178A" w:rsidRPr="00613433">
        <w:rPr>
          <w:rFonts w:ascii="Times New Roman" w:eastAsia="TimesNewRomanPSMT" w:hAnsi="Times New Roman" w:cs="Times New Roman"/>
          <w:color w:val="000000" w:themeColor="text1"/>
        </w:rPr>
        <w:t>, however,</w:t>
      </w:r>
      <w:r w:rsidRPr="00613433">
        <w:rPr>
          <w:rFonts w:ascii="Times New Roman" w:eastAsia="TimesNewRomanPSMT" w:hAnsi="Times New Roman" w:cs="Times New Roman"/>
          <w:color w:val="000000" w:themeColor="text1"/>
        </w:rPr>
        <w:t xml:space="preserve"> reveals that she decided to “lean in” wholeheartedly; Mary joined her son’s followers, the Jesus movement. I think that it is safe to describe Mary’s “leaning in” as </w:t>
      </w:r>
      <w:r w:rsidRPr="00613433">
        <w:rPr>
          <w:rFonts w:ascii="Times New Roman" w:eastAsia="TimesNewRomanPSMT" w:hAnsi="Times New Roman" w:cs="Times New Roman"/>
          <w:i/>
          <w:iCs/>
          <w:color w:val="000000" w:themeColor="text1"/>
        </w:rPr>
        <w:t>thinking-with-the-womb</w:t>
      </w:r>
      <w:r w:rsidRPr="00613433">
        <w:rPr>
          <w:rFonts w:ascii="Times New Roman" w:eastAsia="TimesNewRomanPSMT" w:hAnsi="Times New Roman" w:cs="Times New Roman"/>
          <w:color w:val="000000" w:themeColor="text1"/>
        </w:rPr>
        <w:t xml:space="preserve">, as a </w:t>
      </w:r>
      <w:r w:rsidRPr="00613433">
        <w:rPr>
          <w:rFonts w:ascii="Times New Roman" w:hAnsi="Times New Roman" w:cs="Times New Roman"/>
          <w:color w:val="000000" w:themeColor="text1"/>
        </w:rPr>
        <w:t xml:space="preserve">woman thinking not only with her head and heart but also with her womb, </w:t>
      </w:r>
      <w:r w:rsidR="002E178A" w:rsidRPr="00613433">
        <w:rPr>
          <w:rFonts w:ascii="Times New Roman" w:hAnsi="Times New Roman" w:cs="Times New Roman"/>
          <w:color w:val="000000" w:themeColor="text1"/>
        </w:rPr>
        <w:t xml:space="preserve">noted earlier to be </w:t>
      </w:r>
      <w:r w:rsidRPr="00613433">
        <w:rPr>
          <w:rFonts w:ascii="Times New Roman" w:hAnsi="Times New Roman" w:cs="Times New Roman"/>
          <w:color w:val="000000" w:themeColor="text1"/>
        </w:rPr>
        <w:t>“the center of life”</w:t>
      </w:r>
      <w:r w:rsidR="002E178A" w:rsidRPr="00613433">
        <w:rPr>
          <w:rFonts w:ascii="Times New Roman" w:hAnsi="Times New Roman" w:cs="Times New Roman"/>
          <w:color w:val="000000" w:themeColor="text1"/>
        </w:rPr>
        <w:t xml:space="preserve"> in African life.</w:t>
      </w:r>
    </w:p>
    <w:p w14:paraId="0FB3C116" w14:textId="1C3067A8" w:rsidR="009466FC" w:rsidRPr="00613433" w:rsidRDefault="009466FC" w:rsidP="009466FC">
      <w:pPr>
        <w:spacing w:after="160"/>
        <w:ind w:firstLine="3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 xml:space="preserve">I observe the </w:t>
      </w:r>
      <w:r w:rsidRPr="00613433">
        <w:rPr>
          <w:rFonts w:ascii="Times New Roman" w:eastAsia="TimesNewRomanPSMT" w:hAnsi="Times New Roman" w:cs="Times New Roman"/>
          <w:i/>
          <w:color w:val="000000" w:themeColor="text1"/>
        </w:rPr>
        <w:t>missio Dei</w:t>
      </w:r>
      <w:r w:rsidRPr="00613433">
        <w:rPr>
          <w:rFonts w:ascii="Times New Roman" w:eastAsia="TimesNewRomanPSMT" w:hAnsi="Times New Roman" w:cs="Times New Roman"/>
          <w:color w:val="000000" w:themeColor="text1"/>
        </w:rPr>
        <w:t xml:space="preserve"> in Mary’s life, as well as in examples of women, many of them </w:t>
      </w:r>
      <w:r w:rsidR="00DE52A4" w:rsidRPr="00613433">
        <w:rPr>
          <w:rFonts w:ascii="Times New Roman" w:eastAsia="TimesNewRomanPSMT" w:hAnsi="Times New Roman" w:cs="Times New Roman"/>
          <w:color w:val="000000" w:themeColor="text1"/>
        </w:rPr>
        <w:t>presumably</w:t>
      </w:r>
      <w:r w:rsidRPr="00613433">
        <w:rPr>
          <w:rFonts w:ascii="Times New Roman" w:eastAsia="TimesNewRomanPSMT" w:hAnsi="Times New Roman" w:cs="Times New Roman"/>
          <w:color w:val="000000" w:themeColor="text1"/>
        </w:rPr>
        <w:t xml:space="preserve"> mothers, in the Jesus movement throughout the book of Acts. I highlight three examples of many:</w:t>
      </w:r>
    </w:p>
    <w:p w14:paraId="7E0325C1" w14:textId="75360345" w:rsidR="009466FC" w:rsidRPr="00613433" w:rsidRDefault="009466FC" w:rsidP="009466FC">
      <w:pPr>
        <w:pStyle w:val="ListParagraph"/>
        <w:numPr>
          <w:ilvl w:val="0"/>
          <w:numId w:val="2"/>
        </w:numPr>
        <w:ind w:right="3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 xml:space="preserve">Cooking and opening their homes for daily fellowship as narrated in Acts 2:42-47; </w:t>
      </w:r>
    </w:p>
    <w:p w14:paraId="59CC693A" w14:textId="77777777" w:rsidR="009466FC" w:rsidRPr="00613433" w:rsidRDefault="009466FC" w:rsidP="009466FC">
      <w:pPr>
        <w:pStyle w:val="ListParagraph"/>
        <w:numPr>
          <w:ilvl w:val="0"/>
          <w:numId w:val="2"/>
        </w:numPr>
        <w:ind w:right="3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Holding prayer meetings amid crisis, such as in Acts 12:12;</w:t>
      </w:r>
    </w:p>
    <w:p w14:paraId="6A5F22D3" w14:textId="42CDB350" w:rsidR="009466FC" w:rsidRPr="00613433" w:rsidRDefault="009466FC" w:rsidP="00DE52A4">
      <w:pPr>
        <w:pStyle w:val="ListParagraph"/>
        <w:numPr>
          <w:ilvl w:val="0"/>
          <w:numId w:val="2"/>
        </w:numPr>
        <w:spacing w:after="160"/>
        <w:ind w:right="3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Equally receiving persecution for being part of the Jesus movement as described in Acts 8:3, as both men and women were going to prison.</w:t>
      </w:r>
    </w:p>
    <w:p w14:paraId="5EC7FA34" w14:textId="409BCA91" w:rsidR="009466FC" w:rsidRPr="00613433" w:rsidRDefault="009466FC" w:rsidP="009466FC">
      <w:pPr>
        <w:spacing w:after="160"/>
        <w:ind w:firstLine="3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The mothers in the Colombia</w:t>
      </w:r>
      <w:r w:rsidR="00DE52A4" w:rsidRPr="00613433">
        <w:rPr>
          <w:rFonts w:ascii="Times New Roman" w:eastAsia="TimesNewRomanPSMT" w:hAnsi="Times New Roman" w:cs="Times New Roman"/>
          <w:color w:val="000000" w:themeColor="text1"/>
        </w:rPr>
        <w:t>n</w:t>
      </w:r>
      <w:r w:rsidRPr="00613433">
        <w:rPr>
          <w:rFonts w:ascii="Times New Roman" w:eastAsia="TimesNewRomanPSMT" w:hAnsi="Times New Roman" w:cs="Times New Roman"/>
          <w:color w:val="000000" w:themeColor="text1"/>
        </w:rPr>
        <w:t xml:space="preserve"> congregation helped ke</w:t>
      </w:r>
      <w:r w:rsidR="00DE52A4" w:rsidRPr="00613433">
        <w:rPr>
          <w:rFonts w:ascii="Times New Roman" w:eastAsia="TimesNewRomanPSMT" w:hAnsi="Times New Roman" w:cs="Times New Roman"/>
          <w:color w:val="000000" w:themeColor="text1"/>
        </w:rPr>
        <w:t>pt</w:t>
      </w:r>
      <w:r w:rsidRPr="00613433">
        <w:rPr>
          <w:rFonts w:ascii="Times New Roman" w:eastAsia="TimesNewRomanPSMT" w:hAnsi="Times New Roman" w:cs="Times New Roman"/>
          <w:color w:val="000000" w:themeColor="text1"/>
        </w:rPr>
        <w:t xml:space="preserve"> the community together during the tough times brought on by the mission agency’s collapse. The collapse was a financial collapse as well as in the area of legal and ecclesiastical authority. The</w:t>
      </w:r>
      <w:r w:rsidR="00DE52A4" w:rsidRPr="00613433">
        <w:rPr>
          <w:rFonts w:ascii="Times New Roman" w:eastAsia="TimesNewRomanPSMT" w:hAnsi="Times New Roman" w:cs="Times New Roman"/>
          <w:color w:val="000000" w:themeColor="text1"/>
        </w:rPr>
        <w:t xml:space="preserve"> mothers</w:t>
      </w:r>
      <w:r w:rsidRPr="00613433">
        <w:rPr>
          <w:rFonts w:ascii="Times New Roman" w:eastAsia="TimesNewRomanPSMT" w:hAnsi="Times New Roman" w:cs="Times New Roman"/>
          <w:color w:val="000000" w:themeColor="text1"/>
        </w:rPr>
        <w:t xml:space="preserve"> continu</w:t>
      </w:r>
      <w:r w:rsidR="00DE52A4" w:rsidRPr="00613433">
        <w:rPr>
          <w:rFonts w:ascii="Times New Roman" w:eastAsia="TimesNewRomanPSMT" w:hAnsi="Times New Roman" w:cs="Times New Roman"/>
          <w:color w:val="000000" w:themeColor="text1"/>
        </w:rPr>
        <w:t>ed</w:t>
      </w:r>
      <w:r w:rsidRPr="00613433">
        <w:rPr>
          <w:rFonts w:ascii="Times New Roman" w:eastAsia="TimesNewRomanPSMT" w:hAnsi="Times New Roman" w:cs="Times New Roman"/>
          <w:color w:val="000000" w:themeColor="text1"/>
        </w:rPr>
        <w:t xml:space="preserve"> to open their homes, cook, and giv</w:t>
      </w:r>
      <w:r w:rsidR="00DE52A4" w:rsidRPr="00613433">
        <w:rPr>
          <w:rFonts w:ascii="Times New Roman" w:eastAsia="TimesNewRomanPSMT" w:hAnsi="Times New Roman" w:cs="Times New Roman"/>
          <w:color w:val="000000" w:themeColor="text1"/>
        </w:rPr>
        <w:t>e</w:t>
      </w:r>
      <w:r w:rsidRPr="00613433">
        <w:rPr>
          <w:rFonts w:ascii="Times New Roman" w:eastAsia="TimesNewRomanPSMT" w:hAnsi="Times New Roman" w:cs="Times New Roman"/>
          <w:color w:val="000000" w:themeColor="text1"/>
        </w:rPr>
        <w:t xml:space="preserve"> biblical teaching. Some of the church’s family units, centered around the mother, stayed connected with the congregation during the crisis. Other family units left to attend another congregation or met as a house church. </w:t>
      </w:r>
      <w:r w:rsidR="00DE52A4" w:rsidRPr="00613433">
        <w:rPr>
          <w:rFonts w:ascii="Times New Roman" w:eastAsia="TimesNewRomanPSMT" w:hAnsi="Times New Roman" w:cs="Times New Roman"/>
          <w:color w:val="000000" w:themeColor="text1"/>
        </w:rPr>
        <w:t>T</w:t>
      </w:r>
      <w:r w:rsidRPr="00613433">
        <w:rPr>
          <w:rFonts w:ascii="Times New Roman" w:eastAsia="TimesNewRomanPSMT" w:hAnsi="Times New Roman" w:cs="Times New Roman"/>
          <w:color w:val="000000" w:themeColor="text1"/>
        </w:rPr>
        <w:t xml:space="preserve">he </w:t>
      </w:r>
      <w:proofErr w:type="spellStart"/>
      <w:r w:rsidRPr="00613433">
        <w:rPr>
          <w:rFonts w:ascii="Times New Roman" w:eastAsia="TimesNewRomanPSMT" w:hAnsi="Times New Roman" w:cs="Times New Roman"/>
          <w:i/>
          <w:color w:val="000000" w:themeColor="text1"/>
        </w:rPr>
        <w:t>missio</w:t>
      </w:r>
      <w:proofErr w:type="spellEnd"/>
      <w:r w:rsidRPr="00613433">
        <w:rPr>
          <w:rFonts w:ascii="Times New Roman" w:eastAsia="TimesNewRomanPSMT" w:hAnsi="Times New Roman" w:cs="Times New Roman"/>
          <w:i/>
          <w:color w:val="000000" w:themeColor="text1"/>
        </w:rPr>
        <w:t xml:space="preserve"> Dei</w:t>
      </w:r>
      <w:r w:rsidRPr="00613433">
        <w:rPr>
          <w:rFonts w:ascii="Times New Roman" w:eastAsia="TimesNewRomanPSMT" w:hAnsi="Times New Roman" w:cs="Times New Roman"/>
          <w:color w:val="000000" w:themeColor="text1"/>
        </w:rPr>
        <w:t xml:space="preserve"> </w:t>
      </w:r>
      <w:r w:rsidR="00DE52A4" w:rsidRPr="00613433">
        <w:rPr>
          <w:rFonts w:ascii="Times New Roman" w:eastAsia="TimesNewRomanPSMT" w:hAnsi="Times New Roman" w:cs="Times New Roman"/>
          <w:color w:val="000000" w:themeColor="text1"/>
        </w:rPr>
        <w:t xml:space="preserve">clearly was at work </w:t>
      </w:r>
      <w:r w:rsidRPr="00613433">
        <w:rPr>
          <w:rFonts w:ascii="Times New Roman" w:eastAsia="TimesNewRomanPSMT" w:hAnsi="Times New Roman" w:cs="Times New Roman"/>
          <w:color w:val="000000" w:themeColor="text1"/>
        </w:rPr>
        <w:t xml:space="preserve">in these mothers, </w:t>
      </w:r>
      <w:r w:rsidR="00DE52A4" w:rsidRPr="00613433">
        <w:rPr>
          <w:rFonts w:ascii="Times New Roman" w:eastAsia="TimesNewRomanPSMT" w:hAnsi="Times New Roman" w:cs="Times New Roman"/>
          <w:color w:val="000000" w:themeColor="text1"/>
        </w:rPr>
        <w:t xml:space="preserve">just </w:t>
      </w:r>
      <w:r w:rsidRPr="00613433">
        <w:rPr>
          <w:rFonts w:ascii="Times New Roman" w:eastAsia="TimesNewRomanPSMT" w:hAnsi="Times New Roman" w:cs="Times New Roman"/>
          <w:color w:val="000000" w:themeColor="text1"/>
        </w:rPr>
        <w:t xml:space="preserve">as in </w:t>
      </w:r>
      <w:r w:rsidR="00DE52A4" w:rsidRPr="00613433">
        <w:rPr>
          <w:rFonts w:ascii="Times New Roman" w:eastAsia="TimesNewRomanPSMT" w:hAnsi="Times New Roman" w:cs="Times New Roman"/>
          <w:color w:val="000000" w:themeColor="text1"/>
        </w:rPr>
        <w:t xml:space="preserve">Jesus’s mother Mary and </w:t>
      </w:r>
      <w:r w:rsidRPr="00613433">
        <w:rPr>
          <w:rFonts w:ascii="Times New Roman" w:eastAsia="TimesNewRomanPSMT" w:hAnsi="Times New Roman" w:cs="Times New Roman"/>
          <w:color w:val="000000" w:themeColor="text1"/>
        </w:rPr>
        <w:t xml:space="preserve">the examples in the book of Acts. </w:t>
      </w:r>
    </w:p>
    <w:p w14:paraId="7A3BA0F5" w14:textId="33B6F8C4" w:rsidR="009466FC" w:rsidRPr="00613433" w:rsidRDefault="009466FC" w:rsidP="009466FC">
      <w:pPr>
        <w:spacing w:after="160"/>
        <w:ind w:firstLine="3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 xml:space="preserve">Using maternal-thinking makes it is obvious that the USA-based denomination in the case study mission methods and theology were not sensitive to the maternal factor within the cultural dynamics of the Colombian culture. Also, it should be clear how in the crisis within </w:t>
      </w:r>
      <w:r w:rsidR="00DE52A4" w:rsidRPr="00613433">
        <w:rPr>
          <w:rFonts w:ascii="Times New Roman" w:eastAsia="TimesNewRomanPSMT" w:hAnsi="Times New Roman" w:cs="Times New Roman"/>
          <w:color w:val="000000" w:themeColor="text1"/>
        </w:rPr>
        <w:t xml:space="preserve">the </w:t>
      </w:r>
      <w:r w:rsidRPr="00613433">
        <w:rPr>
          <w:rFonts w:ascii="Times New Roman" w:eastAsia="TimesNewRomanPSMT" w:hAnsi="Times New Roman" w:cs="Times New Roman"/>
          <w:color w:val="000000" w:themeColor="text1"/>
        </w:rPr>
        <w:t>Colombian congregation the mothers were vital for sustaining the Christian faith. And in contrast to the mission agency’s mission theology and methods, there is a vital role of mothers in the New Testament, with special emphasis on the role of Mary, the mother of Jesus, and the women in the Jesus movement community in Jerusalem.</w:t>
      </w:r>
    </w:p>
    <w:p w14:paraId="16E911DC" w14:textId="77777777" w:rsidR="009466FC" w:rsidRPr="00613433" w:rsidRDefault="009466FC" w:rsidP="009466FC">
      <w:pPr>
        <w:spacing w:after="160"/>
        <w:jc w:val="both"/>
        <w:rPr>
          <w:rFonts w:ascii="Times New Roman" w:eastAsia="TimesNewRomanPSMT" w:hAnsi="Times New Roman" w:cs="Times New Roman"/>
          <w:b/>
        </w:rPr>
      </w:pPr>
      <w:r w:rsidRPr="00613433">
        <w:rPr>
          <w:rFonts w:ascii="Times New Roman" w:eastAsia="TimesNewRomanPSMT" w:hAnsi="Times New Roman" w:cs="Times New Roman"/>
          <w:b/>
          <w:color w:val="000000" w:themeColor="text1"/>
        </w:rPr>
        <w:t>Mothers: Faith Sustainers</w:t>
      </w:r>
    </w:p>
    <w:p w14:paraId="065ED388" w14:textId="7137F73B" w:rsidR="009466FC" w:rsidRPr="00613433" w:rsidRDefault="009466FC" w:rsidP="009466FC">
      <w:pPr>
        <w:spacing w:after="1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Despite accusations that Christianity has suppressed women, there is evidence of mothers being empowered within Christianity. Missiologist and historian Dana Robert (1997, 2019) emphasizes that women and mother empowerment is often hidden in mission history. But when applying maternal-thinking</w:t>
      </w:r>
      <w:r w:rsidR="00A96B80" w:rsidRPr="00613433">
        <w:rPr>
          <w:rFonts w:ascii="Times New Roman" w:eastAsia="TimesNewRomanPSMT" w:hAnsi="Times New Roman" w:cs="Times New Roman"/>
          <w:color w:val="000000" w:themeColor="text1"/>
        </w:rPr>
        <w:t>,</w:t>
      </w:r>
      <w:r w:rsidRPr="00613433">
        <w:rPr>
          <w:rFonts w:ascii="Times New Roman" w:eastAsia="TimesNewRomanPSMT" w:hAnsi="Times New Roman" w:cs="Times New Roman"/>
          <w:color w:val="000000" w:themeColor="text1"/>
        </w:rPr>
        <w:t xml:space="preserve"> overwhelming evidence of the </w:t>
      </w:r>
      <w:r w:rsidRPr="00613433">
        <w:rPr>
          <w:rFonts w:ascii="Times New Roman" w:eastAsia="TimesNewRomanPSMT" w:hAnsi="Times New Roman" w:cs="Times New Roman"/>
          <w:i/>
          <w:color w:val="000000" w:themeColor="text1"/>
        </w:rPr>
        <w:t>missio Dei</w:t>
      </w:r>
      <w:r w:rsidRPr="00613433">
        <w:rPr>
          <w:rFonts w:ascii="Times New Roman" w:eastAsia="TimesNewRomanPSMT" w:hAnsi="Times New Roman" w:cs="Times New Roman"/>
          <w:color w:val="000000" w:themeColor="text1"/>
        </w:rPr>
        <w:t xml:space="preserve"> related to mothers’ empowerment within Christianity comes to the forefront. </w:t>
      </w:r>
    </w:p>
    <w:p w14:paraId="7EE5BB21" w14:textId="0B149244" w:rsidR="009466FC" w:rsidRPr="00613433" w:rsidRDefault="009466FC" w:rsidP="009466FC">
      <w:pPr>
        <w:spacing w:after="160"/>
        <w:jc w:val="both"/>
        <w:rPr>
          <w:rFonts w:ascii="Times New Roman" w:eastAsia="TimesNewRomanPSMT" w:hAnsi="Times New Roman" w:cs="Times New Roman"/>
          <w:i/>
          <w:iCs/>
          <w:color w:val="000000" w:themeColor="text1"/>
        </w:rPr>
      </w:pPr>
      <w:r w:rsidRPr="00613433">
        <w:rPr>
          <w:rFonts w:ascii="Times New Roman" w:eastAsia="TimesNewRomanPSMT" w:hAnsi="Times New Roman" w:cs="Times New Roman"/>
          <w:i/>
          <w:iCs/>
          <w:color w:val="000000" w:themeColor="text1"/>
        </w:rPr>
        <w:t xml:space="preserve">Mothers Active throughout Christian </w:t>
      </w:r>
      <w:r w:rsidR="00A96B80" w:rsidRPr="00613433">
        <w:rPr>
          <w:rFonts w:ascii="Times New Roman" w:eastAsia="TimesNewRomanPSMT" w:hAnsi="Times New Roman" w:cs="Times New Roman"/>
          <w:i/>
          <w:iCs/>
          <w:color w:val="000000" w:themeColor="text1"/>
        </w:rPr>
        <w:t>H</w:t>
      </w:r>
      <w:r w:rsidRPr="00613433">
        <w:rPr>
          <w:rFonts w:ascii="Times New Roman" w:eastAsia="TimesNewRomanPSMT" w:hAnsi="Times New Roman" w:cs="Times New Roman"/>
          <w:i/>
          <w:iCs/>
          <w:color w:val="000000" w:themeColor="text1"/>
        </w:rPr>
        <w:t>istory</w:t>
      </w:r>
      <w:r w:rsidRPr="00613433">
        <w:rPr>
          <w:rFonts w:ascii="Times New Roman" w:eastAsia="Times New Roman" w:hAnsi="Times New Roman" w:cs="Times New Roman"/>
          <w:i/>
          <w:iCs/>
          <w:color w:val="000000" w:themeColor="text1"/>
        </w:rPr>
        <w:tab/>
      </w:r>
      <w:r w:rsidRPr="00613433">
        <w:rPr>
          <w:rFonts w:ascii="Times New Roman" w:eastAsia="Times New Roman" w:hAnsi="Times New Roman" w:cs="Times New Roman"/>
          <w:i/>
          <w:iCs/>
          <w:color w:val="000000" w:themeColor="text1"/>
        </w:rPr>
        <w:tab/>
      </w:r>
      <w:r w:rsidRPr="00613433">
        <w:rPr>
          <w:rFonts w:ascii="Times New Roman" w:eastAsia="Times New Roman" w:hAnsi="Times New Roman" w:cs="Times New Roman"/>
          <w:i/>
          <w:iCs/>
          <w:color w:val="000000" w:themeColor="text1"/>
        </w:rPr>
        <w:tab/>
      </w:r>
      <w:r w:rsidRPr="00613433">
        <w:rPr>
          <w:rFonts w:ascii="Times New Roman" w:eastAsia="Times New Roman" w:hAnsi="Times New Roman" w:cs="Times New Roman"/>
          <w:i/>
          <w:iCs/>
          <w:color w:val="000000" w:themeColor="text1"/>
        </w:rPr>
        <w:tab/>
      </w:r>
      <w:r w:rsidRPr="00613433">
        <w:rPr>
          <w:rFonts w:ascii="Times New Roman" w:eastAsia="Times New Roman" w:hAnsi="Times New Roman" w:cs="Times New Roman"/>
          <w:i/>
          <w:iCs/>
          <w:color w:val="000000" w:themeColor="text1"/>
        </w:rPr>
        <w:tab/>
      </w:r>
      <w:r w:rsidRPr="00613433">
        <w:rPr>
          <w:rFonts w:ascii="Times New Roman" w:eastAsia="Times New Roman" w:hAnsi="Times New Roman" w:cs="Times New Roman"/>
          <w:i/>
          <w:iCs/>
          <w:color w:val="000000" w:themeColor="text1"/>
        </w:rPr>
        <w:tab/>
      </w:r>
    </w:p>
    <w:p w14:paraId="4E48E011" w14:textId="2F3BE989" w:rsidR="009466FC" w:rsidRPr="00613433" w:rsidRDefault="00A96B80" w:rsidP="00A96B80">
      <w:pPr>
        <w:spacing w:after="1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iCs/>
          <w:color w:val="000000" w:themeColor="text1"/>
        </w:rPr>
        <w:t xml:space="preserve">The </w:t>
      </w:r>
      <w:proofErr w:type="spellStart"/>
      <w:r w:rsidRPr="00613433">
        <w:rPr>
          <w:rFonts w:ascii="Times New Roman" w:eastAsia="TimesNewRomanPSMT" w:hAnsi="Times New Roman" w:cs="Times New Roman"/>
          <w:i/>
          <w:color w:val="000000" w:themeColor="text1"/>
        </w:rPr>
        <w:t>m</w:t>
      </w:r>
      <w:r w:rsidR="009466FC" w:rsidRPr="00613433">
        <w:rPr>
          <w:rFonts w:ascii="Times New Roman" w:eastAsia="TimesNewRomanPSMT" w:hAnsi="Times New Roman" w:cs="Times New Roman"/>
          <w:i/>
          <w:color w:val="000000" w:themeColor="text1"/>
        </w:rPr>
        <w:t>issio</w:t>
      </w:r>
      <w:proofErr w:type="spellEnd"/>
      <w:r w:rsidR="009466FC" w:rsidRPr="00613433">
        <w:rPr>
          <w:rFonts w:ascii="Times New Roman" w:eastAsia="TimesNewRomanPSMT" w:hAnsi="Times New Roman" w:cs="Times New Roman"/>
          <w:i/>
          <w:color w:val="000000" w:themeColor="text1"/>
        </w:rPr>
        <w:t xml:space="preserve"> Dei </w:t>
      </w:r>
      <w:r w:rsidR="009466FC" w:rsidRPr="00613433">
        <w:rPr>
          <w:rFonts w:ascii="Times New Roman" w:eastAsia="TimesNewRomanPSMT" w:hAnsi="Times New Roman" w:cs="Times New Roman"/>
          <w:color w:val="000000" w:themeColor="text1"/>
        </w:rPr>
        <w:t xml:space="preserve">can be observed throughout Christian history when mothers have sustained and nurtured their communities during crisis and difficult times. Historian Philip Jenkins (2008, 63, 73, 176) emphasizes the importance of both biological and spiritual mothers in continuing the Christian faith, even in times of extreme persecution. In revisiting the “lost history” of Christianity in the Middle East, Africa, and Asia, Jenkins notes how within the “destruction of churches and Christian communities. . .  women were a critical factor in preserving underground faith” (176). </w:t>
      </w:r>
      <w:r w:rsidR="009466FC" w:rsidRPr="00613433">
        <w:rPr>
          <w:rFonts w:ascii="Times New Roman" w:eastAsia="TimesNewRomanPSMT" w:hAnsi="Times New Roman" w:cs="Times New Roman"/>
          <w:color w:val="000000" w:themeColor="text1"/>
        </w:rPr>
        <w:lastRenderedPageBreak/>
        <w:t xml:space="preserve">Similar evidence was provided by Annemie Bosch during our series of interviews. During her husband’s (David Bosch) doctoral studies in Switzerland, </w:t>
      </w:r>
      <w:r w:rsidRPr="00613433">
        <w:rPr>
          <w:rFonts w:ascii="Times New Roman" w:eastAsia="TimesNewRomanPSMT" w:hAnsi="Times New Roman" w:cs="Times New Roman"/>
          <w:color w:val="000000" w:themeColor="text1"/>
        </w:rPr>
        <w:t xml:space="preserve">she </w:t>
      </w:r>
      <w:r w:rsidR="009466FC" w:rsidRPr="00613433">
        <w:rPr>
          <w:rFonts w:ascii="Times New Roman" w:hAnsi="Times New Roman" w:cs="Times New Roman"/>
          <w:color w:val="000000" w:themeColor="text1"/>
          <w:shd w:val="clear" w:color="auto" w:fill="FFFFFF"/>
        </w:rPr>
        <w:t>was told by a German minister that grandmothers from Eastern Germany would secretly cross the border at night to have their grandchildren baptized.</w:t>
      </w:r>
    </w:p>
    <w:p w14:paraId="1DBD54FD" w14:textId="53A5623D" w:rsidR="009466FC" w:rsidRPr="00613433" w:rsidRDefault="009466FC" w:rsidP="00A96B80">
      <w:pPr>
        <w:pStyle w:val="NormalWeb"/>
        <w:spacing w:before="0" w:beforeAutospacing="0" w:after="160" w:afterAutospacing="0"/>
        <w:ind w:firstLine="360"/>
        <w:jc w:val="both"/>
        <w:rPr>
          <w:color w:val="000000" w:themeColor="text1"/>
        </w:rPr>
      </w:pPr>
      <w:r w:rsidRPr="00613433">
        <w:rPr>
          <w:rFonts w:eastAsia="TimesNewRomanPSMT"/>
          <w:color w:val="000000" w:themeColor="text1"/>
        </w:rPr>
        <w:t>The empirical data from the Colombian Christians interviewed pointed to the influence of their grandmothers and mothers as the first persons who taught them about faith in God. The data is very rich</w:t>
      </w:r>
      <w:r w:rsidR="00A96B80" w:rsidRPr="00613433">
        <w:rPr>
          <w:rFonts w:eastAsia="TimesNewRomanPSMT"/>
          <w:color w:val="000000" w:themeColor="text1"/>
        </w:rPr>
        <w:t>,</w:t>
      </w:r>
      <w:r w:rsidRPr="00613433">
        <w:rPr>
          <w:rFonts w:eastAsia="TimesNewRomanPSMT"/>
          <w:color w:val="000000" w:themeColor="text1"/>
        </w:rPr>
        <w:t xml:space="preserve"> not only as to the profound spiritual influence of their </w:t>
      </w:r>
      <w:proofErr w:type="spellStart"/>
      <w:r w:rsidRPr="00613433">
        <w:rPr>
          <w:rFonts w:eastAsia="TimesNewRomanPSMT"/>
          <w:iCs/>
          <w:color w:val="000000" w:themeColor="text1"/>
        </w:rPr>
        <w:t>motherline</w:t>
      </w:r>
      <w:proofErr w:type="spellEnd"/>
      <w:r w:rsidRPr="00613433">
        <w:rPr>
          <w:rFonts w:eastAsia="TimesNewRomanPSMT"/>
          <w:color w:val="000000" w:themeColor="text1"/>
        </w:rPr>
        <w:t xml:space="preserve"> but also in many cases the communal way of being raised by the extended family. </w:t>
      </w:r>
      <w:proofErr w:type="spellStart"/>
      <w:r w:rsidRPr="00613433">
        <w:rPr>
          <w:rFonts w:eastAsia="TimesNewRomanPSMT"/>
          <w:color w:val="000000" w:themeColor="text1"/>
        </w:rPr>
        <w:t>Armas’</w:t>
      </w:r>
      <w:r w:rsidR="00A96B80" w:rsidRPr="00613433">
        <w:rPr>
          <w:rFonts w:eastAsia="TimesNewRomanPSMT"/>
          <w:color w:val="000000" w:themeColor="text1"/>
        </w:rPr>
        <w:t>s</w:t>
      </w:r>
      <w:proofErr w:type="spellEnd"/>
      <w:r w:rsidRPr="00613433">
        <w:rPr>
          <w:rFonts w:eastAsia="TimesNewRomanPSMT"/>
          <w:color w:val="000000" w:themeColor="text1"/>
        </w:rPr>
        <w:t xml:space="preserve"> </w:t>
      </w:r>
      <w:r w:rsidRPr="00613433">
        <w:rPr>
          <w:rFonts w:eastAsia="TimesNewRomanPSMT"/>
          <w:i/>
          <w:iCs/>
          <w:color w:val="000000" w:themeColor="text1"/>
        </w:rPr>
        <w:t>abuela theology</w:t>
      </w:r>
      <w:r w:rsidRPr="00613433">
        <w:rPr>
          <w:rFonts w:eastAsia="TimesNewRomanPSMT"/>
          <w:color w:val="000000" w:themeColor="text1"/>
        </w:rPr>
        <w:t xml:space="preserve"> and kitchen theology link to this data</w:t>
      </w:r>
      <w:r w:rsidR="00D46AC9" w:rsidRPr="00613433">
        <w:rPr>
          <w:rFonts w:eastAsia="TimesNewRomanPSMT"/>
          <w:color w:val="000000" w:themeColor="text1"/>
        </w:rPr>
        <w:t xml:space="preserve">, as well as </w:t>
      </w:r>
      <w:r w:rsidR="000615A8" w:rsidRPr="00613433">
        <w:rPr>
          <w:rFonts w:eastAsia="TimesNewRomanPSMT"/>
          <w:color w:val="000000" w:themeColor="text1"/>
        </w:rPr>
        <w:t xml:space="preserve">does </w:t>
      </w:r>
      <w:r w:rsidR="00D46AC9" w:rsidRPr="00613433">
        <w:rPr>
          <w:rFonts w:eastAsia="TimesNewRomanPSMT"/>
          <w:color w:val="000000" w:themeColor="text1"/>
        </w:rPr>
        <w:t>Spivak’s</w:t>
      </w:r>
      <w:r w:rsidR="00225691" w:rsidRPr="00613433">
        <w:rPr>
          <w:rFonts w:eastAsia="TimesNewRomanPSMT"/>
          <w:color w:val="000000" w:themeColor="text1"/>
        </w:rPr>
        <w:t xml:space="preserve"> </w:t>
      </w:r>
      <w:r w:rsidR="00D46AC9" w:rsidRPr="00613433">
        <w:rPr>
          <w:rFonts w:eastAsia="TimesNewRomanPSMT"/>
          <w:color w:val="000000" w:themeColor="text1"/>
        </w:rPr>
        <w:t>emphasi</w:t>
      </w:r>
      <w:r w:rsidR="000615A8" w:rsidRPr="00613433">
        <w:rPr>
          <w:rFonts w:eastAsia="TimesNewRomanPSMT"/>
          <w:color w:val="000000" w:themeColor="text1"/>
        </w:rPr>
        <w:t>s on</w:t>
      </w:r>
      <w:r w:rsidR="00D46AC9" w:rsidRPr="00613433">
        <w:rPr>
          <w:rFonts w:eastAsia="TimesNewRomanPSMT"/>
          <w:color w:val="000000" w:themeColor="text1"/>
        </w:rPr>
        <w:t xml:space="preserve"> the</w:t>
      </w:r>
      <w:r w:rsidR="00D14D9B" w:rsidRPr="00613433">
        <w:rPr>
          <w:rFonts w:eastAsia="TimesNewRomanPSMT"/>
          <w:color w:val="000000" w:themeColor="text1"/>
        </w:rPr>
        <w:t xml:space="preserve"> natural</w:t>
      </w:r>
      <w:r w:rsidR="00D46AC9" w:rsidRPr="00613433">
        <w:rPr>
          <w:rFonts w:eastAsia="TimesNewRomanPSMT"/>
          <w:color w:val="000000" w:themeColor="text1"/>
        </w:rPr>
        <w:t xml:space="preserve"> empowerment within motherhood.</w:t>
      </w:r>
      <w:r w:rsidRPr="00613433">
        <w:rPr>
          <w:rFonts w:eastAsia="TimesNewRomanPSMT"/>
          <w:color w:val="000000" w:themeColor="text1"/>
        </w:rPr>
        <w:t xml:space="preserve"> This extended family influence confirms the Colombian view of family and community. This logic could be extended to other GS communities for comparison. </w:t>
      </w:r>
    </w:p>
    <w:p w14:paraId="4FA2402B" w14:textId="77777777" w:rsidR="009466FC" w:rsidRPr="00613433" w:rsidRDefault="009466FC" w:rsidP="009466FC">
      <w:pPr>
        <w:spacing w:after="160"/>
        <w:jc w:val="both"/>
        <w:rPr>
          <w:rFonts w:ascii="Times New Roman" w:hAnsi="Times New Roman" w:cs="Times New Roman"/>
          <w:i/>
          <w:iCs/>
          <w:color w:val="000000" w:themeColor="text1"/>
          <w:shd w:val="clear" w:color="auto" w:fill="FFFFFF"/>
        </w:rPr>
      </w:pPr>
      <w:r w:rsidRPr="00613433">
        <w:rPr>
          <w:rFonts w:ascii="Times New Roman" w:hAnsi="Times New Roman" w:cs="Times New Roman"/>
          <w:i/>
          <w:iCs/>
          <w:color w:val="000000" w:themeColor="text1"/>
          <w:shd w:val="clear" w:color="auto" w:fill="FFFFFF"/>
        </w:rPr>
        <w:t>Mothers Sustaining and Planting Congregations</w:t>
      </w:r>
    </w:p>
    <w:p w14:paraId="191E93B3" w14:textId="1112212A" w:rsidR="009466FC" w:rsidRPr="00613433" w:rsidRDefault="009466FC" w:rsidP="009466FC">
      <w:pPr>
        <w:spacing w:after="1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 xml:space="preserve">Although it was not the primary focus of the </w:t>
      </w:r>
      <w:r w:rsidR="00A96B80" w:rsidRPr="00613433">
        <w:rPr>
          <w:rFonts w:ascii="Times New Roman" w:eastAsia="TimesNewRomanPSMT" w:hAnsi="Times New Roman" w:cs="Times New Roman"/>
          <w:color w:val="000000" w:themeColor="text1"/>
        </w:rPr>
        <w:t>USA-denomination’s</w:t>
      </w:r>
      <w:r w:rsidRPr="00613433">
        <w:rPr>
          <w:rFonts w:ascii="Times New Roman" w:eastAsia="TimesNewRomanPSMT" w:hAnsi="Times New Roman" w:cs="Times New Roman"/>
          <w:color w:val="000000" w:themeColor="text1"/>
        </w:rPr>
        <w:t xml:space="preserve"> approach, I made it a point to prioritize the well-being of mothers and grandmothers in the congregation. To address their specific needs, we formed a group called "Nohemi's," named after Ruth's mother-in-law in the book of Ruth. This group offered classes on various topics related to womanhood, including female friendships, widowhood, menopause, and motherhood. Members of the group shared their own knowledge and experiences, while also inviting guest speakers from different countries to provide diverse perspectives. The most remarkable aspect of this group </w:t>
      </w:r>
      <w:r w:rsidR="00A96B80" w:rsidRPr="00613433">
        <w:rPr>
          <w:rFonts w:ascii="Times New Roman" w:eastAsia="TimesNewRomanPSMT" w:hAnsi="Times New Roman" w:cs="Times New Roman"/>
          <w:color w:val="000000" w:themeColor="text1"/>
        </w:rPr>
        <w:t>has been</w:t>
      </w:r>
      <w:r w:rsidRPr="00613433">
        <w:rPr>
          <w:rFonts w:ascii="Times New Roman" w:eastAsia="TimesNewRomanPSMT" w:hAnsi="Times New Roman" w:cs="Times New Roman"/>
          <w:color w:val="000000" w:themeColor="text1"/>
        </w:rPr>
        <w:t xml:space="preserve"> the enduring bond and support that has withstood the challenges faced by the congregation. Rather than putting mothers on a pedestal or diminishing their role, the group aimed to cultivate a deep yearning for spiritual growth and unity among its members.</w:t>
      </w:r>
    </w:p>
    <w:p w14:paraId="5C2FDAC2" w14:textId="458DF7B1" w:rsidR="00E3699E" w:rsidRPr="00613433" w:rsidRDefault="009466FC" w:rsidP="009466FC">
      <w:pPr>
        <w:spacing w:after="160"/>
        <w:ind w:firstLine="3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 xml:space="preserve">Many of these women have not only sustained the congregation in crisis but have also been pivotal for planting and sustaining congregations in their hometowns and cities. </w:t>
      </w:r>
      <w:r w:rsidR="004A030B" w:rsidRPr="00613433">
        <w:rPr>
          <w:rFonts w:ascii="Times New Roman" w:eastAsia="TimesNewRomanPSMT" w:hAnsi="Times New Roman" w:cs="Times New Roman"/>
          <w:color w:val="000000" w:themeColor="text1"/>
        </w:rPr>
        <w:t>Such central women’s roles are</w:t>
      </w:r>
      <w:r w:rsidR="00D14D9B" w:rsidRPr="00613433">
        <w:rPr>
          <w:rFonts w:ascii="Times New Roman" w:eastAsia="TimesNewRomanPSMT" w:hAnsi="Times New Roman" w:cs="Times New Roman"/>
          <w:color w:val="000000" w:themeColor="text1"/>
        </w:rPr>
        <w:t xml:space="preserve"> missiological </w:t>
      </w:r>
      <w:r w:rsidR="004A030B" w:rsidRPr="00613433">
        <w:rPr>
          <w:rFonts w:ascii="Times New Roman" w:eastAsia="TimesNewRomanPSMT" w:hAnsi="Times New Roman" w:cs="Times New Roman"/>
          <w:color w:val="000000" w:themeColor="text1"/>
        </w:rPr>
        <w:t xml:space="preserve">examples </w:t>
      </w:r>
      <w:r w:rsidR="00D14D9B" w:rsidRPr="00613433">
        <w:rPr>
          <w:rFonts w:ascii="Times New Roman" w:eastAsia="TimesNewRomanPSMT" w:hAnsi="Times New Roman" w:cs="Times New Roman"/>
          <w:color w:val="000000" w:themeColor="text1"/>
        </w:rPr>
        <w:t xml:space="preserve">of </w:t>
      </w:r>
      <w:r w:rsidR="004A030B" w:rsidRPr="00613433">
        <w:rPr>
          <w:rFonts w:ascii="Times New Roman" w:eastAsia="TimesNewRomanPSMT" w:hAnsi="Times New Roman" w:cs="Times New Roman"/>
          <w:color w:val="000000" w:themeColor="text1"/>
        </w:rPr>
        <w:t xml:space="preserve">aforementioned </w:t>
      </w:r>
      <w:r w:rsidR="00D14D9B" w:rsidRPr="00613433">
        <w:rPr>
          <w:rFonts w:ascii="Times New Roman" w:eastAsia="TimesNewRomanPSMT" w:hAnsi="Times New Roman" w:cs="Times New Roman"/>
          <w:color w:val="000000" w:themeColor="text1"/>
        </w:rPr>
        <w:t>Vaughn’s “maternal gift economy</w:t>
      </w:r>
      <w:r w:rsidR="004A030B" w:rsidRPr="00613433">
        <w:rPr>
          <w:rFonts w:ascii="Times New Roman" w:eastAsia="TimesNewRomanPSMT" w:hAnsi="Times New Roman" w:cs="Times New Roman"/>
          <w:color w:val="000000" w:themeColor="text1"/>
        </w:rPr>
        <w:t>.</w:t>
      </w:r>
      <w:r w:rsidR="00D14D9B" w:rsidRPr="00613433">
        <w:rPr>
          <w:rFonts w:ascii="Times New Roman" w:eastAsia="TimesNewRomanPSMT" w:hAnsi="Times New Roman" w:cs="Times New Roman"/>
          <w:color w:val="000000" w:themeColor="text1"/>
        </w:rPr>
        <w:t xml:space="preserve">” </w:t>
      </w:r>
      <w:r w:rsidRPr="00613433">
        <w:rPr>
          <w:rFonts w:ascii="Times New Roman" w:eastAsia="TimesNewRomanPSMT" w:hAnsi="Times New Roman" w:cs="Times New Roman"/>
          <w:color w:val="000000" w:themeColor="text1"/>
        </w:rPr>
        <w:t xml:space="preserve">The collapse of the mission agency empowered many of the mothers, as they stood firm while the institution had a complete melt-down. </w:t>
      </w:r>
      <w:r w:rsidRPr="00613433">
        <w:rPr>
          <w:rFonts w:ascii="Times New Roman" w:hAnsi="Times New Roman" w:cs="Times New Roman"/>
          <w:color w:val="000000" w:themeColor="text1"/>
          <w:shd w:val="clear" w:color="auto" w:fill="FFFFFF"/>
        </w:rPr>
        <w:t>These mothers who are self-funded, non-institutional itinerant ministers</w:t>
      </w:r>
      <w:r w:rsidR="00C87DD4" w:rsidRPr="00613433">
        <w:rPr>
          <w:rFonts w:ascii="Times New Roman" w:hAnsi="Times New Roman" w:cs="Times New Roman"/>
          <w:color w:val="000000" w:themeColor="text1"/>
          <w:shd w:val="clear" w:color="auto" w:fill="FFFFFF"/>
        </w:rPr>
        <w:t>,</w:t>
      </w:r>
      <w:r w:rsidRPr="00613433">
        <w:rPr>
          <w:rFonts w:ascii="Times New Roman" w:hAnsi="Times New Roman" w:cs="Times New Roman"/>
          <w:color w:val="000000" w:themeColor="text1"/>
          <w:shd w:val="clear" w:color="auto" w:fill="FFFFFF"/>
        </w:rPr>
        <w:t xml:space="preserve"> or evangelists have made a significant contribution to the growth and spread of the gospel message in different parts of this country. Their dedication, commitment, and selflessness are a testament to the transformative power of faith and resilient spiritualty—and specifically of motherhood and womanhood.</w:t>
      </w:r>
    </w:p>
    <w:p w14:paraId="26C5FF14" w14:textId="757BF8F6" w:rsidR="004A560F" w:rsidRPr="00613433" w:rsidRDefault="009466FC" w:rsidP="00F91F58">
      <w:pPr>
        <w:spacing w:after="160"/>
        <w:jc w:val="both"/>
        <w:rPr>
          <w:rFonts w:ascii="Times New Roman" w:eastAsia="TimesNewRomanPSMT" w:hAnsi="Times New Roman" w:cs="Times New Roman"/>
          <w:b/>
          <w:color w:val="000000" w:themeColor="text1"/>
        </w:rPr>
      </w:pPr>
      <w:r w:rsidRPr="00613433">
        <w:rPr>
          <w:rFonts w:ascii="Times New Roman" w:eastAsia="TimesNewRomanPSMT" w:hAnsi="Times New Roman" w:cs="Times New Roman"/>
          <w:b/>
          <w:color w:val="000000" w:themeColor="text1"/>
        </w:rPr>
        <w:t xml:space="preserve">Implications, Consequences, and Potential of </w:t>
      </w:r>
      <w:proofErr w:type="gramStart"/>
      <w:r w:rsidRPr="00613433">
        <w:rPr>
          <w:rFonts w:ascii="Times New Roman" w:eastAsia="TimesNewRomanPSMT" w:hAnsi="Times New Roman" w:cs="Times New Roman"/>
          <w:b/>
          <w:color w:val="000000" w:themeColor="text1"/>
        </w:rPr>
        <w:t>Maternal-thinking</w:t>
      </w:r>
      <w:proofErr w:type="gramEnd"/>
      <w:r w:rsidRPr="00613433">
        <w:rPr>
          <w:rFonts w:ascii="Times New Roman" w:eastAsia="TimesNewRomanPSMT" w:hAnsi="Times New Roman" w:cs="Times New Roman"/>
          <w:b/>
          <w:color w:val="000000" w:themeColor="text1"/>
        </w:rPr>
        <w:t xml:space="preserve"> Research</w:t>
      </w:r>
    </w:p>
    <w:p w14:paraId="5A79FCA8" w14:textId="1AEC7074" w:rsidR="009466FC" w:rsidRPr="00613433" w:rsidRDefault="009466FC" w:rsidP="00F91F58">
      <w:pPr>
        <w:spacing w:after="1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Th</w:t>
      </w:r>
      <w:r w:rsidR="00C87DD4" w:rsidRPr="00613433">
        <w:rPr>
          <w:rFonts w:ascii="Times New Roman" w:eastAsia="TimesNewRomanPSMT" w:hAnsi="Times New Roman" w:cs="Times New Roman"/>
          <w:color w:val="000000" w:themeColor="text1"/>
        </w:rPr>
        <w:t>is article has emphasized the</w:t>
      </w:r>
      <w:r w:rsidRPr="00613433">
        <w:rPr>
          <w:rFonts w:ascii="Times New Roman" w:eastAsia="TimesNewRomanPSMT" w:hAnsi="Times New Roman" w:cs="Times New Roman"/>
          <w:color w:val="000000" w:themeColor="text1"/>
        </w:rPr>
        <w:t xml:space="preserve"> importance of maternal-thinking in cross-cultural mission work and diverse societies. Understanding and adapting to the maternal norms and roles of different cultures is crucial. However, challenges arise due to the dominant influence of the USA in global mission structures and funding. Differences in guidelines and laws regarding maternal care between the USA and other countries can create issues. For example, it is question</w:t>
      </w:r>
      <w:r w:rsidR="00C87DD4" w:rsidRPr="00613433">
        <w:rPr>
          <w:rFonts w:ascii="Times New Roman" w:eastAsia="TimesNewRomanPSMT" w:hAnsi="Times New Roman" w:cs="Times New Roman"/>
          <w:color w:val="000000" w:themeColor="text1"/>
        </w:rPr>
        <w:t>able</w:t>
      </w:r>
      <w:r w:rsidRPr="00613433">
        <w:rPr>
          <w:rFonts w:ascii="Times New Roman" w:eastAsia="TimesNewRomanPSMT" w:hAnsi="Times New Roman" w:cs="Times New Roman"/>
          <w:color w:val="000000" w:themeColor="text1"/>
        </w:rPr>
        <w:t xml:space="preserve"> whether a USA mission board and donors would support a mission practitioner from Colombia taking 18 weeks of </w:t>
      </w:r>
      <w:r w:rsidRPr="00613433">
        <w:rPr>
          <w:rFonts w:ascii="Times New Roman" w:eastAsia="TimesNewRomanPSMT" w:hAnsi="Times New Roman" w:cs="Times New Roman"/>
          <w:i/>
          <w:iCs/>
          <w:color w:val="000000" w:themeColor="text1"/>
        </w:rPr>
        <w:t>paid</w:t>
      </w:r>
      <w:r w:rsidRPr="00613433">
        <w:rPr>
          <w:rFonts w:ascii="Times New Roman" w:eastAsia="TimesNewRomanPSMT" w:hAnsi="Times New Roman" w:cs="Times New Roman"/>
          <w:color w:val="000000" w:themeColor="text1"/>
        </w:rPr>
        <w:t xml:space="preserve"> maternal leave</w:t>
      </w:r>
      <w:r w:rsidR="00225691" w:rsidRPr="00613433">
        <w:rPr>
          <w:rFonts w:ascii="Times New Roman" w:eastAsia="TimesNewRomanPSMT" w:hAnsi="Times New Roman" w:cs="Times New Roman"/>
          <w:color w:val="000000" w:themeColor="text1"/>
        </w:rPr>
        <w:t xml:space="preserve">, </w:t>
      </w:r>
      <w:r w:rsidRPr="00613433">
        <w:rPr>
          <w:rFonts w:ascii="Times New Roman" w:eastAsia="TimesNewRomanPSMT" w:hAnsi="Times New Roman" w:cs="Times New Roman"/>
          <w:color w:val="000000" w:themeColor="text1"/>
        </w:rPr>
        <w:t>paying to have a family member care for her while working for the mission agency</w:t>
      </w:r>
      <w:r w:rsidR="00225691" w:rsidRPr="00613433">
        <w:rPr>
          <w:rFonts w:ascii="Times New Roman" w:eastAsia="TimesNewRomanPSMT" w:hAnsi="Times New Roman" w:cs="Times New Roman"/>
          <w:color w:val="000000" w:themeColor="text1"/>
        </w:rPr>
        <w:t>, as well as other benefits that a Colombian would receive in their home country.</w:t>
      </w:r>
    </w:p>
    <w:p w14:paraId="31191F67" w14:textId="245C0EE8" w:rsidR="00F420B7" w:rsidRPr="00613433" w:rsidRDefault="00B45409" w:rsidP="00F91F58">
      <w:pPr>
        <w:spacing w:after="160"/>
        <w:jc w:val="both"/>
        <w:rPr>
          <w:rFonts w:ascii="Times New Roman" w:eastAsia="TimesNewRomanPSMT" w:hAnsi="Times New Roman" w:cs="Times New Roman"/>
          <w:i/>
          <w:iCs/>
          <w:color w:val="000000" w:themeColor="text1"/>
        </w:rPr>
      </w:pPr>
      <w:r w:rsidRPr="00613433">
        <w:rPr>
          <w:rFonts w:ascii="Times New Roman" w:eastAsia="TimesNewRomanPSMT" w:hAnsi="Times New Roman" w:cs="Times New Roman"/>
          <w:i/>
          <w:iCs/>
          <w:color w:val="000000" w:themeColor="text1"/>
        </w:rPr>
        <w:t xml:space="preserve">Instances of </w:t>
      </w:r>
      <w:r w:rsidR="00BF0FAC" w:rsidRPr="00613433">
        <w:rPr>
          <w:rFonts w:ascii="Times New Roman" w:eastAsia="TimesNewRomanPSMT" w:hAnsi="Times New Roman" w:cs="Times New Roman"/>
          <w:i/>
          <w:iCs/>
          <w:color w:val="000000" w:themeColor="text1"/>
        </w:rPr>
        <w:t>I</w:t>
      </w:r>
      <w:r w:rsidRPr="00613433">
        <w:rPr>
          <w:rFonts w:ascii="Times New Roman" w:eastAsia="TimesNewRomanPSMT" w:hAnsi="Times New Roman" w:cs="Times New Roman"/>
          <w:i/>
          <w:iCs/>
          <w:color w:val="000000" w:themeColor="text1"/>
        </w:rPr>
        <w:t xml:space="preserve">nadequate </w:t>
      </w:r>
      <w:r w:rsidR="00BF0FAC" w:rsidRPr="00613433">
        <w:rPr>
          <w:rFonts w:ascii="Times New Roman" w:eastAsia="TimesNewRomanPSMT" w:hAnsi="Times New Roman" w:cs="Times New Roman"/>
          <w:i/>
          <w:iCs/>
          <w:color w:val="000000" w:themeColor="text1"/>
        </w:rPr>
        <w:t>M</w:t>
      </w:r>
      <w:r w:rsidRPr="00613433">
        <w:rPr>
          <w:rFonts w:ascii="Times New Roman" w:eastAsia="TimesNewRomanPSMT" w:hAnsi="Times New Roman" w:cs="Times New Roman"/>
          <w:i/>
          <w:iCs/>
          <w:color w:val="000000" w:themeColor="text1"/>
        </w:rPr>
        <w:t xml:space="preserve">easures to </w:t>
      </w:r>
      <w:r w:rsidR="00BF0FAC" w:rsidRPr="00613433">
        <w:rPr>
          <w:rFonts w:ascii="Times New Roman" w:eastAsia="TimesNewRomanPSMT" w:hAnsi="Times New Roman" w:cs="Times New Roman"/>
          <w:i/>
          <w:iCs/>
          <w:color w:val="000000" w:themeColor="text1"/>
        </w:rPr>
        <w:t>S</w:t>
      </w:r>
      <w:r w:rsidRPr="00613433">
        <w:rPr>
          <w:rFonts w:ascii="Times New Roman" w:eastAsia="TimesNewRomanPSMT" w:hAnsi="Times New Roman" w:cs="Times New Roman"/>
          <w:i/>
          <w:iCs/>
          <w:color w:val="000000" w:themeColor="text1"/>
        </w:rPr>
        <w:t xml:space="preserve">afeguard </w:t>
      </w:r>
      <w:r w:rsidR="00BF0FAC" w:rsidRPr="00613433">
        <w:rPr>
          <w:rFonts w:ascii="Times New Roman" w:eastAsia="TimesNewRomanPSMT" w:hAnsi="Times New Roman" w:cs="Times New Roman"/>
          <w:i/>
          <w:iCs/>
          <w:color w:val="000000" w:themeColor="text1"/>
        </w:rPr>
        <w:t>M</w:t>
      </w:r>
      <w:r w:rsidRPr="00613433">
        <w:rPr>
          <w:rFonts w:ascii="Times New Roman" w:eastAsia="TimesNewRomanPSMT" w:hAnsi="Times New Roman" w:cs="Times New Roman"/>
          <w:i/>
          <w:iCs/>
          <w:color w:val="000000" w:themeColor="text1"/>
        </w:rPr>
        <w:t>others</w:t>
      </w:r>
    </w:p>
    <w:p w14:paraId="731654EB" w14:textId="67880238" w:rsidR="009466FC" w:rsidRPr="00613433" w:rsidRDefault="009466FC" w:rsidP="00F91F58">
      <w:pPr>
        <w:pStyle w:val="Heading1"/>
        <w:spacing w:before="0" w:beforeAutospacing="0" w:after="160" w:afterAutospacing="0"/>
        <w:jc w:val="both"/>
        <w:rPr>
          <w:rFonts w:eastAsia="TimesNewRomanPSMT"/>
          <w:b w:val="0"/>
          <w:bCs w:val="0"/>
          <w:color w:val="000000" w:themeColor="text1"/>
          <w:sz w:val="24"/>
          <w:szCs w:val="24"/>
        </w:rPr>
      </w:pPr>
      <w:r w:rsidRPr="00613433">
        <w:rPr>
          <w:rFonts w:eastAsia="TimesNewRomanPSMT"/>
          <w:b w:val="0"/>
          <w:bCs w:val="0"/>
          <w:color w:val="000000" w:themeColor="text1"/>
          <w:sz w:val="24"/>
          <w:szCs w:val="24"/>
        </w:rPr>
        <w:lastRenderedPageBreak/>
        <w:t xml:space="preserve">Two examples from a USA mission agency in Latin America highlight the issue of inadequate family laws and customs. In one case, a missionary couple with a newborn baby were expected to immediately relocate internationally. In another case, a pregnant mission practitioner and her husband were unexpectedly dismissed for failing to contact their home church weekly. This second example of </w:t>
      </w:r>
      <w:r w:rsidR="00C87DD4" w:rsidRPr="00613433">
        <w:rPr>
          <w:rFonts w:eastAsia="TimesNewRomanPSMT"/>
          <w:b w:val="0"/>
          <w:bCs w:val="0"/>
          <w:color w:val="000000" w:themeColor="text1"/>
          <w:sz w:val="24"/>
          <w:szCs w:val="24"/>
        </w:rPr>
        <w:t>a “</w:t>
      </w:r>
      <w:r w:rsidRPr="00613433">
        <w:rPr>
          <w:rFonts w:eastAsia="TimesNewRomanPSMT"/>
          <w:b w:val="0"/>
          <w:bCs w:val="0"/>
          <w:color w:val="000000" w:themeColor="text1"/>
          <w:sz w:val="24"/>
          <w:szCs w:val="24"/>
        </w:rPr>
        <w:t>hire and fire</w:t>
      </w:r>
      <w:r w:rsidR="00C87DD4" w:rsidRPr="00613433">
        <w:rPr>
          <w:rFonts w:eastAsia="TimesNewRomanPSMT"/>
          <w:b w:val="0"/>
          <w:bCs w:val="0"/>
          <w:color w:val="000000" w:themeColor="text1"/>
          <w:sz w:val="24"/>
          <w:szCs w:val="24"/>
        </w:rPr>
        <w:t>”</w:t>
      </w:r>
      <w:r w:rsidRPr="00613433">
        <w:rPr>
          <w:rFonts w:eastAsia="TimesNewRomanPSMT"/>
          <w:b w:val="0"/>
          <w:bCs w:val="0"/>
          <w:color w:val="000000" w:themeColor="text1"/>
          <w:sz w:val="24"/>
          <w:szCs w:val="24"/>
        </w:rPr>
        <w:t xml:space="preserve"> practice is common in managerial missiology and has been observed in other mission agencies (cf. Borgall 2016; Rheinbolt-Uribe 2018). </w:t>
      </w:r>
    </w:p>
    <w:p w14:paraId="278EE678" w14:textId="67C9FC14" w:rsidR="00AB1A83" w:rsidRPr="00613433" w:rsidRDefault="00701258" w:rsidP="00F91F58">
      <w:pPr>
        <w:spacing w:after="160"/>
        <w:ind w:firstLine="3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Much more d</w:t>
      </w:r>
      <w:r w:rsidR="00AB1A83" w:rsidRPr="00613433">
        <w:rPr>
          <w:rFonts w:ascii="Times New Roman" w:eastAsia="TimesNewRomanPSMT" w:hAnsi="Times New Roman" w:cs="Times New Roman"/>
          <w:color w:val="000000" w:themeColor="text1"/>
        </w:rPr>
        <w:t xml:space="preserve">ata is needed </w:t>
      </w:r>
      <w:r w:rsidRPr="00613433">
        <w:rPr>
          <w:rFonts w:ascii="Times New Roman" w:eastAsia="TimesNewRomanPSMT" w:hAnsi="Times New Roman" w:cs="Times New Roman"/>
          <w:color w:val="000000" w:themeColor="text1"/>
        </w:rPr>
        <w:t>as the G</w:t>
      </w:r>
      <w:r w:rsidR="009466FC" w:rsidRPr="00613433">
        <w:rPr>
          <w:rFonts w:ascii="Times New Roman" w:eastAsia="TimesNewRomanPSMT" w:hAnsi="Times New Roman" w:cs="Times New Roman"/>
          <w:color w:val="000000" w:themeColor="text1"/>
        </w:rPr>
        <w:t>S</w:t>
      </w:r>
      <w:r w:rsidRPr="00613433">
        <w:rPr>
          <w:rFonts w:ascii="Times New Roman" w:eastAsia="TimesNewRomanPSMT" w:hAnsi="Times New Roman" w:cs="Times New Roman"/>
          <w:color w:val="000000" w:themeColor="text1"/>
        </w:rPr>
        <w:t xml:space="preserve"> multiplies their mission</w:t>
      </w:r>
      <w:r w:rsidR="009466FC" w:rsidRPr="00613433">
        <w:rPr>
          <w:rFonts w:ascii="Times New Roman" w:eastAsia="TimesNewRomanPSMT" w:hAnsi="Times New Roman" w:cs="Times New Roman"/>
          <w:color w:val="000000" w:themeColor="text1"/>
        </w:rPr>
        <w:t>s</w:t>
      </w:r>
      <w:r w:rsidR="00AB1A83" w:rsidRPr="00613433">
        <w:rPr>
          <w:rFonts w:ascii="Times New Roman" w:eastAsia="TimesNewRomanPSMT" w:hAnsi="Times New Roman" w:cs="Times New Roman"/>
          <w:color w:val="000000" w:themeColor="text1"/>
        </w:rPr>
        <w:t xml:space="preserve"> </w:t>
      </w:r>
      <w:r w:rsidRPr="00613433">
        <w:rPr>
          <w:rFonts w:ascii="Times New Roman" w:eastAsia="TimesNewRomanPSMT" w:hAnsi="Times New Roman" w:cs="Times New Roman"/>
          <w:color w:val="000000" w:themeColor="text1"/>
        </w:rPr>
        <w:t>in this</w:t>
      </w:r>
      <w:r w:rsidR="00AB1A83" w:rsidRPr="00613433">
        <w:rPr>
          <w:rFonts w:ascii="Times New Roman" w:eastAsia="TimesNewRomanPSMT" w:hAnsi="Times New Roman" w:cs="Times New Roman"/>
          <w:color w:val="000000" w:themeColor="text1"/>
        </w:rPr>
        <w:t xml:space="preserve"> </w:t>
      </w:r>
      <w:r w:rsidRPr="00613433">
        <w:rPr>
          <w:rFonts w:ascii="Times New Roman" w:eastAsia="TimesNewRomanPSMT" w:hAnsi="Times New Roman" w:cs="Times New Roman"/>
          <w:color w:val="000000" w:themeColor="text1"/>
        </w:rPr>
        <w:t>epoch</w:t>
      </w:r>
      <w:r w:rsidR="009466FC" w:rsidRPr="00613433">
        <w:rPr>
          <w:rFonts w:ascii="Times New Roman" w:eastAsia="TimesNewRomanPSMT" w:hAnsi="Times New Roman" w:cs="Times New Roman"/>
          <w:color w:val="000000" w:themeColor="text1"/>
        </w:rPr>
        <w:t xml:space="preserve"> of missiology</w:t>
      </w:r>
      <w:r w:rsidR="00AB1A83" w:rsidRPr="00613433">
        <w:rPr>
          <w:rFonts w:ascii="Times New Roman" w:eastAsia="TimesNewRomanPSMT" w:hAnsi="Times New Roman" w:cs="Times New Roman"/>
          <w:color w:val="000000" w:themeColor="text1"/>
        </w:rPr>
        <w:t xml:space="preserve"> </w:t>
      </w:r>
      <w:r w:rsidRPr="00613433">
        <w:rPr>
          <w:rFonts w:ascii="Times New Roman" w:eastAsia="TimesNewRomanPSMT" w:hAnsi="Times New Roman" w:cs="Times New Roman"/>
          <w:color w:val="000000" w:themeColor="text1"/>
        </w:rPr>
        <w:t>“</w:t>
      </w:r>
      <w:r w:rsidR="003C2670" w:rsidRPr="00613433">
        <w:rPr>
          <w:rFonts w:ascii="Times New Roman" w:eastAsia="TimesNewRomanPSMT" w:hAnsi="Times New Roman" w:cs="Times New Roman"/>
          <w:color w:val="000000" w:themeColor="text1"/>
        </w:rPr>
        <w:t xml:space="preserve">from </w:t>
      </w:r>
      <w:r w:rsidR="00AB1A83" w:rsidRPr="00613433">
        <w:rPr>
          <w:rFonts w:ascii="Times New Roman" w:eastAsia="TimesNewRomanPSMT" w:hAnsi="Times New Roman" w:cs="Times New Roman"/>
          <w:color w:val="000000" w:themeColor="text1"/>
        </w:rPr>
        <w:t>every</w:t>
      </w:r>
      <w:r w:rsidR="003C2670" w:rsidRPr="00613433">
        <w:rPr>
          <w:rFonts w:ascii="Times New Roman" w:eastAsia="TimesNewRomanPSMT" w:hAnsi="Times New Roman" w:cs="Times New Roman"/>
          <w:color w:val="000000" w:themeColor="text1"/>
        </w:rPr>
        <w:t>where</w:t>
      </w:r>
      <w:r w:rsidR="00AB1A83" w:rsidRPr="00613433">
        <w:rPr>
          <w:rFonts w:ascii="Times New Roman" w:eastAsia="TimesNewRomanPSMT" w:hAnsi="Times New Roman" w:cs="Times New Roman"/>
          <w:color w:val="000000" w:themeColor="text1"/>
        </w:rPr>
        <w:t xml:space="preserve"> to every</w:t>
      </w:r>
      <w:r w:rsidR="003C2670" w:rsidRPr="00613433">
        <w:rPr>
          <w:rFonts w:ascii="Times New Roman" w:eastAsia="TimesNewRomanPSMT" w:hAnsi="Times New Roman" w:cs="Times New Roman"/>
          <w:color w:val="000000" w:themeColor="text1"/>
        </w:rPr>
        <w:t>one</w:t>
      </w:r>
      <w:r w:rsidRPr="00613433">
        <w:rPr>
          <w:rFonts w:ascii="Times New Roman" w:eastAsia="TimesNewRomanPSMT" w:hAnsi="Times New Roman" w:cs="Times New Roman"/>
          <w:color w:val="000000" w:themeColor="text1"/>
        </w:rPr>
        <w:t>”</w:t>
      </w:r>
      <w:r w:rsidR="009466FC" w:rsidRPr="00613433">
        <w:rPr>
          <w:rFonts w:ascii="Times New Roman" w:eastAsia="TimesNewRomanPSMT" w:hAnsi="Times New Roman" w:cs="Times New Roman"/>
          <w:color w:val="000000" w:themeColor="text1"/>
        </w:rPr>
        <w:t xml:space="preserve"> </w:t>
      </w:r>
      <w:r w:rsidR="00AB1A83" w:rsidRPr="00613433">
        <w:rPr>
          <w:rFonts w:ascii="Times New Roman" w:eastAsia="TimesNewRomanPSMT" w:hAnsi="Times New Roman" w:cs="Times New Roman"/>
          <w:color w:val="000000" w:themeColor="text1"/>
        </w:rPr>
        <w:t xml:space="preserve">(cf. Rheinbolt-Uribe 2015 for empirical data </w:t>
      </w:r>
      <w:r w:rsidR="009466FC" w:rsidRPr="00613433">
        <w:rPr>
          <w:rFonts w:ascii="Times New Roman" w:eastAsia="TimesNewRomanPSMT" w:hAnsi="Times New Roman" w:cs="Times New Roman"/>
          <w:color w:val="000000" w:themeColor="text1"/>
        </w:rPr>
        <w:t xml:space="preserve">comparing </w:t>
      </w:r>
      <w:r w:rsidR="00AB1A83" w:rsidRPr="00613433">
        <w:rPr>
          <w:rFonts w:ascii="Times New Roman" w:eastAsia="TimesNewRomanPSMT" w:hAnsi="Times New Roman" w:cs="Times New Roman"/>
          <w:color w:val="000000" w:themeColor="text1"/>
        </w:rPr>
        <w:t>with the research population of G</w:t>
      </w:r>
      <w:r w:rsidR="009466FC" w:rsidRPr="00613433">
        <w:rPr>
          <w:rFonts w:ascii="Times New Roman" w:eastAsia="TimesNewRomanPSMT" w:hAnsi="Times New Roman" w:cs="Times New Roman"/>
          <w:color w:val="000000" w:themeColor="text1"/>
        </w:rPr>
        <w:t>S</w:t>
      </w:r>
      <w:r w:rsidR="00AB1A83" w:rsidRPr="00613433">
        <w:rPr>
          <w:rFonts w:ascii="Times New Roman" w:eastAsia="TimesNewRomanPSMT" w:hAnsi="Times New Roman" w:cs="Times New Roman"/>
          <w:color w:val="000000" w:themeColor="text1"/>
        </w:rPr>
        <w:t xml:space="preserve"> and </w:t>
      </w:r>
      <w:r w:rsidR="009466FC" w:rsidRPr="00613433">
        <w:rPr>
          <w:rFonts w:ascii="Times New Roman" w:eastAsia="TimesNewRomanPSMT" w:hAnsi="Times New Roman" w:cs="Times New Roman"/>
          <w:color w:val="000000" w:themeColor="text1"/>
        </w:rPr>
        <w:t xml:space="preserve">Western </w:t>
      </w:r>
      <w:r w:rsidR="00AB1A83" w:rsidRPr="00613433">
        <w:rPr>
          <w:rFonts w:ascii="Times New Roman" w:eastAsia="TimesNewRomanPSMT" w:hAnsi="Times New Roman" w:cs="Times New Roman"/>
          <w:color w:val="000000" w:themeColor="text1"/>
        </w:rPr>
        <w:t xml:space="preserve">missionary mothers). </w:t>
      </w:r>
      <w:r w:rsidR="001D5FDA" w:rsidRPr="00613433">
        <w:rPr>
          <w:rFonts w:ascii="Times New Roman" w:eastAsia="TimesNewRomanPSMT" w:hAnsi="Times New Roman" w:cs="Times New Roman"/>
          <w:color w:val="000000" w:themeColor="text1"/>
        </w:rPr>
        <w:t>Research is needed on</w:t>
      </w:r>
      <w:r w:rsidR="00AB1A83" w:rsidRPr="00613433">
        <w:rPr>
          <w:rFonts w:ascii="Times New Roman" w:eastAsia="TimesNewRomanPSMT" w:hAnsi="Times New Roman" w:cs="Times New Roman"/>
          <w:color w:val="000000" w:themeColor="text1"/>
        </w:rPr>
        <w:t xml:space="preserve"> job agreements, workplace environment, </w:t>
      </w:r>
      <w:r w:rsidRPr="00613433">
        <w:rPr>
          <w:rFonts w:ascii="Times New Roman" w:eastAsia="TimesNewRomanPSMT" w:hAnsi="Times New Roman" w:cs="Times New Roman"/>
          <w:color w:val="000000" w:themeColor="text1"/>
        </w:rPr>
        <w:t>ethic</w:t>
      </w:r>
      <w:r w:rsidR="009466FC" w:rsidRPr="00613433">
        <w:rPr>
          <w:rFonts w:ascii="Times New Roman" w:eastAsia="TimesNewRomanPSMT" w:hAnsi="Times New Roman" w:cs="Times New Roman"/>
          <w:color w:val="000000" w:themeColor="text1"/>
        </w:rPr>
        <w:t>al questions</w:t>
      </w:r>
      <w:r w:rsidRPr="00613433">
        <w:rPr>
          <w:rFonts w:ascii="Times New Roman" w:eastAsia="TimesNewRomanPSMT" w:hAnsi="Times New Roman" w:cs="Times New Roman"/>
          <w:color w:val="000000" w:themeColor="text1"/>
        </w:rPr>
        <w:t xml:space="preserve"> </w:t>
      </w:r>
      <w:r w:rsidR="009466FC" w:rsidRPr="00613433">
        <w:rPr>
          <w:rFonts w:ascii="Times New Roman" w:eastAsia="TimesNewRomanPSMT" w:hAnsi="Times New Roman" w:cs="Times New Roman"/>
          <w:color w:val="000000" w:themeColor="text1"/>
        </w:rPr>
        <w:t>in</w:t>
      </w:r>
      <w:r w:rsidRPr="00613433">
        <w:rPr>
          <w:rFonts w:ascii="Times New Roman" w:eastAsia="TimesNewRomanPSMT" w:hAnsi="Times New Roman" w:cs="Times New Roman"/>
          <w:color w:val="000000" w:themeColor="text1"/>
        </w:rPr>
        <w:t xml:space="preserve"> t</w:t>
      </w:r>
      <w:r w:rsidR="009466FC" w:rsidRPr="00613433">
        <w:rPr>
          <w:rFonts w:ascii="Times New Roman" w:eastAsia="TimesNewRomanPSMT" w:hAnsi="Times New Roman" w:cs="Times New Roman"/>
          <w:color w:val="000000" w:themeColor="text1"/>
        </w:rPr>
        <w:t>he</w:t>
      </w:r>
      <w:r w:rsidRPr="00613433">
        <w:rPr>
          <w:rFonts w:ascii="Times New Roman" w:eastAsia="TimesNewRomanPSMT" w:hAnsi="Times New Roman" w:cs="Times New Roman"/>
          <w:color w:val="000000" w:themeColor="text1"/>
        </w:rPr>
        <w:t xml:space="preserve"> termination of contracts, </w:t>
      </w:r>
      <w:r w:rsidR="00AB1A83" w:rsidRPr="00613433">
        <w:rPr>
          <w:rFonts w:ascii="Times New Roman" w:eastAsia="TimesNewRomanPSMT" w:hAnsi="Times New Roman" w:cs="Times New Roman"/>
          <w:color w:val="000000" w:themeColor="text1"/>
        </w:rPr>
        <w:t>and</w:t>
      </w:r>
      <w:r w:rsidRPr="00613433">
        <w:rPr>
          <w:rFonts w:ascii="Times New Roman" w:eastAsia="TimesNewRomanPSMT" w:hAnsi="Times New Roman" w:cs="Times New Roman"/>
          <w:color w:val="000000" w:themeColor="text1"/>
        </w:rPr>
        <w:t xml:space="preserve"> in some cultures the</w:t>
      </w:r>
      <w:r w:rsidR="00AB1A83" w:rsidRPr="00613433">
        <w:rPr>
          <w:rFonts w:ascii="Times New Roman" w:eastAsia="TimesNewRomanPSMT" w:hAnsi="Times New Roman" w:cs="Times New Roman"/>
          <w:color w:val="000000" w:themeColor="text1"/>
        </w:rPr>
        <w:t xml:space="preserve"> acknowledgment of the significance of the extended family</w:t>
      </w:r>
      <w:r w:rsidRPr="00613433">
        <w:rPr>
          <w:rFonts w:ascii="Times New Roman" w:eastAsia="TimesNewRomanPSMT" w:hAnsi="Times New Roman" w:cs="Times New Roman"/>
          <w:color w:val="000000" w:themeColor="text1"/>
        </w:rPr>
        <w:t xml:space="preserve">. </w:t>
      </w:r>
      <w:r w:rsidR="001D5FDA" w:rsidRPr="00613433">
        <w:rPr>
          <w:rFonts w:ascii="Times New Roman" w:eastAsia="TimesNewRomanPSMT" w:hAnsi="Times New Roman" w:cs="Times New Roman"/>
          <w:color w:val="000000" w:themeColor="text1"/>
        </w:rPr>
        <w:t xml:space="preserve">I believe </w:t>
      </w:r>
      <w:r w:rsidR="002249D7" w:rsidRPr="00613433">
        <w:rPr>
          <w:rFonts w:ascii="Times New Roman" w:eastAsia="TimesNewRomanPSMT" w:hAnsi="Times New Roman" w:cs="Times New Roman"/>
          <w:color w:val="000000" w:themeColor="text1"/>
        </w:rPr>
        <w:t xml:space="preserve">such research </w:t>
      </w:r>
      <w:r w:rsidR="001D5FDA" w:rsidRPr="00613433">
        <w:rPr>
          <w:rFonts w:ascii="Times New Roman" w:eastAsia="TimesNewRomanPSMT" w:hAnsi="Times New Roman" w:cs="Times New Roman"/>
          <w:color w:val="000000" w:themeColor="text1"/>
        </w:rPr>
        <w:t>could</w:t>
      </w:r>
      <w:r w:rsidR="00AB1A83" w:rsidRPr="00613433">
        <w:rPr>
          <w:rFonts w:ascii="Times New Roman" w:eastAsia="TimesNewRomanPSMT" w:hAnsi="Times New Roman" w:cs="Times New Roman"/>
          <w:color w:val="000000" w:themeColor="text1"/>
        </w:rPr>
        <w:t xml:space="preserve"> uncover information that certain mission agencies might prefer to overlook.</w:t>
      </w:r>
    </w:p>
    <w:p w14:paraId="5C2EAED6" w14:textId="02114CE8" w:rsidR="00A07267" w:rsidRPr="00613433" w:rsidRDefault="00A07267" w:rsidP="00F91F58">
      <w:pPr>
        <w:spacing w:after="160"/>
        <w:jc w:val="both"/>
        <w:rPr>
          <w:rFonts w:ascii="Times New Roman" w:eastAsia="TimesNewRomanPSMT" w:hAnsi="Times New Roman" w:cs="Times New Roman"/>
          <w:i/>
          <w:iCs/>
          <w:color w:val="000000" w:themeColor="text1"/>
        </w:rPr>
      </w:pPr>
      <w:r w:rsidRPr="00613433">
        <w:rPr>
          <w:rFonts w:ascii="Times New Roman" w:eastAsia="TimesNewRomanPSMT" w:hAnsi="Times New Roman" w:cs="Times New Roman"/>
          <w:i/>
          <w:iCs/>
          <w:color w:val="000000" w:themeColor="text1"/>
        </w:rPr>
        <w:t xml:space="preserve">Consequences for </w:t>
      </w:r>
      <w:r w:rsidR="00BD7CD0" w:rsidRPr="00613433">
        <w:rPr>
          <w:rFonts w:ascii="Times New Roman" w:eastAsia="TimesNewRomanPSMT" w:hAnsi="Times New Roman" w:cs="Times New Roman"/>
          <w:i/>
          <w:iCs/>
          <w:color w:val="000000" w:themeColor="text1"/>
        </w:rPr>
        <w:t>M</w:t>
      </w:r>
      <w:r w:rsidRPr="00613433">
        <w:rPr>
          <w:rFonts w:ascii="Times New Roman" w:eastAsia="TimesNewRomanPSMT" w:hAnsi="Times New Roman" w:cs="Times New Roman"/>
          <w:i/>
          <w:iCs/>
          <w:color w:val="000000" w:themeColor="text1"/>
        </w:rPr>
        <w:t xml:space="preserve">ission </w:t>
      </w:r>
      <w:r w:rsidR="00CF5057" w:rsidRPr="00613433">
        <w:rPr>
          <w:rFonts w:ascii="Times New Roman" w:eastAsia="TimesNewRomanPSMT" w:hAnsi="Times New Roman" w:cs="Times New Roman"/>
          <w:i/>
          <w:iCs/>
          <w:color w:val="000000" w:themeColor="text1"/>
        </w:rPr>
        <w:t xml:space="preserve">and </w:t>
      </w:r>
      <w:r w:rsidR="00BD7CD0" w:rsidRPr="00613433">
        <w:rPr>
          <w:rFonts w:ascii="Times New Roman" w:eastAsia="TimesNewRomanPSMT" w:hAnsi="Times New Roman" w:cs="Times New Roman"/>
          <w:i/>
          <w:iCs/>
          <w:color w:val="000000" w:themeColor="text1"/>
        </w:rPr>
        <w:t>C</w:t>
      </w:r>
      <w:r w:rsidRPr="00613433">
        <w:rPr>
          <w:rFonts w:ascii="Times New Roman" w:eastAsia="TimesNewRomanPSMT" w:hAnsi="Times New Roman" w:cs="Times New Roman"/>
          <w:i/>
          <w:iCs/>
          <w:color w:val="000000" w:themeColor="text1"/>
        </w:rPr>
        <w:t>hurch</w:t>
      </w:r>
    </w:p>
    <w:p w14:paraId="770906FE" w14:textId="4AD86E05" w:rsidR="00E3699E" w:rsidRPr="00613433" w:rsidRDefault="00E3699E" w:rsidP="00F91F58">
      <w:pPr>
        <w:spacing w:after="1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If G</w:t>
      </w:r>
      <w:r w:rsidR="009466FC" w:rsidRPr="00613433">
        <w:rPr>
          <w:rFonts w:ascii="Times New Roman" w:eastAsia="TimesNewRomanPSMT" w:hAnsi="Times New Roman" w:cs="Times New Roman"/>
          <w:color w:val="000000" w:themeColor="text1"/>
        </w:rPr>
        <w:t>S</w:t>
      </w:r>
      <w:r w:rsidRPr="00613433">
        <w:rPr>
          <w:rFonts w:ascii="Times New Roman" w:eastAsia="TimesNewRomanPSMT" w:hAnsi="Times New Roman" w:cs="Times New Roman"/>
          <w:color w:val="000000" w:themeColor="text1"/>
        </w:rPr>
        <w:t xml:space="preserve"> families are traveling far from their home culture</w:t>
      </w:r>
      <w:r w:rsidR="00C87DD4" w:rsidRPr="00613433">
        <w:rPr>
          <w:rFonts w:ascii="Times New Roman" w:eastAsia="TimesNewRomanPSMT" w:hAnsi="Times New Roman" w:cs="Times New Roman"/>
          <w:color w:val="000000" w:themeColor="text1"/>
        </w:rPr>
        <w:t>,</w:t>
      </w:r>
      <w:r w:rsidRPr="00613433">
        <w:rPr>
          <w:rFonts w:ascii="Times New Roman" w:eastAsia="TimesNewRomanPSMT" w:hAnsi="Times New Roman" w:cs="Times New Roman"/>
          <w:color w:val="000000" w:themeColor="text1"/>
        </w:rPr>
        <w:t xml:space="preserve"> but their culture and even its laws and guidelines are not respected, the consequences for the family can be profound (cf. Jonas </w:t>
      </w:r>
      <w:r w:rsidRPr="00613433">
        <w:rPr>
          <w:rFonts w:ascii="Times New Roman" w:eastAsia="TimesNewRomanPSMT" w:hAnsi="Times New Roman" w:cs="Times New Roman"/>
          <w:iCs/>
          <w:color w:val="000000" w:themeColor="text1"/>
        </w:rPr>
        <w:t>202</w:t>
      </w:r>
      <w:r w:rsidR="00984DA4" w:rsidRPr="00613433">
        <w:rPr>
          <w:rFonts w:ascii="Times New Roman" w:eastAsia="TimesNewRomanPSMT" w:hAnsi="Times New Roman" w:cs="Times New Roman"/>
          <w:iCs/>
          <w:color w:val="000000" w:themeColor="text1"/>
        </w:rPr>
        <w:t>2</w:t>
      </w:r>
      <w:r w:rsidR="009B364A" w:rsidRPr="00613433">
        <w:rPr>
          <w:rFonts w:ascii="Times New Roman" w:eastAsia="TimesNewRomanPSMT" w:hAnsi="Times New Roman" w:cs="Times New Roman"/>
          <w:color w:val="000000" w:themeColor="text1"/>
        </w:rPr>
        <w:t xml:space="preserve"> for specific examples in the Southern Africa context</w:t>
      </w:r>
      <w:r w:rsidRPr="00613433">
        <w:rPr>
          <w:rFonts w:ascii="Times New Roman" w:eastAsia="TimesNewRomanPSMT" w:hAnsi="Times New Roman" w:cs="Times New Roman"/>
          <w:color w:val="000000" w:themeColor="text1"/>
        </w:rPr>
        <w:t>)</w:t>
      </w:r>
      <w:r w:rsidR="0028643E" w:rsidRPr="00613433">
        <w:rPr>
          <w:rFonts w:ascii="Times New Roman" w:eastAsia="TimesNewRomanPSMT" w:hAnsi="Times New Roman" w:cs="Times New Roman"/>
          <w:color w:val="000000" w:themeColor="text1"/>
        </w:rPr>
        <w:t xml:space="preserve">. </w:t>
      </w:r>
      <w:r w:rsidR="00B86A9A" w:rsidRPr="00613433">
        <w:rPr>
          <w:rFonts w:ascii="Times New Roman" w:eastAsia="TimesNewRomanPSMT" w:hAnsi="Times New Roman" w:cs="Times New Roman"/>
          <w:color w:val="000000" w:themeColor="text1"/>
        </w:rPr>
        <w:t xml:space="preserve">Research </w:t>
      </w:r>
      <w:r w:rsidR="00AE2321" w:rsidRPr="00613433">
        <w:rPr>
          <w:rFonts w:ascii="Times New Roman" w:eastAsia="TimesNewRomanPSMT" w:hAnsi="Times New Roman" w:cs="Times New Roman"/>
          <w:color w:val="000000" w:themeColor="text1"/>
        </w:rPr>
        <w:t>in G</w:t>
      </w:r>
      <w:r w:rsidR="009466FC" w:rsidRPr="00613433">
        <w:rPr>
          <w:rFonts w:ascii="Times New Roman" w:eastAsia="TimesNewRomanPSMT" w:hAnsi="Times New Roman" w:cs="Times New Roman"/>
          <w:color w:val="000000" w:themeColor="text1"/>
        </w:rPr>
        <w:t>S</w:t>
      </w:r>
      <w:r w:rsidR="00AE2321" w:rsidRPr="00613433">
        <w:rPr>
          <w:rFonts w:ascii="Times New Roman" w:eastAsia="TimesNewRomanPSMT" w:hAnsi="Times New Roman" w:cs="Times New Roman"/>
          <w:color w:val="000000" w:themeColor="text1"/>
        </w:rPr>
        <w:t xml:space="preserve"> families seeking to understand issues in </w:t>
      </w:r>
      <w:r w:rsidR="005636D8" w:rsidRPr="00613433">
        <w:rPr>
          <w:rFonts w:ascii="Times New Roman" w:eastAsia="TimesNewRomanPSMT" w:hAnsi="Times New Roman" w:cs="Times New Roman"/>
          <w:color w:val="000000" w:themeColor="text1"/>
        </w:rPr>
        <w:t xml:space="preserve">the </w:t>
      </w:r>
      <w:r w:rsidR="00AE2321" w:rsidRPr="00613433">
        <w:rPr>
          <w:rFonts w:ascii="Times New Roman" w:eastAsia="TimesNewRomanPSMT" w:hAnsi="Times New Roman" w:cs="Times New Roman"/>
          <w:color w:val="000000" w:themeColor="text1"/>
        </w:rPr>
        <w:t xml:space="preserve">second and third generation in transnational </w:t>
      </w:r>
      <w:r w:rsidR="007F0953" w:rsidRPr="00613433">
        <w:rPr>
          <w:rFonts w:ascii="Times New Roman" w:eastAsia="TimesNewRomanPSMT" w:hAnsi="Times New Roman" w:cs="Times New Roman"/>
          <w:color w:val="000000" w:themeColor="text1"/>
        </w:rPr>
        <w:t xml:space="preserve">mission practioners is of upmost importance. </w:t>
      </w:r>
      <w:r w:rsidRPr="00613433">
        <w:rPr>
          <w:rFonts w:ascii="Times New Roman" w:eastAsia="TimesNewRomanPSMT" w:hAnsi="Times New Roman" w:cs="Times New Roman"/>
          <w:color w:val="000000" w:themeColor="text1"/>
        </w:rPr>
        <w:t xml:space="preserve">There exists extensive research as to the issues and consequences on Western families in their international mission </w:t>
      </w:r>
      <w:r w:rsidR="00E6537B" w:rsidRPr="00613433">
        <w:rPr>
          <w:rFonts w:ascii="Times New Roman" w:eastAsia="TimesNewRomanPSMT" w:hAnsi="Times New Roman" w:cs="Times New Roman"/>
          <w:color w:val="000000" w:themeColor="text1"/>
        </w:rPr>
        <w:t>endeavors</w:t>
      </w:r>
      <w:r w:rsidRPr="00613433">
        <w:rPr>
          <w:rFonts w:ascii="Times New Roman" w:eastAsia="TimesNewRomanPSMT" w:hAnsi="Times New Roman" w:cs="Times New Roman"/>
          <w:color w:val="000000" w:themeColor="text1"/>
        </w:rPr>
        <w:t xml:space="preserve"> (cf. </w:t>
      </w:r>
      <w:r w:rsidR="0013624A" w:rsidRPr="00613433">
        <w:rPr>
          <w:rFonts w:ascii="Times New Roman" w:eastAsia="TimesNewRomanPSMT" w:hAnsi="Times New Roman" w:cs="Times New Roman"/>
          <w:color w:val="000000" w:themeColor="text1"/>
        </w:rPr>
        <w:t xml:space="preserve">Baker </w:t>
      </w:r>
      <w:r w:rsidR="00CF5057" w:rsidRPr="00613433">
        <w:rPr>
          <w:rFonts w:ascii="Times New Roman" w:eastAsia="TimesNewRomanPSMT" w:hAnsi="Times New Roman" w:cs="Times New Roman"/>
          <w:color w:val="000000" w:themeColor="text1"/>
        </w:rPr>
        <w:t>and</w:t>
      </w:r>
      <w:r w:rsidR="0013624A" w:rsidRPr="00613433">
        <w:rPr>
          <w:rFonts w:ascii="Times New Roman" w:eastAsia="TimesNewRomanPSMT" w:hAnsi="Times New Roman" w:cs="Times New Roman"/>
          <w:color w:val="000000" w:themeColor="text1"/>
        </w:rPr>
        <w:t xml:space="preserve"> </w:t>
      </w:r>
      <w:r w:rsidRPr="00613433">
        <w:rPr>
          <w:rFonts w:ascii="Times New Roman" w:eastAsia="TimesNewRomanPSMT" w:hAnsi="Times New Roman" w:cs="Times New Roman"/>
          <w:color w:val="000000" w:themeColor="text1"/>
        </w:rPr>
        <w:t>Priest 2014</w:t>
      </w:r>
      <w:r w:rsidR="062F5173" w:rsidRPr="00613433">
        <w:rPr>
          <w:rFonts w:ascii="Times New Roman" w:eastAsia="TimesNewRomanPSMT" w:hAnsi="Times New Roman" w:cs="Times New Roman"/>
          <w:color w:val="000000" w:themeColor="text1"/>
        </w:rPr>
        <w:t>)</w:t>
      </w:r>
      <w:r w:rsidR="062F5173" w:rsidRPr="00613433">
        <w:rPr>
          <w:rFonts w:ascii="Times New Roman" w:eastAsia="TimesNewRomanPSMT" w:hAnsi="Times New Roman" w:cs="Times New Roman"/>
          <w:i/>
          <w:color w:val="000000" w:themeColor="text1"/>
        </w:rPr>
        <w:t>.</w:t>
      </w:r>
      <w:r w:rsidR="00701258" w:rsidRPr="00613433">
        <w:rPr>
          <w:rFonts w:ascii="Times New Roman" w:eastAsia="TimesNewRomanPSMT" w:hAnsi="Times New Roman" w:cs="Times New Roman"/>
          <w:iCs/>
          <w:color w:val="000000" w:themeColor="text1"/>
        </w:rPr>
        <w:t xml:space="preserve"> If my assumption is correct, and managerial missiology is a common expression and structure of mission ende</w:t>
      </w:r>
      <w:r w:rsidR="009466FC" w:rsidRPr="00613433">
        <w:rPr>
          <w:rFonts w:ascii="Times New Roman" w:eastAsia="TimesNewRomanPSMT" w:hAnsi="Times New Roman" w:cs="Times New Roman"/>
          <w:iCs/>
          <w:color w:val="000000" w:themeColor="text1"/>
        </w:rPr>
        <w:t>a</w:t>
      </w:r>
      <w:r w:rsidR="00701258" w:rsidRPr="00613433">
        <w:rPr>
          <w:rFonts w:ascii="Times New Roman" w:eastAsia="TimesNewRomanPSMT" w:hAnsi="Times New Roman" w:cs="Times New Roman"/>
          <w:iCs/>
          <w:color w:val="000000" w:themeColor="text1"/>
        </w:rPr>
        <w:t>vors, not only from the USA but also G</w:t>
      </w:r>
      <w:r w:rsidR="009466FC" w:rsidRPr="00613433">
        <w:rPr>
          <w:rFonts w:ascii="Times New Roman" w:eastAsia="TimesNewRomanPSMT" w:hAnsi="Times New Roman" w:cs="Times New Roman"/>
          <w:iCs/>
          <w:color w:val="000000" w:themeColor="text1"/>
        </w:rPr>
        <w:t>S</w:t>
      </w:r>
      <w:r w:rsidR="00701258" w:rsidRPr="00613433">
        <w:rPr>
          <w:rFonts w:ascii="Times New Roman" w:eastAsia="TimesNewRomanPSMT" w:hAnsi="Times New Roman" w:cs="Times New Roman"/>
          <w:iCs/>
          <w:color w:val="000000" w:themeColor="text1"/>
        </w:rPr>
        <w:t xml:space="preserve"> mission organizations, much prayer and reflection </w:t>
      </w:r>
      <w:r w:rsidR="00C87DD4" w:rsidRPr="00613433">
        <w:rPr>
          <w:rFonts w:ascii="Times New Roman" w:eastAsia="TimesNewRomanPSMT" w:hAnsi="Times New Roman" w:cs="Times New Roman"/>
          <w:iCs/>
          <w:color w:val="000000" w:themeColor="text1"/>
        </w:rPr>
        <w:t>are</w:t>
      </w:r>
      <w:r w:rsidR="00701258" w:rsidRPr="00613433">
        <w:rPr>
          <w:rFonts w:ascii="Times New Roman" w:eastAsia="TimesNewRomanPSMT" w:hAnsi="Times New Roman" w:cs="Times New Roman"/>
          <w:iCs/>
          <w:color w:val="000000" w:themeColor="text1"/>
        </w:rPr>
        <w:t xml:space="preserve"> needed</w:t>
      </w:r>
      <w:r w:rsidR="009466FC" w:rsidRPr="00613433">
        <w:rPr>
          <w:rFonts w:ascii="Times New Roman" w:eastAsia="TimesNewRomanPSMT" w:hAnsi="Times New Roman" w:cs="Times New Roman"/>
          <w:color w:val="000000" w:themeColor="text1"/>
        </w:rPr>
        <w:t>.</w:t>
      </w:r>
    </w:p>
    <w:p w14:paraId="5FB10F9B" w14:textId="00F7D492" w:rsidR="00A07267" w:rsidRPr="00613433" w:rsidRDefault="00A07267" w:rsidP="00F91F58">
      <w:pPr>
        <w:spacing w:after="160"/>
        <w:jc w:val="both"/>
        <w:rPr>
          <w:rFonts w:ascii="Times New Roman" w:eastAsia="TimesNewRomanPSMT" w:hAnsi="Times New Roman" w:cs="Times New Roman"/>
          <w:i/>
          <w:iCs/>
          <w:color w:val="000000" w:themeColor="text1"/>
        </w:rPr>
      </w:pPr>
      <w:r w:rsidRPr="00613433">
        <w:rPr>
          <w:rFonts w:ascii="Times New Roman" w:eastAsia="TimesNewRomanPSMT" w:hAnsi="Times New Roman" w:cs="Times New Roman"/>
          <w:i/>
          <w:iCs/>
          <w:color w:val="000000" w:themeColor="text1"/>
        </w:rPr>
        <w:t xml:space="preserve">Consequences for </w:t>
      </w:r>
      <w:r w:rsidR="009466FC" w:rsidRPr="00613433">
        <w:rPr>
          <w:rFonts w:ascii="Times New Roman" w:eastAsia="TimesNewRomanPSMT" w:hAnsi="Times New Roman" w:cs="Times New Roman"/>
          <w:i/>
          <w:iCs/>
          <w:color w:val="000000" w:themeColor="text1"/>
        </w:rPr>
        <w:t>C</w:t>
      </w:r>
      <w:r w:rsidRPr="00613433">
        <w:rPr>
          <w:rFonts w:ascii="Times New Roman" w:eastAsia="TimesNewRomanPSMT" w:hAnsi="Times New Roman" w:cs="Times New Roman"/>
          <w:i/>
          <w:iCs/>
          <w:color w:val="000000" w:themeColor="text1"/>
        </w:rPr>
        <w:t xml:space="preserve">hurch </w:t>
      </w:r>
      <w:r w:rsidR="00CF5057" w:rsidRPr="00613433">
        <w:rPr>
          <w:rFonts w:ascii="Times New Roman" w:eastAsia="TimesNewRomanPSMT" w:hAnsi="Times New Roman" w:cs="Times New Roman"/>
          <w:i/>
          <w:iCs/>
          <w:color w:val="000000" w:themeColor="text1"/>
        </w:rPr>
        <w:t xml:space="preserve">and </w:t>
      </w:r>
      <w:r w:rsidR="009466FC" w:rsidRPr="00613433">
        <w:rPr>
          <w:rFonts w:ascii="Times New Roman" w:eastAsia="TimesNewRomanPSMT" w:hAnsi="Times New Roman" w:cs="Times New Roman"/>
          <w:i/>
          <w:iCs/>
          <w:color w:val="000000" w:themeColor="text1"/>
        </w:rPr>
        <w:t>S</w:t>
      </w:r>
      <w:r w:rsidRPr="00613433">
        <w:rPr>
          <w:rFonts w:ascii="Times New Roman" w:eastAsia="TimesNewRomanPSMT" w:hAnsi="Times New Roman" w:cs="Times New Roman"/>
          <w:i/>
          <w:iCs/>
          <w:color w:val="000000" w:themeColor="text1"/>
        </w:rPr>
        <w:t>ociety</w:t>
      </w:r>
    </w:p>
    <w:p w14:paraId="7035CB23" w14:textId="15411711" w:rsidR="00221AE3" w:rsidRPr="00613433" w:rsidRDefault="00701258" w:rsidP="00F91F58">
      <w:pPr>
        <w:spacing w:after="1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Maternal-thinking allows to uncover many areas of potential research for</w:t>
      </w:r>
      <w:r w:rsidR="00A567BE" w:rsidRPr="00613433">
        <w:rPr>
          <w:rFonts w:ascii="Times New Roman" w:eastAsia="TimesNewRomanPSMT" w:hAnsi="Times New Roman" w:cs="Times New Roman"/>
          <w:color w:val="000000" w:themeColor="text1"/>
        </w:rPr>
        <w:t xml:space="preserve"> denominations and mission agencies. </w:t>
      </w:r>
      <w:r w:rsidRPr="00613433">
        <w:rPr>
          <w:rFonts w:ascii="Times New Roman" w:eastAsia="TimesNewRomanPSMT" w:hAnsi="Times New Roman" w:cs="Times New Roman"/>
          <w:color w:val="000000" w:themeColor="text1"/>
        </w:rPr>
        <w:t>As the case study shows, there are aspects that can also prove to be</w:t>
      </w:r>
      <w:r w:rsidR="00BD3BC3" w:rsidRPr="00613433">
        <w:rPr>
          <w:rFonts w:ascii="Times New Roman" w:eastAsia="TimesNewRomanPSMT" w:hAnsi="Times New Roman" w:cs="Times New Roman"/>
          <w:color w:val="000000" w:themeColor="text1"/>
        </w:rPr>
        <w:t xml:space="preserve"> crucial for societies that are expanding in</w:t>
      </w:r>
      <w:r w:rsidRPr="00613433">
        <w:rPr>
          <w:rFonts w:ascii="Times New Roman" w:eastAsia="TimesNewRomanPSMT" w:hAnsi="Times New Roman" w:cs="Times New Roman"/>
          <w:color w:val="000000" w:themeColor="text1"/>
        </w:rPr>
        <w:t xml:space="preserve"> their</w:t>
      </w:r>
      <w:r w:rsidR="00BD3BC3" w:rsidRPr="00613433">
        <w:rPr>
          <w:rFonts w:ascii="Times New Roman" w:eastAsia="TimesNewRomanPSMT" w:hAnsi="Times New Roman" w:cs="Times New Roman"/>
          <w:color w:val="000000" w:themeColor="text1"/>
        </w:rPr>
        <w:t xml:space="preserve"> intercultural dimensions</w:t>
      </w:r>
      <w:r w:rsidRPr="00613433">
        <w:rPr>
          <w:rFonts w:ascii="Times New Roman" w:eastAsia="TimesNewRomanPSMT" w:hAnsi="Times New Roman" w:cs="Times New Roman"/>
          <w:color w:val="000000" w:themeColor="text1"/>
        </w:rPr>
        <w:t>.</w:t>
      </w:r>
      <w:r w:rsidR="00BD3BC3" w:rsidRPr="00613433">
        <w:rPr>
          <w:rFonts w:ascii="Times New Roman" w:eastAsia="TimesNewRomanPSMT" w:hAnsi="Times New Roman" w:cs="Times New Roman"/>
          <w:color w:val="000000" w:themeColor="text1"/>
        </w:rPr>
        <w:t xml:space="preserve"> </w:t>
      </w:r>
      <w:r w:rsidRPr="00613433">
        <w:rPr>
          <w:rFonts w:ascii="Times New Roman" w:eastAsia="TimesNewRomanPSMT" w:hAnsi="Times New Roman" w:cs="Times New Roman"/>
          <w:color w:val="000000" w:themeColor="text1"/>
        </w:rPr>
        <w:t>Maternal-thinking can supply theme</w:t>
      </w:r>
      <w:r w:rsidR="00BD3BC3" w:rsidRPr="00613433">
        <w:rPr>
          <w:rFonts w:ascii="Times New Roman" w:eastAsia="TimesNewRomanPSMT" w:hAnsi="Times New Roman" w:cs="Times New Roman"/>
          <w:color w:val="000000" w:themeColor="text1"/>
        </w:rPr>
        <w:t xml:space="preserve">s for fostering intercultural understanding and dialogue, </w:t>
      </w:r>
      <w:r w:rsidRPr="00613433">
        <w:rPr>
          <w:rFonts w:ascii="Times New Roman" w:eastAsia="TimesNewRomanPSMT" w:hAnsi="Times New Roman" w:cs="Times New Roman"/>
          <w:color w:val="000000" w:themeColor="text1"/>
        </w:rPr>
        <w:t>as well as show a path for reflection into</w:t>
      </w:r>
      <w:r w:rsidR="00BD3BC3" w:rsidRPr="00613433">
        <w:rPr>
          <w:rFonts w:ascii="Times New Roman" w:eastAsia="TimesNewRomanPSMT" w:hAnsi="Times New Roman" w:cs="Times New Roman"/>
          <w:color w:val="000000" w:themeColor="text1"/>
        </w:rPr>
        <w:t xml:space="preserve"> the dominant systems and structures</w:t>
      </w:r>
      <w:r w:rsidRPr="00613433">
        <w:rPr>
          <w:rFonts w:ascii="Times New Roman" w:eastAsia="TimesNewRomanPSMT" w:hAnsi="Times New Roman" w:cs="Times New Roman"/>
          <w:color w:val="000000" w:themeColor="text1"/>
        </w:rPr>
        <w:t>. It asks questions that can potentially seek to engage with</w:t>
      </w:r>
      <w:r w:rsidR="00BD3BC3" w:rsidRPr="00613433">
        <w:rPr>
          <w:rFonts w:ascii="Times New Roman" w:eastAsia="TimesNewRomanPSMT" w:hAnsi="Times New Roman" w:cs="Times New Roman"/>
          <w:color w:val="000000" w:themeColor="text1"/>
        </w:rPr>
        <w:t xml:space="preserve"> the values of those on the outskirts</w:t>
      </w:r>
      <w:r w:rsidRPr="00613433">
        <w:rPr>
          <w:rFonts w:ascii="Times New Roman" w:eastAsia="TimesNewRomanPSMT" w:hAnsi="Times New Roman" w:cs="Times New Roman"/>
          <w:color w:val="000000" w:themeColor="text1"/>
        </w:rPr>
        <w:t xml:space="preserve"> or the periphery</w:t>
      </w:r>
      <w:r w:rsidR="00BD3BC3" w:rsidRPr="00613433">
        <w:rPr>
          <w:rFonts w:ascii="Times New Roman" w:eastAsia="TimesNewRomanPSMT" w:hAnsi="Times New Roman" w:cs="Times New Roman"/>
          <w:color w:val="000000" w:themeColor="text1"/>
        </w:rPr>
        <w:t xml:space="preserve">. </w:t>
      </w:r>
      <w:r w:rsidRPr="00613433">
        <w:rPr>
          <w:rFonts w:ascii="Times New Roman" w:eastAsia="TimesNewRomanPSMT" w:hAnsi="Times New Roman" w:cs="Times New Roman"/>
          <w:color w:val="000000" w:themeColor="text1"/>
        </w:rPr>
        <w:t>An engagement using maternal-thinking c</w:t>
      </w:r>
      <w:r w:rsidR="00BD3BC3" w:rsidRPr="00613433">
        <w:rPr>
          <w:rFonts w:ascii="Times New Roman" w:eastAsia="TimesNewRomanPSMT" w:hAnsi="Times New Roman" w:cs="Times New Roman"/>
          <w:color w:val="000000" w:themeColor="text1"/>
        </w:rPr>
        <w:t>ould result in the transformation of policies and laws, such as providing greater protection for women during their journey to</w:t>
      </w:r>
      <w:r w:rsidR="006D3EFC" w:rsidRPr="00613433">
        <w:rPr>
          <w:rFonts w:ascii="Times New Roman" w:eastAsia="TimesNewRomanPSMT" w:hAnsi="Times New Roman" w:cs="Times New Roman"/>
          <w:color w:val="000000" w:themeColor="text1"/>
        </w:rPr>
        <w:t xml:space="preserve"> and through</w:t>
      </w:r>
      <w:r w:rsidR="00BD3BC3" w:rsidRPr="00613433">
        <w:rPr>
          <w:rFonts w:ascii="Times New Roman" w:eastAsia="TimesNewRomanPSMT" w:hAnsi="Times New Roman" w:cs="Times New Roman"/>
          <w:color w:val="000000" w:themeColor="text1"/>
        </w:rPr>
        <w:t xml:space="preserve"> motherhood. I reject the notion that the only solution is for mothers to withdraw from civil society</w:t>
      </w:r>
      <w:r w:rsidR="00CF51CB" w:rsidRPr="00613433">
        <w:rPr>
          <w:rFonts w:ascii="Times New Roman" w:eastAsia="TimesNewRomanPSMT" w:hAnsi="Times New Roman" w:cs="Times New Roman"/>
          <w:color w:val="000000" w:themeColor="text1"/>
        </w:rPr>
        <w:t xml:space="preserve">. </w:t>
      </w:r>
    </w:p>
    <w:p w14:paraId="2FCF4A1D" w14:textId="61F82D62" w:rsidR="009466FC" w:rsidRPr="00613433" w:rsidRDefault="009466FC" w:rsidP="00F91F58">
      <w:pPr>
        <w:spacing w:after="160"/>
        <w:jc w:val="both"/>
        <w:rPr>
          <w:rFonts w:ascii="Times New Roman" w:eastAsia="TimesNewRomanPSMT" w:hAnsi="Times New Roman" w:cs="Times New Roman"/>
          <w:i/>
          <w:iCs/>
          <w:color w:val="000000" w:themeColor="text1"/>
        </w:rPr>
      </w:pPr>
      <w:r w:rsidRPr="00613433">
        <w:rPr>
          <w:rFonts w:ascii="Times New Roman" w:eastAsia="TimesNewRomanPSMT" w:hAnsi="Times New Roman" w:cs="Times New Roman"/>
          <w:i/>
          <w:iCs/>
          <w:color w:val="000000" w:themeColor="text1"/>
        </w:rPr>
        <w:t>Potential for Christian Mutuality</w:t>
      </w:r>
    </w:p>
    <w:p w14:paraId="305E3CC1" w14:textId="0EC72A44" w:rsidR="00E3699E" w:rsidRPr="00613433" w:rsidRDefault="00BD3BC3" w:rsidP="009466FC">
      <w:pPr>
        <w:spacing w:after="160"/>
        <w:jc w:val="both"/>
        <w:rPr>
          <w:rFonts w:ascii="Times New Roman" w:eastAsia="TimesNewRomanPSMT" w:hAnsi="Times New Roman" w:cs="Times New Roman"/>
          <w:color w:val="000000"/>
        </w:rPr>
      </w:pPr>
      <w:r w:rsidRPr="00613433">
        <w:rPr>
          <w:rFonts w:ascii="Times New Roman" w:eastAsia="TimesNewRomanPSMT" w:hAnsi="Times New Roman" w:cs="Times New Roman"/>
          <w:color w:val="000000" w:themeColor="text1"/>
        </w:rPr>
        <w:t>Additionally, cultures that are considered peripheral to the Wes</w:t>
      </w:r>
      <w:r w:rsidR="00E75E4D" w:rsidRPr="00613433">
        <w:rPr>
          <w:rFonts w:ascii="Times New Roman" w:eastAsia="TimesNewRomanPSMT" w:hAnsi="Times New Roman" w:cs="Times New Roman"/>
          <w:color w:val="000000" w:themeColor="text1"/>
        </w:rPr>
        <w:t>t</w:t>
      </w:r>
      <w:r w:rsidRPr="00613433">
        <w:rPr>
          <w:rFonts w:ascii="Times New Roman" w:eastAsia="TimesNewRomanPSMT" w:hAnsi="Times New Roman" w:cs="Times New Roman"/>
          <w:color w:val="000000" w:themeColor="text1"/>
        </w:rPr>
        <w:t xml:space="preserve"> can offer valuable insights, solutions</w:t>
      </w:r>
      <w:r w:rsidR="00BD7CD0" w:rsidRPr="00613433">
        <w:rPr>
          <w:rFonts w:ascii="Times New Roman" w:eastAsia="TimesNewRomanPSMT" w:hAnsi="Times New Roman" w:cs="Times New Roman"/>
          <w:color w:val="000000" w:themeColor="text1"/>
        </w:rPr>
        <w:t>,</w:t>
      </w:r>
      <w:r w:rsidRPr="00613433">
        <w:rPr>
          <w:rFonts w:ascii="Times New Roman" w:eastAsia="TimesNewRomanPSMT" w:hAnsi="Times New Roman" w:cs="Times New Roman"/>
          <w:color w:val="000000" w:themeColor="text1"/>
        </w:rPr>
        <w:t xml:space="preserve"> and wisdom on these matters that are of utmost importance for the future of all</w:t>
      </w:r>
      <w:r w:rsidR="00701258" w:rsidRPr="00613433">
        <w:rPr>
          <w:rFonts w:ascii="Times New Roman" w:eastAsia="TimesNewRomanPSMT" w:hAnsi="Times New Roman" w:cs="Times New Roman"/>
          <w:color w:val="000000" w:themeColor="text1"/>
        </w:rPr>
        <w:t xml:space="preserve"> human</w:t>
      </w:r>
      <w:r w:rsidR="00C87DD4" w:rsidRPr="00613433">
        <w:rPr>
          <w:rFonts w:ascii="Times New Roman" w:eastAsia="TimesNewRomanPSMT" w:hAnsi="Times New Roman" w:cs="Times New Roman"/>
          <w:color w:val="000000" w:themeColor="text1"/>
        </w:rPr>
        <w:t xml:space="preserve"> being</w:t>
      </w:r>
      <w:r w:rsidR="00701258" w:rsidRPr="00613433">
        <w:rPr>
          <w:rFonts w:ascii="Times New Roman" w:eastAsia="TimesNewRomanPSMT" w:hAnsi="Times New Roman" w:cs="Times New Roman"/>
          <w:color w:val="000000" w:themeColor="text1"/>
        </w:rPr>
        <w:t>s</w:t>
      </w:r>
      <w:r w:rsidRPr="00613433">
        <w:rPr>
          <w:rFonts w:ascii="Times New Roman" w:eastAsia="TimesNewRomanPSMT" w:hAnsi="Times New Roman" w:cs="Times New Roman"/>
          <w:color w:val="000000" w:themeColor="text1"/>
        </w:rPr>
        <w:t xml:space="preserve">, particularly in the West. </w:t>
      </w:r>
      <w:proofErr w:type="gramStart"/>
      <w:r w:rsidR="00984DA4" w:rsidRPr="00613433">
        <w:rPr>
          <w:rFonts w:ascii="Times New Roman" w:eastAsia="TimesNewRomanPSMT" w:hAnsi="Times New Roman" w:cs="Times New Roman"/>
          <w:color w:val="000000" w:themeColor="text1"/>
        </w:rPr>
        <w:t>Following Bosch (1978)</w:t>
      </w:r>
      <w:r w:rsidR="00061F31" w:rsidRPr="00613433">
        <w:rPr>
          <w:rFonts w:ascii="Times New Roman" w:eastAsia="TimesNewRomanPSMT" w:hAnsi="Times New Roman" w:cs="Times New Roman"/>
          <w:color w:val="000000" w:themeColor="text1"/>
        </w:rPr>
        <w:t>,</w:t>
      </w:r>
      <w:r w:rsidR="00C87DD4" w:rsidRPr="00613433">
        <w:rPr>
          <w:rFonts w:ascii="Times New Roman" w:eastAsia="TimesNewRomanPSMT" w:hAnsi="Times New Roman" w:cs="Times New Roman"/>
          <w:color w:val="000000" w:themeColor="text1"/>
        </w:rPr>
        <w:t xml:space="preserve"> there</w:t>
      </w:r>
      <w:proofErr w:type="gramEnd"/>
      <w:r w:rsidR="00C87DD4" w:rsidRPr="00613433">
        <w:rPr>
          <w:rFonts w:ascii="Times New Roman" w:eastAsia="TimesNewRomanPSMT" w:hAnsi="Times New Roman" w:cs="Times New Roman"/>
          <w:color w:val="000000" w:themeColor="text1"/>
        </w:rPr>
        <w:t xml:space="preserve"> needs to be</w:t>
      </w:r>
      <w:r w:rsidR="00670A29" w:rsidRPr="00613433">
        <w:rPr>
          <w:rFonts w:ascii="Times New Roman" w:eastAsia="TimesNewRomanPSMT" w:hAnsi="Times New Roman" w:cs="Times New Roman"/>
        </w:rPr>
        <w:t xml:space="preserve"> a willingness to embrace this mutual </w:t>
      </w:r>
      <w:r w:rsidR="00E64FB4" w:rsidRPr="00613433">
        <w:rPr>
          <w:rFonts w:ascii="Times New Roman" w:eastAsia="TimesNewRomanPSMT" w:hAnsi="Times New Roman" w:cs="Times New Roman"/>
        </w:rPr>
        <w:t>exchange</w:t>
      </w:r>
      <w:r w:rsidR="00670A29" w:rsidRPr="00613433">
        <w:rPr>
          <w:rFonts w:ascii="Times New Roman" w:eastAsia="TimesNewRomanPSMT" w:hAnsi="Times New Roman" w:cs="Times New Roman"/>
        </w:rPr>
        <w:t xml:space="preserve"> of knowledge </w:t>
      </w:r>
      <w:r w:rsidR="00E64FB4" w:rsidRPr="00613433">
        <w:rPr>
          <w:rFonts w:ascii="Times New Roman" w:eastAsia="TimesNewRomanPSMT" w:hAnsi="Times New Roman" w:cs="Times New Roman"/>
        </w:rPr>
        <w:t>in the spirit of Christian mutuality</w:t>
      </w:r>
      <w:r w:rsidR="00701258" w:rsidRPr="00613433">
        <w:rPr>
          <w:rFonts w:ascii="Times New Roman" w:eastAsia="TimesNewRomanPSMT" w:hAnsi="Times New Roman" w:cs="Times New Roman"/>
        </w:rPr>
        <w:t xml:space="preserve">. As many Western mission practioners before me, I have had the opportunity to engage in a process of mutual transformation. I have been transformed by being immersed in the Colombian culture and </w:t>
      </w:r>
      <w:r w:rsidR="0005325E" w:rsidRPr="00613433">
        <w:rPr>
          <w:rFonts w:ascii="Times New Roman" w:eastAsia="TimesNewRomanPSMT" w:hAnsi="Times New Roman" w:cs="Times New Roman"/>
        </w:rPr>
        <w:t xml:space="preserve">with </w:t>
      </w:r>
      <w:r w:rsidR="00701258" w:rsidRPr="00613433">
        <w:rPr>
          <w:rFonts w:ascii="Times New Roman" w:eastAsia="TimesNewRomanPSMT" w:hAnsi="Times New Roman" w:cs="Times New Roman"/>
        </w:rPr>
        <w:t xml:space="preserve">Colombian mothers. The </w:t>
      </w:r>
      <w:r w:rsidR="00670A29" w:rsidRPr="00613433">
        <w:rPr>
          <w:rFonts w:ascii="Times New Roman" w:eastAsia="TimesNewRomanPSMT" w:hAnsi="Times New Roman" w:cs="Times New Roman"/>
        </w:rPr>
        <w:t>Western Christian community</w:t>
      </w:r>
      <w:r w:rsidR="00701258" w:rsidRPr="00613433">
        <w:rPr>
          <w:rFonts w:ascii="Times New Roman" w:eastAsia="TimesNewRomanPSMT" w:hAnsi="Times New Roman" w:cs="Times New Roman"/>
        </w:rPr>
        <w:t>, as well as those in the G</w:t>
      </w:r>
      <w:r w:rsidR="009466FC" w:rsidRPr="00613433">
        <w:rPr>
          <w:rFonts w:ascii="Times New Roman" w:eastAsia="TimesNewRomanPSMT" w:hAnsi="Times New Roman" w:cs="Times New Roman"/>
        </w:rPr>
        <w:t>S</w:t>
      </w:r>
      <w:r w:rsidR="0005325E" w:rsidRPr="00613433">
        <w:rPr>
          <w:rFonts w:ascii="Times New Roman" w:eastAsia="TimesNewRomanPSMT" w:hAnsi="Times New Roman" w:cs="Times New Roman"/>
        </w:rPr>
        <w:t>,</w:t>
      </w:r>
      <w:r w:rsidR="00670A29" w:rsidRPr="00613433">
        <w:rPr>
          <w:rFonts w:ascii="Times New Roman" w:eastAsia="TimesNewRomanPSMT" w:hAnsi="Times New Roman" w:cs="Times New Roman"/>
        </w:rPr>
        <w:t xml:space="preserve"> ha</w:t>
      </w:r>
      <w:r w:rsidR="00701258" w:rsidRPr="00613433">
        <w:rPr>
          <w:rFonts w:ascii="Times New Roman" w:eastAsia="TimesNewRomanPSMT" w:hAnsi="Times New Roman" w:cs="Times New Roman"/>
        </w:rPr>
        <w:t>ve</w:t>
      </w:r>
      <w:r w:rsidR="00670A29" w:rsidRPr="00613433">
        <w:rPr>
          <w:rFonts w:ascii="Times New Roman" w:eastAsia="TimesNewRomanPSMT" w:hAnsi="Times New Roman" w:cs="Times New Roman"/>
        </w:rPr>
        <w:t xml:space="preserve"> the opportunity to </w:t>
      </w:r>
      <w:r w:rsidR="00701258" w:rsidRPr="00613433">
        <w:rPr>
          <w:rFonts w:ascii="Times New Roman" w:eastAsia="TimesNewRomanPSMT" w:hAnsi="Times New Roman" w:cs="Times New Roman"/>
        </w:rPr>
        <w:t xml:space="preserve">continue down the road of personal transformation. This article argues for the area of maternal-thinking, illustrating the impact </w:t>
      </w:r>
      <w:r w:rsidR="0005325E" w:rsidRPr="00613433">
        <w:rPr>
          <w:rFonts w:ascii="Times New Roman" w:eastAsia="TimesNewRomanPSMT" w:hAnsi="Times New Roman" w:cs="Times New Roman"/>
        </w:rPr>
        <w:t xml:space="preserve">of </w:t>
      </w:r>
      <w:r w:rsidR="00701258" w:rsidRPr="00613433">
        <w:rPr>
          <w:rFonts w:ascii="Times New Roman" w:eastAsia="TimesNewRomanPSMT" w:hAnsi="Times New Roman" w:cs="Times New Roman"/>
        </w:rPr>
        <w:t>its</w:t>
      </w:r>
      <w:r w:rsidR="00670A29" w:rsidRPr="00613433">
        <w:rPr>
          <w:rFonts w:ascii="Times New Roman" w:eastAsia="TimesNewRomanPSMT" w:hAnsi="Times New Roman" w:cs="Times New Roman"/>
        </w:rPr>
        <w:t xml:space="preserve"> </w:t>
      </w:r>
      <w:r w:rsidR="00701258" w:rsidRPr="00613433">
        <w:rPr>
          <w:rFonts w:ascii="Times New Roman" w:eastAsia="TimesNewRomanPSMT" w:hAnsi="Times New Roman" w:cs="Times New Roman"/>
        </w:rPr>
        <w:t>implementation in discovering</w:t>
      </w:r>
      <w:r w:rsidR="00670A29" w:rsidRPr="00613433">
        <w:rPr>
          <w:rFonts w:ascii="Times New Roman" w:eastAsia="TimesNewRomanPSMT" w:hAnsi="Times New Roman" w:cs="Times New Roman"/>
        </w:rPr>
        <w:t xml:space="preserve"> </w:t>
      </w:r>
      <w:r w:rsidR="00701258" w:rsidRPr="00613433">
        <w:rPr>
          <w:rFonts w:ascii="Times New Roman" w:eastAsia="TimesNewRomanPSMT" w:hAnsi="Times New Roman" w:cs="Times New Roman"/>
        </w:rPr>
        <w:t>other ways of living and thinking</w:t>
      </w:r>
      <w:r w:rsidR="0005325E" w:rsidRPr="00613433">
        <w:rPr>
          <w:rFonts w:ascii="Times New Roman" w:hAnsi="Times New Roman" w:cs="Times New Roman"/>
          <w:color w:val="202124"/>
          <w:shd w:val="clear" w:color="auto" w:fill="FFFFFF"/>
        </w:rPr>
        <w:t>—</w:t>
      </w:r>
      <w:r w:rsidR="0087536E" w:rsidRPr="00613433">
        <w:rPr>
          <w:rFonts w:ascii="Times New Roman" w:eastAsia="TimesNewRomanPSMT" w:hAnsi="Times New Roman" w:cs="Times New Roman"/>
        </w:rPr>
        <w:t>in</w:t>
      </w:r>
      <w:r w:rsidR="00701258" w:rsidRPr="00613433">
        <w:rPr>
          <w:rFonts w:ascii="Times New Roman" w:eastAsia="TimesNewRomanPSMT" w:hAnsi="Times New Roman" w:cs="Times New Roman"/>
        </w:rPr>
        <w:t xml:space="preserve"> churches, mission ende</w:t>
      </w:r>
      <w:r w:rsidR="009466FC" w:rsidRPr="00613433">
        <w:rPr>
          <w:rFonts w:ascii="Times New Roman" w:eastAsia="TimesNewRomanPSMT" w:hAnsi="Times New Roman" w:cs="Times New Roman"/>
        </w:rPr>
        <w:t>avor</w:t>
      </w:r>
      <w:r w:rsidR="00701258" w:rsidRPr="00613433">
        <w:rPr>
          <w:rFonts w:ascii="Times New Roman" w:eastAsia="TimesNewRomanPSMT" w:hAnsi="Times New Roman" w:cs="Times New Roman"/>
        </w:rPr>
        <w:t>s, and even</w:t>
      </w:r>
      <w:r w:rsidR="0087536E" w:rsidRPr="00613433">
        <w:rPr>
          <w:rFonts w:ascii="Times New Roman" w:eastAsia="TimesNewRomanPSMT" w:hAnsi="Times New Roman" w:cs="Times New Roman"/>
        </w:rPr>
        <w:t xml:space="preserve"> civil societies</w:t>
      </w:r>
      <w:r w:rsidR="00375961" w:rsidRPr="00613433">
        <w:rPr>
          <w:rFonts w:ascii="Times New Roman" w:eastAsia="TimesNewRomanPSMT" w:hAnsi="Times New Roman" w:cs="Times New Roman"/>
          <w:color w:val="000000" w:themeColor="text1"/>
        </w:rPr>
        <w:t>.</w:t>
      </w:r>
    </w:p>
    <w:p w14:paraId="2A4D82F8" w14:textId="3E7ED8FF" w:rsidR="00E3699E" w:rsidRPr="00613433" w:rsidRDefault="00E3699E" w:rsidP="00F91F58">
      <w:pPr>
        <w:spacing w:after="160"/>
        <w:jc w:val="both"/>
        <w:rPr>
          <w:rFonts w:ascii="Times New Roman" w:eastAsia="TimesNewRomanPSMT" w:hAnsi="Times New Roman" w:cs="Times New Roman"/>
          <w:b/>
        </w:rPr>
      </w:pPr>
      <w:r w:rsidRPr="00613433">
        <w:rPr>
          <w:rFonts w:ascii="Times New Roman" w:eastAsia="TimesNewRomanPSMT" w:hAnsi="Times New Roman" w:cs="Times New Roman"/>
          <w:b/>
          <w:color w:val="000000" w:themeColor="text1"/>
        </w:rPr>
        <w:lastRenderedPageBreak/>
        <w:t>Conclusion</w:t>
      </w:r>
    </w:p>
    <w:p w14:paraId="568C26A8" w14:textId="043D09B4" w:rsidR="00F653A3" w:rsidRPr="00613433" w:rsidRDefault="00E3699E" w:rsidP="00F91F58">
      <w:pPr>
        <w:spacing w:after="1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 xml:space="preserve">A wide range of points have been made in relation to </w:t>
      </w:r>
      <w:r w:rsidRPr="00613433">
        <w:rPr>
          <w:rFonts w:ascii="Times New Roman" w:eastAsia="TimesNewRomanPSMT" w:hAnsi="Times New Roman" w:cs="Times New Roman"/>
          <w:iCs/>
          <w:color w:val="000000" w:themeColor="text1"/>
        </w:rPr>
        <w:t>maternal-thinking</w:t>
      </w:r>
      <w:r w:rsidRPr="00613433">
        <w:rPr>
          <w:rFonts w:ascii="Times New Roman" w:eastAsia="TimesNewRomanPSMT" w:hAnsi="Times New Roman" w:cs="Times New Roman"/>
          <w:color w:val="000000" w:themeColor="text1"/>
        </w:rPr>
        <w:t xml:space="preserve"> within Christian mission and society, </w:t>
      </w:r>
      <w:r w:rsidR="00EA7FCA" w:rsidRPr="00613433">
        <w:rPr>
          <w:rFonts w:ascii="Times New Roman" w:eastAsia="TimesNewRomanPSMT" w:hAnsi="Times New Roman" w:cs="Times New Roman"/>
          <w:color w:val="000000" w:themeColor="text1"/>
        </w:rPr>
        <w:t>understood as mothers</w:t>
      </w:r>
      <w:r w:rsidR="00942455" w:rsidRPr="00613433">
        <w:rPr>
          <w:rFonts w:ascii="Times New Roman" w:eastAsia="TimesNewRomanPSMT" w:hAnsi="Times New Roman" w:cs="Times New Roman"/>
          <w:color w:val="000000" w:themeColor="text1"/>
        </w:rPr>
        <w:t xml:space="preserve"> and mothering</w:t>
      </w:r>
      <w:r w:rsidR="00EA7FCA" w:rsidRPr="00613433">
        <w:rPr>
          <w:rFonts w:ascii="Times New Roman" w:eastAsia="TimesNewRomanPSMT" w:hAnsi="Times New Roman" w:cs="Times New Roman"/>
          <w:color w:val="000000" w:themeColor="text1"/>
        </w:rPr>
        <w:t xml:space="preserve"> participating in the </w:t>
      </w:r>
      <w:r w:rsidR="00EA7FCA" w:rsidRPr="00613433">
        <w:rPr>
          <w:rFonts w:ascii="Times New Roman" w:eastAsia="TimesNewRomanPSMT" w:hAnsi="Times New Roman" w:cs="Times New Roman"/>
          <w:i/>
          <w:iCs/>
          <w:color w:val="000000" w:themeColor="text1"/>
        </w:rPr>
        <w:t>missio Dei</w:t>
      </w:r>
      <w:r w:rsidR="00EA7FCA" w:rsidRPr="00613433">
        <w:rPr>
          <w:rFonts w:ascii="Times New Roman" w:eastAsia="TimesNewRomanPSMT" w:hAnsi="Times New Roman" w:cs="Times New Roman"/>
          <w:color w:val="000000" w:themeColor="text1"/>
        </w:rPr>
        <w:t xml:space="preserve">. </w:t>
      </w:r>
      <w:r w:rsidR="00DE7320" w:rsidRPr="00613433">
        <w:rPr>
          <w:rFonts w:ascii="Times New Roman" w:eastAsia="TimesNewRomanPSMT" w:hAnsi="Times New Roman" w:cs="Times New Roman"/>
          <w:color w:val="000000" w:themeColor="text1"/>
        </w:rPr>
        <w:t xml:space="preserve">Overall, </w:t>
      </w:r>
      <w:r w:rsidR="00BD7CD0" w:rsidRPr="00613433">
        <w:rPr>
          <w:rFonts w:ascii="Times New Roman" w:eastAsia="TimesNewRomanPSMT" w:hAnsi="Times New Roman" w:cs="Times New Roman"/>
          <w:color w:val="000000" w:themeColor="text1"/>
        </w:rPr>
        <w:t>this article</w:t>
      </w:r>
      <w:r w:rsidR="00DE7320" w:rsidRPr="00613433">
        <w:rPr>
          <w:rFonts w:ascii="Times New Roman" w:eastAsia="TimesNewRomanPSMT" w:hAnsi="Times New Roman" w:cs="Times New Roman"/>
          <w:color w:val="000000" w:themeColor="text1"/>
        </w:rPr>
        <w:t xml:space="preserve"> </w:t>
      </w:r>
      <w:r w:rsidR="00F653A3" w:rsidRPr="00613433">
        <w:rPr>
          <w:rFonts w:ascii="Times New Roman" w:eastAsia="TimesNewRomanPSMT" w:hAnsi="Times New Roman" w:cs="Times New Roman"/>
          <w:color w:val="000000" w:themeColor="text1"/>
        </w:rPr>
        <w:t xml:space="preserve">seeks to </w:t>
      </w:r>
      <w:r w:rsidR="00DE7320" w:rsidRPr="00613433">
        <w:rPr>
          <w:rFonts w:ascii="Times New Roman" w:eastAsia="TimesNewRomanPSMT" w:hAnsi="Times New Roman" w:cs="Times New Roman"/>
          <w:color w:val="000000" w:themeColor="text1"/>
        </w:rPr>
        <w:t xml:space="preserve">demonstrate the </w:t>
      </w:r>
      <w:r w:rsidR="008B20A8" w:rsidRPr="00613433">
        <w:rPr>
          <w:rFonts w:ascii="Times New Roman" w:eastAsia="TimesNewRomanPSMT" w:hAnsi="Times New Roman" w:cs="Times New Roman"/>
          <w:color w:val="000000" w:themeColor="text1"/>
        </w:rPr>
        <w:t>amazing insights that can be acquired using maternal-thinking as a lens.</w:t>
      </w:r>
    </w:p>
    <w:p w14:paraId="2BEF4E62" w14:textId="239E3A2A" w:rsidR="005636D8" w:rsidRPr="00613433" w:rsidRDefault="00E3699E" w:rsidP="00F653A3">
      <w:pPr>
        <w:spacing w:after="160"/>
        <w:ind w:firstLine="3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 xml:space="preserve">The first point </w:t>
      </w:r>
      <w:r w:rsidR="00F653A3" w:rsidRPr="00613433">
        <w:rPr>
          <w:rFonts w:ascii="Times New Roman" w:eastAsia="TimesNewRomanPSMT" w:hAnsi="Times New Roman" w:cs="Times New Roman"/>
          <w:color w:val="000000" w:themeColor="text1"/>
        </w:rPr>
        <w:t xml:space="preserve">in the article </w:t>
      </w:r>
      <w:r w:rsidRPr="00613433">
        <w:rPr>
          <w:rFonts w:ascii="Times New Roman" w:eastAsia="TimesNewRomanPSMT" w:hAnsi="Times New Roman" w:cs="Times New Roman"/>
          <w:color w:val="000000" w:themeColor="text1"/>
        </w:rPr>
        <w:t xml:space="preserve">was meant to </w:t>
      </w:r>
      <w:r w:rsidR="00701258" w:rsidRPr="00613433">
        <w:rPr>
          <w:rFonts w:ascii="Times New Roman" w:eastAsia="TimesNewRomanPSMT" w:hAnsi="Times New Roman" w:cs="Times New Roman"/>
          <w:color w:val="000000" w:themeColor="text1"/>
        </w:rPr>
        <w:t xml:space="preserve">detail an interdisciplinary overview of motherhood, so as to have a robust understanding of maternal-thinking. Secondly, data from the case study was revealed so as to </w:t>
      </w:r>
      <w:r w:rsidRPr="00613433">
        <w:rPr>
          <w:rFonts w:ascii="Times New Roman" w:eastAsia="TimesNewRomanPSMT" w:hAnsi="Times New Roman" w:cs="Times New Roman"/>
          <w:color w:val="000000" w:themeColor="text1"/>
        </w:rPr>
        <w:t xml:space="preserve">encourage a corrective </w:t>
      </w:r>
      <w:r w:rsidR="00701258" w:rsidRPr="00613433">
        <w:rPr>
          <w:rFonts w:ascii="Times New Roman" w:eastAsia="TimesNewRomanPSMT" w:hAnsi="Times New Roman" w:cs="Times New Roman"/>
          <w:color w:val="000000" w:themeColor="text1"/>
        </w:rPr>
        <w:t>in the use of managerial missiology.</w:t>
      </w:r>
      <w:r w:rsidRPr="00613433">
        <w:rPr>
          <w:rFonts w:ascii="Times New Roman" w:eastAsia="TimesNewRomanPSMT" w:hAnsi="Times New Roman" w:cs="Times New Roman"/>
          <w:color w:val="000000" w:themeColor="text1"/>
        </w:rPr>
        <w:t xml:space="preserve"> </w:t>
      </w:r>
      <w:r w:rsidR="00701258" w:rsidRPr="00613433">
        <w:rPr>
          <w:rFonts w:ascii="Times New Roman" w:eastAsia="TimesNewRomanPSMT" w:hAnsi="Times New Roman" w:cs="Times New Roman"/>
          <w:color w:val="000000" w:themeColor="text1"/>
        </w:rPr>
        <w:t>The third point was to</w:t>
      </w:r>
      <w:r w:rsidRPr="00613433">
        <w:rPr>
          <w:rFonts w:ascii="Times New Roman" w:eastAsia="TimesNewRomanPSMT" w:hAnsi="Times New Roman" w:cs="Times New Roman"/>
          <w:color w:val="000000" w:themeColor="text1"/>
        </w:rPr>
        <w:t xml:space="preserve"> </w:t>
      </w:r>
      <w:r w:rsidR="00701258" w:rsidRPr="00613433">
        <w:rPr>
          <w:rFonts w:ascii="Times New Roman" w:eastAsia="TimesNewRomanPSMT" w:hAnsi="Times New Roman" w:cs="Times New Roman"/>
          <w:color w:val="000000" w:themeColor="text1"/>
        </w:rPr>
        <w:t>argue</w:t>
      </w:r>
      <w:r w:rsidRPr="00613433">
        <w:rPr>
          <w:rFonts w:ascii="Times New Roman" w:eastAsia="TimesNewRomanPSMT" w:hAnsi="Times New Roman" w:cs="Times New Roman"/>
          <w:color w:val="000000" w:themeColor="text1"/>
        </w:rPr>
        <w:t xml:space="preserve"> for </w:t>
      </w:r>
      <w:r w:rsidR="0005325E" w:rsidRPr="00613433">
        <w:rPr>
          <w:rFonts w:ascii="Times New Roman" w:eastAsia="TimesNewRomanPSMT" w:hAnsi="Times New Roman" w:cs="Times New Roman"/>
          <w:color w:val="000000" w:themeColor="text1"/>
        </w:rPr>
        <w:t xml:space="preserve">an </w:t>
      </w:r>
      <w:r w:rsidR="009466FC" w:rsidRPr="00613433">
        <w:rPr>
          <w:rFonts w:ascii="Times New Roman" w:eastAsia="TimesNewRomanPSMT" w:hAnsi="Times New Roman" w:cs="Times New Roman"/>
          <w:color w:val="000000" w:themeColor="text1"/>
        </w:rPr>
        <w:t xml:space="preserve">awareness </w:t>
      </w:r>
      <w:r w:rsidR="0005325E" w:rsidRPr="00613433">
        <w:rPr>
          <w:rFonts w:ascii="Times New Roman" w:eastAsia="TimesNewRomanPSMT" w:hAnsi="Times New Roman" w:cs="Times New Roman"/>
          <w:color w:val="000000" w:themeColor="text1"/>
        </w:rPr>
        <w:t xml:space="preserve">of </w:t>
      </w:r>
      <w:r w:rsidR="009466FC" w:rsidRPr="00613433">
        <w:rPr>
          <w:rFonts w:ascii="Times New Roman" w:eastAsia="TimesNewRomanPSMT" w:hAnsi="Times New Roman" w:cs="Times New Roman"/>
          <w:color w:val="000000" w:themeColor="text1"/>
        </w:rPr>
        <w:t>the resilient spirituality</w:t>
      </w:r>
      <w:r w:rsidRPr="00613433">
        <w:rPr>
          <w:rFonts w:ascii="Times New Roman" w:eastAsia="TimesNewRomanPSMT" w:hAnsi="Times New Roman" w:cs="Times New Roman"/>
          <w:color w:val="000000" w:themeColor="text1"/>
        </w:rPr>
        <w:t xml:space="preserve"> of mothers in the difficulties faced within Christian communities throughout </w:t>
      </w:r>
      <w:r w:rsidR="00701258" w:rsidRPr="00613433">
        <w:rPr>
          <w:rFonts w:ascii="Times New Roman" w:eastAsia="TimesNewRomanPSMT" w:hAnsi="Times New Roman" w:cs="Times New Roman"/>
          <w:color w:val="000000" w:themeColor="text1"/>
        </w:rPr>
        <w:t>Christian history and in contemporary C</w:t>
      </w:r>
      <w:r w:rsidR="009466FC" w:rsidRPr="00613433">
        <w:rPr>
          <w:rFonts w:ascii="Times New Roman" w:eastAsia="TimesNewRomanPSMT" w:hAnsi="Times New Roman" w:cs="Times New Roman"/>
          <w:color w:val="000000" w:themeColor="text1"/>
        </w:rPr>
        <w:t>olombia</w:t>
      </w:r>
      <w:r w:rsidR="00701258" w:rsidRPr="00613433">
        <w:rPr>
          <w:rFonts w:ascii="Times New Roman" w:eastAsia="TimesNewRomanPSMT" w:hAnsi="Times New Roman" w:cs="Times New Roman"/>
          <w:color w:val="000000" w:themeColor="text1"/>
        </w:rPr>
        <w:t>.</w:t>
      </w:r>
      <w:r w:rsidRPr="00613433">
        <w:rPr>
          <w:rFonts w:ascii="Times New Roman" w:eastAsia="TimesNewRomanPSMT" w:hAnsi="Times New Roman" w:cs="Times New Roman"/>
          <w:color w:val="000000" w:themeColor="text1"/>
        </w:rPr>
        <w:t xml:space="preserve"> </w:t>
      </w:r>
      <w:r w:rsidR="00F653A3" w:rsidRPr="00613433">
        <w:rPr>
          <w:rFonts w:ascii="Times New Roman" w:eastAsia="TimesNewRomanPSMT" w:hAnsi="Times New Roman" w:cs="Times New Roman"/>
          <w:color w:val="000000" w:themeColor="text1"/>
        </w:rPr>
        <w:t>T</w:t>
      </w:r>
      <w:r w:rsidRPr="00613433">
        <w:rPr>
          <w:rFonts w:ascii="Times New Roman" w:eastAsia="TimesNewRomanPSMT" w:hAnsi="Times New Roman" w:cs="Times New Roman"/>
          <w:color w:val="000000" w:themeColor="text1"/>
        </w:rPr>
        <w:t xml:space="preserve">he </w:t>
      </w:r>
      <w:r w:rsidR="00701258" w:rsidRPr="00613433">
        <w:rPr>
          <w:rFonts w:ascii="Times New Roman" w:eastAsia="TimesNewRomanPSMT" w:hAnsi="Times New Roman" w:cs="Times New Roman"/>
          <w:color w:val="000000" w:themeColor="text1"/>
        </w:rPr>
        <w:t>fourth</w:t>
      </w:r>
      <w:r w:rsidRPr="00613433">
        <w:rPr>
          <w:rFonts w:ascii="Times New Roman" w:eastAsia="TimesNewRomanPSMT" w:hAnsi="Times New Roman" w:cs="Times New Roman"/>
          <w:color w:val="000000" w:themeColor="text1"/>
        </w:rPr>
        <w:t xml:space="preserve"> and final point was to argue for research into legal and policy applications</w:t>
      </w:r>
      <w:r w:rsidR="00701258" w:rsidRPr="00613433">
        <w:rPr>
          <w:rFonts w:ascii="Times New Roman" w:eastAsia="TimesNewRomanPSMT" w:hAnsi="Times New Roman" w:cs="Times New Roman"/>
          <w:color w:val="000000" w:themeColor="text1"/>
        </w:rPr>
        <w:t xml:space="preserve"> and correctives</w:t>
      </w:r>
      <w:r w:rsidRPr="00613433">
        <w:rPr>
          <w:rFonts w:ascii="Times New Roman" w:eastAsia="TimesNewRomanPSMT" w:hAnsi="Times New Roman" w:cs="Times New Roman"/>
          <w:color w:val="000000" w:themeColor="text1"/>
        </w:rPr>
        <w:t xml:space="preserve"> within</w:t>
      </w:r>
      <w:r w:rsidR="00701258" w:rsidRPr="00613433">
        <w:rPr>
          <w:rFonts w:ascii="Times New Roman" w:eastAsia="TimesNewRomanPSMT" w:hAnsi="Times New Roman" w:cs="Times New Roman"/>
          <w:color w:val="000000" w:themeColor="text1"/>
        </w:rPr>
        <w:t xml:space="preserve"> church,</w:t>
      </w:r>
      <w:r w:rsidRPr="00613433">
        <w:rPr>
          <w:rFonts w:ascii="Times New Roman" w:eastAsia="TimesNewRomanPSMT" w:hAnsi="Times New Roman" w:cs="Times New Roman"/>
          <w:color w:val="000000" w:themeColor="text1"/>
        </w:rPr>
        <w:t xml:space="preserve"> society</w:t>
      </w:r>
      <w:r w:rsidR="00701258" w:rsidRPr="00613433">
        <w:rPr>
          <w:rFonts w:ascii="Times New Roman" w:eastAsia="TimesNewRomanPSMT" w:hAnsi="Times New Roman" w:cs="Times New Roman"/>
          <w:color w:val="000000" w:themeColor="text1"/>
        </w:rPr>
        <w:t>,</w:t>
      </w:r>
      <w:r w:rsidRPr="00613433">
        <w:rPr>
          <w:rFonts w:ascii="Times New Roman" w:eastAsia="TimesNewRomanPSMT" w:hAnsi="Times New Roman" w:cs="Times New Roman"/>
          <w:color w:val="000000" w:themeColor="text1"/>
        </w:rPr>
        <w:t xml:space="preserve"> and mission organizations.</w:t>
      </w:r>
    </w:p>
    <w:p w14:paraId="365A29E6" w14:textId="4B131692" w:rsidR="009466FC" w:rsidRPr="00613433" w:rsidRDefault="009466FC" w:rsidP="00F653A3">
      <w:pPr>
        <w:spacing w:after="160"/>
        <w:ind w:firstLine="3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The need to recognize and empower mothers is emphasized in the New Testament. However, Western concepts of motherhood may not be applicable to all cultures. A case study in Colombia demonstrates how this difference led to oppressive theologies and mission methods. These issues need to be researched, recognized, and corrected. Western Christians have the opportunity to continue to learn from other cultures and recognize the importance of mothers, while the GS must avoid repeating the mistakes of the West.</w:t>
      </w:r>
    </w:p>
    <w:p w14:paraId="2EEF7C07" w14:textId="0543C3A5" w:rsidR="00A01E7E" w:rsidRPr="00613433" w:rsidRDefault="004157D7" w:rsidP="00F91F58">
      <w:pPr>
        <w:spacing w:after="160"/>
        <w:ind w:firstLine="3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Maternal-thinking</w:t>
      </w:r>
      <w:r w:rsidRPr="00613433">
        <w:rPr>
          <w:rFonts w:ascii="Times New Roman" w:eastAsia="TimesNewRomanPSMT" w:hAnsi="Times New Roman" w:cs="Times New Roman"/>
          <w:i/>
          <w:iCs/>
          <w:color w:val="000000" w:themeColor="text1"/>
        </w:rPr>
        <w:t xml:space="preserve"> </w:t>
      </w:r>
      <w:r w:rsidR="005A0A50" w:rsidRPr="00613433">
        <w:rPr>
          <w:rFonts w:ascii="Times New Roman" w:eastAsia="TimesNewRomanPSMT" w:hAnsi="Times New Roman" w:cs="Times New Roman"/>
          <w:color w:val="000000" w:themeColor="text1"/>
        </w:rPr>
        <w:t>conclude</w:t>
      </w:r>
      <w:r w:rsidR="00984DA4" w:rsidRPr="00613433">
        <w:rPr>
          <w:rFonts w:ascii="Times New Roman" w:eastAsia="TimesNewRomanPSMT" w:hAnsi="Times New Roman" w:cs="Times New Roman"/>
          <w:color w:val="000000" w:themeColor="text1"/>
        </w:rPr>
        <w:t>s</w:t>
      </w:r>
      <w:r w:rsidR="00E75FCD" w:rsidRPr="00613433">
        <w:rPr>
          <w:rFonts w:ascii="Times New Roman" w:eastAsia="TimesNewRomanPSMT" w:hAnsi="Times New Roman" w:cs="Times New Roman"/>
          <w:color w:val="000000" w:themeColor="text1"/>
        </w:rPr>
        <w:t xml:space="preserve"> this article with this important</w:t>
      </w:r>
      <w:r w:rsidRPr="00613433">
        <w:rPr>
          <w:rFonts w:ascii="Times New Roman" w:eastAsia="TimesNewRomanPSMT" w:hAnsi="Times New Roman" w:cs="Times New Roman"/>
          <w:color w:val="000000" w:themeColor="text1"/>
        </w:rPr>
        <w:t xml:space="preserve"> thought from the book of Isaiah 66:13</w:t>
      </w:r>
      <w:r w:rsidR="27DDDF4B" w:rsidRPr="00613433">
        <w:rPr>
          <w:rFonts w:ascii="Times New Roman" w:eastAsia="TimesNewRomanPSMT" w:hAnsi="Times New Roman" w:cs="Times New Roman"/>
          <w:color w:val="000000" w:themeColor="text1"/>
        </w:rPr>
        <w:t>:</w:t>
      </w:r>
      <w:r w:rsidRPr="00613433">
        <w:rPr>
          <w:rFonts w:ascii="Times New Roman" w:eastAsia="TimesNewRomanPSMT" w:hAnsi="Times New Roman" w:cs="Times New Roman"/>
          <w:color w:val="000000" w:themeColor="text1"/>
        </w:rPr>
        <w:t xml:space="preserve"> “As a mother comforts her child, so I will comfort you</w:t>
      </w:r>
      <w:r w:rsidR="00F653A3" w:rsidRPr="00613433">
        <w:rPr>
          <w:rFonts w:ascii="Times New Roman" w:eastAsia="TimesNewRomanPSMT" w:hAnsi="Times New Roman" w:cs="Times New Roman"/>
          <w:color w:val="000000" w:themeColor="text1"/>
        </w:rPr>
        <w:t>.</w:t>
      </w:r>
      <w:r w:rsidR="062F5173" w:rsidRPr="00613433">
        <w:rPr>
          <w:rFonts w:ascii="Times New Roman" w:eastAsia="TimesNewRomanPSMT" w:hAnsi="Times New Roman" w:cs="Times New Roman"/>
          <w:color w:val="000000" w:themeColor="text1"/>
        </w:rPr>
        <w:t>”</w:t>
      </w:r>
      <w:r w:rsidR="0075045A" w:rsidRPr="00613433">
        <w:rPr>
          <w:rFonts w:ascii="Times New Roman" w:eastAsia="TimesNewRomanPSMT" w:hAnsi="Times New Roman" w:cs="Times New Roman"/>
          <w:color w:val="000000" w:themeColor="text1"/>
        </w:rPr>
        <w:t xml:space="preserve"> </w:t>
      </w:r>
      <w:r w:rsidR="00DC1AAC" w:rsidRPr="00613433">
        <w:rPr>
          <w:rFonts w:ascii="Times New Roman" w:eastAsia="TimesNewRomanPSMT" w:hAnsi="Times New Roman" w:cs="Times New Roman"/>
          <w:color w:val="000000" w:themeColor="text1"/>
        </w:rPr>
        <w:t>We are in the hands of a comforting</w:t>
      </w:r>
      <w:r w:rsidR="00205834" w:rsidRPr="00613433">
        <w:rPr>
          <w:rFonts w:ascii="Times New Roman" w:eastAsia="TimesNewRomanPSMT" w:hAnsi="Times New Roman" w:cs="Times New Roman"/>
          <w:color w:val="000000" w:themeColor="text1"/>
        </w:rPr>
        <w:t xml:space="preserve"> Pa</w:t>
      </w:r>
      <w:r w:rsidR="009755A4" w:rsidRPr="00613433">
        <w:rPr>
          <w:rFonts w:ascii="Times New Roman" w:eastAsia="TimesNewRomanPSMT" w:hAnsi="Times New Roman" w:cs="Times New Roman"/>
          <w:color w:val="000000" w:themeColor="text1"/>
        </w:rPr>
        <w:t>rent</w:t>
      </w:r>
      <w:r w:rsidR="00DD54D8" w:rsidRPr="00613433">
        <w:rPr>
          <w:rFonts w:ascii="Times New Roman" w:eastAsia="TimesNewRomanPSMT" w:hAnsi="Times New Roman" w:cs="Times New Roman"/>
          <w:color w:val="000000" w:themeColor="text1"/>
        </w:rPr>
        <w:t xml:space="preserve">; </w:t>
      </w:r>
      <w:r w:rsidR="008C1661" w:rsidRPr="00613433">
        <w:rPr>
          <w:rFonts w:ascii="Times New Roman" w:eastAsia="TimesNewRomanPSMT" w:hAnsi="Times New Roman" w:cs="Times New Roman"/>
          <w:color w:val="000000" w:themeColor="text1"/>
        </w:rPr>
        <w:t>and</w:t>
      </w:r>
      <w:r w:rsidR="00F653A3" w:rsidRPr="00613433">
        <w:rPr>
          <w:rFonts w:ascii="Times New Roman" w:eastAsia="TimesNewRomanPSMT" w:hAnsi="Times New Roman" w:cs="Times New Roman"/>
          <w:color w:val="000000" w:themeColor="text1"/>
        </w:rPr>
        <w:t>,</w:t>
      </w:r>
      <w:r w:rsidR="008C1661" w:rsidRPr="00613433">
        <w:rPr>
          <w:rFonts w:ascii="Times New Roman" w:eastAsia="TimesNewRomanPSMT" w:hAnsi="Times New Roman" w:cs="Times New Roman"/>
          <w:color w:val="000000" w:themeColor="text1"/>
        </w:rPr>
        <w:t xml:space="preserve"> </w:t>
      </w:r>
      <w:r w:rsidR="00DD54D8" w:rsidRPr="00613433">
        <w:rPr>
          <w:rFonts w:ascii="Times New Roman" w:eastAsia="TimesNewRomanPSMT" w:hAnsi="Times New Roman" w:cs="Times New Roman"/>
          <w:color w:val="000000" w:themeColor="text1"/>
        </w:rPr>
        <w:t>if we allow, we can be comforted</w:t>
      </w:r>
      <w:r w:rsidR="00701258" w:rsidRPr="00613433">
        <w:rPr>
          <w:rFonts w:ascii="Times New Roman" w:eastAsia="TimesNewRomanPSMT" w:hAnsi="Times New Roman" w:cs="Times New Roman"/>
          <w:color w:val="000000" w:themeColor="text1"/>
        </w:rPr>
        <w:t xml:space="preserve"> and spread that comfort</w:t>
      </w:r>
      <w:r w:rsidR="00733C0B" w:rsidRPr="00613433">
        <w:rPr>
          <w:rFonts w:ascii="Times New Roman" w:eastAsia="TimesNewRomanPSMT" w:hAnsi="Times New Roman" w:cs="Times New Roman"/>
          <w:color w:val="000000" w:themeColor="text1"/>
        </w:rPr>
        <w:t xml:space="preserve">. </w:t>
      </w:r>
      <w:r w:rsidR="00701258" w:rsidRPr="00613433">
        <w:rPr>
          <w:rFonts w:ascii="Times New Roman" w:eastAsia="TimesNewRomanPSMT" w:hAnsi="Times New Roman" w:cs="Times New Roman"/>
          <w:color w:val="000000" w:themeColor="text1"/>
        </w:rPr>
        <w:t xml:space="preserve">This maternal view of the </w:t>
      </w:r>
      <w:proofErr w:type="spellStart"/>
      <w:r w:rsidR="00701258" w:rsidRPr="00613433">
        <w:rPr>
          <w:rFonts w:ascii="Times New Roman" w:eastAsia="TimesNewRomanPSMT" w:hAnsi="Times New Roman" w:cs="Times New Roman"/>
          <w:i/>
          <w:iCs/>
          <w:color w:val="000000" w:themeColor="text1"/>
        </w:rPr>
        <w:t>missio</w:t>
      </w:r>
      <w:proofErr w:type="spellEnd"/>
      <w:r w:rsidR="00701258" w:rsidRPr="00613433">
        <w:rPr>
          <w:rFonts w:ascii="Times New Roman" w:eastAsia="TimesNewRomanPSMT" w:hAnsi="Times New Roman" w:cs="Times New Roman"/>
          <w:i/>
          <w:iCs/>
          <w:color w:val="000000" w:themeColor="text1"/>
        </w:rPr>
        <w:t xml:space="preserve"> D</w:t>
      </w:r>
      <w:r w:rsidR="0005325E" w:rsidRPr="00613433">
        <w:rPr>
          <w:rFonts w:ascii="Times New Roman" w:eastAsia="TimesNewRomanPSMT" w:hAnsi="Times New Roman" w:cs="Times New Roman"/>
          <w:i/>
          <w:iCs/>
          <w:color w:val="000000" w:themeColor="text1"/>
        </w:rPr>
        <w:t>e</w:t>
      </w:r>
      <w:r w:rsidR="00701258" w:rsidRPr="00613433">
        <w:rPr>
          <w:rFonts w:ascii="Times New Roman" w:eastAsia="TimesNewRomanPSMT" w:hAnsi="Times New Roman" w:cs="Times New Roman"/>
          <w:i/>
          <w:iCs/>
          <w:color w:val="000000" w:themeColor="text1"/>
        </w:rPr>
        <w:t>i</w:t>
      </w:r>
      <w:r w:rsidR="00701258" w:rsidRPr="00613433">
        <w:rPr>
          <w:rFonts w:ascii="Times New Roman" w:eastAsia="TimesNewRomanPSMT" w:hAnsi="Times New Roman" w:cs="Times New Roman"/>
          <w:color w:val="000000" w:themeColor="text1"/>
        </w:rPr>
        <w:t xml:space="preserve"> emphasizes </w:t>
      </w:r>
      <w:r w:rsidR="009466FC" w:rsidRPr="00613433">
        <w:rPr>
          <w:rFonts w:ascii="Times New Roman" w:eastAsia="TimesNewRomanPSMT" w:hAnsi="Times New Roman" w:cs="Times New Roman"/>
          <w:color w:val="000000" w:themeColor="text1"/>
        </w:rPr>
        <w:t xml:space="preserve">a Creator whose reach is </w:t>
      </w:r>
      <w:r w:rsidR="00701258" w:rsidRPr="00613433">
        <w:rPr>
          <w:rFonts w:ascii="Times New Roman" w:eastAsia="TimesNewRomanPSMT" w:hAnsi="Times New Roman" w:cs="Times New Roman"/>
          <w:color w:val="000000" w:themeColor="text1"/>
        </w:rPr>
        <w:t>beyond the ethical constraints found in the market logic of managerial missiology</w:t>
      </w:r>
      <w:r w:rsidR="009466FC" w:rsidRPr="00613433">
        <w:rPr>
          <w:rFonts w:ascii="Times New Roman" w:eastAsia="TimesNewRomanPSMT" w:hAnsi="Times New Roman" w:cs="Times New Roman"/>
          <w:color w:val="000000" w:themeColor="text1"/>
        </w:rPr>
        <w:t xml:space="preserve"> in the Age of Systems</w:t>
      </w:r>
      <w:r w:rsidR="00701258" w:rsidRPr="00613433">
        <w:rPr>
          <w:rFonts w:ascii="Times New Roman" w:eastAsia="TimesNewRomanPSMT" w:hAnsi="Times New Roman" w:cs="Times New Roman"/>
          <w:color w:val="000000" w:themeColor="text1"/>
        </w:rPr>
        <w:t xml:space="preserve">. </w:t>
      </w:r>
      <w:r w:rsidR="00733C0B" w:rsidRPr="00613433">
        <w:rPr>
          <w:rFonts w:ascii="Times New Roman" w:eastAsia="TimesNewRomanPSMT" w:hAnsi="Times New Roman" w:cs="Times New Roman"/>
          <w:color w:val="000000" w:themeColor="text1"/>
        </w:rPr>
        <w:t xml:space="preserve">My underlying desire is that </w:t>
      </w:r>
      <w:r w:rsidR="00DC1AAC" w:rsidRPr="00613433">
        <w:rPr>
          <w:rFonts w:ascii="Times New Roman" w:eastAsia="TimesNewRomanPSMT" w:hAnsi="Times New Roman" w:cs="Times New Roman"/>
          <w:color w:val="000000" w:themeColor="text1"/>
        </w:rPr>
        <w:t xml:space="preserve">Christians continue to embrace </w:t>
      </w:r>
      <w:r w:rsidR="00701258" w:rsidRPr="00613433">
        <w:rPr>
          <w:rFonts w:ascii="Times New Roman" w:eastAsia="TimesNewRomanPSMT" w:hAnsi="Times New Roman" w:cs="Times New Roman"/>
          <w:color w:val="000000" w:themeColor="text1"/>
        </w:rPr>
        <w:t>the God-image of a comforting God</w:t>
      </w:r>
      <w:r w:rsidR="009466FC" w:rsidRPr="00613433">
        <w:rPr>
          <w:rFonts w:ascii="Times New Roman" w:eastAsia="TimesNewRomanPSMT" w:hAnsi="Times New Roman" w:cs="Times New Roman"/>
          <w:color w:val="000000" w:themeColor="text1"/>
        </w:rPr>
        <w:t>head</w:t>
      </w:r>
      <w:r w:rsidR="00733C0B" w:rsidRPr="00613433">
        <w:rPr>
          <w:rFonts w:ascii="Times New Roman" w:eastAsia="TimesNewRomanPSMT" w:hAnsi="Times New Roman" w:cs="Times New Roman"/>
          <w:color w:val="000000" w:themeColor="text1"/>
        </w:rPr>
        <w:t xml:space="preserve"> </w:t>
      </w:r>
      <w:r w:rsidR="0005325E" w:rsidRPr="00613433">
        <w:rPr>
          <w:rFonts w:ascii="Times New Roman" w:eastAsia="TimesNewRomanPSMT" w:hAnsi="Times New Roman" w:cs="Times New Roman"/>
          <w:color w:val="000000" w:themeColor="text1"/>
        </w:rPr>
        <w:t xml:space="preserve">in </w:t>
      </w:r>
      <w:r w:rsidR="00733C0B" w:rsidRPr="00613433">
        <w:rPr>
          <w:rFonts w:ascii="Times New Roman" w:eastAsia="TimesNewRomanPSMT" w:hAnsi="Times New Roman" w:cs="Times New Roman"/>
          <w:color w:val="000000" w:themeColor="text1"/>
        </w:rPr>
        <w:t>all aspects of their lives</w:t>
      </w:r>
      <w:r w:rsidR="00B66421" w:rsidRPr="00613433">
        <w:rPr>
          <w:rFonts w:ascii="Times New Roman" w:eastAsia="TimesNewRomanPSMT" w:hAnsi="Times New Roman" w:cs="Times New Roman"/>
          <w:color w:val="000000" w:themeColor="text1"/>
        </w:rPr>
        <w:t xml:space="preserve">, </w:t>
      </w:r>
      <w:r w:rsidR="00381FC0" w:rsidRPr="00613433">
        <w:rPr>
          <w:rFonts w:ascii="Times New Roman" w:eastAsia="TimesNewRomanPSMT" w:hAnsi="Times New Roman" w:cs="Times New Roman"/>
          <w:color w:val="000000" w:themeColor="text1"/>
        </w:rPr>
        <w:t>whether</w:t>
      </w:r>
      <w:r w:rsidR="00B66421" w:rsidRPr="00613433">
        <w:rPr>
          <w:rFonts w:ascii="Times New Roman" w:eastAsia="TimesNewRomanPSMT" w:hAnsi="Times New Roman" w:cs="Times New Roman"/>
          <w:color w:val="000000" w:themeColor="text1"/>
        </w:rPr>
        <w:t xml:space="preserve"> they live in the West or the G</w:t>
      </w:r>
      <w:r w:rsidR="009466FC" w:rsidRPr="00613433">
        <w:rPr>
          <w:rFonts w:ascii="Times New Roman" w:eastAsia="TimesNewRomanPSMT" w:hAnsi="Times New Roman" w:cs="Times New Roman"/>
          <w:color w:val="000000" w:themeColor="text1"/>
        </w:rPr>
        <w:t>S</w:t>
      </w:r>
      <w:r w:rsidR="00B66421" w:rsidRPr="00613433">
        <w:rPr>
          <w:rFonts w:ascii="Times New Roman" w:eastAsia="TimesNewRomanPSMT" w:hAnsi="Times New Roman" w:cs="Times New Roman"/>
          <w:color w:val="000000" w:themeColor="text1"/>
        </w:rPr>
        <w:t xml:space="preserve">. </w:t>
      </w:r>
      <w:r w:rsidR="008B49BD" w:rsidRPr="00613433">
        <w:rPr>
          <w:rFonts w:ascii="Times New Roman" w:eastAsia="TimesNewRomanPSMT" w:hAnsi="Times New Roman" w:cs="Times New Roman"/>
          <w:color w:val="000000" w:themeColor="text1"/>
        </w:rPr>
        <w:t xml:space="preserve">Every </w:t>
      </w:r>
      <w:r w:rsidR="00B66421" w:rsidRPr="00613433">
        <w:rPr>
          <w:rFonts w:ascii="Times New Roman" w:eastAsia="TimesNewRomanPSMT" w:hAnsi="Times New Roman" w:cs="Times New Roman"/>
          <w:color w:val="000000" w:themeColor="text1"/>
        </w:rPr>
        <w:t>corner of our world yearns for more comfort</w:t>
      </w:r>
      <w:r w:rsidR="008C1661" w:rsidRPr="00613433">
        <w:rPr>
          <w:rFonts w:ascii="Times New Roman" w:eastAsia="TimesNewRomanPSMT" w:hAnsi="Times New Roman" w:cs="Times New Roman"/>
          <w:color w:val="000000" w:themeColor="text1"/>
        </w:rPr>
        <w:t>.</w:t>
      </w:r>
    </w:p>
    <w:p w14:paraId="19A23884" w14:textId="0C47B36C" w:rsidR="00A01E7E" w:rsidRPr="00613433" w:rsidRDefault="004A222B" w:rsidP="00F91F58">
      <w:pPr>
        <w:spacing w:after="160"/>
        <w:jc w:val="both"/>
        <w:rPr>
          <w:rFonts w:ascii="Times New Roman" w:eastAsia="TimesNewRomanPSMT" w:hAnsi="Times New Roman" w:cs="Times New Roman"/>
          <w:b/>
          <w:bCs/>
          <w:color w:val="000000" w:themeColor="text1"/>
        </w:rPr>
      </w:pPr>
      <w:r w:rsidRPr="00613433">
        <w:rPr>
          <w:rFonts w:ascii="Times New Roman" w:eastAsia="TimesNewRomanPSMT" w:hAnsi="Times New Roman" w:cs="Times New Roman"/>
          <w:b/>
          <w:bCs/>
          <w:color w:val="000000" w:themeColor="text1"/>
        </w:rPr>
        <w:t>References</w:t>
      </w:r>
    </w:p>
    <w:p w14:paraId="134BA2F2" w14:textId="3725A11C" w:rsidR="00A91AE8" w:rsidRPr="00EE3DEC" w:rsidRDefault="00A91AE8" w:rsidP="00C2260C">
      <w:pPr>
        <w:pStyle w:val="NormalWeb"/>
        <w:spacing w:before="0" w:beforeAutospacing="0" w:after="160" w:afterAutospacing="0"/>
        <w:ind w:left="360" w:hanging="360"/>
        <w:jc w:val="both"/>
        <w:rPr>
          <w:color w:val="FF0000"/>
          <w:lang w:val="es-ES"/>
        </w:rPr>
      </w:pPr>
      <w:r w:rsidRPr="00613433">
        <w:rPr>
          <w:color w:val="000000" w:themeColor="text1"/>
        </w:rPr>
        <w:t xml:space="preserve">Angulo, H., Webster, F. </w:t>
      </w:r>
      <w:r w:rsidR="00152B75">
        <w:rPr>
          <w:color w:val="000000" w:themeColor="text1"/>
        </w:rPr>
        <w:t>&amp;</w:t>
      </w:r>
      <w:r w:rsidRPr="00613433">
        <w:rPr>
          <w:color w:val="000000" w:themeColor="text1"/>
        </w:rPr>
        <w:t xml:space="preserve"> Rosseau, S. (2021)</w:t>
      </w:r>
      <w:r w:rsidR="00C2260C" w:rsidRPr="00613433">
        <w:rPr>
          <w:color w:val="000000" w:themeColor="text1"/>
        </w:rPr>
        <w:t>.</w:t>
      </w:r>
      <w:r w:rsidRPr="00613433">
        <w:rPr>
          <w:rStyle w:val="apple-converted-space"/>
          <w:color w:val="000000" w:themeColor="text1"/>
        </w:rPr>
        <w:t> </w:t>
      </w:r>
      <w:r w:rsidRPr="00613433">
        <w:rPr>
          <w:color w:val="000000" w:themeColor="text1"/>
        </w:rPr>
        <w:t xml:space="preserve">Colombia expands family leave, pregnancy bias protections. </w:t>
      </w:r>
      <w:r w:rsidR="004225C0" w:rsidRPr="00EE3DEC">
        <w:rPr>
          <w:color w:val="000000" w:themeColor="text1"/>
          <w:lang w:val="es-ES"/>
        </w:rPr>
        <w:t xml:space="preserve">Mercer. </w:t>
      </w:r>
      <w:hyperlink r:id="rId9" w:history="1">
        <w:r w:rsidR="00C2260C" w:rsidRPr="00EE3DEC">
          <w:rPr>
            <w:rStyle w:val="Hyperlink"/>
            <w:color w:val="000000" w:themeColor="text1"/>
            <w:lang w:val="es-ES"/>
          </w:rPr>
          <w:t>https://www.mercer.com/en-us/insights/law-and-policy/colombia-expands-family-leave-pregnancy-bias-protections/</w:t>
        </w:r>
      </w:hyperlink>
      <w:r w:rsidR="00C2260C" w:rsidRPr="00EE3DEC">
        <w:rPr>
          <w:color w:val="FF0000"/>
          <w:lang w:val="es-ES"/>
        </w:rPr>
        <w:t xml:space="preserve"> </w:t>
      </w:r>
    </w:p>
    <w:p w14:paraId="004B90D7" w14:textId="6014AC3C" w:rsidR="00E358CA" w:rsidRPr="00613433" w:rsidRDefault="00E358CA" w:rsidP="00F91F58">
      <w:pPr>
        <w:pStyle w:val="NormalWeb"/>
        <w:spacing w:before="0" w:beforeAutospacing="0" w:after="160" w:afterAutospacing="0"/>
        <w:ind w:left="360" w:hanging="360"/>
        <w:jc w:val="both"/>
        <w:rPr>
          <w:rFonts w:eastAsia="TimesNewRomanPSMT"/>
          <w:color w:val="000000" w:themeColor="text1"/>
        </w:rPr>
      </w:pPr>
      <w:proofErr w:type="spellStart"/>
      <w:r w:rsidRPr="00613433">
        <w:rPr>
          <w:rFonts w:eastAsia="TimesNewRomanPSMT"/>
          <w:color w:val="000000" w:themeColor="text1"/>
        </w:rPr>
        <w:t>Armas</w:t>
      </w:r>
      <w:proofErr w:type="spellEnd"/>
      <w:r w:rsidRPr="00613433">
        <w:rPr>
          <w:rFonts w:eastAsia="TimesNewRomanPSMT"/>
          <w:color w:val="000000" w:themeColor="text1"/>
        </w:rPr>
        <w:t xml:space="preserve">, K. (2021). </w:t>
      </w:r>
      <w:r w:rsidRPr="00613433">
        <w:rPr>
          <w:rFonts w:eastAsia="TimesNewRomanPSMT"/>
          <w:i/>
          <w:color w:val="000000" w:themeColor="text1"/>
        </w:rPr>
        <w:t>Abuelita faith: What women on the margins teach us about wisdom,</w:t>
      </w:r>
      <w:r w:rsidR="004E1AAD" w:rsidRPr="00613433">
        <w:rPr>
          <w:rFonts w:eastAsia="TimesNewRomanPSMT"/>
          <w:i/>
          <w:color w:val="000000" w:themeColor="text1"/>
        </w:rPr>
        <w:t xml:space="preserve"> </w:t>
      </w:r>
      <w:r w:rsidRPr="00613433">
        <w:rPr>
          <w:rFonts w:eastAsia="TimesNewRomanPSMT"/>
          <w:i/>
          <w:color w:val="000000" w:themeColor="text1"/>
        </w:rPr>
        <w:t>persistence, and strength</w:t>
      </w:r>
      <w:r w:rsidRPr="00613433">
        <w:rPr>
          <w:rFonts w:eastAsia="TimesNewRomanPSMT"/>
          <w:color w:val="000000" w:themeColor="text1"/>
        </w:rPr>
        <w:t>. Grand Rapids, MI: Brazos Press.</w:t>
      </w:r>
    </w:p>
    <w:p w14:paraId="6A2F7BD7" w14:textId="277B3749" w:rsidR="00813A09" w:rsidRPr="00613433" w:rsidRDefault="00286986" w:rsidP="00813A09">
      <w:pPr>
        <w:pStyle w:val="NormalWeb"/>
        <w:spacing w:before="0" w:beforeAutospacing="0" w:after="160" w:afterAutospacing="0"/>
        <w:ind w:left="360" w:hanging="360"/>
        <w:jc w:val="both"/>
        <w:rPr>
          <w:rFonts w:eastAsia="TimesNewRomanPSMT"/>
          <w:color w:val="000000" w:themeColor="text1"/>
        </w:rPr>
      </w:pPr>
      <w:r w:rsidRPr="00613433">
        <w:rPr>
          <w:rFonts w:eastAsia="TimesNewRomanPSMT"/>
          <w:color w:val="000000" w:themeColor="text1"/>
        </w:rPr>
        <w:t>Baker, D.</w:t>
      </w:r>
      <w:r w:rsidR="0068071B" w:rsidRPr="00613433">
        <w:rPr>
          <w:rFonts w:eastAsia="TimesNewRomanPSMT"/>
          <w:color w:val="000000" w:themeColor="text1"/>
        </w:rPr>
        <w:t xml:space="preserve"> </w:t>
      </w:r>
      <w:r w:rsidRPr="00613433">
        <w:rPr>
          <w:rFonts w:eastAsia="TimesNewRomanPSMT"/>
          <w:color w:val="000000" w:themeColor="text1"/>
        </w:rPr>
        <w:t>P.</w:t>
      </w:r>
      <w:r w:rsidR="0013624A" w:rsidRPr="00613433">
        <w:rPr>
          <w:rFonts w:eastAsia="TimesNewRomanPSMT"/>
          <w:color w:val="000000" w:themeColor="text1"/>
        </w:rPr>
        <w:t xml:space="preserve"> </w:t>
      </w:r>
      <w:r w:rsidR="00152B75">
        <w:rPr>
          <w:rFonts w:eastAsia="TimesNewRomanPSMT"/>
          <w:color w:val="000000" w:themeColor="text1"/>
        </w:rPr>
        <w:t>&amp;</w:t>
      </w:r>
      <w:r w:rsidR="0013624A" w:rsidRPr="00613433">
        <w:rPr>
          <w:rFonts w:eastAsia="TimesNewRomanPSMT"/>
          <w:color w:val="000000" w:themeColor="text1"/>
        </w:rPr>
        <w:t xml:space="preserve"> Priest, R.</w:t>
      </w:r>
      <w:r w:rsidR="0068071B" w:rsidRPr="00613433">
        <w:rPr>
          <w:rFonts w:eastAsia="TimesNewRomanPSMT"/>
          <w:color w:val="000000" w:themeColor="text1"/>
        </w:rPr>
        <w:t xml:space="preserve"> </w:t>
      </w:r>
      <w:r w:rsidR="0013624A" w:rsidRPr="00613433">
        <w:rPr>
          <w:rFonts w:eastAsia="TimesNewRomanPSMT"/>
          <w:color w:val="000000" w:themeColor="text1"/>
        </w:rPr>
        <w:t>J.</w:t>
      </w:r>
      <w:r w:rsidRPr="00613433">
        <w:rPr>
          <w:rFonts w:eastAsia="TimesNewRomanPSMT"/>
          <w:color w:val="000000" w:themeColor="text1"/>
        </w:rPr>
        <w:t xml:space="preserve"> (ed</w:t>
      </w:r>
      <w:r w:rsidR="0013624A" w:rsidRPr="00613433">
        <w:rPr>
          <w:rFonts w:eastAsia="TimesNewRomanPSMT"/>
          <w:color w:val="000000" w:themeColor="text1"/>
        </w:rPr>
        <w:t>s</w:t>
      </w:r>
      <w:r w:rsidRPr="00613433">
        <w:rPr>
          <w:rFonts w:eastAsia="TimesNewRomanPSMT"/>
          <w:color w:val="000000" w:themeColor="text1"/>
        </w:rPr>
        <w:t xml:space="preserve">.). (2014). </w:t>
      </w:r>
      <w:r w:rsidRPr="00613433">
        <w:rPr>
          <w:rFonts w:eastAsia="TimesNewRomanPSMT"/>
          <w:i/>
          <w:color w:val="000000" w:themeColor="text1"/>
        </w:rPr>
        <w:t xml:space="preserve">The missionary family: </w:t>
      </w:r>
      <w:r w:rsidR="00DB70A2" w:rsidRPr="00613433">
        <w:rPr>
          <w:rFonts w:eastAsia="TimesNewRomanPSMT"/>
          <w:i/>
          <w:color w:val="000000" w:themeColor="text1"/>
        </w:rPr>
        <w:t>W</w:t>
      </w:r>
      <w:r w:rsidRPr="00613433">
        <w:rPr>
          <w:rFonts w:eastAsia="TimesNewRomanPSMT"/>
          <w:i/>
          <w:color w:val="000000" w:themeColor="text1"/>
        </w:rPr>
        <w:t>itness, concerns, care</w:t>
      </w:r>
      <w:r w:rsidRPr="00613433">
        <w:rPr>
          <w:rFonts w:eastAsia="TimesNewRomanPSMT"/>
          <w:color w:val="000000" w:themeColor="text1"/>
        </w:rPr>
        <w:t xml:space="preserve">. Pasadena, CA: </w:t>
      </w:r>
      <w:r w:rsidR="0034688D" w:rsidRPr="00613433">
        <w:rPr>
          <w:rFonts w:eastAsia="TimesNewRomanPSMT"/>
          <w:color w:val="000000" w:themeColor="text1"/>
        </w:rPr>
        <w:t>William Carey</w:t>
      </w:r>
      <w:r w:rsidRPr="00613433">
        <w:rPr>
          <w:rFonts w:eastAsia="TimesNewRomanPSMT"/>
          <w:color w:val="000000" w:themeColor="text1"/>
        </w:rPr>
        <w:t xml:space="preserve"> Library.</w:t>
      </w:r>
    </w:p>
    <w:p w14:paraId="573B0B69" w14:textId="3D04BDB7" w:rsidR="00701258" w:rsidRPr="00613433" w:rsidRDefault="00701258" w:rsidP="00813A09">
      <w:pPr>
        <w:pStyle w:val="NormalWeb"/>
        <w:spacing w:before="0" w:beforeAutospacing="0" w:after="160" w:afterAutospacing="0"/>
        <w:ind w:left="360" w:hanging="360"/>
        <w:jc w:val="both"/>
        <w:rPr>
          <w:rFonts w:eastAsia="TimesNewRomanPSMT"/>
          <w:color w:val="000000" w:themeColor="text1"/>
        </w:rPr>
      </w:pPr>
      <w:proofErr w:type="spellStart"/>
      <w:r w:rsidRPr="00613433">
        <w:rPr>
          <w:color w:val="000000" w:themeColor="text1"/>
        </w:rPr>
        <w:t>Borgall</w:t>
      </w:r>
      <w:proofErr w:type="spellEnd"/>
      <w:r w:rsidRPr="00613433">
        <w:rPr>
          <w:color w:val="000000" w:themeColor="text1"/>
        </w:rPr>
        <w:t>, S.</w:t>
      </w:r>
      <w:r w:rsidR="00152B75">
        <w:rPr>
          <w:color w:val="000000" w:themeColor="text1"/>
        </w:rPr>
        <w:t xml:space="preserve"> </w:t>
      </w:r>
      <w:r w:rsidRPr="00613433">
        <w:rPr>
          <w:color w:val="000000" w:themeColor="text1"/>
        </w:rPr>
        <w:t xml:space="preserve">J. (2016). </w:t>
      </w:r>
      <w:r w:rsidRPr="00613433">
        <w:rPr>
          <w:i/>
          <w:iCs/>
          <w:color w:val="000000" w:themeColor="text1"/>
        </w:rPr>
        <w:t>The emergence of Christ groups in India</w:t>
      </w:r>
      <w:r w:rsidRPr="00613433">
        <w:rPr>
          <w:color w:val="000000" w:themeColor="text1"/>
        </w:rPr>
        <w:t xml:space="preserve">. Oxford, UK: Regnum Books International. </w:t>
      </w:r>
    </w:p>
    <w:p w14:paraId="3D468D99" w14:textId="03AFC34E" w:rsidR="002260D5" w:rsidRPr="00613433" w:rsidRDefault="002260D5" w:rsidP="00F91F58">
      <w:pPr>
        <w:pStyle w:val="NormalWeb"/>
        <w:spacing w:before="0" w:beforeAutospacing="0" w:after="160" w:afterAutospacing="0"/>
        <w:ind w:left="360" w:hanging="360"/>
        <w:jc w:val="both"/>
        <w:rPr>
          <w:color w:val="000000" w:themeColor="text1"/>
        </w:rPr>
      </w:pPr>
      <w:r w:rsidRPr="00613433">
        <w:rPr>
          <w:color w:val="000000" w:themeColor="text1"/>
        </w:rPr>
        <w:t>Bosch, D.</w:t>
      </w:r>
      <w:r w:rsidR="0068071B" w:rsidRPr="00613433">
        <w:rPr>
          <w:color w:val="000000" w:themeColor="text1"/>
        </w:rPr>
        <w:t xml:space="preserve"> </w:t>
      </w:r>
      <w:r w:rsidRPr="00613433">
        <w:rPr>
          <w:color w:val="000000" w:themeColor="text1"/>
        </w:rPr>
        <w:t xml:space="preserve">J. (1978). Towards true mutuality: Exchanging the same commodities or supplementing each others’ needs? </w:t>
      </w:r>
      <w:r w:rsidRPr="00613433">
        <w:rPr>
          <w:i/>
          <w:iCs/>
          <w:color w:val="000000" w:themeColor="text1"/>
        </w:rPr>
        <w:t>Missiology: An International Review</w:t>
      </w:r>
      <w:r w:rsidRPr="00613433">
        <w:rPr>
          <w:color w:val="000000" w:themeColor="text1"/>
        </w:rPr>
        <w:t>, 6(3)</w:t>
      </w:r>
      <w:r w:rsidR="0068071B" w:rsidRPr="00613433">
        <w:rPr>
          <w:color w:val="000000" w:themeColor="text1"/>
        </w:rPr>
        <w:t>:</w:t>
      </w:r>
      <w:r w:rsidRPr="00613433">
        <w:rPr>
          <w:color w:val="000000" w:themeColor="text1"/>
        </w:rPr>
        <w:t xml:space="preserve"> 283-296. </w:t>
      </w:r>
      <w:hyperlink r:id="rId10" w:history="1">
        <w:r w:rsidR="005F6C96" w:rsidRPr="00613433">
          <w:rPr>
            <w:rStyle w:val="Hyperlink"/>
            <w:color w:val="000000" w:themeColor="text1"/>
          </w:rPr>
          <w:t>https://doi.org/10.1177/009182967800600303</w:t>
        </w:r>
      </w:hyperlink>
      <w:r w:rsidR="005F6C96" w:rsidRPr="00613433">
        <w:rPr>
          <w:color w:val="000000" w:themeColor="text1"/>
        </w:rPr>
        <w:t xml:space="preserve"> </w:t>
      </w:r>
      <w:r w:rsidRPr="00613433">
        <w:rPr>
          <w:color w:val="000000" w:themeColor="text1"/>
        </w:rPr>
        <w:t xml:space="preserve"> </w:t>
      </w:r>
    </w:p>
    <w:p w14:paraId="6485F5BC" w14:textId="4A34BF31" w:rsidR="00FA5D94" w:rsidRPr="00EE3DEC" w:rsidRDefault="0068071B" w:rsidP="0068071B">
      <w:pPr>
        <w:pStyle w:val="NormalWeb"/>
        <w:spacing w:before="0" w:beforeAutospacing="0" w:after="160" w:afterAutospacing="0"/>
        <w:ind w:left="360" w:hanging="360"/>
        <w:jc w:val="both"/>
        <w:rPr>
          <w:color w:val="000000" w:themeColor="text1"/>
        </w:rPr>
      </w:pPr>
      <w:r w:rsidRPr="00613433">
        <w:rPr>
          <w:color w:val="000000" w:themeColor="text1"/>
        </w:rPr>
        <w:t>_____</w:t>
      </w:r>
      <w:r w:rsidR="000247C3" w:rsidRPr="00613433">
        <w:rPr>
          <w:color w:val="000000" w:themeColor="text1"/>
        </w:rPr>
        <w:t xml:space="preserve"> (1991). </w:t>
      </w:r>
      <w:r w:rsidR="000247C3" w:rsidRPr="00613433">
        <w:rPr>
          <w:i/>
          <w:iCs/>
          <w:color w:val="000000" w:themeColor="text1"/>
        </w:rPr>
        <w:t>Transforming mission: Paradigm shifts in theology of mission</w:t>
      </w:r>
      <w:r w:rsidR="000247C3" w:rsidRPr="00613433">
        <w:rPr>
          <w:color w:val="000000" w:themeColor="text1"/>
        </w:rPr>
        <w:t xml:space="preserve">. </w:t>
      </w:r>
      <w:r w:rsidR="000247C3" w:rsidRPr="00EE3DEC">
        <w:rPr>
          <w:color w:val="000000" w:themeColor="text1"/>
        </w:rPr>
        <w:t>Maryknoll, NY: Orbis.</w:t>
      </w:r>
    </w:p>
    <w:p w14:paraId="2CBA429D" w14:textId="322EB5BE" w:rsidR="0095025E" w:rsidRPr="00613433" w:rsidRDefault="0095025E" w:rsidP="00F91F58">
      <w:pPr>
        <w:pStyle w:val="NormalWeb"/>
        <w:spacing w:before="0" w:beforeAutospacing="0" w:after="160" w:afterAutospacing="0"/>
        <w:ind w:left="360" w:hanging="360"/>
        <w:jc w:val="both"/>
        <w:rPr>
          <w:color w:val="000000" w:themeColor="text1"/>
        </w:rPr>
      </w:pPr>
      <w:r w:rsidRPr="00EE3DEC">
        <w:rPr>
          <w:color w:val="000000" w:themeColor="text1"/>
        </w:rPr>
        <w:lastRenderedPageBreak/>
        <w:t>Castellanos, F.</w:t>
      </w:r>
      <w:r w:rsidR="0068071B" w:rsidRPr="00EE3DEC">
        <w:rPr>
          <w:color w:val="000000" w:themeColor="text1"/>
        </w:rPr>
        <w:t xml:space="preserve"> </w:t>
      </w:r>
      <w:r w:rsidRPr="00EE3DEC">
        <w:rPr>
          <w:color w:val="000000" w:themeColor="text1"/>
        </w:rPr>
        <w:t xml:space="preserve">M. (2011). </w:t>
      </w:r>
      <w:r w:rsidRPr="00EE3DEC">
        <w:rPr>
          <w:i/>
          <w:iCs/>
          <w:color w:val="000000" w:themeColor="text1"/>
        </w:rPr>
        <w:t xml:space="preserve">Historia </w:t>
      </w:r>
      <w:proofErr w:type="spellStart"/>
      <w:r w:rsidR="00EE3DEC">
        <w:rPr>
          <w:i/>
          <w:iCs/>
          <w:color w:val="000000" w:themeColor="text1"/>
        </w:rPr>
        <w:t>i</w:t>
      </w:r>
      <w:r w:rsidRPr="00EE3DEC">
        <w:rPr>
          <w:i/>
          <w:iCs/>
          <w:color w:val="000000" w:themeColor="text1"/>
        </w:rPr>
        <w:t>nstitucional</w:t>
      </w:r>
      <w:proofErr w:type="spellEnd"/>
      <w:r w:rsidRPr="00EE3DEC">
        <w:rPr>
          <w:i/>
          <w:iCs/>
          <w:color w:val="000000" w:themeColor="text1"/>
        </w:rPr>
        <w:t xml:space="preserve"> de la </w:t>
      </w:r>
      <w:proofErr w:type="spellStart"/>
      <w:r w:rsidRPr="00EE3DEC">
        <w:rPr>
          <w:i/>
          <w:iCs/>
          <w:color w:val="000000" w:themeColor="text1"/>
        </w:rPr>
        <w:t>Iglesia</w:t>
      </w:r>
      <w:proofErr w:type="spellEnd"/>
      <w:r w:rsidRPr="00EE3DEC">
        <w:rPr>
          <w:i/>
          <w:iCs/>
          <w:color w:val="000000" w:themeColor="text1"/>
        </w:rPr>
        <w:t xml:space="preserve"> de Cristo </w:t>
      </w:r>
      <w:proofErr w:type="spellStart"/>
      <w:r w:rsidRPr="00EE3DEC">
        <w:rPr>
          <w:i/>
          <w:iCs/>
          <w:color w:val="000000" w:themeColor="text1"/>
        </w:rPr>
        <w:t>Internacional</w:t>
      </w:r>
      <w:proofErr w:type="spellEnd"/>
      <w:r w:rsidRPr="00EE3DEC">
        <w:rPr>
          <w:i/>
          <w:iCs/>
          <w:color w:val="000000" w:themeColor="text1"/>
        </w:rPr>
        <w:t xml:space="preserve"> </w:t>
      </w:r>
      <w:proofErr w:type="spellStart"/>
      <w:r w:rsidRPr="00EE3DEC">
        <w:rPr>
          <w:i/>
          <w:iCs/>
          <w:color w:val="000000" w:themeColor="text1"/>
        </w:rPr>
        <w:t>en</w:t>
      </w:r>
      <w:proofErr w:type="spellEnd"/>
      <w:r w:rsidRPr="00EE3DEC">
        <w:rPr>
          <w:i/>
          <w:iCs/>
          <w:color w:val="000000" w:themeColor="text1"/>
        </w:rPr>
        <w:t xml:space="preserve"> Colombia</w:t>
      </w:r>
      <w:r w:rsidR="004A030B" w:rsidRPr="00EE3DEC">
        <w:rPr>
          <w:color w:val="000000" w:themeColor="text1"/>
        </w:rPr>
        <w:t xml:space="preserve"> (</w:t>
      </w:r>
      <w:r w:rsidR="004A030B" w:rsidRPr="00EE3DEC">
        <w:rPr>
          <w:i/>
          <w:iCs/>
          <w:color w:val="000000" w:themeColor="text1"/>
        </w:rPr>
        <w:t xml:space="preserve">Institutional </w:t>
      </w:r>
      <w:r w:rsidR="00EE3DEC">
        <w:rPr>
          <w:i/>
          <w:iCs/>
          <w:color w:val="000000" w:themeColor="text1"/>
        </w:rPr>
        <w:t>h</w:t>
      </w:r>
      <w:r w:rsidR="004A030B" w:rsidRPr="00EE3DEC">
        <w:rPr>
          <w:i/>
          <w:iCs/>
          <w:color w:val="000000" w:themeColor="text1"/>
        </w:rPr>
        <w:t>istory of the International Church of Christ in Colombia</w:t>
      </w:r>
      <w:r w:rsidR="004A030B" w:rsidRPr="00EE3DEC">
        <w:rPr>
          <w:color w:val="000000" w:themeColor="text1"/>
        </w:rPr>
        <w:t>).</w:t>
      </w:r>
      <w:r w:rsidRPr="00EE3DEC">
        <w:rPr>
          <w:color w:val="000000" w:themeColor="text1"/>
        </w:rPr>
        <w:t xml:space="preserve"> </w:t>
      </w:r>
      <w:proofErr w:type="spellStart"/>
      <w:r w:rsidRPr="00613433">
        <w:rPr>
          <w:color w:val="000000" w:themeColor="text1"/>
        </w:rPr>
        <w:t>Fundación</w:t>
      </w:r>
      <w:proofErr w:type="spellEnd"/>
      <w:r w:rsidRPr="00613433">
        <w:rPr>
          <w:color w:val="000000" w:themeColor="text1"/>
        </w:rPr>
        <w:t xml:space="preserve"> </w:t>
      </w:r>
      <w:proofErr w:type="spellStart"/>
      <w:r w:rsidRPr="00613433">
        <w:rPr>
          <w:color w:val="000000" w:themeColor="text1"/>
        </w:rPr>
        <w:t>Universitari</w:t>
      </w:r>
      <w:r w:rsidR="00F956DC">
        <w:rPr>
          <w:color w:val="000000" w:themeColor="text1"/>
        </w:rPr>
        <w:t>a</w:t>
      </w:r>
      <w:proofErr w:type="spellEnd"/>
      <w:r w:rsidRPr="00613433">
        <w:rPr>
          <w:color w:val="000000" w:themeColor="text1"/>
        </w:rPr>
        <w:t xml:space="preserve"> </w:t>
      </w:r>
      <w:proofErr w:type="spellStart"/>
      <w:r w:rsidRPr="00613433">
        <w:rPr>
          <w:color w:val="000000" w:themeColor="text1"/>
        </w:rPr>
        <w:t>Seminario</w:t>
      </w:r>
      <w:proofErr w:type="spellEnd"/>
      <w:r w:rsidRPr="00613433">
        <w:rPr>
          <w:color w:val="000000" w:themeColor="text1"/>
        </w:rPr>
        <w:t xml:space="preserve"> Bautista </w:t>
      </w:r>
      <w:proofErr w:type="spellStart"/>
      <w:r w:rsidRPr="00613433">
        <w:rPr>
          <w:color w:val="000000" w:themeColor="text1"/>
        </w:rPr>
        <w:t>Internacional</w:t>
      </w:r>
      <w:proofErr w:type="spellEnd"/>
      <w:r w:rsidRPr="00613433">
        <w:rPr>
          <w:color w:val="000000" w:themeColor="text1"/>
        </w:rPr>
        <w:t xml:space="preserve">. </w:t>
      </w:r>
    </w:p>
    <w:p w14:paraId="0890D2AA" w14:textId="0CD09735" w:rsidR="00701258" w:rsidRPr="00613433" w:rsidRDefault="00701258" w:rsidP="00F91F58">
      <w:pPr>
        <w:pStyle w:val="NormalWeb"/>
        <w:spacing w:before="0" w:beforeAutospacing="0" w:after="160" w:afterAutospacing="0"/>
        <w:ind w:left="360" w:hanging="360"/>
        <w:jc w:val="both"/>
        <w:rPr>
          <w:color w:val="000000" w:themeColor="text1"/>
        </w:rPr>
      </w:pPr>
      <w:r w:rsidRPr="00613433">
        <w:rPr>
          <w:color w:val="000000" w:themeColor="text1"/>
        </w:rPr>
        <w:t xml:space="preserve">Cayley, D. (2005). </w:t>
      </w:r>
      <w:r w:rsidRPr="00613433">
        <w:rPr>
          <w:i/>
          <w:iCs/>
          <w:color w:val="000000" w:themeColor="text1"/>
        </w:rPr>
        <w:t xml:space="preserve">The rivers north of the future: The testament of Ivan Illich. </w:t>
      </w:r>
      <w:r w:rsidRPr="00613433">
        <w:rPr>
          <w:color w:val="000000" w:themeColor="text1"/>
        </w:rPr>
        <w:t>Toronto, CA: House of Anansi Press</w:t>
      </w:r>
      <w:r w:rsidR="004A030B" w:rsidRPr="00613433">
        <w:rPr>
          <w:color w:val="000000" w:themeColor="text1"/>
        </w:rPr>
        <w:t>.</w:t>
      </w:r>
    </w:p>
    <w:p w14:paraId="35462CC5" w14:textId="2903250A" w:rsidR="12CA721E" w:rsidRPr="00613433" w:rsidRDefault="004B39D8" w:rsidP="00F91F58">
      <w:pPr>
        <w:pStyle w:val="NormalWeb"/>
        <w:spacing w:before="0" w:beforeAutospacing="0" w:after="160" w:afterAutospacing="0"/>
        <w:ind w:left="360" w:hanging="360"/>
        <w:jc w:val="both"/>
        <w:rPr>
          <w:color w:val="000000" w:themeColor="text1"/>
        </w:rPr>
      </w:pPr>
      <w:r w:rsidRPr="00613433">
        <w:rPr>
          <w:color w:val="000000" w:themeColor="text1"/>
        </w:rPr>
        <w:t xml:space="preserve">Cayley, D. (2021). </w:t>
      </w:r>
      <w:r w:rsidRPr="00613433">
        <w:rPr>
          <w:i/>
          <w:iCs/>
          <w:color w:val="000000" w:themeColor="text1"/>
        </w:rPr>
        <w:t>Ivan Illich: An intellectual journey</w:t>
      </w:r>
      <w:r w:rsidRPr="00613433">
        <w:rPr>
          <w:color w:val="000000" w:themeColor="text1"/>
        </w:rPr>
        <w:t xml:space="preserve">. Univ. Park, PA: The Penn St Univ Press. </w:t>
      </w:r>
    </w:p>
    <w:p w14:paraId="4DBEC6E9" w14:textId="6F2F811A" w:rsidR="00763E2C" w:rsidRPr="00613433" w:rsidRDefault="009626E7" w:rsidP="00F91F58">
      <w:pPr>
        <w:pStyle w:val="NormalWeb"/>
        <w:spacing w:before="0" w:beforeAutospacing="0" w:after="160" w:afterAutospacing="0"/>
        <w:ind w:left="360" w:hanging="360"/>
        <w:jc w:val="both"/>
        <w:rPr>
          <w:rFonts w:eastAsia="TimesNewRomanPSMT"/>
          <w:color w:val="000000" w:themeColor="text1"/>
        </w:rPr>
      </w:pPr>
      <w:r w:rsidRPr="00613433" w:rsidDel="0075045A">
        <w:rPr>
          <w:rFonts w:eastAsia="TimesNewRomanPSMT"/>
          <w:color w:val="000000" w:themeColor="text1"/>
        </w:rPr>
        <w:t>Chilisa</w:t>
      </w:r>
      <w:r w:rsidR="393D5E6A" w:rsidRPr="00613433">
        <w:rPr>
          <w:rFonts w:eastAsia="TimesNewRomanPSMT"/>
          <w:color w:val="000000" w:themeColor="text1"/>
        </w:rPr>
        <w:t>, B.</w:t>
      </w:r>
      <w:r w:rsidR="00763E2C" w:rsidRPr="00613433">
        <w:rPr>
          <w:rFonts w:eastAsia="TimesNewRomanPSMT"/>
          <w:color w:val="000000" w:themeColor="text1"/>
        </w:rPr>
        <w:t xml:space="preserve"> (2020). </w:t>
      </w:r>
      <w:r w:rsidR="00763E2C" w:rsidRPr="00613433">
        <w:rPr>
          <w:rFonts w:eastAsia="TimesNewRomanPSMT"/>
          <w:i/>
          <w:color w:val="000000" w:themeColor="text1"/>
        </w:rPr>
        <w:t xml:space="preserve">Indigenous research methodologies </w:t>
      </w:r>
      <w:r w:rsidR="00763E2C" w:rsidRPr="00613433">
        <w:rPr>
          <w:rFonts w:eastAsia="TimesNewRomanPSMT"/>
          <w:color w:val="000000" w:themeColor="text1"/>
        </w:rPr>
        <w:t xml:space="preserve">(2nd ed.). Los Angeles, CA: SAGE. </w:t>
      </w:r>
    </w:p>
    <w:p w14:paraId="66FDF3B7" w14:textId="4C65B815" w:rsidR="00444F98" w:rsidRPr="00613433" w:rsidRDefault="00444F98" w:rsidP="00F91F58">
      <w:pPr>
        <w:pStyle w:val="NormalWeb"/>
        <w:spacing w:before="0" w:beforeAutospacing="0" w:after="160" w:afterAutospacing="0"/>
        <w:ind w:left="360" w:hanging="360"/>
        <w:jc w:val="both"/>
        <w:rPr>
          <w:color w:val="000000" w:themeColor="text1"/>
        </w:rPr>
      </w:pPr>
      <w:r w:rsidRPr="00613433">
        <w:rPr>
          <w:color w:val="000000" w:themeColor="text1"/>
        </w:rPr>
        <w:t>Claassens, L.</w:t>
      </w:r>
      <w:r w:rsidR="0068071B" w:rsidRPr="00613433">
        <w:rPr>
          <w:color w:val="000000" w:themeColor="text1"/>
        </w:rPr>
        <w:t xml:space="preserve"> </w:t>
      </w:r>
      <w:r w:rsidRPr="00613433">
        <w:rPr>
          <w:color w:val="000000" w:themeColor="text1"/>
        </w:rPr>
        <w:t xml:space="preserve">J. (2012). </w:t>
      </w:r>
      <w:r w:rsidRPr="00613433">
        <w:rPr>
          <w:i/>
          <w:iCs/>
          <w:color w:val="000000" w:themeColor="text1"/>
        </w:rPr>
        <w:t>Mourner, mother, midwife: Reimagining God’s delivering presence in the Old Testament</w:t>
      </w:r>
      <w:r w:rsidRPr="00613433">
        <w:rPr>
          <w:color w:val="000000" w:themeColor="text1"/>
        </w:rPr>
        <w:t>. Louisville, KY: Westminster John Knox Press.</w:t>
      </w:r>
    </w:p>
    <w:p w14:paraId="6257AF02" w14:textId="320E830B" w:rsidR="008C1661" w:rsidRPr="00613433" w:rsidRDefault="008C1661" w:rsidP="00F91F58">
      <w:pPr>
        <w:pStyle w:val="NormalWeb"/>
        <w:spacing w:before="0" w:beforeAutospacing="0" w:after="160" w:afterAutospacing="0"/>
        <w:ind w:left="360" w:hanging="360"/>
        <w:jc w:val="both"/>
        <w:rPr>
          <w:color w:val="000000" w:themeColor="text1"/>
        </w:rPr>
      </w:pPr>
      <w:r w:rsidRPr="00613433">
        <w:rPr>
          <w:color w:val="000000" w:themeColor="text1"/>
        </w:rPr>
        <w:t>Escobar, S. (1991). A movement divided: Three approaches to world evangelization stand in tension with one another</w:t>
      </w:r>
      <w:r w:rsidR="00152B75">
        <w:rPr>
          <w:color w:val="000000" w:themeColor="text1"/>
        </w:rPr>
        <w:t>.</w:t>
      </w:r>
      <w:r w:rsidRPr="00613433">
        <w:rPr>
          <w:color w:val="000000" w:themeColor="text1"/>
        </w:rPr>
        <w:t xml:space="preserve"> </w:t>
      </w:r>
      <w:r w:rsidRPr="00613433">
        <w:rPr>
          <w:i/>
          <w:iCs/>
          <w:color w:val="000000" w:themeColor="text1"/>
        </w:rPr>
        <w:t>Transformation: An International Journal of Holistic Mission Studies</w:t>
      </w:r>
      <w:r w:rsidRPr="00613433">
        <w:rPr>
          <w:color w:val="000000" w:themeColor="text1"/>
        </w:rPr>
        <w:t>, 8(4)</w:t>
      </w:r>
      <w:r w:rsidR="005F6C96" w:rsidRPr="00613433">
        <w:rPr>
          <w:color w:val="000000" w:themeColor="text1"/>
        </w:rPr>
        <w:t>:</w:t>
      </w:r>
      <w:r w:rsidRPr="00613433">
        <w:rPr>
          <w:color w:val="000000" w:themeColor="text1"/>
        </w:rPr>
        <w:t xml:space="preserve"> 7-13. </w:t>
      </w:r>
      <w:hyperlink r:id="rId11" w:history="1">
        <w:r w:rsidR="0068071B" w:rsidRPr="00613433">
          <w:rPr>
            <w:rStyle w:val="Hyperlink"/>
            <w:color w:val="000000" w:themeColor="text1"/>
          </w:rPr>
          <w:t>https://doi.org/10.1177/026537889100800409</w:t>
        </w:r>
      </w:hyperlink>
      <w:r w:rsidR="0068071B" w:rsidRPr="00613433">
        <w:rPr>
          <w:color w:val="000000" w:themeColor="text1"/>
        </w:rPr>
        <w:t xml:space="preserve"> </w:t>
      </w:r>
      <w:r w:rsidRPr="00613433">
        <w:rPr>
          <w:color w:val="000000" w:themeColor="text1"/>
        </w:rPr>
        <w:t xml:space="preserve"> </w:t>
      </w:r>
    </w:p>
    <w:p w14:paraId="010F7775" w14:textId="0505D039" w:rsidR="00702335" w:rsidRPr="00613433" w:rsidRDefault="393D5E6A" w:rsidP="00F91F58">
      <w:pPr>
        <w:spacing w:after="160"/>
        <w:ind w:left="360" w:hanging="3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Freeks</w:t>
      </w:r>
      <w:r w:rsidR="00702335" w:rsidRPr="00613433">
        <w:rPr>
          <w:rFonts w:ascii="Times New Roman" w:eastAsia="TimesNewRomanPSMT" w:hAnsi="Times New Roman" w:cs="Times New Roman"/>
          <w:color w:val="000000" w:themeColor="text1"/>
        </w:rPr>
        <w:t>, F.</w:t>
      </w:r>
      <w:r w:rsidR="0068071B" w:rsidRPr="00613433">
        <w:rPr>
          <w:rFonts w:ascii="Times New Roman" w:eastAsia="TimesNewRomanPSMT" w:hAnsi="Times New Roman" w:cs="Times New Roman"/>
          <w:color w:val="000000" w:themeColor="text1"/>
        </w:rPr>
        <w:t xml:space="preserve"> </w:t>
      </w:r>
      <w:r w:rsidR="00702335" w:rsidRPr="00613433">
        <w:rPr>
          <w:rFonts w:ascii="Times New Roman" w:eastAsia="TimesNewRomanPSMT" w:hAnsi="Times New Roman" w:cs="Times New Roman"/>
          <w:color w:val="000000" w:themeColor="text1"/>
        </w:rPr>
        <w:t>E. (2018). Views of mothers on the fundamental role of the Christian father as mentor in a nuclear family environment</w:t>
      </w:r>
      <w:r w:rsidR="005F6C96" w:rsidRPr="00613433">
        <w:rPr>
          <w:rFonts w:ascii="Times New Roman" w:eastAsia="TimesNewRomanPSMT" w:hAnsi="Times New Roman" w:cs="Times New Roman"/>
          <w:color w:val="000000" w:themeColor="text1"/>
        </w:rPr>
        <w:t>.</w:t>
      </w:r>
      <w:r w:rsidR="00702335" w:rsidRPr="00613433">
        <w:rPr>
          <w:rFonts w:ascii="Times New Roman" w:eastAsia="TimesNewRomanPSMT" w:hAnsi="Times New Roman" w:cs="Times New Roman"/>
          <w:color w:val="000000" w:themeColor="text1"/>
        </w:rPr>
        <w:t xml:space="preserve"> </w:t>
      </w:r>
      <w:r w:rsidR="00702335" w:rsidRPr="00613433">
        <w:rPr>
          <w:rFonts w:ascii="Times New Roman" w:eastAsia="TimesNewRomanPSMT" w:hAnsi="Times New Roman" w:cs="Times New Roman"/>
          <w:i/>
          <w:color w:val="000000" w:themeColor="text1"/>
        </w:rPr>
        <w:t xml:space="preserve">In die Skriflig/In Luce Verbi, </w:t>
      </w:r>
      <w:r w:rsidR="00702335" w:rsidRPr="00613433">
        <w:rPr>
          <w:rFonts w:ascii="Times New Roman" w:eastAsia="TimesNewRomanPSMT" w:hAnsi="Times New Roman" w:cs="Times New Roman"/>
          <w:color w:val="000000" w:themeColor="text1"/>
        </w:rPr>
        <w:t>52(1)</w:t>
      </w:r>
      <w:r w:rsidR="005F6C96" w:rsidRPr="00613433">
        <w:rPr>
          <w:rFonts w:ascii="Times New Roman" w:eastAsia="TimesNewRomanPSMT" w:hAnsi="Times New Roman" w:cs="Times New Roman"/>
          <w:color w:val="000000" w:themeColor="text1"/>
        </w:rPr>
        <w:t>:</w:t>
      </w:r>
      <w:r w:rsidR="00702335" w:rsidRPr="00613433">
        <w:rPr>
          <w:rFonts w:ascii="Times New Roman" w:eastAsia="TimesNewRomanPSMT" w:hAnsi="Times New Roman" w:cs="Times New Roman"/>
          <w:color w:val="000000" w:themeColor="text1"/>
        </w:rPr>
        <w:t xml:space="preserve"> a2365. </w:t>
      </w:r>
      <w:hyperlink r:id="rId12" w:history="1">
        <w:r w:rsidR="0068071B" w:rsidRPr="00613433">
          <w:rPr>
            <w:rStyle w:val="Hyperlink"/>
            <w:rFonts w:ascii="Times New Roman" w:eastAsia="TimesNewRomanPSMT" w:hAnsi="Times New Roman" w:cs="Times New Roman"/>
            <w:color w:val="000000" w:themeColor="text1"/>
          </w:rPr>
          <w:t>https://doi.org/10.4102/ids.v52i1.2365</w:t>
        </w:r>
      </w:hyperlink>
      <w:r w:rsidR="0068071B" w:rsidRPr="00613433">
        <w:rPr>
          <w:rFonts w:ascii="Times New Roman" w:eastAsia="TimesNewRomanPSMT" w:hAnsi="Times New Roman" w:cs="Times New Roman"/>
          <w:color w:val="000000" w:themeColor="text1"/>
        </w:rPr>
        <w:t xml:space="preserve">  </w:t>
      </w:r>
    </w:p>
    <w:p w14:paraId="3FEF6B0F" w14:textId="3A19A619" w:rsidR="00F16DBE" w:rsidRPr="00613433" w:rsidRDefault="0068071B" w:rsidP="00F16DBE">
      <w:pPr>
        <w:spacing w:after="160"/>
        <w:ind w:left="360" w:hanging="3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_____</w:t>
      </w:r>
      <w:r w:rsidR="00702335" w:rsidRPr="00613433">
        <w:rPr>
          <w:rFonts w:ascii="Times New Roman" w:eastAsia="TimesNewRomanPSMT" w:hAnsi="Times New Roman" w:cs="Times New Roman"/>
          <w:color w:val="000000" w:themeColor="text1"/>
        </w:rPr>
        <w:t xml:space="preserve"> (2023). Genderbased violence as a destructive form of warfare against families in South Africa: A practical theological response</w:t>
      </w:r>
      <w:r w:rsidR="00F16DBE" w:rsidRPr="00613433">
        <w:rPr>
          <w:rFonts w:ascii="Times New Roman" w:eastAsia="TimesNewRomanPSMT" w:hAnsi="Times New Roman" w:cs="Times New Roman"/>
          <w:color w:val="000000" w:themeColor="text1"/>
        </w:rPr>
        <w:t>.</w:t>
      </w:r>
      <w:r w:rsidR="00702335" w:rsidRPr="00613433">
        <w:rPr>
          <w:rFonts w:ascii="Times New Roman" w:eastAsia="TimesNewRomanPSMT" w:hAnsi="Times New Roman" w:cs="Times New Roman"/>
          <w:color w:val="000000" w:themeColor="text1"/>
        </w:rPr>
        <w:t xml:space="preserve"> </w:t>
      </w:r>
      <w:r w:rsidR="00702335" w:rsidRPr="00613433">
        <w:rPr>
          <w:rFonts w:ascii="Times New Roman" w:eastAsia="TimesNewRomanPSMT" w:hAnsi="Times New Roman" w:cs="Times New Roman"/>
          <w:i/>
          <w:color w:val="000000" w:themeColor="text1"/>
        </w:rPr>
        <w:t>HTS Teologiese Studies/Theological Studies,</w:t>
      </w:r>
      <w:r w:rsidR="00702335" w:rsidRPr="00613433">
        <w:rPr>
          <w:rFonts w:ascii="Times New Roman" w:eastAsia="TimesNewRomanPSMT" w:hAnsi="Times New Roman" w:cs="Times New Roman"/>
          <w:color w:val="000000" w:themeColor="text1"/>
        </w:rPr>
        <w:t xml:space="preserve"> 79(1)</w:t>
      </w:r>
      <w:r w:rsidR="005F6C96" w:rsidRPr="00613433">
        <w:rPr>
          <w:rFonts w:ascii="Times New Roman" w:eastAsia="TimesNewRomanPSMT" w:hAnsi="Times New Roman" w:cs="Times New Roman"/>
          <w:color w:val="000000" w:themeColor="text1"/>
        </w:rPr>
        <w:t>:</w:t>
      </w:r>
      <w:r w:rsidR="00702335" w:rsidRPr="00613433">
        <w:rPr>
          <w:rFonts w:ascii="Times New Roman" w:eastAsia="TimesNewRomanPSMT" w:hAnsi="Times New Roman" w:cs="Times New Roman"/>
          <w:color w:val="000000" w:themeColor="text1"/>
        </w:rPr>
        <w:t xml:space="preserve"> a8969. </w:t>
      </w:r>
      <w:hyperlink r:id="rId13" w:history="1">
        <w:r w:rsidRPr="00613433">
          <w:rPr>
            <w:rStyle w:val="Hyperlink"/>
            <w:rFonts w:ascii="Times New Roman" w:eastAsia="TimesNewRomanPSMT" w:hAnsi="Times New Roman" w:cs="Times New Roman"/>
            <w:color w:val="000000" w:themeColor="text1"/>
          </w:rPr>
          <w:t>https://doi.org/10.4102/hts.v79i1.8969</w:t>
        </w:r>
      </w:hyperlink>
    </w:p>
    <w:p w14:paraId="4201E4CF" w14:textId="09CDE011" w:rsidR="0043171C" w:rsidRPr="00613433" w:rsidRDefault="0043171C" w:rsidP="00F16DBE">
      <w:pPr>
        <w:spacing w:after="160"/>
        <w:ind w:left="360" w:hanging="3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F</w:t>
      </w:r>
      <w:r w:rsidR="00D0663A" w:rsidRPr="00613433">
        <w:rPr>
          <w:rFonts w:ascii="Times New Roman" w:eastAsia="TimesNewRomanPSMT" w:hAnsi="Times New Roman" w:cs="Times New Roman"/>
          <w:color w:val="000000" w:themeColor="text1"/>
        </w:rPr>
        <w:t>o</w:t>
      </w:r>
      <w:r w:rsidRPr="00613433">
        <w:rPr>
          <w:rFonts w:ascii="Times New Roman" w:eastAsia="TimesNewRomanPSMT" w:hAnsi="Times New Roman" w:cs="Times New Roman"/>
          <w:color w:val="000000" w:themeColor="text1"/>
        </w:rPr>
        <w:t xml:space="preserve">rster, D. (2022). </w:t>
      </w:r>
      <w:r w:rsidR="00F16DBE" w:rsidRPr="00613433">
        <w:rPr>
          <w:rFonts w:ascii="Times New Roman" w:hAnsi="Times New Roman" w:cs="Times New Roman"/>
          <w:color w:val="000000" w:themeColor="text1"/>
        </w:rPr>
        <w:t xml:space="preserve">Living more decently in an indecent world? The virtues and vices of a public theologian. </w:t>
      </w:r>
      <w:r w:rsidRPr="00613433">
        <w:rPr>
          <w:rFonts w:ascii="Times New Roman" w:eastAsia="TimesNewRomanPSMT" w:hAnsi="Times New Roman" w:cs="Times New Roman"/>
          <w:iCs/>
          <w:color w:val="000000" w:themeColor="text1"/>
        </w:rPr>
        <w:t xml:space="preserve">Prof Dion Forster – Inaugural Lecture 16 August 2022. Stellenbosch University. </w:t>
      </w:r>
      <w:hyperlink r:id="rId14" w:history="1">
        <w:r w:rsidR="00F16DBE" w:rsidRPr="00613433">
          <w:rPr>
            <w:rStyle w:val="Hyperlink"/>
            <w:rFonts w:ascii="Times New Roman" w:eastAsia="TimesNewRomanPSMT" w:hAnsi="Times New Roman" w:cs="Times New Roman"/>
            <w:color w:val="000000" w:themeColor="text1"/>
          </w:rPr>
          <w:t>https://blogs.sun.ac.za/inaugural-lectures/event/prof-dion-forster-2/</w:t>
        </w:r>
      </w:hyperlink>
      <w:r w:rsidR="00F16DBE" w:rsidRPr="00613433">
        <w:rPr>
          <w:rFonts w:ascii="Times New Roman" w:eastAsia="TimesNewRomanPSMT" w:hAnsi="Times New Roman" w:cs="Times New Roman"/>
          <w:color w:val="000000" w:themeColor="text1"/>
        </w:rPr>
        <w:t xml:space="preserve"> </w:t>
      </w:r>
    </w:p>
    <w:p w14:paraId="7A7EB311" w14:textId="51C4D908" w:rsidR="00C2260C" w:rsidRPr="00613433" w:rsidRDefault="006E1E42" w:rsidP="00C2260C">
      <w:pPr>
        <w:pStyle w:val="NormalWeb"/>
        <w:spacing w:before="0" w:beforeAutospacing="0" w:after="160" w:afterAutospacing="0"/>
        <w:ind w:left="360" w:hanging="360"/>
        <w:jc w:val="both"/>
        <w:rPr>
          <w:rFonts w:eastAsia="TimesNewRomanPSMT"/>
          <w:color w:val="000000" w:themeColor="text1"/>
        </w:rPr>
      </w:pPr>
      <w:r w:rsidRPr="00613433">
        <w:rPr>
          <w:rFonts w:eastAsia="TimesNewRomanPSMT"/>
          <w:color w:val="000000" w:themeColor="text1"/>
        </w:rPr>
        <w:t xml:space="preserve">Jenkins, P. (2008). </w:t>
      </w:r>
      <w:r w:rsidRPr="00613433">
        <w:rPr>
          <w:rFonts w:eastAsia="TimesNewRomanPSMT"/>
          <w:i/>
          <w:color w:val="000000" w:themeColor="text1"/>
        </w:rPr>
        <w:t xml:space="preserve">The lost history of Christianity: The thousand-year golden age of the church in the Middle East, Africa, and Asia--and </w:t>
      </w:r>
      <w:r w:rsidR="00EE3DEC">
        <w:rPr>
          <w:rFonts w:eastAsia="TimesNewRomanPSMT"/>
          <w:i/>
          <w:color w:val="000000" w:themeColor="text1"/>
        </w:rPr>
        <w:t>h</w:t>
      </w:r>
      <w:r w:rsidRPr="00613433">
        <w:rPr>
          <w:rFonts w:eastAsia="TimesNewRomanPSMT"/>
          <w:i/>
          <w:color w:val="000000" w:themeColor="text1"/>
        </w:rPr>
        <w:t xml:space="preserve">ow </w:t>
      </w:r>
      <w:r w:rsidR="00EE3DEC">
        <w:rPr>
          <w:rFonts w:eastAsia="TimesNewRomanPSMT"/>
          <w:i/>
          <w:color w:val="000000" w:themeColor="text1"/>
        </w:rPr>
        <w:t>i</w:t>
      </w:r>
      <w:r w:rsidRPr="00613433">
        <w:rPr>
          <w:rFonts w:eastAsia="TimesNewRomanPSMT"/>
          <w:i/>
          <w:color w:val="000000" w:themeColor="text1"/>
        </w:rPr>
        <w:t>t</w:t>
      </w:r>
      <w:r w:rsidR="00EE3DEC">
        <w:rPr>
          <w:rFonts w:eastAsia="TimesNewRomanPSMT"/>
          <w:i/>
          <w:color w:val="000000" w:themeColor="text1"/>
        </w:rPr>
        <w:t xml:space="preserve"> d</w:t>
      </w:r>
      <w:r w:rsidRPr="00613433">
        <w:rPr>
          <w:rFonts w:eastAsia="TimesNewRomanPSMT"/>
          <w:i/>
          <w:color w:val="000000" w:themeColor="text1"/>
        </w:rPr>
        <w:t>ied</w:t>
      </w:r>
      <w:r w:rsidRPr="00613433">
        <w:rPr>
          <w:rFonts w:eastAsia="TimesNewRomanPSMT"/>
          <w:color w:val="000000" w:themeColor="text1"/>
        </w:rPr>
        <w:t xml:space="preserve">. New York, NY: </w:t>
      </w:r>
      <w:proofErr w:type="spellStart"/>
      <w:r w:rsidRPr="00613433">
        <w:rPr>
          <w:rFonts w:eastAsia="TimesNewRomanPSMT"/>
          <w:color w:val="000000" w:themeColor="text1"/>
        </w:rPr>
        <w:t>HarperOne</w:t>
      </w:r>
      <w:proofErr w:type="spellEnd"/>
      <w:r w:rsidRPr="00613433">
        <w:rPr>
          <w:rFonts w:eastAsia="TimesNewRomanPSMT"/>
          <w:color w:val="000000" w:themeColor="text1"/>
        </w:rPr>
        <w:t>.</w:t>
      </w:r>
    </w:p>
    <w:p w14:paraId="26C30225" w14:textId="77777777" w:rsidR="00C2260C" w:rsidRPr="00613433" w:rsidRDefault="009466FC" w:rsidP="00C2260C">
      <w:pPr>
        <w:pStyle w:val="NormalWeb"/>
        <w:spacing w:before="0" w:beforeAutospacing="0" w:after="160" w:afterAutospacing="0"/>
        <w:ind w:left="360" w:hanging="360"/>
        <w:jc w:val="both"/>
        <w:rPr>
          <w:rFonts w:eastAsia="TimesNewRomanPSMT"/>
          <w:color w:val="000000" w:themeColor="text1"/>
        </w:rPr>
      </w:pPr>
      <w:proofErr w:type="spellStart"/>
      <w:r w:rsidRPr="00613433">
        <w:t>Giambarba</w:t>
      </w:r>
      <w:proofErr w:type="spellEnd"/>
      <w:r w:rsidRPr="00613433">
        <w:t xml:space="preserve">, A. (1988). </w:t>
      </w:r>
      <w:r w:rsidRPr="00613433">
        <w:rPr>
          <w:i/>
          <w:iCs/>
        </w:rPr>
        <w:t>Bent on conquest</w:t>
      </w:r>
      <w:r w:rsidRPr="00613433">
        <w:t>. Self-Published.</w:t>
      </w:r>
    </w:p>
    <w:p w14:paraId="6EA45886" w14:textId="06C12CF2" w:rsidR="00D14D9B" w:rsidRPr="00613433" w:rsidRDefault="00D14D9B" w:rsidP="00C2260C">
      <w:pPr>
        <w:pStyle w:val="NormalWeb"/>
        <w:spacing w:before="0" w:beforeAutospacing="0" w:after="160" w:afterAutospacing="0"/>
        <w:ind w:left="360" w:hanging="360"/>
        <w:jc w:val="both"/>
        <w:rPr>
          <w:rFonts w:eastAsia="TimesNewRomanPSMT"/>
          <w:color w:val="000000" w:themeColor="text1"/>
        </w:rPr>
      </w:pPr>
      <w:proofErr w:type="spellStart"/>
      <w:r w:rsidRPr="00613433">
        <w:rPr>
          <w:color w:val="000000" w:themeColor="text1"/>
          <w:lang w:val="es-ES"/>
        </w:rPr>
        <w:t>Gutiérrez</w:t>
      </w:r>
      <w:proofErr w:type="spellEnd"/>
      <w:r w:rsidRPr="00613433">
        <w:rPr>
          <w:color w:val="000000" w:themeColor="text1"/>
          <w:lang w:val="es-ES"/>
        </w:rPr>
        <w:t xml:space="preserve"> de Pineda, V. (2000). </w:t>
      </w:r>
      <w:r w:rsidRPr="00613433">
        <w:rPr>
          <w:i/>
          <w:iCs/>
          <w:color w:val="000000" w:themeColor="text1"/>
          <w:lang w:val="es-ES"/>
        </w:rPr>
        <w:t xml:space="preserve">Familia y cultura en Colombia: </w:t>
      </w:r>
      <w:r w:rsidR="00F956DC" w:rsidRPr="00613433">
        <w:rPr>
          <w:i/>
          <w:iCs/>
          <w:color w:val="000000" w:themeColor="text1"/>
          <w:lang w:val="es-ES"/>
        </w:rPr>
        <w:t>Tipologías</w:t>
      </w:r>
      <w:r w:rsidRPr="00613433">
        <w:rPr>
          <w:i/>
          <w:iCs/>
          <w:color w:val="000000" w:themeColor="text1"/>
          <w:lang w:val="es-ES"/>
        </w:rPr>
        <w:t xml:space="preserve">, funciones y </w:t>
      </w:r>
      <w:proofErr w:type="spellStart"/>
      <w:r w:rsidRPr="00613433">
        <w:rPr>
          <w:i/>
          <w:iCs/>
          <w:color w:val="000000" w:themeColor="text1"/>
          <w:lang w:val="es-ES"/>
        </w:rPr>
        <w:t>dinamicas</w:t>
      </w:r>
      <w:proofErr w:type="spellEnd"/>
      <w:r w:rsidRPr="00613433">
        <w:rPr>
          <w:i/>
          <w:iCs/>
          <w:color w:val="000000" w:themeColor="text1"/>
          <w:lang w:val="es-ES"/>
        </w:rPr>
        <w:t xml:space="preserve"> de la familia. Manifestaciones </w:t>
      </w:r>
      <w:proofErr w:type="spellStart"/>
      <w:r w:rsidRPr="00613433">
        <w:rPr>
          <w:i/>
          <w:iCs/>
          <w:color w:val="000000" w:themeColor="text1"/>
          <w:lang w:val="es-ES"/>
        </w:rPr>
        <w:t>multiples</w:t>
      </w:r>
      <w:proofErr w:type="spellEnd"/>
      <w:r w:rsidRPr="00613433">
        <w:rPr>
          <w:i/>
          <w:iCs/>
          <w:color w:val="000000" w:themeColor="text1"/>
          <w:lang w:val="es-ES"/>
        </w:rPr>
        <w:t xml:space="preserve"> a </w:t>
      </w:r>
      <w:proofErr w:type="spellStart"/>
      <w:r w:rsidRPr="00613433">
        <w:rPr>
          <w:i/>
          <w:iCs/>
          <w:color w:val="000000" w:themeColor="text1"/>
          <w:lang w:val="es-ES"/>
        </w:rPr>
        <w:t>traves</w:t>
      </w:r>
      <w:proofErr w:type="spellEnd"/>
      <w:r w:rsidRPr="00613433">
        <w:rPr>
          <w:i/>
          <w:iCs/>
          <w:color w:val="000000" w:themeColor="text1"/>
          <w:lang w:val="es-ES"/>
        </w:rPr>
        <w:t xml:space="preserve"> del mosaico cultural y sus </w:t>
      </w:r>
      <w:r w:rsidRPr="00EE3DEC">
        <w:rPr>
          <w:i/>
          <w:iCs/>
          <w:color w:val="000000" w:themeColor="text1"/>
          <w:lang w:val="es-ES"/>
        </w:rPr>
        <w:t xml:space="preserve">estructuras sociales </w:t>
      </w:r>
      <w:r w:rsidR="00C2260C" w:rsidRPr="00EE3DEC">
        <w:rPr>
          <w:color w:val="000000" w:themeColor="text1"/>
          <w:lang w:val="es-ES"/>
        </w:rPr>
        <w:t>(</w:t>
      </w:r>
      <w:proofErr w:type="spellStart"/>
      <w:r w:rsidR="004225C0" w:rsidRPr="00EE3DEC">
        <w:rPr>
          <w:i/>
          <w:iCs/>
          <w:color w:val="000000" w:themeColor="text1"/>
          <w:lang w:val="es-ES"/>
        </w:rPr>
        <w:t>Family</w:t>
      </w:r>
      <w:proofErr w:type="spellEnd"/>
      <w:r w:rsidR="004225C0" w:rsidRPr="00EE3DEC">
        <w:rPr>
          <w:i/>
          <w:iCs/>
          <w:color w:val="000000" w:themeColor="text1"/>
          <w:lang w:val="es-ES"/>
        </w:rPr>
        <w:t xml:space="preserve"> and culture in Colombia: </w:t>
      </w:r>
      <w:proofErr w:type="spellStart"/>
      <w:r w:rsidR="004225C0" w:rsidRPr="00EE3DEC">
        <w:rPr>
          <w:i/>
          <w:iCs/>
          <w:color w:val="000000" w:themeColor="text1"/>
          <w:lang w:val="es-ES"/>
        </w:rPr>
        <w:t>Typologies</w:t>
      </w:r>
      <w:proofErr w:type="spellEnd"/>
      <w:r w:rsidR="004225C0" w:rsidRPr="00EE3DEC">
        <w:rPr>
          <w:i/>
          <w:iCs/>
          <w:color w:val="000000" w:themeColor="text1"/>
          <w:lang w:val="es-ES"/>
        </w:rPr>
        <w:t xml:space="preserve">, </w:t>
      </w:r>
      <w:proofErr w:type="spellStart"/>
      <w:r w:rsidR="004225C0" w:rsidRPr="00EE3DEC">
        <w:rPr>
          <w:i/>
          <w:iCs/>
          <w:color w:val="000000" w:themeColor="text1"/>
          <w:lang w:val="es-ES"/>
        </w:rPr>
        <w:t>functions</w:t>
      </w:r>
      <w:proofErr w:type="spellEnd"/>
      <w:r w:rsidR="004225C0" w:rsidRPr="00EE3DEC">
        <w:rPr>
          <w:i/>
          <w:iCs/>
          <w:color w:val="000000" w:themeColor="text1"/>
          <w:lang w:val="es-ES"/>
        </w:rPr>
        <w:t xml:space="preserve"> and </w:t>
      </w:r>
      <w:proofErr w:type="spellStart"/>
      <w:r w:rsidR="004225C0" w:rsidRPr="00EE3DEC">
        <w:rPr>
          <w:i/>
          <w:iCs/>
          <w:color w:val="000000" w:themeColor="text1"/>
          <w:lang w:val="es-ES"/>
        </w:rPr>
        <w:t>dynamics</w:t>
      </w:r>
      <w:proofErr w:type="spellEnd"/>
      <w:r w:rsidR="004225C0" w:rsidRPr="00EE3DEC">
        <w:rPr>
          <w:i/>
          <w:iCs/>
          <w:color w:val="000000" w:themeColor="text1"/>
          <w:lang w:val="es-ES"/>
        </w:rPr>
        <w:t xml:space="preserve"> </w:t>
      </w:r>
      <w:proofErr w:type="spellStart"/>
      <w:r w:rsidR="004225C0" w:rsidRPr="00EE3DEC">
        <w:rPr>
          <w:i/>
          <w:iCs/>
          <w:color w:val="000000" w:themeColor="text1"/>
          <w:lang w:val="es-ES"/>
        </w:rPr>
        <w:t>of</w:t>
      </w:r>
      <w:proofErr w:type="spellEnd"/>
      <w:r w:rsidR="004225C0" w:rsidRPr="00EE3DEC">
        <w:rPr>
          <w:i/>
          <w:iCs/>
          <w:color w:val="000000" w:themeColor="text1"/>
          <w:lang w:val="es-ES"/>
        </w:rPr>
        <w:t xml:space="preserve"> </w:t>
      </w:r>
      <w:proofErr w:type="spellStart"/>
      <w:r w:rsidR="004225C0" w:rsidRPr="00EE3DEC">
        <w:rPr>
          <w:i/>
          <w:iCs/>
          <w:color w:val="000000" w:themeColor="text1"/>
          <w:lang w:val="es-ES"/>
        </w:rPr>
        <w:t>the</w:t>
      </w:r>
      <w:proofErr w:type="spellEnd"/>
      <w:r w:rsidR="004225C0" w:rsidRPr="00EE3DEC">
        <w:rPr>
          <w:i/>
          <w:iCs/>
          <w:color w:val="000000" w:themeColor="text1"/>
          <w:lang w:val="es-ES"/>
        </w:rPr>
        <w:t xml:space="preserve"> </w:t>
      </w:r>
      <w:proofErr w:type="spellStart"/>
      <w:r w:rsidR="004225C0" w:rsidRPr="00EE3DEC">
        <w:rPr>
          <w:i/>
          <w:iCs/>
          <w:color w:val="000000" w:themeColor="text1"/>
          <w:lang w:val="es-ES"/>
        </w:rPr>
        <w:t>family</w:t>
      </w:r>
      <w:proofErr w:type="spellEnd"/>
      <w:r w:rsidR="004225C0" w:rsidRPr="00EE3DEC">
        <w:rPr>
          <w:i/>
          <w:iCs/>
          <w:color w:val="000000" w:themeColor="text1"/>
          <w:lang w:val="es-ES"/>
        </w:rPr>
        <w:t xml:space="preserve">. </w:t>
      </w:r>
      <w:r w:rsidR="004225C0" w:rsidRPr="00613433">
        <w:rPr>
          <w:i/>
          <w:iCs/>
          <w:color w:val="000000" w:themeColor="text1"/>
        </w:rPr>
        <w:t>Multiple manifestations through the cultural mosaic and its social structures</w:t>
      </w:r>
      <w:r w:rsidR="00EE3DEC">
        <w:rPr>
          <w:i/>
          <w:iCs/>
          <w:color w:val="000000" w:themeColor="text1"/>
        </w:rPr>
        <w:t>.</w:t>
      </w:r>
      <w:r w:rsidR="00C2260C" w:rsidRPr="00613433">
        <w:rPr>
          <w:color w:val="000000" w:themeColor="text1"/>
        </w:rPr>
        <w:t xml:space="preserve">) </w:t>
      </w:r>
      <w:r w:rsidRPr="00613433">
        <w:rPr>
          <w:color w:val="000000" w:themeColor="text1"/>
        </w:rPr>
        <w:t xml:space="preserve">(5th ed.). Medellin, CO: Editorial Universidad de Antioquia. </w:t>
      </w:r>
    </w:p>
    <w:p w14:paraId="776698F6" w14:textId="42058BF2" w:rsidR="00E74F1C" w:rsidRPr="00613433" w:rsidRDefault="00E74F1C" w:rsidP="00F91F58">
      <w:pPr>
        <w:pStyle w:val="Heading1"/>
        <w:shd w:val="clear" w:color="auto" w:fill="FFFFFF"/>
        <w:spacing w:before="0" w:beforeAutospacing="0" w:after="160" w:afterAutospacing="0"/>
        <w:ind w:left="360" w:hanging="360"/>
        <w:jc w:val="both"/>
        <w:rPr>
          <w:b w:val="0"/>
          <w:bCs w:val="0"/>
          <w:color w:val="000000" w:themeColor="text1"/>
          <w:sz w:val="24"/>
          <w:szCs w:val="24"/>
          <w:shd w:val="clear" w:color="auto" w:fill="FFFFFF"/>
        </w:rPr>
      </w:pPr>
      <w:r w:rsidRPr="00613433">
        <w:rPr>
          <w:rFonts w:eastAsia="TimesNewRomanPSMT"/>
          <w:b w:val="0"/>
          <w:bCs w:val="0"/>
          <w:color w:val="000000" w:themeColor="text1"/>
          <w:sz w:val="24"/>
          <w:szCs w:val="24"/>
        </w:rPr>
        <w:t xml:space="preserve">Hofstede, </w:t>
      </w:r>
      <w:r w:rsidR="00C76F0D" w:rsidRPr="00613433">
        <w:rPr>
          <w:rFonts w:eastAsia="TimesNewRomanPSMT"/>
          <w:b w:val="0"/>
          <w:bCs w:val="0"/>
          <w:color w:val="000000" w:themeColor="text1"/>
          <w:sz w:val="24"/>
          <w:szCs w:val="24"/>
        </w:rPr>
        <w:t>G.</w:t>
      </w:r>
      <w:r w:rsidR="00C308E5" w:rsidRPr="00613433">
        <w:rPr>
          <w:rFonts w:eastAsia="TimesNewRomanPSMT"/>
          <w:b w:val="0"/>
          <w:bCs w:val="0"/>
          <w:color w:val="000000" w:themeColor="text1"/>
          <w:sz w:val="24"/>
          <w:szCs w:val="24"/>
        </w:rPr>
        <w:t xml:space="preserve"> (ed.)</w:t>
      </w:r>
      <w:r w:rsidR="00C76F0D" w:rsidRPr="00613433">
        <w:rPr>
          <w:rFonts w:eastAsia="TimesNewRomanPSMT"/>
          <w:b w:val="0"/>
          <w:bCs w:val="0"/>
          <w:color w:val="000000" w:themeColor="text1"/>
          <w:sz w:val="24"/>
          <w:szCs w:val="24"/>
        </w:rPr>
        <w:t xml:space="preserve"> </w:t>
      </w:r>
      <w:r w:rsidR="00D120C7" w:rsidRPr="00613433">
        <w:rPr>
          <w:rFonts w:eastAsia="TimesNewRomanPSMT"/>
          <w:b w:val="0"/>
          <w:bCs w:val="0"/>
          <w:color w:val="000000" w:themeColor="text1"/>
          <w:sz w:val="24"/>
          <w:szCs w:val="24"/>
        </w:rPr>
        <w:t>(1998)</w:t>
      </w:r>
      <w:r w:rsidR="00860B9C" w:rsidRPr="00613433">
        <w:rPr>
          <w:rFonts w:eastAsia="TimesNewRomanPSMT"/>
          <w:b w:val="0"/>
          <w:bCs w:val="0"/>
          <w:color w:val="000000" w:themeColor="text1"/>
          <w:sz w:val="24"/>
          <w:szCs w:val="24"/>
        </w:rPr>
        <w:t xml:space="preserve">. </w:t>
      </w:r>
      <w:r w:rsidR="00C76F0D" w:rsidRPr="00613433">
        <w:rPr>
          <w:b w:val="0"/>
          <w:bCs w:val="0"/>
          <w:i/>
          <w:iCs/>
          <w:color w:val="000000" w:themeColor="text1"/>
          <w:sz w:val="24"/>
          <w:szCs w:val="24"/>
        </w:rPr>
        <w:t xml:space="preserve">Masculinity and </w:t>
      </w:r>
      <w:r w:rsidR="003E6430" w:rsidRPr="00613433">
        <w:rPr>
          <w:b w:val="0"/>
          <w:bCs w:val="0"/>
          <w:i/>
          <w:iCs/>
          <w:color w:val="000000" w:themeColor="text1"/>
          <w:sz w:val="24"/>
          <w:szCs w:val="24"/>
        </w:rPr>
        <w:t>f</w:t>
      </w:r>
      <w:r w:rsidR="00C76F0D" w:rsidRPr="00613433">
        <w:rPr>
          <w:b w:val="0"/>
          <w:bCs w:val="0"/>
          <w:i/>
          <w:iCs/>
          <w:color w:val="000000" w:themeColor="text1"/>
          <w:sz w:val="24"/>
          <w:szCs w:val="24"/>
        </w:rPr>
        <w:t xml:space="preserve">emininity: The </w:t>
      </w:r>
      <w:r w:rsidR="003E6430" w:rsidRPr="00613433">
        <w:rPr>
          <w:b w:val="0"/>
          <w:bCs w:val="0"/>
          <w:i/>
          <w:iCs/>
          <w:color w:val="000000" w:themeColor="text1"/>
          <w:sz w:val="24"/>
          <w:szCs w:val="24"/>
        </w:rPr>
        <w:t>t</w:t>
      </w:r>
      <w:r w:rsidR="00C76F0D" w:rsidRPr="00613433">
        <w:rPr>
          <w:b w:val="0"/>
          <w:bCs w:val="0"/>
          <w:i/>
          <w:iCs/>
          <w:color w:val="000000" w:themeColor="text1"/>
          <w:sz w:val="24"/>
          <w:szCs w:val="24"/>
        </w:rPr>
        <w:t xml:space="preserve">aboo </w:t>
      </w:r>
      <w:r w:rsidR="003E6430" w:rsidRPr="00613433">
        <w:rPr>
          <w:b w:val="0"/>
          <w:bCs w:val="0"/>
          <w:i/>
          <w:iCs/>
          <w:color w:val="000000" w:themeColor="text1"/>
          <w:sz w:val="24"/>
          <w:szCs w:val="24"/>
        </w:rPr>
        <w:t>d</w:t>
      </w:r>
      <w:r w:rsidR="00C76F0D" w:rsidRPr="00613433">
        <w:rPr>
          <w:b w:val="0"/>
          <w:bCs w:val="0"/>
          <w:i/>
          <w:iCs/>
          <w:color w:val="000000" w:themeColor="text1"/>
          <w:sz w:val="24"/>
          <w:szCs w:val="24"/>
        </w:rPr>
        <w:t xml:space="preserve">imension of </w:t>
      </w:r>
      <w:r w:rsidR="003E6430" w:rsidRPr="00613433">
        <w:rPr>
          <w:b w:val="0"/>
          <w:bCs w:val="0"/>
          <w:i/>
          <w:iCs/>
          <w:color w:val="000000" w:themeColor="text1"/>
          <w:sz w:val="24"/>
          <w:szCs w:val="24"/>
        </w:rPr>
        <w:t>n</w:t>
      </w:r>
      <w:r w:rsidR="00C76F0D" w:rsidRPr="00613433">
        <w:rPr>
          <w:b w:val="0"/>
          <w:bCs w:val="0"/>
          <w:i/>
          <w:iCs/>
          <w:color w:val="000000" w:themeColor="text1"/>
          <w:sz w:val="24"/>
          <w:szCs w:val="24"/>
        </w:rPr>
        <w:t xml:space="preserve">ational </w:t>
      </w:r>
      <w:r w:rsidR="003E6430" w:rsidRPr="00613433">
        <w:rPr>
          <w:b w:val="0"/>
          <w:bCs w:val="0"/>
          <w:i/>
          <w:iCs/>
          <w:color w:val="000000" w:themeColor="text1"/>
          <w:sz w:val="24"/>
          <w:szCs w:val="24"/>
        </w:rPr>
        <w:t>c</w:t>
      </w:r>
      <w:r w:rsidR="00C76F0D" w:rsidRPr="00613433">
        <w:rPr>
          <w:b w:val="0"/>
          <w:bCs w:val="0"/>
          <w:i/>
          <w:iCs/>
          <w:color w:val="000000" w:themeColor="text1"/>
          <w:sz w:val="24"/>
          <w:szCs w:val="24"/>
        </w:rPr>
        <w:t>ultures</w:t>
      </w:r>
      <w:r w:rsidR="003E6430" w:rsidRPr="00613433">
        <w:rPr>
          <w:b w:val="0"/>
          <w:bCs w:val="0"/>
          <w:color w:val="000000" w:themeColor="text1"/>
          <w:sz w:val="24"/>
          <w:szCs w:val="24"/>
        </w:rPr>
        <w:t xml:space="preserve">. </w:t>
      </w:r>
      <w:r w:rsidR="001967F8" w:rsidRPr="00613433">
        <w:rPr>
          <w:b w:val="0"/>
          <w:bCs w:val="0"/>
          <w:color w:val="000000" w:themeColor="text1"/>
          <w:sz w:val="24"/>
          <w:szCs w:val="24"/>
        </w:rPr>
        <w:t xml:space="preserve">Thousand Oaks, CA; </w:t>
      </w:r>
      <w:r w:rsidR="00682101" w:rsidRPr="00613433">
        <w:rPr>
          <w:b w:val="0"/>
          <w:bCs w:val="0"/>
          <w:color w:val="000000" w:themeColor="text1"/>
          <w:sz w:val="24"/>
          <w:szCs w:val="24"/>
        </w:rPr>
        <w:t xml:space="preserve">London, UK; New Delhi, IN: </w:t>
      </w:r>
      <w:r w:rsidR="00860B9C" w:rsidRPr="00613433">
        <w:rPr>
          <w:b w:val="0"/>
          <w:bCs w:val="0"/>
          <w:color w:val="000000" w:themeColor="text1"/>
          <w:sz w:val="24"/>
          <w:szCs w:val="24"/>
          <w:shd w:val="clear" w:color="auto" w:fill="FFFFFF"/>
        </w:rPr>
        <w:t>SAGE Publications, Inc</w:t>
      </w:r>
      <w:r w:rsidR="005F6C96" w:rsidRPr="00613433">
        <w:rPr>
          <w:b w:val="0"/>
          <w:bCs w:val="0"/>
          <w:color w:val="000000" w:themeColor="text1"/>
          <w:sz w:val="24"/>
          <w:szCs w:val="24"/>
          <w:shd w:val="clear" w:color="auto" w:fill="FFFFFF"/>
        </w:rPr>
        <w:t>.</w:t>
      </w:r>
    </w:p>
    <w:p w14:paraId="5266207B" w14:textId="46ECF585" w:rsidR="00ED6454" w:rsidRPr="00613433" w:rsidRDefault="00ED6454" w:rsidP="00F91F58">
      <w:pPr>
        <w:pStyle w:val="Heading1"/>
        <w:shd w:val="clear" w:color="auto" w:fill="FFFFFF"/>
        <w:spacing w:before="0" w:beforeAutospacing="0" w:after="160" w:afterAutospacing="0"/>
        <w:ind w:left="360" w:hanging="360"/>
        <w:jc w:val="both"/>
        <w:rPr>
          <w:b w:val="0"/>
          <w:bCs w:val="0"/>
          <w:color w:val="FF0000"/>
          <w:sz w:val="24"/>
          <w:szCs w:val="24"/>
        </w:rPr>
      </w:pPr>
      <w:proofErr w:type="spellStart"/>
      <w:r w:rsidRPr="00613433">
        <w:rPr>
          <w:b w:val="0"/>
          <w:bCs w:val="0"/>
          <w:color w:val="000000" w:themeColor="text1"/>
          <w:sz w:val="24"/>
          <w:szCs w:val="24"/>
          <w:shd w:val="clear" w:color="auto" w:fill="FFFFFF"/>
        </w:rPr>
        <w:t>Hrdy</w:t>
      </w:r>
      <w:proofErr w:type="spellEnd"/>
      <w:r w:rsidRPr="00613433">
        <w:rPr>
          <w:b w:val="0"/>
          <w:bCs w:val="0"/>
          <w:color w:val="000000" w:themeColor="text1"/>
          <w:sz w:val="24"/>
          <w:szCs w:val="24"/>
          <w:shd w:val="clear" w:color="auto" w:fill="FFFFFF"/>
        </w:rPr>
        <w:t>, S.</w:t>
      </w:r>
      <w:r w:rsidR="00813A09" w:rsidRPr="00613433">
        <w:rPr>
          <w:b w:val="0"/>
          <w:bCs w:val="0"/>
          <w:color w:val="000000" w:themeColor="text1"/>
          <w:sz w:val="24"/>
          <w:szCs w:val="24"/>
          <w:shd w:val="clear" w:color="auto" w:fill="FFFFFF"/>
        </w:rPr>
        <w:t xml:space="preserve"> </w:t>
      </w:r>
      <w:r w:rsidRPr="00613433">
        <w:rPr>
          <w:b w:val="0"/>
          <w:bCs w:val="0"/>
          <w:color w:val="000000" w:themeColor="text1"/>
          <w:sz w:val="24"/>
          <w:szCs w:val="24"/>
          <w:shd w:val="clear" w:color="auto" w:fill="FFFFFF"/>
        </w:rPr>
        <w:t xml:space="preserve">B. (1999). </w:t>
      </w:r>
      <w:r w:rsidRPr="00613433">
        <w:rPr>
          <w:b w:val="0"/>
          <w:bCs w:val="0"/>
          <w:i/>
          <w:iCs/>
          <w:color w:val="000000" w:themeColor="text1"/>
          <w:sz w:val="24"/>
          <w:szCs w:val="24"/>
          <w:shd w:val="clear" w:color="auto" w:fill="FFFFFF"/>
        </w:rPr>
        <w:t>Mother Nature: A history of mothers, infants, and natural selection</w:t>
      </w:r>
      <w:r w:rsidRPr="00613433">
        <w:rPr>
          <w:b w:val="0"/>
          <w:bCs w:val="0"/>
          <w:color w:val="000000" w:themeColor="text1"/>
          <w:sz w:val="24"/>
          <w:szCs w:val="24"/>
          <w:shd w:val="clear" w:color="auto" w:fill="FFFFFF"/>
        </w:rPr>
        <w:t xml:space="preserve">. New York, NY: Pantheon Books. </w:t>
      </w:r>
    </w:p>
    <w:p w14:paraId="46908C5C" w14:textId="72F75131" w:rsidR="00BA15E2" w:rsidRPr="00613433" w:rsidRDefault="00BA15E2" w:rsidP="00F91F58">
      <w:pPr>
        <w:pStyle w:val="NormalWeb"/>
        <w:spacing w:before="0" w:beforeAutospacing="0" w:after="160" w:afterAutospacing="0"/>
        <w:ind w:left="360" w:hanging="360"/>
        <w:jc w:val="both"/>
        <w:rPr>
          <w:rFonts w:eastAsia="TimesNewRomanPSMT"/>
          <w:color w:val="000000" w:themeColor="text1"/>
        </w:rPr>
      </w:pPr>
      <w:r w:rsidRPr="00613433">
        <w:rPr>
          <w:rFonts w:eastAsia="TimesNewRomanPSMT"/>
          <w:color w:val="000000" w:themeColor="text1"/>
        </w:rPr>
        <w:t xml:space="preserve">Illich I. (1981). </w:t>
      </w:r>
      <w:r w:rsidR="00DF7EE3" w:rsidRPr="00613433">
        <w:rPr>
          <w:rFonts w:eastAsia="TimesNewRomanPSMT"/>
          <w:i/>
          <w:iCs/>
          <w:color w:val="000000" w:themeColor="text1"/>
        </w:rPr>
        <w:t>Shadow</w:t>
      </w:r>
      <w:r w:rsidRPr="00613433">
        <w:rPr>
          <w:rFonts w:eastAsia="TimesNewRomanPSMT"/>
          <w:i/>
          <w:iCs/>
          <w:color w:val="000000" w:themeColor="text1"/>
        </w:rPr>
        <w:t xml:space="preserve"> </w:t>
      </w:r>
      <w:r w:rsidR="007B72BD" w:rsidRPr="00613433">
        <w:rPr>
          <w:rFonts w:eastAsia="TimesNewRomanPSMT"/>
          <w:i/>
          <w:iCs/>
          <w:color w:val="000000" w:themeColor="text1"/>
        </w:rPr>
        <w:t>w</w:t>
      </w:r>
      <w:r w:rsidRPr="00613433">
        <w:rPr>
          <w:rFonts w:eastAsia="TimesNewRomanPSMT"/>
          <w:i/>
          <w:iCs/>
          <w:color w:val="000000" w:themeColor="text1"/>
        </w:rPr>
        <w:t>ork</w:t>
      </w:r>
      <w:r w:rsidRPr="00613433">
        <w:rPr>
          <w:rFonts w:eastAsia="TimesNewRomanPSMT"/>
          <w:color w:val="000000" w:themeColor="text1"/>
        </w:rPr>
        <w:t>. London, UK</w:t>
      </w:r>
      <w:r w:rsidR="00DF7EE3" w:rsidRPr="00613433">
        <w:rPr>
          <w:rFonts w:eastAsia="TimesNewRomanPSMT"/>
          <w:color w:val="000000" w:themeColor="text1"/>
        </w:rPr>
        <w:t xml:space="preserve">; New York, NY: Marion Boyars. </w:t>
      </w:r>
    </w:p>
    <w:p w14:paraId="5E50463E" w14:textId="08033228" w:rsidR="12CA721E" w:rsidRPr="00613433" w:rsidRDefault="0068071B" w:rsidP="00F91F58">
      <w:pPr>
        <w:pStyle w:val="NormalWeb"/>
        <w:spacing w:before="0" w:beforeAutospacing="0" w:after="160" w:afterAutospacing="0"/>
        <w:ind w:left="360" w:hanging="360"/>
        <w:jc w:val="both"/>
        <w:rPr>
          <w:rFonts w:eastAsia="TimesNewRomanPSMT"/>
          <w:color w:val="000000" w:themeColor="text1"/>
        </w:rPr>
      </w:pPr>
      <w:r w:rsidRPr="00613433">
        <w:rPr>
          <w:rFonts w:eastAsia="TimesNewRomanPSMT"/>
          <w:color w:val="000000" w:themeColor="text1"/>
        </w:rPr>
        <w:t>_____</w:t>
      </w:r>
      <w:r w:rsidR="00C96131" w:rsidRPr="00613433">
        <w:rPr>
          <w:rFonts w:eastAsia="TimesNewRomanPSMT"/>
          <w:color w:val="000000" w:themeColor="text1"/>
        </w:rPr>
        <w:t xml:space="preserve"> (1983). </w:t>
      </w:r>
      <w:r w:rsidR="00C96131" w:rsidRPr="00613433">
        <w:rPr>
          <w:rFonts w:eastAsia="TimesNewRomanPSMT"/>
          <w:i/>
          <w:color w:val="000000" w:themeColor="text1"/>
        </w:rPr>
        <w:t>Gender</w:t>
      </w:r>
      <w:r w:rsidR="00C96131" w:rsidRPr="00613433">
        <w:rPr>
          <w:rFonts w:eastAsia="TimesNewRomanPSMT"/>
          <w:color w:val="000000" w:themeColor="text1"/>
        </w:rPr>
        <w:t>. London, UK; New York, NY: Marion Boyars</w:t>
      </w:r>
      <w:r w:rsidR="00DF7EE3" w:rsidRPr="00613433">
        <w:rPr>
          <w:rFonts w:eastAsia="TimesNewRomanPSMT"/>
          <w:color w:val="000000" w:themeColor="text1"/>
        </w:rPr>
        <w:t>.</w:t>
      </w:r>
    </w:p>
    <w:p w14:paraId="08C6DCD7" w14:textId="77777777" w:rsidR="00613433" w:rsidRPr="00613433" w:rsidRDefault="004A222B" w:rsidP="00613433">
      <w:pPr>
        <w:pStyle w:val="NormalWeb"/>
        <w:spacing w:before="0" w:beforeAutospacing="0" w:after="0" w:afterAutospacing="0"/>
        <w:ind w:left="360" w:hanging="360"/>
        <w:jc w:val="both"/>
        <w:rPr>
          <w:color w:val="000000" w:themeColor="text1"/>
        </w:rPr>
      </w:pPr>
      <w:r w:rsidRPr="00613433">
        <w:rPr>
          <w:rFonts w:eastAsia="TimesNewRomanPSMT"/>
          <w:color w:val="000000" w:themeColor="text1"/>
        </w:rPr>
        <w:t xml:space="preserve">Jacoby, D. &amp; Jacoby, V. (2002). </w:t>
      </w:r>
      <w:r w:rsidRPr="00613433">
        <w:rPr>
          <w:color w:val="000000" w:themeColor="text1"/>
        </w:rPr>
        <w:t>The women’s role reconsidered - special focus: sisters on staff</w:t>
      </w:r>
      <w:r w:rsidR="00F16DBE" w:rsidRPr="00613433">
        <w:rPr>
          <w:color w:val="000000" w:themeColor="text1"/>
        </w:rPr>
        <w:t>.</w:t>
      </w:r>
    </w:p>
    <w:p w14:paraId="6A00CF9D" w14:textId="1CA6841B" w:rsidR="004A222B" w:rsidRPr="00613433" w:rsidRDefault="004A222B" w:rsidP="00613433">
      <w:pPr>
        <w:pStyle w:val="NormalWeb"/>
        <w:spacing w:before="0" w:beforeAutospacing="0" w:after="160" w:afterAutospacing="0"/>
        <w:ind w:left="360"/>
        <w:rPr>
          <w:color w:val="000000" w:themeColor="text1"/>
        </w:rPr>
      </w:pPr>
      <w:r w:rsidRPr="00613433">
        <w:rPr>
          <w:rFonts w:eastAsia="TimesNewRomanPSMT"/>
          <w:i/>
          <w:iCs/>
          <w:color w:val="000000" w:themeColor="text1"/>
        </w:rPr>
        <w:lastRenderedPageBreak/>
        <w:t>douglasjacoby.com</w:t>
      </w:r>
      <w:r w:rsidR="00F16DBE" w:rsidRPr="00613433">
        <w:rPr>
          <w:rFonts w:eastAsia="TimesNewRomanPSMT"/>
          <w:i/>
          <w:iCs/>
          <w:color w:val="000000" w:themeColor="text1"/>
        </w:rPr>
        <w:t xml:space="preserve">. </w:t>
      </w:r>
      <w:hyperlink r:id="rId15" w:history="1">
        <w:r w:rsidRPr="00613433">
          <w:rPr>
            <w:rStyle w:val="Hyperlink"/>
            <w:color w:val="000000" w:themeColor="text1"/>
          </w:rPr>
          <w:t>https://www.douglasjacoby.com/wp-content/uploads/WOMEN%20II%20rev.pdf</w:t>
        </w:r>
      </w:hyperlink>
    </w:p>
    <w:p w14:paraId="21746E16" w14:textId="207CAF65" w:rsidR="12CA721E" w:rsidRPr="00613433" w:rsidRDefault="009B364A" w:rsidP="00F91F58">
      <w:pPr>
        <w:pStyle w:val="NormalWeb"/>
        <w:spacing w:before="0" w:beforeAutospacing="0" w:after="160" w:afterAutospacing="0"/>
        <w:ind w:left="360" w:hanging="360"/>
        <w:jc w:val="both"/>
        <w:rPr>
          <w:rFonts w:eastAsia="TimesNewRomanPSMT"/>
          <w:color w:val="000000" w:themeColor="text1"/>
        </w:rPr>
      </w:pPr>
      <w:r w:rsidRPr="00613433" w:rsidDel="00B61CC2">
        <w:rPr>
          <w:rFonts w:eastAsia="TimesNewRomanPSMT"/>
          <w:color w:val="000000" w:themeColor="text1"/>
        </w:rPr>
        <w:t>Jonas</w:t>
      </w:r>
      <w:r w:rsidR="393D5E6A" w:rsidRPr="00613433">
        <w:rPr>
          <w:rFonts w:eastAsia="TimesNewRomanPSMT"/>
          <w:color w:val="000000" w:themeColor="text1"/>
        </w:rPr>
        <w:t>, P.</w:t>
      </w:r>
      <w:r w:rsidR="00D15861" w:rsidRPr="00613433">
        <w:rPr>
          <w:rFonts w:eastAsia="TimesNewRomanPSMT"/>
          <w:color w:val="000000" w:themeColor="text1"/>
        </w:rPr>
        <w:t xml:space="preserve"> (2022). </w:t>
      </w:r>
      <w:r w:rsidR="00D15861" w:rsidRPr="00613433">
        <w:rPr>
          <w:rFonts w:eastAsia="TimesNewRomanPSMT"/>
          <w:i/>
          <w:color w:val="000000" w:themeColor="text1"/>
        </w:rPr>
        <w:t>The evangelists</w:t>
      </w:r>
      <w:r w:rsidR="00D15861" w:rsidRPr="00613433">
        <w:rPr>
          <w:rFonts w:eastAsia="TimesNewRomanPSMT"/>
          <w:color w:val="000000" w:themeColor="text1"/>
        </w:rPr>
        <w:t>. Stellenbosch, SA: DR Church Archives.</w:t>
      </w:r>
    </w:p>
    <w:p w14:paraId="04183DB3" w14:textId="720E7294" w:rsidR="00813A09" w:rsidRPr="00613433" w:rsidRDefault="00686E9E" w:rsidP="00813A09">
      <w:pPr>
        <w:pStyle w:val="NormalWeb"/>
        <w:spacing w:before="0" w:beforeAutospacing="0" w:after="160" w:afterAutospacing="0"/>
        <w:ind w:left="360" w:hanging="360"/>
        <w:jc w:val="both"/>
        <w:rPr>
          <w:rFonts w:eastAsia="TimesNewRomanPSMT"/>
          <w:color w:val="000000" w:themeColor="text1"/>
        </w:rPr>
      </w:pPr>
      <w:r w:rsidRPr="00613433">
        <w:rPr>
          <w:rFonts w:eastAsia="TimesNewRomanPSMT"/>
          <w:color w:val="000000" w:themeColor="text1"/>
        </w:rPr>
        <w:t xml:space="preserve">Kiboko, K. (2001). Sharing power: An autobiographical view, in N.J. Njoroge and M.W. Dube Shomanah (eds.), </w:t>
      </w:r>
      <w:r w:rsidRPr="00613433">
        <w:rPr>
          <w:rFonts w:eastAsia="TimesNewRomanPSMT"/>
          <w:i/>
          <w:color w:val="000000" w:themeColor="text1"/>
        </w:rPr>
        <w:t>Talitha Cum! Theologies of African women</w:t>
      </w:r>
      <w:r w:rsidRPr="00613433">
        <w:rPr>
          <w:rFonts w:eastAsia="TimesNewRomanPSMT"/>
          <w:color w:val="000000" w:themeColor="text1"/>
        </w:rPr>
        <w:t>. Pietermaritzburg, SA: Cluster Publications</w:t>
      </w:r>
      <w:r w:rsidR="00F16DBE" w:rsidRPr="00613433">
        <w:rPr>
          <w:rFonts w:eastAsia="TimesNewRomanPSMT"/>
          <w:color w:val="000000" w:themeColor="text1"/>
        </w:rPr>
        <w:t>, 207-221.</w:t>
      </w:r>
    </w:p>
    <w:p w14:paraId="1B710B58" w14:textId="082EBD13" w:rsidR="00803806" w:rsidRPr="00613433" w:rsidRDefault="00803806" w:rsidP="00813A09">
      <w:pPr>
        <w:pStyle w:val="NormalWeb"/>
        <w:spacing w:before="0" w:beforeAutospacing="0" w:after="160" w:afterAutospacing="0"/>
        <w:ind w:left="360" w:hanging="360"/>
        <w:jc w:val="both"/>
        <w:rPr>
          <w:rFonts w:eastAsia="TimesNewRomanPSMT"/>
          <w:color w:val="000000" w:themeColor="text1"/>
        </w:rPr>
      </w:pPr>
      <w:proofErr w:type="spellStart"/>
      <w:r w:rsidRPr="00613433">
        <w:rPr>
          <w:color w:val="000000" w:themeColor="text1"/>
        </w:rPr>
        <w:t>Lowinsky</w:t>
      </w:r>
      <w:proofErr w:type="spellEnd"/>
      <w:r w:rsidRPr="00613433">
        <w:rPr>
          <w:color w:val="000000" w:themeColor="text1"/>
        </w:rPr>
        <w:t>, N.</w:t>
      </w:r>
      <w:r w:rsidR="00813A09" w:rsidRPr="00613433">
        <w:rPr>
          <w:color w:val="000000" w:themeColor="text1"/>
        </w:rPr>
        <w:t xml:space="preserve"> </w:t>
      </w:r>
      <w:r w:rsidRPr="00613433">
        <w:rPr>
          <w:color w:val="000000" w:themeColor="text1"/>
        </w:rPr>
        <w:t xml:space="preserve">R. (2009). </w:t>
      </w:r>
      <w:r w:rsidRPr="00613433">
        <w:rPr>
          <w:i/>
          <w:iCs/>
          <w:color w:val="000000" w:themeColor="text1"/>
        </w:rPr>
        <w:t>The motherline: Every woman’s journey to find her female roots</w:t>
      </w:r>
      <w:r w:rsidRPr="00613433">
        <w:rPr>
          <w:color w:val="000000" w:themeColor="text1"/>
        </w:rPr>
        <w:t>. Sheridan, WY: Fisher King Press.</w:t>
      </w:r>
    </w:p>
    <w:p w14:paraId="6413AD57" w14:textId="28EF36D0" w:rsidR="006E7739" w:rsidRPr="00613433" w:rsidRDefault="006E7739" w:rsidP="00F91F58">
      <w:pPr>
        <w:pStyle w:val="nova-legacy-e-listitem"/>
        <w:shd w:val="clear" w:color="auto" w:fill="FFFFFF"/>
        <w:spacing w:before="0" w:beforeAutospacing="0" w:after="160" w:afterAutospacing="0"/>
        <w:ind w:left="360" w:hanging="360"/>
        <w:jc w:val="both"/>
        <w:rPr>
          <w:color w:val="000000" w:themeColor="text1"/>
          <w:sz w:val="21"/>
          <w:szCs w:val="21"/>
        </w:rPr>
      </w:pPr>
      <w:r w:rsidRPr="00613433">
        <w:rPr>
          <w:rFonts w:eastAsia="TimesNewRomanPSMT"/>
          <w:color w:val="000000" w:themeColor="text1"/>
        </w:rPr>
        <w:t>Narvaez, D., Gettler, L., Braungart-Rieker, J., Miller-Graff, L.</w:t>
      </w:r>
      <w:r w:rsidR="00C16234" w:rsidRPr="00613433">
        <w:rPr>
          <w:rFonts w:eastAsia="TimesNewRomanPSMT"/>
          <w:color w:val="000000" w:themeColor="text1"/>
        </w:rPr>
        <w:t>,</w:t>
      </w:r>
      <w:r w:rsidRPr="00613433">
        <w:rPr>
          <w:rFonts w:eastAsia="TimesNewRomanPSMT"/>
          <w:color w:val="000000" w:themeColor="text1"/>
        </w:rPr>
        <w:t xml:space="preserve"> </w:t>
      </w:r>
      <w:r w:rsidR="00152B75">
        <w:rPr>
          <w:rFonts w:eastAsia="TimesNewRomanPSMT"/>
          <w:color w:val="000000" w:themeColor="text1"/>
        </w:rPr>
        <w:t>&amp;</w:t>
      </w:r>
      <w:r w:rsidRPr="00613433">
        <w:rPr>
          <w:rFonts w:eastAsia="TimesNewRomanPSMT"/>
          <w:color w:val="000000" w:themeColor="text1"/>
        </w:rPr>
        <w:t xml:space="preserve"> Hastings, P. (eds.) (2016). </w:t>
      </w:r>
      <w:r w:rsidRPr="00613433">
        <w:rPr>
          <w:i/>
          <w:iCs/>
          <w:color w:val="000000" w:themeColor="text1"/>
        </w:rPr>
        <w:t xml:space="preserve">Contexts for </w:t>
      </w:r>
      <w:r w:rsidR="00AD2AA9" w:rsidRPr="00613433">
        <w:rPr>
          <w:i/>
          <w:iCs/>
          <w:color w:val="000000" w:themeColor="text1"/>
        </w:rPr>
        <w:t>y</w:t>
      </w:r>
      <w:r w:rsidRPr="00613433">
        <w:rPr>
          <w:i/>
          <w:iCs/>
          <w:color w:val="000000" w:themeColor="text1"/>
        </w:rPr>
        <w:t xml:space="preserve">oung </w:t>
      </w:r>
      <w:r w:rsidR="00AD2AA9" w:rsidRPr="00613433">
        <w:rPr>
          <w:i/>
          <w:iCs/>
          <w:color w:val="000000" w:themeColor="text1"/>
        </w:rPr>
        <w:t>c</w:t>
      </w:r>
      <w:r w:rsidRPr="00613433">
        <w:rPr>
          <w:i/>
          <w:iCs/>
          <w:color w:val="000000" w:themeColor="text1"/>
        </w:rPr>
        <w:t xml:space="preserve">hild </w:t>
      </w:r>
      <w:r w:rsidR="00AD2AA9" w:rsidRPr="00613433">
        <w:rPr>
          <w:i/>
          <w:iCs/>
          <w:color w:val="000000" w:themeColor="text1"/>
        </w:rPr>
        <w:t>f</w:t>
      </w:r>
      <w:r w:rsidRPr="00613433">
        <w:rPr>
          <w:i/>
          <w:iCs/>
          <w:color w:val="000000" w:themeColor="text1"/>
        </w:rPr>
        <w:t>lourishing</w:t>
      </w:r>
      <w:r w:rsidRPr="00613433">
        <w:rPr>
          <w:rFonts w:eastAsia="TimesNewRomanPSMT"/>
          <w:color w:val="000000" w:themeColor="text1"/>
        </w:rPr>
        <w:t xml:space="preserve">. </w:t>
      </w:r>
      <w:r w:rsidR="00AD2AA9" w:rsidRPr="00613433">
        <w:rPr>
          <w:rFonts w:eastAsia="TimesNewRomanPSMT"/>
          <w:color w:val="000000" w:themeColor="text1"/>
        </w:rPr>
        <w:t>Oxford, UK: Oxford University Press</w:t>
      </w:r>
      <w:r w:rsidR="0068071B" w:rsidRPr="00613433">
        <w:rPr>
          <w:rFonts w:eastAsia="TimesNewRomanPSMT"/>
          <w:color w:val="000000" w:themeColor="text1"/>
        </w:rPr>
        <w:t>.</w:t>
      </w:r>
    </w:p>
    <w:p w14:paraId="68A4C67D" w14:textId="121267D9" w:rsidR="12CA721E" w:rsidRPr="00613433" w:rsidRDefault="004A343D" w:rsidP="00F91F58">
      <w:pPr>
        <w:pStyle w:val="NormalWeb"/>
        <w:spacing w:before="0" w:beforeAutospacing="0" w:after="160" w:afterAutospacing="0"/>
        <w:ind w:left="360" w:hanging="360"/>
        <w:jc w:val="both"/>
        <w:rPr>
          <w:rFonts w:eastAsia="TimesNewRomanPSMT"/>
          <w:color w:val="000000" w:themeColor="text1"/>
        </w:rPr>
      </w:pPr>
      <w:r w:rsidRPr="00613433">
        <w:rPr>
          <w:rFonts w:eastAsia="TimesNewRomanPSMT"/>
          <w:color w:val="000000" w:themeColor="text1"/>
        </w:rPr>
        <w:t>Nielsen, W.</w:t>
      </w:r>
      <w:r w:rsidR="0068071B" w:rsidRPr="00613433">
        <w:rPr>
          <w:rFonts w:eastAsia="TimesNewRomanPSMT"/>
          <w:color w:val="000000" w:themeColor="text1"/>
        </w:rPr>
        <w:t xml:space="preserve"> </w:t>
      </w:r>
      <w:r w:rsidRPr="00613433">
        <w:rPr>
          <w:rFonts w:eastAsia="TimesNewRomanPSMT"/>
          <w:color w:val="000000" w:themeColor="text1"/>
        </w:rPr>
        <w:t xml:space="preserve">C. (2022). </w:t>
      </w:r>
      <w:r w:rsidRPr="00613433">
        <w:rPr>
          <w:rFonts w:eastAsia="TimesNewRomanPSMT"/>
          <w:i/>
          <w:color w:val="000000" w:themeColor="text1"/>
        </w:rPr>
        <w:t>Motherless creations: Fictions of artificial life, 1650-1890</w:t>
      </w:r>
      <w:r w:rsidRPr="00613433">
        <w:rPr>
          <w:rFonts w:eastAsia="TimesNewRomanPSMT"/>
          <w:color w:val="000000" w:themeColor="text1"/>
        </w:rPr>
        <w:t>. New York, NY and Oxon, UK: Routledge.</w:t>
      </w:r>
    </w:p>
    <w:p w14:paraId="055D229F" w14:textId="0A0FB3C3" w:rsidR="006F291C" w:rsidRPr="00613433" w:rsidRDefault="006F291C" w:rsidP="00F91F58">
      <w:pPr>
        <w:pStyle w:val="NormalWeb"/>
        <w:spacing w:before="0" w:beforeAutospacing="0" w:after="160" w:afterAutospacing="0"/>
        <w:ind w:left="360" w:hanging="360"/>
        <w:jc w:val="both"/>
        <w:rPr>
          <w:color w:val="000000" w:themeColor="text1"/>
        </w:rPr>
      </w:pPr>
      <w:r w:rsidRPr="00613433">
        <w:rPr>
          <w:color w:val="000000" w:themeColor="text1"/>
        </w:rPr>
        <w:t xml:space="preserve">O’Reilly, A. (2021). </w:t>
      </w:r>
      <w:r w:rsidRPr="00613433">
        <w:rPr>
          <w:i/>
          <w:iCs/>
          <w:color w:val="000000" w:themeColor="text1"/>
        </w:rPr>
        <w:t xml:space="preserve">Matricentric feminism: Theory, activism, practice </w:t>
      </w:r>
      <w:r w:rsidRPr="00613433">
        <w:rPr>
          <w:color w:val="000000" w:themeColor="text1"/>
        </w:rPr>
        <w:t>(2nd ed</w:t>
      </w:r>
      <w:r w:rsidR="005F6C96" w:rsidRPr="00613433">
        <w:rPr>
          <w:color w:val="000000" w:themeColor="text1"/>
        </w:rPr>
        <w:t>.</w:t>
      </w:r>
      <w:r w:rsidRPr="00613433">
        <w:rPr>
          <w:color w:val="000000" w:themeColor="text1"/>
        </w:rPr>
        <w:t xml:space="preserve">). Toronto, CA: Demeter Press. </w:t>
      </w:r>
    </w:p>
    <w:p w14:paraId="09E1C8CA" w14:textId="54579F73" w:rsidR="00454108" w:rsidRPr="00613433" w:rsidRDefault="00454108" w:rsidP="00F91F58">
      <w:pPr>
        <w:pStyle w:val="NormalWeb"/>
        <w:spacing w:before="0" w:beforeAutospacing="0" w:after="160" w:afterAutospacing="0"/>
        <w:ind w:left="360" w:hanging="360"/>
        <w:jc w:val="both"/>
        <w:rPr>
          <w:rFonts w:eastAsia="TimesNewRomanPSMT"/>
          <w:color w:val="000000" w:themeColor="text1"/>
        </w:rPr>
      </w:pPr>
      <w:r w:rsidRPr="00613433">
        <w:rPr>
          <w:rFonts w:eastAsia="TimesNewRomanPSMT"/>
          <w:color w:val="000000" w:themeColor="text1"/>
        </w:rPr>
        <w:t xml:space="preserve">Peeler,  </w:t>
      </w:r>
      <w:r w:rsidR="0073247B" w:rsidRPr="00613433">
        <w:rPr>
          <w:rFonts w:eastAsia="TimesNewRomanPSMT"/>
          <w:color w:val="000000" w:themeColor="text1"/>
        </w:rPr>
        <w:t xml:space="preserve">A. </w:t>
      </w:r>
      <w:r w:rsidRPr="00613433">
        <w:rPr>
          <w:rFonts w:eastAsia="TimesNewRomanPSMT"/>
          <w:color w:val="000000" w:themeColor="text1"/>
        </w:rPr>
        <w:t>(2022).</w:t>
      </w:r>
      <w:r w:rsidR="0073247B" w:rsidRPr="00613433">
        <w:rPr>
          <w:rFonts w:eastAsia="TimesNewRomanPSMT"/>
          <w:color w:val="000000" w:themeColor="text1"/>
        </w:rPr>
        <w:t xml:space="preserve"> </w:t>
      </w:r>
      <w:r w:rsidR="0073247B" w:rsidRPr="00613433">
        <w:rPr>
          <w:rFonts w:eastAsia="TimesNewRomanPSMT"/>
          <w:i/>
          <w:iCs/>
          <w:color w:val="000000" w:themeColor="text1"/>
        </w:rPr>
        <w:t>Women and the gender of God</w:t>
      </w:r>
      <w:r w:rsidR="0073247B" w:rsidRPr="00613433">
        <w:rPr>
          <w:rFonts w:eastAsia="TimesNewRomanPSMT"/>
          <w:color w:val="000000" w:themeColor="text1"/>
        </w:rPr>
        <w:t xml:space="preserve">. </w:t>
      </w:r>
      <w:r w:rsidR="00A76E42" w:rsidRPr="00613433">
        <w:rPr>
          <w:rFonts w:eastAsia="TimesNewRomanPSMT"/>
          <w:color w:val="000000" w:themeColor="text1"/>
        </w:rPr>
        <w:t>Grand Rapids, MI: Wm. B Eerdmans Publishing Co.</w:t>
      </w:r>
    </w:p>
    <w:p w14:paraId="140A475F" w14:textId="1C1CA5D4" w:rsidR="006313B1" w:rsidRPr="00613433" w:rsidRDefault="006313B1" w:rsidP="00F91F58">
      <w:pPr>
        <w:pStyle w:val="NormalWeb"/>
        <w:spacing w:before="0" w:beforeAutospacing="0" w:after="160" w:afterAutospacing="0"/>
        <w:ind w:left="360" w:hanging="360"/>
        <w:jc w:val="both"/>
        <w:rPr>
          <w:rFonts w:eastAsia="TimesNewRomanPSMT"/>
          <w:color w:val="000000" w:themeColor="text1"/>
        </w:rPr>
      </w:pPr>
      <w:r w:rsidRPr="00613433">
        <w:rPr>
          <w:rFonts w:eastAsia="TimesNewRomanPSMT"/>
          <w:color w:val="000000" w:themeColor="text1"/>
        </w:rPr>
        <w:t>Spivak, G.</w:t>
      </w:r>
      <w:r w:rsidR="0068071B" w:rsidRPr="00613433">
        <w:rPr>
          <w:rFonts w:eastAsia="TimesNewRomanPSMT"/>
          <w:color w:val="000000" w:themeColor="text1"/>
        </w:rPr>
        <w:t xml:space="preserve"> </w:t>
      </w:r>
      <w:r w:rsidRPr="00613433">
        <w:rPr>
          <w:rFonts w:eastAsia="TimesNewRomanPSMT"/>
          <w:color w:val="000000" w:themeColor="text1"/>
        </w:rPr>
        <w:t xml:space="preserve">C. (2003). </w:t>
      </w:r>
      <w:r w:rsidRPr="00EE3DEC">
        <w:rPr>
          <w:rFonts w:eastAsia="TimesNewRomanPSMT"/>
          <w:i/>
          <w:iCs/>
          <w:color w:val="000000" w:themeColor="text1"/>
        </w:rPr>
        <w:t>A critique of postcolonial Reason</w:t>
      </w:r>
      <w:r w:rsidRPr="00613433">
        <w:rPr>
          <w:rFonts w:eastAsia="TimesNewRomanPSMT"/>
          <w:color w:val="000000" w:themeColor="text1"/>
        </w:rPr>
        <w:t>. Cambridge, MA: Harvard University  Press.</w:t>
      </w:r>
    </w:p>
    <w:p w14:paraId="65146D1C" w14:textId="713FF53C" w:rsidR="12CA721E" w:rsidRPr="00613433" w:rsidRDefault="00E71227" w:rsidP="004A030B">
      <w:pPr>
        <w:pStyle w:val="NormalWeb"/>
        <w:spacing w:before="0" w:beforeAutospacing="0" w:after="160" w:afterAutospacing="0"/>
        <w:ind w:left="360" w:hanging="360"/>
        <w:jc w:val="both"/>
        <w:rPr>
          <w:rFonts w:eastAsia="TimesNewRomanPSMT"/>
          <w:color w:val="000000" w:themeColor="text1"/>
        </w:rPr>
      </w:pPr>
      <w:r w:rsidRPr="00613433">
        <w:rPr>
          <w:rFonts w:eastAsia="TimesNewRomanPSMT"/>
          <w:color w:val="000000" w:themeColor="text1"/>
        </w:rPr>
        <w:t xml:space="preserve">Rheinbolt-Uribe, R. (2015). </w:t>
      </w:r>
      <w:r w:rsidR="00152B75" w:rsidRPr="00152B75">
        <w:rPr>
          <w:rFonts w:eastAsia="TimesNewRomanPSMT"/>
          <w:color w:val="000000" w:themeColor="text1"/>
        </w:rPr>
        <w:t>“</w:t>
      </w:r>
      <w:r w:rsidRPr="00613433">
        <w:rPr>
          <w:rFonts w:eastAsia="TimesNewRomanPSMT"/>
          <w:iCs/>
          <w:color w:val="000000" w:themeColor="text1"/>
        </w:rPr>
        <w:t>She did what she could, when she could”: Different paths chosen throughout the ages by missionary mothers</w:t>
      </w:r>
      <w:r w:rsidRPr="00613433">
        <w:rPr>
          <w:rFonts w:eastAsia="TimesNewRomanPSMT"/>
          <w:color w:val="000000" w:themeColor="text1"/>
        </w:rPr>
        <w:t>. Masters thesis. Lincoln Christian University.</w:t>
      </w:r>
      <w:r w:rsidR="00CB44BD" w:rsidRPr="00613433">
        <w:rPr>
          <w:rFonts w:eastAsia="TimesNewRomanPSMT"/>
          <w:color w:val="000000" w:themeColor="text1"/>
        </w:rPr>
        <w:t xml:space="preserve"> </w:t>
      </w:r>
      <w:hyperlink r:id="rId16" w:history="1">
        <w:r w:rsidR="00F16DBE" w:rsidRPr="00613433">
          <w:rPr>
            <w:rStyle w:val="Hyperlink"/>
            <w:rFonts w:eastAsia="TimesNewRomanPSMT"/>
            <w:color w:val="000000" w:themeColor="text1"/>
          </w:rPr>
          <w:t>https://www.academia.edu/106976568/_She_Did_What_She_Could_When_She_Could_Different_paths_chosen_throughout_the_ages_by_missionary_mothers_2015_</w:t>
        </w:r>
      </w:hyperlink>
      <w:r w:rsidR="0068071B" w:rsidRPr="00613433">
        <w:rPr>
          <w:rFonts w:eastAsia="TimesNewRomanPSMT"/>
          <w:color w:val="000000" w:themeColor="text1"/>
        </w:rPr>
        <w:t xml:space="preserve"> </w:t>
      </w:r>
    </w:p>
    <w:p w14:paraId="243581F6" w14:textId="77777777" w:rsidR="00613433" w:rsidRPr="00613433" w:rsidRDefault="0068071B" w:rsidP="00613433">
      <w:pPr>
        <w:pStyle w:val="NormalWeb"/>
        <w:spacing w:before="0" w:beforeAutospacing="0" w:after="0" w:afterAutospacing="0"/>
        <w:ind w:left="360" w:hanging="360"/>
        <w:jc w:val="both"/>
        <w:rPr>
          <w:rFonts w:eastAsia="TimesNewRomanPSMT"/>
          <w:color w:val="000000" w:themeColor="text1"/>
        </w:rPr>
      </w:pPr>
      <w:r w:rsidRPr="00613433">
        <w:rPr>
          <w:rFonts w:eastAsia="TimesNewRomanPSMT"/>
          <w:color w:val="000000" w:themeColor="text1"/>
        </w:rPr>
        <w:t>_____</w:t>
      </w:r>
      <w:r w:rsidR="00E71227" w:rsidRPr="00613433">
        <w:rPr>
          <w:rFonts w:eastAsia="TimesNewRomanPSMT"/>
          <w:color w:val="000000" w:themeColor="text1"/>
        </w:rPr>
        <w:t xml:space="preserve"> (2017). </w:t>
      </w:r>
      <w:r w:rsidR="00E71227" w:rsidRPr="00613433">
        <w:rPr>
          <w:rFonts w:eastAsia="TimesNewRomanPSMT"/>
          <w:iCs/>
          <w:color w:val="000000" w:themeColor="text1"/>
        </w:rPr>
        <w:t>“As a mother comforts her child, so will I comfort you”: Implications of Yahweh’s self-revelation as a maternal figure in Third Isaiah -- Is. 66:10-13</w:t>
      </w:r>
      <w:r w:rsidR="00E71227" w:rsidRPr="00613433">
        <w:rPr>
          <w:rFonts w:eastAsia="TimesNewRomanPSMT"/>
          <w:color w:val="000000" w:themeColor="text1"/>
        </w:rPr>
        <w:t>. Masters thesis. Lincoln Christian University.</w:t>
      </w:r>
    </w:p>
    <w:p w14:paraId="50294F8C" w14:textId="0B5AD170" w:rsidR="12CA721E" w:rsidRPr="00613433" w:rsidRDefault="00000000" w:rsidP="00613433">
      <w:pPr>
        <w:pStyle w:val="NormalWeb"/>
        <w:spacing w:before="0" w:beforeAutospacing="0" w:after="160" w:afterAutospacing="0"/>
        <w:ind w:left="360"/>
        <w:jc w:val="both"/>
        <w:rPr>
          <w:rFonts w:eastAsia="TimesNewRomanPSMT"/>
          <w:color w:val="000000" w:themeColor="text1"/>
        </w:rPr>
      </w:pPr>
      <w:hyperlink r:id="rId17" w:history="1">
        <w:r w:rsidR="0068071B" w:rsidRPr="00613433">
          <w:rPr>
            <w:rStyle w:val="Hyperlink"/>
            <w:rFonts w:eastAsia="TimesNewRomanPSMT"/>
            <w:color w:val="000000" w:themeColor="text1"/>
          </w:rPr>
          <w:t>https://www.academia.edu/106979933/_As_A_Mother_Comforts_Her_Child_So_Will_I_Comfort_You_Implications_of_Yahwehs_self_revelation_as_a_maternal_figure_in_Third_Isaiah_Is_66_10_13_2017_</w:t>
        </w:r>
      </w:hyperlink>
    </w:p>
    <w:p w14:paraId="37248AD2" w14:textId="77777777" w:rsidR="00613433" w:rsidRPr="00613433" w:rsidRDefault="0068071B" w:rsidP="00613433">
      <w:pPr>
        <w:pStyle w:val="NormalWeb"/>
        <w:spacing w:before="0" w:beforeAutospacing="0" w:after="0" w:afterAutospacing="0"/>
        <w:ind w:left="360" w:hanging="360"/>
        <w:jc w:val="both"/>
        <w:rPr>
          <w:color w:val="000000" w:themeColor="text1"/>
        </w:rPr>
      </w:pPr>
      <w:r w:rsidRPr="00613433">
        <w:rPr>
          <w:rFonts w:eastAsia="TimesNewRomanPSMT"/>
          <w:color w:val="000000" w:themeColor="text1"/>
        </w:rPr>
        <w:t>_____</w:t>
      </w:r>
      <w:r w:rsidR="00724526" w:rsidRPr="00613433">
        <w:rPr>
          <w:rFonts w:eastAsia="TimesNewRomanPSMT"/>
          <w:color w:val="000000" w:themeColor="text1"/>
        </w:rPr>
        <w:t xml:space="preserve"> </w:t>
      </w:r>
      <w:r w:rsidR="00B00AC6" w:rsidRPr="00613433">
        <w:rPr>
          <w:rFonts w:eastAsia="TimesNewRomanPSMT"/>
          <w:color w:val="000000" w:themeColor="text1"/>
        </w:rPr>
        <w:t>(</w:t>
      </w:r>
      <w:r w:rsidR="00724526" w:rsidRPr="00613433">
        <w:rPr>
          <w:rFonts w:eastAsia="TimesNewRomanPSMT"/>
          <w:color w:val="000000" w:themeColor="text1"/>
        </w:rPr>
        <w:t>2018</w:t>
      </w:r>
      <w:r w:rsidR="00B00AC6" w:rsidRPr="00613433">
        <w:rPr>
          <w:rFonts w:eastAsia="TimesNewRomanPSMT"/>
          <w:color w:val="000000" w:themeColor="text1"/>
        </w:rPr>
        <w:t>)</w:t>
      </w:r>
      <w:r w:rsidR="00724526" w:rsidRPr="00613433">
        <w:rPr>
          <w:rFonts w:eastAsia="TimesNewRomanPSMT"/>
          <w:b/>
          <w:bCs/>
          <w:color w:val="000000" w:themeColor="text1"/>
        </w:rPr>
        <w:t xml:space="preserve"> </w:t>
      </w:r>
      <w:r w:rsidR="00724526" w:rsidRPr="00613433">
        <w:rPr>
          <w:color w:val="000000" w:themeColor="text1"/>
        </w:rPr>
        <w:t xml:space="preserve">Mini </w:t>
      </w:r>
      <w:r w:rsidR="00B2379A" w:rsidRPr="00613433">
        <w:rPr>
          <w:color w:val="000000" w:themeColor="text1"/>
        </w:rPr>
        <w:t>c</w:t>
      </w:r>
      <w:r w:rsidR="00724526" w:rsidRPr="00613433">
        <w:rPr>
          <w:color w:val="000000" w:themeColor="text1"/>
        </w:rPr>
        <w:t xml:space="preserve">ase </w:t>
      </w:r>
      <w:r w:rsidR="00B2379A" w:rsidRPr="00613433">
        <w:rPr>
          <w:color w:val="000000" w:themeColor="text1"/>
        </w:rPr>
        <w:t>s</w:t>
      </w:r>
      <w:r w:rsidR="00724526" w:rsidRPr="00613433">
        <w:rPr>
          <w:color w:val="000000" w:themeColor="text1"/>
        </w:rPr>
        <w:t>tudy: Complexity of applying ethical code for transnational mission practioners</w:t>
      </w:r>
      <w:r w:rsidR="00B00AC6" w:rsidRPr="00613433">
        <w:rPr>
          <w:color w:val="000000" w:themeColor="text1"/>
        </w:rPr>
        <w:t xml:space="preserve">. </w:t>
      </w:r>
      <w:r w:rsidR="00F527C3" w:rsidRPr="00613433">
        <w:rPr>
          <w:color w:val="000000" w:themeColor="text1"/>
        </w:rPr>
        <w:t>Self-published.</w:t>
      </w:r>
    </w:p>
    <w:p w14:paraId="386C4DCE" w14:textId="5A2BB708" w:rsidR="00724526" w:rsidRPr="00613433" w:rsidRDefault="00000000" w:rsidP="00613433">
      <w:pPr>
        <w:pStyle w:val="NormalWeb"/>
        <w:spacing w:before="0" w:beforeAutospacing="0" w:after="160" w:afterAutospacing="0"/>
        <w:ind w:left="360"/>
        <w:jc w:val="both"/>
        <w:rPr>
          <w:rFonts w:eastAsia="TimesNewRomanPSMT"/>
          <w:color w:val="000000" w:themeColor="text1"/>
        </w:rPr>
      </w:pPr>
      <w:hyperlink r:id="rId18" w:history="1">
        <w:r w:rsidR="0068071B" w:rsidRPr="00613433">
          <w:rPr>
            <w:rStyle w:val="Hyperlink"/>
            <w:color w:val="000000" w:themeColor="text1"/>
          </w:rPr>
          <w:t>https://www.academia.edu/107083795/Mini_Case_Study_Complexity_of_applying_ethical_code_for_transnational_mission_practioners_2018_</w:t>
        </w:r>
      </w:hyperlink>
    </w:p>
    <w:p w14:paraId="4879021B" w14:textId="59DC6E67" w:rsidR="0004582F" w:rsidRPr="00613433" w:rsidRDefault="0068071B" w:rsidP="00F91F58">
      <w:pPr>
        <w:pStyle w:val="NormalWeb"/>
        <w:spacing w:before="0" w:beforeAutospacing="0" w:after="160" w:afterAutospacing="0"/>
        <w:ind w:left="360" w:hanging="360"/>
        <w:jc w:val="both"/>
        <w:rPr>
          <w:rFonts w:eastAsia="TimesNewRomanPSMT"/>
          <w:b/>
          <w:color w:val="000000" w:themeColor="text1"/>
        </w:rPr>
      </w:pPr>
      <w:r w:rsidRPr="00613433">
        <w:rPr>
          <w:rFonts w:eastAsia="TimesNewRomanPSMT"/>
          <w:color w:val="000000" w:themeColor="text1"/>
        </w:rPr>
        <w:t>_____</w:t>
      </w:r>
      <w:r w:rsidR="00D60296" w:rsidRPr="00613433">
        <w:rPr>
          <w:rFonts w:eastAsia="TimesNewRomanPSMT"/>
          <w:color w:val="000000" w:themeColor="text1"/>
        </w:rPr>
        <w:t xml:space="preserve"> (2023).</w:t>
      </w:r>
      <w:r w:rsidR="00D60296" w:rsidRPr="00613433">
        <w:rPr>
          <w:rFonts w:eastAsia="TimesNewRomanPSMT"/>
          <w:b/>
          <w:color w:val="000000" w:themeColor="text1"/>
        </w:rPr>
        <w:t xml:space="preserve"> </w:t>
      </w:r>
      <w:r w:rsidR="00D60296" w:rsidRPr="00613433">
        <w:rPr>
          <w:rFonts w:eastAsia="TimesNewRomanPSMT"/>
          <w:i/>
          <w:color w:val="000000" w:themeColor="text1"/>
          <w:lang w:val="en-GB"/>
        </w:rPr>
        <w:t xml:space="preserve">Transforming mutuality in a theology of mission: A missiological evaluation of a Colombian congregation case study </w:t>
      </w:r>
      <w:r w:rsidR="00D60296" w:rsidRPr="00613433">
        <w:rPr>
          <w:rFonts w:eastAsia="TimesNewRomanPSMT"/>
          <w:color w:val="000000" w:themeColor="text1"/>
          <w:lang w:val="en-GB"/>
        </w:rPr>
        <w:t>[</w:t>
      </w:r>
      <w:r w:rsidR="00D60296" w:rsidRPr="00613433">
        <w:rPr>
          <w:rFonts w:eastAsia="TimesNewRomanPSMT"/>
          <w:color w:val="000000" w:themeColor="text1"/>
        </w:rPr>
        <w:t>PhD dissertation]. Stellenbosch University.</w:t>
      </w:r>
      <w:r w:rsidR="00030613" w:rsidRPr="00613433">
        <w:rPr>
          <w:rFonts w:eastAsia="TimesNewRomanPSMT"/>
          <w:color w:val="000000" w:themeColor="text1"/>
        </w:rPr>
        <w:t xml:space="preserve"> </w:t>
      </w:r>
      <w:hyperlink r:id="rId19" w:history="1">
        <w:r w:rsidRPr="00613433">
          <w:rPr>
            <w:rStyle w:val="Hyperlink"/>
            <w:rFonts w:eastAsia="TimesNewRomanPSMT"/>
            <w:color w:val="000000" w:themeColor="text1"/>
          </w:rPr>
          <w:t>https://ocrpl.org/theses/transforming-mutuality-in-a-theology-of-mission-a-missiological-evaluation-of-a-colombian-congregation-case-study/</w:t>
        </w:r>
      </w:hyperlink>
      <w:r w:rsidRPr="00613433">
        <w:rPr>
          <w:rFonts w:eastAsia="TimesNewRomanPSMT"/>
          <w:color w:val="000000" w:themeColor="text1"/>
        </w:rPr>
        <w:t xml:space="preserve"> </w:t>
      </w:r>
    </w:p>
    <w:p w14:paraId="4BC591AB" w14:textId="0682FFD5" w:rsidR="006F363B" w:rsidRPr="00613433" w:rsidRDefault="00C10F55" w:rsidP="00F91F58">
      <w:pPr>
        <w:pStyle w:val="NormalWeb"/>
        <w:spacing w:before="0" w:beforeAutospacing="0" w:after="160" w:afterAutospacing="0"/>
        <w:ind w:left="360" w:hanging="360"/>
        <w:jc w:val="both"/>
        <w:rPr>
          <w:rFonts w:eastAsia="TimesNewRomanPSMT"/>
          <w:color w:val="000000" w:themeColor="text1"/>
        </w:rPr>
      </w:pPr>
      <w:r w:rsidRPr="00613433">
        <w:rPr>
          <w:rFonts w:eastAsia="TimesNewRomanPSMT"/>
          <w:color w:val="000000" w:themeColor="text1"/>
        </w:rPr>
        <w:t>Robert, D.</w:t>
      </w:r>
      <w:r w:rsidR="0068071B" w:rsidRPr="00613433">
        <w:rPr>
          <w:rFonts w:eastAsia="TimesNewRomanPSMT"/>
          <w:color w:val="000000" w:themeColor="text1"/>
        </w:rPr>
        <w:t xml:space="preserve"> </w:t>
      </w:r>
      <w:r w:rsidRPr="00613433">
        <w:rPr>
          <w:rFonts w:eastAsia="TimesNewRomanPSMT"/>
          <w:color w:val="000000" w:themeColor="text1"/>
        </w:rPr>
        <w:t xml:space="preserve">L. (1997). </w:t>
      </w:r>
      <w:r w:rsidR="007F78D2" w:rsidRPr="00613433">
        <w:rPr>
          <w:rFonts w:eastAsia="TimesNewRomanPSMT"/>
          <w:i/>
          <w:iCs/>
          <w:color w:val="000000" w:themeColor="text1"/>
        </w:rPr>
        <w:t>American women in mission: A social history of their thought and practice</w:t>
      </w:r>
      <w:r w:rsidR="007F78D2" w:rsidRPr="00613433">
        <w:rPr>
          <w:rFonts w:eastAsia="TimesNewRomanPSMT"/>
          <w:color w:val="000000" w:themeColor="text1"/>
        </w:rPr>
        <w:t xml:space="preserve">. </w:t>
      </w:r>
      <w:r w:rsidR="00CD19AD" w:rsidRPr="00613433">
        <w:rPr>
          <w:rFonts w:eastAsia="TimesNewRomanPSMT"/>
          <w:color w:val="000000" w:themeColor="text1"/>
        </w:rPr>
        <w:t>Macon, GA: Mercer University Press.</w:t>
      </w:r>
    </w:p>
    <w:p w14:paraId="38509F22" w14:textId="27F6A980" w:rsidR="00F30DFC" w:rsidRPr="00613433" w:rsidRDefault="0068071B" w:rsidP="0068071B">
      <w:pPr>
        <w:pStyle w:val="NormalWeb"/>
        <w:spacing w:before="0" w:beforeAutospacing="0" w:after="160" w:afterAutospacing="0"/>
        <w:ind w:left="360" w:hanging="360"/>
        <w:jc w:val="both"/>
        <w:rPr>
          <w:rFonts w:eastAsia="TimesNewRomanPSMT"/>
          <w:color w:val="000000" w:themeColor="text1"/>
        </w:rPr>
      </w:pPr>
      <w:r w:rsidRPr="00613433">
        <w:rPr>
          <w:rFonts w:eastAsia="TimesNewRomanPSMT"/>
          <w:color w:val="000000" w:themeColor="text1"/>
        </w:rPr>
        <w:lastRenderedPageBreak/>
        <w:t>_____</w:t>
      </w:r>
      <w:r w:rsidR="00C21686" w:rsidRPr="00613433">
        <w:rPr>
          <w:rFonts w:eastAsia="TimesNewRomanPSMT"/>
          <w:color w:val="000000" w:themeColor="text1"/>
        </w:rPr>
        <w:t xml:space="preserve"> (2019). </w:t>
      </w:r>
      <w:r w:rsidR="00C21686" w:rsidRPr="00613433">
        <w:rPr>
          <w:rFonts w:eastAsia="TimesNewRomanPSMT"/>
          <w:i/>
          <w:color w:val="000000" w:themeColor="text1"/>
        </w:rPr>
        <w:t>Faithful friendships: Embracing diversity in Christian community</w:t>
      </w:r>
      <w:r w:rsidR="00C21686" w:rsidRPr="00613433">
        <w:rPr>
          <w:rFonts w:eastAsia="TimesNewRomanPSMT"/>
          <w:color w:val="000000" w:themeColor="text1"/>
        </w:rPr>
        <w:t>. Grand Rapids, MI: Wm. B. Eerdmans Publishing.</w:t>
      </w:r>
    </w:p>
    <w:p w14:paraId="7C3A1433" w14:textId="7B7CC59B" w:rsidR="004A030B" w:rsidRPr="00F956DC" w:rsidRDefault="00F30DFC" w:rsidP="004A030B">
      <w:pPr>
        <w:pStyle w:val="NormalWeb"/>
        <w:spacing w:before="0" w:beforeAutospacing="0" w:after="160" w:afterAutospacing="0"/>
        <w:ind w:left="360" w:hanging="360"/>
        <w:jc w:val="both"/>
        <w:rPr>
          <w:color w:val="000000" w:themeColor="text1"/>
        </w:rPr>
      </w:pPr>
      <w:r w:rsidRPr="00613433">
        <w:rPr>
          <w:color w:val="000000" w:themeColor="text1"/>
        </w:rPr>
        <w:t xml:space="preserve">Ruddick, S. (1995). </w:t>
      </w:r>
      <w:r w:rsidRPr="00613433">
        <w:rPr>
          <w:i/>
          <w:iCs/>
          <w:color w:val="000000" w:themeColor="text1"/>
        </w:rPr>
        <w:t>Mate</w:t>
      </w:r>
      <w:r w:rsidRPr="00F956DC">
        <w:rPr>
          <w:i/>
          <w:iCs/>
          <w:color w:val="000000" w:themeColor="text1"/>
        </w:rPr>
        <w:t xml:space="preserve">rnal thinking: Towards a politics of peace </w:t>
      </w:r>
      <w:r w:rsidRPr="00F956DC">
        <w:rPr>
          <w:color w:val="000000" w:themeColor="text1"/>
        </w:rPr>
        <w:t>(2nd ed</w:t>
      </w:r>
      <w:r w:rsidR="00152B75" w:rsidRPr="00F956DC">
        <w:rPr>
          <w:color w:val="000000" w:themeColor="text1"/>
        </w:rPr>
        <w:t>.</w:t>
      </w:r>
      <w:r w:rsidRPr="00F956DC">
        <w:rPr>
          <w:color w:val="000000" w:themeColor="text1"/>
        </w:rPr>
        <w:t>). Boston, MA: Beacon Press.</w:t>
      </w:r>
    </w:p>
    <w:p w14:paraId="76DA741D" w14:textId="25DC0C14" w:rsidR="00D14D9B" w:rsidRPr="00613433" w:rsidRDefault="00D14D9B" w:rsidP="004A030B">
      <w:pPr>
        <w:pStyle w:val="NormalWeb"/>
        <w:spacing w:before="0" w:beforeAutospacing="0" w:after="160" w:afterAutospacing="0"/>
        <w:ind w:left="360" w:hanging="360"/>
        <w:jc w:val="both"/>
        <w:rPr>
          <w:color w:val="000000" w:themeColor="text1"/>
        </w:rPr>
      </w:pPr>
      <w:r w:rsidRPr="00F956DC">
        <w:rPr>
          <w:color w:val="000000" w:themeColor="text1"/>
          <w:lang w:val="es-ES"/>
        </w:rPr>
        <w:t>Serrano, E. (2016).</w:t>
      </w:r>
      <w:r w:rsidR="00F956DC" w:rsidRPr="00F956DC">
        <w:rPr>
          <w:color w:val="000000" w:themeColor="text1"/>
          <w:lang w:val="es-ES"/>
        </w:rPr>
        <w:t xml:space="preserve"> </w:t>
      </w:r>
      <w:r w:rsidR="00F956DC" w:rsidRPr="00F956DC">
        <w:rPr>
          <w:i/>
          <w:iCs/>
          <w:color w:val="000000" w:themeColor="text1"/>
          <w:shd w:val="clear" w:color="auto" w:fill="FFFFFF"/>
        </w:rPr>
        <w:t xml:space="preserve">¿Por </w:t>
      </w:r>
      <w:proofErr w:type="spellStart"/>
      <w:r w:rsidR="00F956DC" w:rsidRPr="00F956DC">
        <w:rPr>
          <w:i/>
          <w:iCs/>
          <w:color w:val="000000" w:themeColor="text1"/>
          <w:shd w:val="clear" w:color="auto" w:fill="FFFFFF"/>
        </w:rPr>
        <w:t>qué</w:t>
      </w:r>
      <w:proofErr w:type="spellEnd"/>
      <w:r w:rsidR="00F956DC" w:rsidRPr="00F956DC">
        <w:rPr>
          <w:color w:val="000000" w:themeColor="text1"/>
          <w:lang w:val="es-ES"/>
        </w:rPr>
        <w:t xml:space="preserve"> </w:t>
      </w:r>
      <w:r w:rsidRPr="00F956DC">
        <w:rPr>
          <w:i/>
          <w:iCs/>
          <w:color w:val="000000" w:themeColor="text1"/>
          <w:lang w:val="es-ES"/>
        </w:rPr>
        <w:t xml:space="preserve">fracasa Colombia?: Delirios de una </w:t>
      </w:r>
      <w:proofErr w:type="spellStart"/>
      <w:r w:rsidRPr="00F956DC">
        <w:rPr>
          <w:i/>
          <w:iCs/>
          <w:color w:val="000000" w:themeColor="text1"/>
          <w:lang w:val="es-ES"/>
        </w:rPr>
        <w:t>nación</w:t>
      </w:r>
      <w:proofErr w:type="spellEnd"/>
      <w:r w:rsidRPr="00F956DC">
        <w:rPr>
          <w:i/>
          <w:iCs/>
          <w:color w:val="000000" w:themeColor="text1"/>
          <w:lang w:val="es-ES"/>
        </w:rPr>
        <w:t xml:space="preserve"> que se desconoce a </w:t>
      </w:r>
      <w:proofErr w:type="spellStart"/>
      <w:r w:rsidRPr="00F956DC">
        <w:rPr>
          <w:i/>
          <w:iCs/>
          <w:color w:val="000000" w:themeColor="text1"/>
          <w:lang w:val="es-ES"/>
        </w:rPr>
        <w:t>si</w:t>
      </w:r>
      <w:proofErr w:type="spellEnd"/>
      <w:r w:rsidRPr="00F956DC">
        <w:rPr>
          <w:i/>
          <w:iCs/>
          <w:color w:val="000000" w:themeColor="text1"/>
          <w:lang w:val="es-ES"/>
        </w:rPr>
        <w:t xml:space="preserve"> mism</w:t>
      </w:r>
      <w:r w:rsidRPr="00613433">
        <w:rPr>
          <w:i/>
          <w:iCs/>
          <w:color w:val="000000" w:themeColor="text1"/>
          <w:lang w:val="es-ES"/>
        </w:rPr>
        <w:t>a</w:t>
      </w:r>
      <w:r w:rsidR="00613433" w:rsidRPr="00613433">
        <w:rPr>
          <w:color w:val="000000" w:themeColor="text1"/>
          <w:lang w:val="es-ES"/>
        </w:rPr>
        <w:t xml:space="preserve"> (</w:t>
      </w:r>
      <w:proofErr w:type="spellStart"/>
      <w:r w:rsidR="00613433" w:rsidRPr="00613433">
        <w:rPr>
          <w:i/>
          <w:iCs/>
          <w:color w:val="000000" w:themeColor="text1"/>
          <w:lang w:val="es-ES"/>
        </w:rPr>
        <w:t>Why</w:t>
      </w:r>
      <w:proofErr w:type="spellEnd"/>
      <w:r w:rsidR="00613433" w:rsidRPr="00613433">
        <w:rPr>
          <w:i/>
          <w:iCs/>
          <w:color w:val="000000" w:themeColor="text1"/>
          <w:lang w:val="es-ES"/>
        </w:rPr>
        <w:t xml:space="preserve"> </w:t>
      </w:r>
      <w:proofErr w:type="spellStart"/>
      <w:r w:rsidR="00613433" w:rsidRPr="00613433">
        <w:rPr>
          <w:i/>
          <w:iCs/>
          <w:color w:val="000000" w:themeColor="text1"/>
          <w:lang w:val="es-ES"/>
        </w:rPr>
        <w:t>is</w:t>
      </w:r>
      <w:proofErr w:type="spellEnd"/>
      <w:r w:rsidR="00613433" w:rsidRPr="00613433">
        <w:rPr>
          <w:i/>
          <w:iCs/>
          <w:color w:val="000000" w:themeColor="text1"/>
          <w:lang w:val="es-ES"/>
        </w:rPr>
        <w:t xml:space="preserve"> Colombia </w:t>
      </w:r>
      <w:proofErr w:type="spellStart"/>
      <w:r w:rsidR="00613433" w:rsidRPr="00613433">
        <w:rPr>
          <w:i/>
          <w:iCs/>
          <w:color w:val="000000" w:themeColor="text1"/>
          <w:lang w:val="es-ES"/>
        </w:rPr>
        <w:t>failing</w:t>
      </w:r>
      <w:proofErr w:type="spellEnd"/>
      <w:r w:rsidR="00613433" w:rsidRPr="00613433">
        <w:rPr>
          <w:i/>
          <w:iCs/>
          <w:color w:val="000000" w:themeColor="text1"/>
          <w:lang w:val="es-ES"/>
        </w:rPr>
        <w:t xml:space="preserve">?: </w:t>
      </w:r>
      <w:proofErr w:type="spellStart"/>
      <w:r w:rsidR="00613433" w:rsidRPr="00613433">
        <w:rPr>
          <w:i/>
          <w:iCs/>
          <w:color w:val="000000" w:themeColor="text1"/>
          <w:lang w:val="es-ES"/>
        </w:rPr>
        <w:t>Delusions</w:t>
      </w:r>
      <w:proofErr w:type="spellEnd"/>
      <w:r w:rsidR="00613433" w:rsidRPr="00613433">
        <w:rPr>
          <w:i/>
          <w:iCs/>
          <w:color w:val="000000" w:themeColor="text1"/>
          <w:lang w:val="es-ES"/>
        </w:rPr>
        <w:t xml:space="preserve"> </w:t>
      </w:r>
      <w:proofErr w:type="spellStart"/>
      <w:r w:rsidR="00613433" w:rsidRPr="00613433">
        <w:rPr>
          <w:i/>
          <w:iCs/>
          <w:color w:val="000000" w:themeColor="text1"/>
          <w:lang w:val="es-ES"/>
        </w:rPr>
        <w:t>of</w:t>
      </w:r>
      <w:proofErr w:type="spellEnd"/>
      <w:r w:rsidR="00613433" w:rsidRPr="00613433">
        <w:rPr>
          <w:i/>
          <w:iCs/>
          <w:color w:val="000000" w:themeColor="text1"/>
          <w:lang w:val="es-ES"/>
        </w:rPr>
        <w:t xml:space="preserve"> a country </w:t>
      </w:r>
      <w:proofErr w:type="spellStart"/>
      <w:r w:rsidR="00613433" w:rsidRPr="00613433">
        <w:rPr>
          <w:i/>
          <w:iCs/>
          <w:color w:val="000000" w:themeColor="text1"/>
          <w:lang w:val="es-ES"/>
        </w:rPr>
        <w:t>that</w:t>
      </w:r>
      <w:proofErr w:type="spellEnd"/>
      <w:r w:rsidR="00613433" w:rsidRPr="00613433">
        <w:rPr>
          <w:i/>
          <w:iCs/>
          <w:color w:val="000000" w:themeColor="text1"/>
          <w:lang w:val="es-ES"/>
        </w:rPr>
        <w:t xml:space="preserve"> </w:t>
      </w:r>
      <w:proofErr w:type="spellStart"/>
      <w:r w:rsidR="00613433" w:rsidRPr="00613433">
        <w:rPr>
          <w:i/>
          <w:iCs/>
          <w:color w:val="000000" w:themeColor="text1"/>
          <w:lang w:val="es-ES"/>
        </w:rPr>
        <w:t>does</w:t>
      </w:r>
      <w:proofErr w:type="spellEnd"/>
      <w:r w:rsidR="00613433" w:rsidRPr="00613433">
        <w:rPr>
          <w:i/>
          <w:iCs/>
          <w:color w:val="000000" w:themeColor="text1"/>
          <w:lang w:val="es-ES"/>
        </w:rPr>
        <w:t xml:space="preserve"> </w:t>
      </w:r>
      <w:proofErr w:type="spellStart"/>
      <w:r w:rsidR="00613433" w:rsidRPr="00613433">
        <w:rPr>
          <w:i/>
          <w:iCs/>
          <w:color w:val="000000" w:themeColor="text1"/>
          <w:lang w:val="es-ES"/>
        </w:rPr>
        <w:t>not</w:t>
      </w:r>
      <w:proofErr w:type="spellEnd"/>
      <w:r w:rsidR="00613433" w:rsidRPr="00613433">
        <w:rPr>
          <w:i/>
          <w:iCs/>
          <w:color w:val="000000" w:themeColor="text1"/>
          <w:lang w:val="es-ES"/>
        </w:rPr>
        <w:t xml:space="preserve"> </w:t>
      </w:r>
      <w:proofErr w:type="spellStart"/>
      <w:r w:rsidR="00613433" w:rsidRPr="00613433">
        <w:rPr>
          <w:i/>
          <w:iCs/>
          <w:color w:val="000000" w:themeColor="text1"/>
          <w:lang w:val="es-ES"/>
        </w:rPr>
        <w:t>know</w:t>
      </w:r>
      <w:proofErr w:type="spellEnd"/>
      <w:r w:rsidR="00613433" w:rsidRPr="00613433">
        <w:rPr>
          <w:i/>
          <w:iCs/>
          <w:color w:val="000000" w:themeColor="text1"/>
          <w:lang w:val="es-ES"/>
        </w:rPr>
        <w:t xml:space="preserve"> </w:t>
      </w:r>
      <w:proofErr w:type="spellStart"/>
      <w:r w:rsidR="00613433" w:rsidRPr="00613433">
        <w:rPr>
          <w:i/>
          <w:iCs/>
          <w:color w:val="000000" w:themeColor="text1"/>
          <w:lang w:val="es-ES"/>
        </w:rPr>
        <w:t>itself</w:t>
      </w:r>
      <w:proofErr w:type="spellEnd"/>
      <w:r w:rsidR="00613433" w:rsidRPr="00613433">
        <w:rPr>
          <w:color w:val="000000" w:themeColor="text1"/>
          <w:lang w:val="es-ES"/>
        </w:rPr>
        <w:t>)</w:t>
      </w:r>
      <w:r w:rsidRPr="00613433">
        <w:rPr>
          <w:i/>
          <w:iCs/>
          <w:color w:val="000000" w:themeColor="text1"/>
          <w:lang w:val="es-ES"/>
        </w:rPr>
        <w:t xml:space="preserve">. </w:t>
      </w:r>
      <w:r w:rsidRPr="00613433">
        <w:rPr>
          <w:color w:val="000000" w:themeColor="text1"/>
        </w:rPr>
        <w:t xml:space="preserve">Bogota, CO: Grupo </w:t>
      </w:r>
      <w:proofErr w:type="spellStart"/>
      <w:r w:rsidRPr="00613433">
        <w:rPr>
          <w:color w:val="000000" w:themeColor="text1"/>
        </w:rPr>
        <w:t>Planeta</w:t>
      </w:r>
      <w:proofErr w:type="spellEnd"/>
      <w:r w:rsidRPr="00613433">
        <w:rPr>
          <w:color w:val="000000" w:themeColor="text1"/>
        </w:rPr>
        <w:t>.</w:t>
      </w:r>
    </w:p>
    <w:p w14:paraId="4E767E33" w14:textId="5B25F2B2" w:rsidR="003465C7" w:rsidRPr="00613433" w:rsidRDefault="003465C7" w:rsidP="0068071B">
      <w:pPr>
        <w:pStyle w:val="NormalWeb"/>
        <w:spacing w:before="0" w:beforeAutospacing="0" w:after="160" w:afterAutospacing="0"/>
        <w:ind w:left="360" w:hanging="360"/>
        <w:jc w:val="both"/>
        <w:rPr>
          <w:rStyle w:val="Hyperlink"/>
          <w:color w:val="000000" w:themeColor="text1"/>
        </w:rPr>
      </w:pPr>
      <w:r w:rsidRPr="00613433">
        <w:rPr>
          <w:color w:val="000000" w:themeColor="text1"/>
        </w:rPr>
        <w:t xml:space="preserve">Taylor, L. (2020). Making room for the </w:t>
      </w:r>
      <w:r w:rsidRPr="00613433">
        <w:rPr>
          <w:i/>
          <w:iCs/>
          <w:color w:val="000000" w:themeColor="text1"/>
        </w:rPr>
        <w:t xml:space="preserve">missio Dei </w:t>
      </w:r>
      <w:r w:rsidRPr="00613433">
        <w:rPr>
          <w:color w:val="000000" w:themeColor="text1"/>
        </w:rPr>
        <w:t>in missiological research</w:t>
      </w:r>
      <w:r w:rsidR="00F16DBE" w:rsidRPr="00613433">
        <w:rPr>
          <w:color w:val="000000" w:themeColor="text1"/>
        </w:rPr>
        <w:t>.</w:t>
      </w:r>
      <w:r w:rsidRPr="00613433">
        <w:rPr>
          <w:color w:val="000000" w:themeColor="text1"/>
        </w:rPr>
        <w:t xml:space="preserve"> </w:t>
      </w:r>
      <w:r w:rsidRPr="00613433">
        <w:rPr>
          <w:i/>
          <w:iCs/>
          <w:color w:val="000000" w:themeColor="text1"/>
        </w:rPr>
        <w:t>Mission Studies</w:t>
      </w:r>
      <w:r w:rsidRPr="00613433">
        <w:rPr>
          <w:color w:val="000000" w:themeColor="text1"/>
        </w:rPr>
        <w:t>, 37(1)</w:t>
      </w:r>
      <w:r w:rsidR="0068071B" w:rsidRPr="00613433">
        <w:rPr>
          <w:color w:val="000000" w:themeColor="text1"/>
        </w:rPr>
        <w:t>:</w:t>
      </w:r>
      <w:r w:rsidRPr="00613433">
        <w:rPr>
          <w:color w:val="000000" w:themeColor="text1"/>
        </w:rPr>
        <w:t xml:space="preserve"> 52-77. </w:t>
      </w:r>
      <w:hyperlink r:id="rId20" w:history="1">
        <w:r w:rsidRPr="00613433">
          <w:rPr>
            <w:rStyle w:val="Hyperlink"/>
            <w:color w:val="000000" w:themeColor="text1"/>
          </w:rPr>
          <w:t>https://doi.org/10.1163/15733831-12341696</w:t>
        </w:r>
      </w:hyperlink>
    </w:p>
    <w:p w14:paraId="25CA7805" w14:textId="5819B01B" w:rsidR="00D04B9B" w:rsidRPr="00613433" w:rsidRDefault="00D04B9B" w:rsidP="0068071B">
      <w:pPr>
        <w:pStyle w:val="NormalWeb"/>
        <w:spacing w:before="0" w:beforeAutospacing="0" w:after="160" w:afterAutospacing="0"/>
        <w:ind w:left="360" w:hanging="360"/>
        <w:jc w:val="both"/>
        <w:rPr>
          <w:color w:val="000000" w:themeColor="text1"/>
        </w:rPr>
      </w:pPr>
      <w:r w:rsidRPr="00152B75">
        <w:rPr>
          <w:rStyle w:val="Hyperlink"/>
          <w:color w:val="000000" w:themeColor="text1"/>
          <w:u w:val="none"/>
        </w:rPr>
        <w:t>U.S. Department of Labor (n.d.). Family and Medical Leave (FMLA). U.S. Department of Labor.</w:t>
      </w:r>
      <w:r w:rsidRPr="00152B75">
        <w:rPr>
          <w:rStyle w:val="Hyperlink"/>
          <w:color w:val="000000" w:themeColor="text1"/>
        </w:rPr>
        <w:t xml:space="preserve"> </w:t>
      </w:r>
      <w:hyperlink r:id="rId21" w:history="1">
        <w:r w:rsidR="00152B75" w:rsidRPr="00152B75">
          <w:rPr>
            <w:rStyle w:val="Hyperlink"/>
            <w:color w:val="000000" w:themeColor="text1"/>
          </w:rPr>
          <w:t>https://www.dol.gov/general/topic/benefits-leave/fmla</w:t>
        </w:r>
      </w:hyperlink>
      <w:r w:rsidR="00152B75" w:rsidRPr="00152B75">
        <w:rPr>
          <w:rStyle w:val="Hyperlink"/>
          <w:color w:val="000000" w:themeColor="text1"/>
        </w:rPr>
        <w:t xml:space="preserve"> </w:t>
      </w:r>
    </w:p>
    <w:p w14:paraId="489699B4" w14:textId="261695AC" w:rsidR="009626E7" w:rsidRPr="00613433" w:rsidRDefault="00F25EE7" w:rsidP="00F91F58">
      <w:pPr>
        <w:pStyle w:val="NormalWeb"/>
        <w:spacing w:before="0" w:beforeAutospacing="0" w:after="160" w:afterAutospacing="0"/>
        <w:ind w:left="360" w:hanging="360"/>
        <w:jc w:val="both"/>
        <w:rPr>
          <w:color w:val="000000" w:themeColor="text1"/>
        </w:rPr>
      </w:pPr>
      <w:r w:rsidRPr="00613433">
        <w:rPr>
          <w:color w:val="000000" w:themeColor="text1"/>
        </w:rPr>
        <w:t xml:space="preserve">Vaughan, G. (2015). </w:t>
      </w:r>
      <w:r w:rsidRPr="00613433">
        <w:rPr>
          <w:i/>
          <w:iCs/>
          <w:color w:val="000000" w:themeColor="text1"/>
        </w:rPr>
        <w:t>Homo Donas: For a maternal economy</w:t>
      </w:r>
      <w:r w:rsidRPr="00613433">
        <w:rPr>
          <w:color w:val="000000" w:themeColor="text1"/>
        </w:rPr>
        <w:t>. Milan, IT: VandA.ePublishing.</w:t>
      </w:r>
    </w:p>
    <w:sectPr w:rsidR="009626E7" w:rsidRPr="00613433" w:rsidSect="0070243D">
      <w:headerReference w:type="even" r:id="rId22"/>
      <w:headerReference w:type="default" r:id="rId23"/>
      <w:footerReference w:type="default" r:id="rId24"/>
      <w:footerReference w:type="first" r:id="rId25"/>
      <w:pgSz w:w="12240" w:h="15840"/>
      <w:pgMar w:top="1440" w:right="1440" w:bottom="1440" w:left="1440" w:header="720" w:footer="720" w:gutter="0"/>
      <w:pgNumType w:start="1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1A1BB" w14:textId="77777777" w:rsidR="0070243D" w:rsidRDefault="0070243D" w:rsidP="00192C0A">
      <w:r>
        <w:separator/>
      </w:r>
    </w:p>
  </w:endnote>
  <w:endnote w:type="continuationSeparator" w:id="0">
    <w:p w14:paraId="4B4CB6CB" w14:textId="77777777" w:rsidR="0070243D" w:rsidRDefault="0070243D" w:rsidP="00192C0A">
      <w:r>
        <w:continuationSeparator/>
      </w:r>
    </w:p>
  </w:endnote>
  <w:endnote w:type="continuationNotice" w:id="1">
    <w:p w14:paraId="7161C6C8" w14:textId="77777777" w:rsidR="0070243D" w:rsidRDefault="007024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NewRomanPSMT">
    <w:altName w:val="Times New Roman"/>
    <w:panose1 w:val="020B0604020202020204"/>
    <w:charset w:val="00"/>
    <w:family w:val="roman"/>
    <w:pitch w:val="default"/>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2E4DF" w14:textId="79048C6A" w:rsidR="00192C0A" w:rsidRDefault="00697210" w:rsidP="00697210">
    <w:pPr>
      <w:pStyle w:val="Footer"/>
      <w:jc w:val="center"/>
    </w:pPr>
    <w:r w:rsidRPr="0044206A">
      <w:rPr>
        <w:rFonts w:ascii="Times New Roman" w:hAnsi="Times New Roman" w:cs="Times New Roman"/>
        <w:i/>
        <w:iCs/>
        <w:sz w:val="20"/>
        <w:szCs w:val="20"/>
      </w:rPr>
      <w:t>Global Missiology</w:t>
    </w:r>
    <w:r w:rsidRPr="0044206A">
      <w:rPr>
        <w:rFonts w:ascii="Times New Roman" w:hAnsi="Times New Roman" w:cs="Times New Roman"/>
        <w:sz w:val="20"/>
        <w:szCs w:val="20"/>
      </w:rPr>
      <w:t xml:space="preserve"> - ISSN 2831-4751 - Vol 2</w:t>
    </w:r>
    <w:r>
      <w:rPr>
        <w:rFonts w:ascii="Times New Roman" w:hAnsi="Times New Roman" w:cs="Times New Roman"/>
        <w:sz w:val="20"/>
        <w:szCs w:val="20"/>
      </w:rPr>
      <w:t>1</w:t>
    </w:r>
    <w:r w:rsidRPr="0044206A">
      <w:rPr>
        <w:rFonts w:ascii="Times New Roman" w:hAnsi="Times New Roman" w:cs="Times New Roman"/>
        <w:sz w:val="20"/>
        <w:szCs w:val="20"/>
      </w:rPr>
      <w:t xml:space="preserve">, No </w:t>
    </w:r>
    <w:r>
      <w:rPr>
        <w:rFonts w:ascii="Times New Roman" w:hAnsi="Times New Roman" w:cs="Times New Roman"/>
        <w:sz w:val="20"/>
        <w:szCs w:val="20"/>
      </w:rPr>
      <w:t>2</w:t>
    </w:r>
    <w:r w:rsidRPr="0044206A">
      <w:rPr>
        <w:rFonts w:ascii="Times New Roman" w:hAnsi="Times New Roman" w:cs="Times New Roman"/>
        <w:sz w:val="20"/>
        <w:szCs w:val="20"/>
      </w:rPr>
      <w:t xml:space="preserve"> (202</w:t>
    </w:r>
    <w:r>
      <w:rPr>
        <w:rFonts w:ascii="Times New Roman" w:hAnsi="Times New Roman" w:cs="Times New Roman"/>
        <w:sz w:val="20"/>
        <w:szCs w:val="20"/>
      </w:rPr>
      <w:t>4</w:t>
    </w:r>
    <w:r w:rsidRPr="0044206A">
      <w:rPr>
        <w:rFonts w:ascii="Times New Roman" w:hAnsi="Times New Roman" w:cs="Times New Roman"/>
        <w:sz w:val="20"/>
        <w:szCs w:val="20"/>
      </w:rPr>
      <w:t xml:space="preserve">) </w:t>
    </w:r>
    <w:r>
      <w:rPr>
        <w:rFonts w:ascii="Times New Roman" w:hAnsi="Times New Roman" w:cs="Times New Roman"/>
        <w:sz w:val="20"/>
        <w:szCs w:val="20"/>
      </w:rPr>
      <w:t>April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7576E" w14:textId="40259F61" w:rsidR="00697210" w:rsidRDefault="00697210" w:rsidP="00697210">
    <w:pPr>
      <w:pStyle w:val="Footer"/>
      <w:jc w:val="center"/>
    </w:pPr>
    <w:r w:rsidRPr="0044206A">
      <w:rPr>
        <w:rFonts w:ascii="Times New Roman" w:hAnsi="Times New Roman" w:cs="Times New Roman"/>
        <w:i/>
        <w:iCs/>
        <w:sz w:val="20"/>
        <w:szCs w:val="20"/>
      </w:rPr>
      <w:t>Global Missiology</w:t>
    </w:r>
    <w:r w:rsidRPr="0044206A">
      <w:rPr>
        <w:rFonts w:ascii="Times New Roman" w:hAnsi="Times New Roman" w:cs="Times New Roman"/>
        <w:sz w:val="20"/>
        <w:szCs w:val="20"/>
      </w:rPr>
      <w:t xml:space="preserve"> - ISSN 2831-4751 - Vol 2</w:t>
    </w:r>
    <w:r>
      <w:rPr>
        <w:rFonts w:ascii="Times New Roman" w:hAnsi="Times New Roman" w:cs="Times New Roman"/>
        <w:sz w:val="20"/>
        <w:szCs w:val="20"/>
      </w:rPr>
      <w:t>1</w:t>
    </w:r>
    <w:r w:rsidRPr="0044206A">
      <w:rPr>
        <w:rFonts w:ascii="Times New Roman" w:hAnsi="Times New Roman" w:cs="Times New Roman"/>
        <w:sz w:val="20"/>
        <w:szCs w:val="20"/>
      </w:rPr>
      <w:t xml:space="preserve">, No </w:t>
    </w:r>
    <w:r>
      <w:rPr>
        <w:rFonts w:ascii="Times New Roman" w:hAnsi="Times New Roman" w:cs="Times New Roman"/>
        <w:sz w:val="20"/>
        <w:szCs w:val="20"/>
      </w:rPr>
      <w:t>2</w:t>
    </w:r>
    <w:r w:rsidRPr="0044206A">
      <w:rPr>
        <w:rFonts w:ascii="Times New Roman" w:hAnsi="Times New Roman" w:cs="Times New Roman"/>
        <w:sz w:val="20"/>
        <w:szCs w:val="20"/>
      </w:rPr>
      <w:t xml:space="preserve"> (202</w:t>
    </w:r>
    <w:r>
      <w:rPr>
        <w:rFonts w:ascii="Times New Roman" w:hAnsi="Times New Roman" w:cs="Times New Roman"/>
        <w:sz w:val="20"/>
        <w:szCs w:val="20"/>
      </w:rPr>
      <w:t>4</w:t>
    </w:r>
    <w:r w:rsidRPr="0044206A">
      <w:rPr>
        <w:rFonts w:ascii="Times New Roman" w:hAnsi="Times New Roman" w:cs="Times New Roman"/>
        <w:sz w:val="20"/>
        <w:szCs w:val="20"/>
      </w:rPr>
      <w:t xml:space="preserve">) </w:t>
    </w:r>
    <w:r>
      <w:rPr>
        <w:rFonts w:ascii="Times New Roman" w:hAnsi="Times New Roman" w:cs="Times New Roman"/>
        <w:sz w:val="20"/>
        <w:szCs w:val="20"/>
      </w:rPr>
      <w:t>April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042B6" w14:textId="77777777" w:rsidR="0070243D" w:rsidRDefault="0070243D" w:rsidP="00192C0A">
      <w:r>
        <w:separator/>
      </w:r>
    </w:p>
  </w:footnote>
  <w:footnote w:type="continuationSeparator" w:id="0">
    <w:p w14:paraId="3BE47631" w14:textId="77777777" w:rsidR="0070243D" w:rsidRDefault="0070243D" w:rsidP="00192C0A">
      <w:r>
        <w:continuationSeparator/>
      </w:r>
    </w:p>
  </w:footnote>
  <w:footnote w:type="continuationNotice" w:id="1">
    <w:p w14:paraId="2D9308FE" w14:textId="77777777" w:rsidR="0070243D" w:rsidRDefault="007024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9896258"/>
      <w:docPartObj>
        <w:docPartGallery w:val="Page Numbers (Top of Page)"/>
        <w:docPartUnique/>
      </w:docPartObj>
    </w:sdtPr>
    <w:sdtContent>
      <w:p w14:paraId="1BC70BC0" w14:textId="19F5EA10" w:rsidR="00697210" w:rsidRDefault="00697210" w:rsidP="00D82EF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2D0935" w14:textId="77777777" w:rsidR="00697210" w:rsidRDefault="00697210" w:rsidP="006972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1899878"/>
      <w:docPartObj>
        <w:docPartGallery w:val="Page Numbers (Top of Page)"/>
        <w:docPartUnique/>
      </w:docPartObj>
    </w:sdtPr>
    <w:sdtEndPr>
      <w:rPr>
        <w:rStyle w:val="PageNumber"/>
        <w:rFonts w:ascii="Times New Roman" w:hAnsi="Times New Roman" w:cs="Times New Roman"/>
        <w:sz w:val="20"/>
        <w:szCs w:val="20"/>
      </w:rPr>
    </w:sdtEndPr>
    <w:sdtContent>
      <w:p w14:paraId="71AEB9D5" w14:textId="541FDCF8" w:rsidR="00697210" w:rsidRPr="00697210" w:rsidRDefault="00697210" w:rsidP="00D82EF8">
        <w:pPr>
          <w:pStyle w:val="Header"/>
          <w:framePr w:wrap="none" w:vAnchor="text" w:hAnchor="margin" w:xAlign="right" w:y="1"/>
          <w:rPr>
            <w:rStyle w:val="PageNumber"/>
            <w:rFonts w:ascii="Times New Roman" w:hAnsi="Times New Roman" w:cs="Times New Roman"/>
            <w:sz w:val="20"/>
            <w:szCs w:val="20"/>
          </w:rPr>
        </w:pPr>
        <w:r w:rsidRPr="00697210">
          <w:rPr>
            <w:rStyle w:val="PageNumber"/>
            <w:rFonts w:ascii="Times New Roman" w:hAnsi="Times New Roman" w:cs="Times New Roman"/>
            <w:sz w:val="20"/>
            <w:szCs w:val="20"/>
          </w:rPr>
          <w:fldChar w:fldCharType="begin"/>
        </w:r>
        <w:r w:rsidRPr="00697210">
          <w:rPr>
            <w:rStyle w:val="PageNumber"/>
            <w:rFonts w:ascii="Times New Roman" w:hAnsi="Times New Roman" w:cs="Times New Roman"/>
            <w:sz w:val="20"/>
            <w:szCs w:val="20"/>
          </w:rPr>
          <w:instrText xml:space="preserve"> PAGE </w:instrText>
        </w:r>
        <w:r w:rsidRPr="00697210">
          <w:rPr>
            <w:rStyle w:val="PageNumber"/>
            <w:rFonts w:ascii="Times New Roman" w:hAnsi="Times New Roman" w:cs="Times New Roman"/>
            <w:sz w:val="20"/>
            <w:szCs w:val="20"/>
          </w:rPr>
          <w:fldChar w:fldCharType="separate"/>
        </w:r>
        <w:r w:rsidRPr="00697210">
          <w:rPr>
            <w:rStyle w:val="PageNumber"/>
            <w:rFonts w:ascii="Times New Roman" w:hAnsi="Times New Roman" w:cs="Times New Roman"/>
            <w:noProof/>
            <w:sz w:val="20"/>
            <w:szCs w:val="20"/>
          </w:rPr>
          <w:t>2</w:t>
        </w:r>
        <w:r w:rsidRPr="00697210">
          <w:rPr>
            <w:rStyle w:val="PageNumber"/>
            <w:rFonts w:ascii="Times New Roman" w:hAnsi="Times New Roman" w:cs="Times New Roman"/>
            <w:sz w:val="20"/>
            <w:szCs w:val="20"/>
          </w:rPr>
          <w:fldChar w:fldCharType="end"/>
        </w:r>
      </w:p>
    </w:sdtContent>
  </w:sdt>
  <w:p w14:paraId="391B91A2" w14:textId="77777777" w:rsidR="00697210" w:rsidRDefault="00697210" w:rsidP="0069721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7093A"/>
    <w:multiLevelType w:val="multilevel"/>
    <w:tmpl w:val="5016B5E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ACB4D20"/>
    <w:multiLevelType w:val="hybridMultilevel"/>
    <w:tmpl w:val="C504B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193B17"/>
    <w:multiLevelType w:val="multilevel"/>
    <w:tmpl w:val="35AA4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F60226"/>
    <w:multiLevelType w:val="multilevel"/>
    <w:tmpl w:val="0409001F"/>
    <w:styleLink w:val="Styl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8A747A"/>
    <w:multiLevelType w:val="hybridMultilevel"/>
    <w:tmpl w:val="BDA63222"/>
    <w:lvl w:ilvl="0" w:tplc="CEA2CD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E4658D"/>
    <w:multiLevelType w:val="hybridMultilevel"/>
    <w:tmpl w:val="DAD492B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num w:numId="1" w16cid:durableId="188876011">
    <w:abstractNumId w:val="3"/>
  </w:num>
  <w:num w:numId="2" w16cid:durableId="2980487">
    <w:abstractNumId w:val="4"/>
  </w:num>
  <w:num w:numId="3" w16cid:durableId="1759591729">
    <w:abstractNumId w:val="0"/>
  </w:num>
  <w:num w:numId="4" w16cid:durableId="622662985">
    <w:abstractNumId w:val="1"/>
  </w:num>
  <w:num w:numId="5" w16cid:durableId="1112020672">
    <w:abstractNumId w:val="5"/>
  </w:num>
  <w:num w:numId="6" w16cid:durableId="890120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99E"/>
    <w:rsid w:val="00005436"/>
    <w:rsid w:val="000072A1"/>
    <w:rsid w:val="00012933"/>
    <w:rsid w:val="00012F3C"/>
    <w:rsid w:val="000159FE"/>
    <w:rsid w:val="00016C5B"/>
    <w:rsid w:val="00016D90"/>
    <w:rsid w:val="000242E2"/>
    <w:rsid w:val="000247C3"/>
    <w:rsid w:val="0002541F"/>
    <w:rsid w:val="00030586"/>
    <w:rsid w:val="00030613"/>
    <w:rsid w:val="00031989"/>
    <w:rsid w:val="00034BD8"/>
    <w:rsid w:val="00036D00"/>
    <w:rsid w:val="00041DB3"/>
    <w:rsid w:val="0004582F"/>
    <w:rsid w:val="00052CD3"/>
    <w:rsid w:val="0005325E"/>
    <w:rsid w:val="00053AA6"/>
    <w:rsid w:val="000545C3"/>
    <w:rsid w:val="000550D8"/>
    <w:rsid w:val="00056389"/>
    <w:rsid w:val="0005655E"/>
    <w:rsid w:val="00061458"/>
    <w:rsid w:val="000615A8"/>
    <w:rsid w:val="00061C93"/>
    <w:rsid w:val="00061DFC"/>
    <w:rsid w:val="00061F31"/>
    <w:rsid w:val="00064179"/>
    <w:rsid w:val="00064909"/>
    <w:rsid w:val="00065178"/>
    <w:rsid w:val="00067EB4"/>
    <w:rsid w:val="000727B6"/>
    <w:rsid w:val="00073F03"/>
    <w:rsid w:val="000771E8"/>
    <w:rsid w:val="00081763"/>
    <w:rsid w:val="00087B6E"/>
    <w:rsid w:val="00090162"/>
    <w:rsid w:val="0009052C"/>
    <w:rsid w:val="00091F45"/>
    <w:rsid w:val="00096338"/>
    <w:rsid w:val="000A2016"/>
    <w:rsid w:val="000A3788"/>
    <w:rsid w:val="000A4D98"/>
    <w:rsid w:val="000B0027"/>
    <w:rsid w:val="000B1139"/>
    <w:rsid w:val="000B37A2"/>
    <w:rsid w:val="000B5C3F"/>
    <w:rsid w:val="000B6662"/>
    <w:rsid w:val="000C0402"/>
    <w:rsid w:val="000C0696"/>
    <w:rsid w:val="000C3802"/>
    <w:rsid w:val="000C41D0"/>
    <w:rsid w:val="000C5230"/>
    <w:rsid w:val="000C5554"/>
    <w:rsid w:val="000C56A7"/>
    <w:rsid w:val="000D0695"/>
    <w:rsid w:val="000D1203"/>
    <w:rsid w:val="000D3471"/>
    <w:rsid w:val="000D7866"/>
    <w:rsid w:val="000E0433"/>
    <w:rsid w:val="000E29AE"/>
    <w:rsid w:val="000E49D2"/>
    <w:rsid w:val="000F17DD"/>
    <w:rsid w:val="000F260E"/>
    <w:rsid w:val="000F3C41"/>
    <w:rsid w:val="000F662D"/>
    <w:rsid w:val="001007A6"/>
    <w:rsid w:val="001009CE"/>
    <w:rsid w:val="001021E2"/>
    <w:rsid w:val="0010272B"/>
    <w:rsid w:val="001054D9"/>
    <w:rsid w:val="001112A1"/>
    <w:rsid w:val="0011590D"/>
    <w:rsid w:val="00115E72"/>
    <w:rsid w:val="00116CDB"/>
    <w:rsid w:val="00122F13"/>
    <w:rsid w:val="0012335D"/>
    <w:rsid w:val="00127274"/>
    <w:rsid w:val="00131CFB"/>
    <w:rsid w:val="0013397C"/>
    <w:rsid w:val="001353B7"/>
    <w:rsid w:val="0013624A"/>
    <w:rsid w:val="00136BF9"/>
    <w:rsid w:val="00136E58"/>
    <w:rsid w:val="0014192F"/>
    <w:rsid w:val="00150623"/>
    <w:rsid w:val="00150E99"/>
    <w:rsid w:val="00152B75"/>
    <w:rsid w:val="001536F6"/>
    <w:rsid w:val="0015548F"/>
    <w:rsid w:val="00155A7E"/>
    <w:rsid w:val="00156D25"/>
    <w:rsid w:val="001608DE"/>
    <w:rsid w:val="00161387"/>
    <w:rsid w:val="0017109B"/>
    <w:rsid w:val="00172391"/>
    <w:rsid w:val="00173AC6"/>
    <w:rsid w:val="001742A6"/>
    <w:rsid w:val="001764CC"/>
    <w:rsid w:val="00180E34"/>
    <w:rsid w:val="001867CC"/>
    <w:rsid w:val="0019057A"/>
    <w:rsid w:val="00191BED"/>
    <w:rsid w:val="00192072"/>
    <w:rsid w:val="00192BB7"/>
    <w:rsid w:val="00192C0A"/>
    <w:rsid w:val="0019319E"/>
    <w:rsid w:val="00194E39"/>
    <w:rsid w:val="00196152"/>
    <w:rsid w:val="001967F8"/>
    <w:rsid w:val="001A11C5"/>
    <w:rsid w:val="001A1A7F"/>
    <w:rsid w:val="001A4F6D"/>
    <w:rsid w:val="001C21CB"/>
    <w:rsid w:val="001C2527"/>
    <w:rsid w:val="001C32E4"/>
    <w:rsid w:val="001C568A"/>
    <w:rsid w:val="001D4443"/>
    <w:rsid w:val="001D5FDA"/>
    <w:rsid w:val="001D71E3"/>
    <w:rsid w:val="001E1B50"/>
    <w:rsid w:val="001E3858"/>
    <w:rsid w:val="001E6B10"/>
    <w:rsid w:val="001E6F99"/>
    <w:rsid w:val="001E7272"/>
    <w:rsid w:val="001F0B7F"/>
    <w:rsid w:val="00201629"/>
    <w:rsid w:val="00203B76"/>
    <w:rsid w:val="00205834"/>
    <w:rsid w:val="002061FC"/>
    <w:rsid w:val="002066E2"/>
    <w:rsid w:val="00206D0A"/>
    <w:rsid w:val="00211374"/>
    <w:rsid w:val="002203D8"/>
    <w:rsid w:val="002210A3"/>
    <w:rsid w:val="00221AE3"/>
    <w:rsid w:val="00222199"/>
    <w:rsid w:val="002229E9"/>
    <w:rsid w:val="00223C0F"/>
    <w:rsid w:val="002249D7"/>
    <w:rsid w:val="00225691"/>
    <w:rsid w:val="002260D5"/>
    <w:rsid w:val="0024136B"/>
    <w:rsid w:val="00241376"/>
    <w:rsid w:val="00241C24"/>
    <w:rsid w:val="002538A3"/>
    <w:rsid w:val="002547E6"/>
    <w:rsid w:val="00257A70"/>
    <w:rsid w:val="00257C36"/>
    <w:rsid w:val="0026369C"/>
    <w:rsid w:val="00263AF5"/>
    <w:rsid w:val="00264AED"/>
    <w:rsid w:val="002654DC"/>
    <w:rsid w:val="002701DC"/>
    <w:rsid w:val="002704FA"/>
    <w:rsid w:val="00272338"/>
    <w:rsid w:val="002741C3"/>
    <w:rsid w:val="00274BFB"/>
    <w:rsid w:val="00275CBE"/>
    <w:rsid w:val="0028054E"/>
    <w:rsid w:val="00281F78"/>
    <w:rsid w:val="00281FCB"/>
    <w:rsid w:val="0028643E"/>
    <w:rsid w:val="00286986"/>
    <w:rsid w:val="002870DB"/>
    <w:rsid w:val="00287B19"/>
    <w:rsid w:val="002907B8"/>
    <w:rsid w:val="002922B8"/>
    <w:rsid w:val="00295D2B"/>
    <w:rsid w:val="00297A86"/>
    <w:rsid w:val="002A2943"/>
    <w:rsid w:val="002A5A5B"/>
    <w:rsid w:val="002B07D2"/>
    <w:rsid w:val="002B155F"/>
    <w:rsid w:val="002B2021"/>
    <w:rsid w:val="002B5AD4"/>
    <w:rsid w:val="002B77B8"/>
    <w:rsid w:val="002C00EE"/>
    <w:rsid w:val="002C188B"/>
    <w:rsid w:val="002C3DF7"/>
    <w:rsid w:val="002C79D1"/>
    <w:rsid w:val="002D314D"/>
    <w:rsid w:val="002D50A1"/>
    <w:rsid w:val="002E178A"/>
    <w:rsid w:val="002E6860"/>
    <w:rsid w:val="002F1C65"/>
    <w:rsid w:val="002F2FD8"/>
    <w:rsid w:val="002F3835"/>
    <w:rsid w:val="002F3A6E"/>
    <w:rsid w:val="002F5628"/>
    <w:rsid w:val="002F65A3"/>
    <w:rsid w:val="00300A7A"/>
    <w:rsid w:val="00301545"/>
    <w:rsid w:val="003025AD"/>
    <w:rsid w:val="003040B8"/>
    <w:rsid w:val="00305FFE"/>
    <w:rsid w:val="00306EDC"/>
    <w:rsid w:val="003131F3"/>
    <w:rsid w:val="00314C87"/>
    <w:rsid w:val="003151C3"/>
    <w:rsid w:val="003156A8"/>
    <w:rsid w:val="0031789A"/>
    <w:rsid w:val="00322FAA"/>
    <w:rsid w:val="00330FA0"/>
    <w:rsid w:val="00331EE3"/>
    <w:rsid w:val="00334947"/>
    <w:rsid w:val="00336B49"/>
    <w:rsid w:val="00341A34"/>
    <w:rsid w:val="00345148"/>
    <w:rsid w:val="003465C7"/>
    <w:rsid w:val="0034688D"/>
    <w:rsid w:val="00352897"/>
    <w:rsid w:val="00353637"/>
    <w:rsid w:val="00360499"/>
    <w:rsid w:val="00361D5C"/>
    <w:rsid w:val="00364AD5"/>
    <w:rsid w:val="003663BB"/>
    <w:rsid w:val="00375401"/>
    <w:rsid w:val="00375961"/>
    <w:rsid w:val="003766E1"/>
    <w:rsid w:val="003817A8"/>
    <w:rsid w:val="00381FC0"/>
    <w:rsid w:val="00382400"/>
    <w:rsid w:val="003831D3"/>
    <w:rsid w:val="00384538"/>
    <w:rsid w:val="0038689D"/>
    <w:rsid w:val="00386FAB"/>
    <w:rsid w:val="003875E0"/>
    <w:rsid w:val="00391002"/>
    <w:rsid w:val="00393A57"/>
    <w:rsid w:val="00396C8C"/>
    <w:rsid w:val="003A1B98"/>
    <w:rsid w:val="003A2CEA"/>
    <w:rsid w:val="003A505C"/>
    <w:rsid w:val="003A755A"/>
    <w:rsid w:val="003A7829"/>
    <w:rsid w:val="003B0358"/>
    <w:rsid w:val="003B2048"/>
    <w:rsid w:val="003B2C06"/>
    <w:rsid w:val="003C0EDC"/>
    <w:rsid w:val="003C2670"/>
    <w:rsid w:val="003D410B"/>
    <w:rsid w:val="003D6102"/>
    <w:rsid w:val="003E2581"/>
    <w:rsid w:val="003E2659"/>
    <w:rsid w:val="003E5C72"/>
    <w:rsid w:val="003E6430"/>
    <w:rsid w:val="003E64BA"/>
    <w:rsid w:val="003E729A"/>
    <w:rsid w:val="003F0A06"/>
    <w:rsid w:val="003F7590"/>
    <w:rsid w:val="003F7D70"/>
    <w:rsid w:val="00402554"/>
    <w:rsid w:val="00402ECE"/>
    <w:rsid w:val="00402F7F"/>
    <w:rsid w:val="0040417A"/>
    <w:rsid w:val="004052AF"/>
    <w:rsid w:val="00407661"/>
    <w:rsid w:val="00411301"/>
    <w:rsid w:val="004157D7"/>
    <w:rsid w:val="00415C81"/>
    <w:rsid w:val="004225C0"/>
    <w:rsid w:val="00422772"/>
    <w:rsid w:val="00422FC9"/>
    <w:rsid w:val="004258AE"/>
    <w:rsid w:val="00427714"/>
    <w:rsid w:val="00427D58"/>
    <w:rsid w:val="00430BB7"/>
    <w:rsid w:val="0043171C"/>
    <w:rsid w:val="004335DE"/>
    <w:rsid w:val="004357D7"/>
    <w:rsid w:val="00442A3B"/>
    <w:rsid w:val="00444F98"/>
    <w:rsid w:val="00454108"/>
    <w:rsid w:val="00455C40"/>
    <w:rsid w:val="0046169D"/>
    <w:rsid w:val="00461C2A"/>
    <w:rsid w:val="00463B92"/>
    <w:rsid w:val="00470D92"/>
    <w:rsid w:val="0047217A"/>
    <w:rsid w:val="004766AB"/>
    <w:rsid w:val="004809E5"/>
    <w:rsid w:val="004832BF"/>
    <w:rsid w:val="00484E79"/>
    <w:rsid w:val="00491DC9"/>
    <w:rsid w:val="00496489"/>
    <w:rsid w:val="004A030B"/>
    <w:rsid w:val="004A032F"/>
    <w:rsid w:val="004A222B"/>
    <w:rsid w:val="004A343D"/>
    <w:rsid w:val="004A416C"/>
    <w:rsid w:val="004A560F"/>
    <w:rsid w:val="004A61CD"/>
    <w:rsid w:val="004B08AE"/>
    <w:rsid w:val="004B2A00"/>
    <w:rsid w:val="004B39D8"/>
    <w:rsid w:val="004B5DE0"/>
    <w:rsid w:val="004B77CD"/>
    <w:rsid w:val="004C6D40"/>
    <w:rsid w:val="004D4727"/>
    <w:rsid w:val="004D4CC6"/>
    <w:rsid w:val="004E1AAD"/>
    <w:rsid w:val="004E561D"/>
    <w:rsid w:val="004F4E63"/>
    <w:rsid w:val="004F5252"/>
    <w:rsid w:val="00500893"/>
    <w:rsid w:val="00500932"/>
    <w:rsid w:val="005047EF"/>
    <w:rsid w:val="00505559"/>
    <w:rsid w:val="00505C88"/>
    <w:rsid w:val="00505E31"/>
    <w:rsid w:val="00510AD8"/>
    <w:rsid w:val="005127A4"/>
    <w:rsid w:val="005144D1"/>
    <w:rsid w:val="00521846"/>
    <w:rsid w:val="005245C1"/>
    <w:rsid w:val="005245FE"/>
    <w:rsid w:val="00524C36"/>
    <w:rsid w:val="00526EA8"/>
    <w:rsid w:val="00534B10"/>
    <w:rsid w:val="0053689E"/>
    <w:rsid w:val="00537197"/>
    <w:rsid w:val="00537BEC"/>
    <w:rsid w:val="005412DD"/>
    <w:rsid w:val="005419E8"/>
    <w:rsid w:val="00544D51"/>
    <w:rsid w:val="0054554D"/>
    <w:rsid w:val="00551C3C"/>
    <w:rsid w:val="00561F21"/>
    <w:rsid w:val="00562E19"/>
    <w:rsid w:val="005636D8"/>
    <w:rsid w:val="00565A9A"/>
    <w:rsid w:val="005660E2"/>
    <w:rsid w:val="00572EDD"/>
    <w:rsid w:val="00573B53"/>
    <w:rsid w:val="00576030"/>
    <w:rsid w:val="005771E0"/>
    <w:rsid w:val="00581904"/>
    <w:rsid w:val="00583787"/>
    <w:rsid w:val="00583E32"/>
    <w:rsid w:val="00587224"/>
    <w:rsid w:val="005915A9"/>
    <w:rsid w:val="0059327C"/>
    <w:rsid w:val="005A0A50"/>
    <w:rsid w:val="005A1531"/>
    <w:rsid w:val="005A40EB"/>
    <w:rsid w:val="005A6F1B"/>
    <w:rsid w:val="005B1989"/>
    <w:rsid w:val="005C1067"/>
    <w:rsid w:val="005C1D21"/>
    <w:rsid w:val="005C32FE"/>
    <w:rsid w:val="005C374A"/>
    <w:rsid w:val="005C6013"/>
    <w:rsid w:val="005D46AB"/>
    <w:rsid w:val="005D65F5"/>
    <w:rsid w:val="005E00AA"/>
    <w:rsid w:val="005E14A9"/>
    <w:rsid w:val="005E2729"/>
    <w:rsid w:val="005E2C52"/>
    <w:rsid w:val="005E4FB0"/>
    <w:rsid w:val="005E6E64"/>
    <w:rsid w:val="005F158A"/>
    <w:rsid w:val="005F2DB2"/>
    <w:rsid w:val="005F42E7"/>
    <w:rsid w:val="005F4447"/>
    <w:rsid w:val="005F4CC5"/>
    <w:rsid w:val="005F6C96"/>
    <w:rsid w:val="005F7751"/>
    <w:rsid w:val="00603418"/>
    <w:rsid w:val="00610A20"/>
    <w:rsid w:val="006123BC"/>
    <w:rsid w:val="00612FF5"/>
    <w:rsid w:val="00613426"/>
    <w:rsid w:val="00613433"/>
    <w:rsid w:val="0061390F"/>
    <w:rsid w:val="00615EF5"/>
    <w:rsid w:val="006160E7"/>
    <w:rsid w:val="006200AE"/>
    <w:rsid w:val="00622A4D"/>
    <w:rsid w:val="00624A04"/>
    <w:rsid w:val="0062595E"/>
    <w:rsid w:val="00626D80"/>
    <w:rsid w:val="006313B1"/>
    <w:rsid w:val="00637D93"/>
    <w:rsid w:val="00640D1A"/>
    <w:rsid w:val="00641702"/>
    <w:rsid w:val="00646D32"/>
    <w:rsid w:val="00652E7B"/>
    <w:rsid w:val="00653ECA"/>
    <w:rsid w:val="00662BDB"/>
    <w:rsid w:val="006630C2"/>
    <w:rsid w:val="0066667C"/>
    <w:rsid w:val="00670081"/>
    <w:rsid w:val="00670A29"/>
    <w:rsid w:val="0067272F"/>
    <w:rsid w:val="0067368A"/>
    <w:rsid w:val="00674121"/>
    <w:rsid w:val="006753C1"/>
    <w:rsid w:val="0067771C"/>
    <w:rsid w:val="0068071B"/>
    <w:rsid w:val="006814EE"/>
    <w:rsid w:val="00681AA8"/>
    <w:rsid w:val="00682101"/>
    <w:rsid w:val="00682330"/>
    <w:rsid w:val="00682861"/>
    <w:rsid w:val="00686E9E"/>
    <w:rsid w:val="0068728E"/>
    <w:rsid w:val="00697210"/>
    <w:rsid w:val="006A1CC6"/>
    <w:rsid w:val="006A4762"/>
    <w:rsid w:val="006A4AE5"/>
    <w:rsid w:val="006A5327"/>
    <w:rsid w:val="006B00B4"/>
    <w:rsid w:val="006B21A3"/>
    <w:rsid w:val="006B4433"/>
    <w:rsid w:val="006B4DF3"/>
    <w:rsid w:val="006B7018"/>
    <w:rsid w:val="006C2ABE"/>
    <w:rsid w:val="006C3D76"/>
    <w:rsid w:val="006C6398"/>
    <w:rsid w:val="006C78C8"/>
    <w:rsid w:val="006D0305"/>
    <w:rsid w:val="006D1E32"/>
    <w:rsid w:val="006D21E2"/>
    <w:rsid w:val="006D3EFC"/>
    <w:rsid w:val="006D490C"/>
    <w:rsid w:val="006D4A53"/>
    <w:rsid w:val="006E1029"/>
    <w:rsid w:val="006E1427"/>
    <w:rsid w:val="006E1E42"/>
    <w:rsid w:val="006E6314"/>
    <w:rsid w:val="006E7739"/>
    <w:rsid w:val="006F0B75"/>
    <w:rsid w:val="006F0C2A"/>
    <w:rsid w:val="006F291C"/>
    <w:rsid w:val="006F3628"/>
    <w:rsid w:val="006F363B"/>
    <w:rsid w:val="006F3829"/>
    <w:rsid w:val="006F3F87"/>
    <w:rsid w:val="006F6398"/>
    <w:rsid w:val="006F7C3E"/>
    <w:rsid w:val="00701258"/>
    <w:rsid w:val="007017F0"/>
    <w:rsid w:val="00702335"/>
    <w:rsid w:val="0070243D"/>
    <w:rsid w:val="00703A1D"/>
    <w:rsid w:val="00705E2A"/>
    <w:rsid w:val="00707DDD"/>
    <w:rsid w:val="007106A0"/>
    <w:rsid w:val="007147E9"/>
    <w:rsid w:val="00717377"/>
    <w:rsid w:val="00717814"/>
    <w:rsid w:val="00721784"/>
    <w:rsid w:val="00721AD1"/>
    <w:rsid w:val="00723767"/>
    <w:rsid w:val="00724526"/>
    <w:rsid w:val="007262D2"/>
    <w:rsid w:val="00727D16"/>
    <w:rsid w:val="00730182"/>
    <w:rsid w:val="0073247B"/>
    <w:rsid w:val="00733C0B"/>
    <w:rsid w:val="00733F24"/>
    <w:rsid w:val="00734E0A"/>
    <w:rsid w:val="00736217"/>
    <w:rsid w:val="0073623A"/>
    <w:rsid w:val="00740239"/>
    <w:rsid w:val="00742ED7"/>
    <w:rsid w:val="0074322A"/>
    <w:rsid w:val="0074382F"/>
    <w:rsid w:val="00746C40"/>
    <w:rsid w:val="00746DFD"/>
    <w:rsid w:val="0075045A"/>
    <w:rsid w:val="007515CC"/>
    <w:rsid w:val="007517D6"/>
    <w:rsid w:val="00754F58"/>
    <w:rsid w:val="00756425"/>
    <w:rsid w:val="00756456"/>
    <w:rsid w:val="00763028"/>
    <w:rsid w:val="00763E2C"/>
    <w:rsid w:val="00767688"/>
    <w:rsid w:val="007714B0"/>
    <w:rsid w:val="00776E86"/>
    <w:rsid w:val="00780350"/>
    <w:rsid w:val="0078128E"/>
    <w:rsid w:val="00783E67"/>
    <w:rsid w:val="00786373"/>
    <w:rsid w:val="00791796"/>
    <w:rsid w:val="00791824"/>
    <w:rsid w:val="00791DBB"/>
    <w:rsid w:val="00792826"/>
    <w:rsid w:val="00793329"/>
    <w:rsid w:val="00794E92"/>
    <w:rsid w:val="007A11FD"/>
    <w:rsid w:val="007A2B2A"/>
    <w:rsid w:val="007A45C7"/>
    <w:rsid w:val="007B052B"/>
    <w:rsid w:val="007B1CD1"/>
    <w:rsid w:val="007B2237"/>
    <w:rsid w:val="007B547A"/>
    <w:rsid w:val="007B72BD"/>
    <w:rsid w:val="007C0469"/>
    <w:rsid w:val="007C0CEF"/>
    <w:rsid w:val="007C20D3"/>
    <w:rsid w:val="007C3885"/>
    <w:rsid w:val="007C6154"/>
    <w:rsid w:val="007C6E05"/>
    <w:rsid w:val="007D0542"/>
    <w:rsid w:val="007D1F94"/>
    <w:rsid w:val="007D425C"/>
    <w:rsid w:val="007D764F"/>
    <w:rsid w:val="007E1DAD"/>
    <w:rsid w:val="007E60DD"/>
    <w:rsid w:val="007E6D7D"/>
    <w:rsid w:val="007F02F2"/>
    <w:rsid w:val="007F0953"/>
    <w:rsid w:val="007F493D"/>
    <w:rsid w:val="007F4DC7"/>
    <w:rsid w:val="007F78D2"/>
    <w:rsid w:val="00800B48"/>
    <w:rsid w:val="00803806"/>
    <w:rsid w:val="00806180"/>
    <w:rsid w:val="00806942"/>
    <w:rsid w:val="00806DEE"/>
    <w:rsid w:val="0081184C"/>
    <w:rsid w:val="008121B9"/>
    <w:rsid w:val="00812BE6"/>
    <w:rsid w:val="00813A09"/>
    <w:rsid w:val="008158BC"/>
    <w:rsid w:val="0082008B"/>
    <w:rsid w:val="008204CD"/>
    <w:rsid w:val="00822013"/>
    <w:rsid w:val="00823A22"/>
    <w:rsid w:val="00824C4C"/>
    <w:rsid w:val="00825CF1"/>
    <w:rsid w:val="00827123"/>
    <w:rsid w:val="00831425"/>
    <w:rsid w:val="00831FB0"/>
    <w:rsid w:val="0083416F"/>
    <w:rsid w:val="008366A4"/>
    <w:rsid w:val="008460E1"/>
    <w:rsid w:val="0085171B"/>
    <w:rsid w:val="00851EE2"/>
    <w:rsid w:val="00851F46"/>
    <w:rsid w:val="00853CC8"/>
    <w:rsid w:val="00860B9C"/>
    <w:rsid w:val="008614DD"/>
    <w:rsid w:val="00865879"/>
    <w:rsid w:val="00870B28"/>
    <w:rsid w:val="00870FFE"/>
    <w:rsid w:val="008716C8"/>
    <w:rsid w:val="00873761"/>
    <w:rsid w:val="0087536E"/>
    <w:rsid w:val="00881EF6"/>
    <w:rsid w:val="008836AB"/>
    <w:rsid w:val="00884987"/>
    <w:rsid w:val="00886B72"/>
    <w:rsid w:val="008873FE"/>
    <w:rsid w:val="00894629"/>
    <w:rsid w:val="00896613"/>
    <w:rsid w:val="0089703C"/>
    <w:rsid w:val="008A13E7"/>
    <w:rsid w:val="008A40FE"/>
    <w:rsid w:val="008B01D9"/>
    <w:rsid w:val="008B09E7"/>
    <w:rsid w:val="008B20A8"/>
    <w:rsid w:val="008B49BD"/>
    <w:rsid w:val="008C0C32"/>
    <w:rsid w:val="008C1661"/>
    <w:rsid w:val="008C197E"/>
    <w:rsid w:val="008C237B"/>
    <w:rsid w:val="008C5CFC"/>
    <w:rsid w:val="008D0469"/>
    <w:rsid w:val="008D22C4"/>
    <w:rsid w:val="008D23F1"/>
    <w:rsid w:val="008D3C93"/>
    <w:rsid w:val="008D7E07"/>
    <w:rsid w:val="008D7F7C"/>
    <w:rsid w:val="008E130E"/>
    <w:rsid w:val="008E3CB4"/>
    <w:rsid w:val="008E4470"/>
    <w:rsid w:val="008E7FF1"/>
    <w:rsid w:val="008F0018"/>
    <w:rsid w:val="008F0580"/>
    <w:rsid w:val="008F3A87"/>
    <w:rsid w:val="008F4B9F"/>
    <w:rsid w:val="008F6258"/>
    <w:rsid w:val="008F6535"/>
    <w:rsid w:val="008F7A79"/>
    <w:rsid w:val="00902007"/>
    <w:rsid w:val="00902B1F"/>
    <w:rsid w:val="00906300"/>
    <w:rsid w:val="0090775A"/>
    <w:rsid w:val="0091437B"/>
    <w:rsid w:val="00916C3E"/>
    <w:rsid w:val="0092307E"/>
    <w:rsid w:val="0092316D"/>
    <w:rsid w:val="00925CC0"/>
    <w:rsid w:val="009277E8"/>
    <w:rsid w:val="00930510"/>
    <w:rsid w:val="00933727"/>
    <w:rsid w:val="0093414A"/>
    <w:rsid w:val="00935439"/>
    <w:rsid w:val="00937266"/>
    <w:rsid w:val="0094043F"/>
    <w:rsid w:val="00942455"/>
    <w:rsid w:val="009433A7"/>
    <w:rsid w:val="00943984"/>
    <w:rsid w:val="00943FF4"/>
    <w:rsid w:val="009466FC"/>
    <w:rsid w:val="009472D0"/>
    <w:rsid w:val="0095025E"/>
    <w:rsid w:val="0095449A"/>
    <w:rsid w:val="00957D0B"/>
    <w:rsid w:val="009626E7"/>
    <w:rsid w:val="00962736"/>
    <w:rsid w:val="00963F00"/>
    <w:rsid w:val="00966F4D"/>
    <w:rsid w:val="0097082C"/>
    <w:rsid w:val="00971C36"/>
    <w:rsid w:val="00973AE9"/>
    <w:rsid w:val="00974B43"/>
    <w:rsid w:val="009755A4"/>
    <w:rsid w:val="00975AFC"/>
    <w:rsid w:val="0097643F"/>
    <w:rsid w:val="009849BF"/>
    <w:rsid w:val="00984DA4"/>
    <w:rsid w:val="0098622D"/>
    <w:rsid w:val="009877D0"/>
    <w:rsid w:val="00990F4B"/>
    <w:rsid w:val="00992D4A"/>
    <w:rsid w:val="00993E91"/>
    <w:rsid w:val="00996184"/>
    <w:rsid w:val="009A0817"/>
    <w:rsid w:val="009A13BF"/>
    <w:rsid w:val="009A13C6"/>
    <w:rsid w:val="009A34AF"/>
    <w:rsid w:val="009A3D15"/>
    <w:rsid w:val="009A62B9"/>
    <w:rsid w:val="009B1BDE"/>
    <w:rsid w:val="009B364A"/>
    <w:rsid w:val="009B3787"/>
    <w:rsid w:val="009B5655"/>
    <w:rsid w:val="009C152A"/>
    <w:rsid w:val="009C2651"/>
    <w:rsid w:val="009C27C5"/>
    <w:rsid w:val="009C726A"/>
    <w:rsid w:val="009C75ED"/>
    <w:rsid w:val="009D1DCC"/>
    <w:rsid w:val="009D204C"/>
    <w:rsid w:val="009D6314"/>
    <w:rsid w:val="009D72AF"/>
    <w:rsid w:val="009E13E0"/>
    <w:rsid w:val="009E4A7E"/>
    <w:rsid w:val="009E5686"/>
    <w:rsid w:val="009F0121"/>
    <w:rsid w:val="009F068C"/>
    <w:rsid w:val="009F12DE"/>
    <w:rsid w:val="009F1B4C"/>
    <w:rsid w:val="009F1F36"/>
    <w:rsid w:val="009F2B48"/>
    <w:rsid w:val="00A00D14"/>
    <w:rsid w:val="00A01495"/>
    <w:rsid w:val="00A015BF"/>
    <w:rsid w:val="00A01E7E"/>
    <w:rsid w:val="00A03074"/>
    <w:rsid w:val="00A03596"/>
    <w:rsid w:val="00A07267"/>
    <w:rsid w:val="00A10772"/>
    <w:rsid w:val="00A10A3C"/>
    <w:rsid w:val="00A17C81"/>
    <w:rsid w:val="00A20282"/>
    <w:rsid w:val="00A2098C"/>
    <w:rsid w:val="00A215C5"/>
    <w:rsid w:val="00A22FD6"/>
    <w:rsid w:val="00A24137"/>
    <w:rsid w:val="00A345BA"/>
    <w:rsid w:val="00A34BD8"/>
    <w:rsid w:val="00A374C8"/>
    <w:rsid w:val="00A4008B"/>
    <w:rsid w:val="00A45A6A"/>
    <w:rsid w:val="00A45F7C"/>
    <w:rsid w:val="00A475E5"/>
    <w:rsid w:val="00A479A8"/>
    <w:rsid w:val="00A52E29"/>
    <w:rsid w:val="00A531FD"/>
    <w:rsid w:val="00A53E2F"/>
    <w:rsid w:val="00A55A78"/>
    <w:rsid w:val="00A567BE"/>
    <w:rsid w:val="00A60C61"/>
    <w:rsid w:val="00A669B6"/>
    <w:rsid w:val="00A7017C"/>
    <w:rsid w:val="00A734F3"/>
    <w:rsid w:val="00A73509"/>
    <w:rsid w:val="00A73D61"/>
    <w:rsid w:val="00A76E42"/>
    <w:rsid w:val="00A8310F"/>
    <w:rsid w:val="00A8746A"/>
    <w:rsid w:val="00A876F8"/>
    <w:rsid w:val="00A91AE8"/>
    <w:rsid w:val="00A93AC0"/>
    <w:rsid w:val="00A95F9A"/>
    <w:rsid w:val="00A96916"/>
    <w:rsid w:val="00A96B80"/>
    <w:rsid w:val="00A97A1D"/>
    <w:rsid w:val="00AA011C"/>
    <w:rsid w:val="00AA2659"/>
    <w:rsid w:val="00AB05C2"/>
    <w:rsid w:val="00AB0FD4"/>
    <w:rsid w:val="00AB1A83"/>
    <w:rsid w:val="00AB3A3F"/>
    <w:rsid w:val="00AC0945"/>
    <w:rsid w:val="00AC2399"/>
    <w:rsid w:val="00AD209D"/>
    <w:rsid w:val="00AD2AA9"/>
    <w:rsid w:val="00AD4665"/>
    <w:rsid w:val="00AD68C3"/>
    <w:rsid w:val="00AD6D26"/>
    <w:rsid w:val="00AD6E5E"/>
    <w:rsid w:val="00AD6E76"/>
    <w:rsid w:val="00AE1AF8"/>
    <w:rsid w:val="00AE2321"/>
    <w:rsid w:val="00AF0D37"/>
    <w:rsid w:val="00AF1B9C"/>
    <w:rsid w:val="00AF500A"/>
    <w:rsid w:val="00AF5D8D"/>
    <w:rsid w:val="00AF5DDC"/>
    <w:rsid w:val="00AF5FE8"/>
    <w:rsid w:val="00B00AC6"/>
    <w:rsid w:val="00B02601"/>
    <w:rsid w:val="00B04416"/>
    <w:rsid w:val="00B06141"/>
    <w:rsid w:val="00B10CC3"/>
    <w:rsid w:val="00B12919"/>
    <w:rsid w:val="00B15C0B"/>
    <w:rsid w:val="00B15E19"/>
    <w:rsid w:val="00B1798C"/>
    <w:rsid w:val="00B20132"/>
    <w:rsid w:val="00B21968"/>
    <w:rsid w:val="00B2379A"/>
    <w:rsid w:val="00B2536E"/>
    <w:rsid w:val="00B2696B"/>
    <w:rsid w:val="00B27260"/>
    <w:rsid w:val="00B278C4"/>
    <w:rsid w:val="00B30BA9"/>
    <w:rsid w:val="00B3638D"/>
    <w:rsid w:val="00B40F34"/>
    <w:rsid w:val="00B45409"/>
    <w:rsid w:val="00B463DE"/>
    <w:rsid w:val="00B46912"/>
    <w:rsid w:val="00B51B0D"/>
    <w:rsid w:val="00B53402"/>
    <w:rsid w:val="00B53BF3"/>
    <w:rsid w:val="00B60CF1"/>
    <w:rsid w:val="00B61CC2"/>
    <w:rsid w:val="00B63608"/>
    <w:rsid w:val="00B63865"/>
    <w:rsid w:val="00B66421"/>
    <w:rsid w:val="00B721F5"/>
    <w:rsid w:val="00B74EBC"/>
    <w:rsid w:val="00B75016"/>
    <w:rsid w:val="00B777A2"/>
    <w:rsid w:val="00B82226"/>
    <w:rsid w:val="00B83578"/>
    <w:rsid w:val="00B86A9A"/>
    <w:rsid w:val="00B90BFC"/>
    <w:rsid w:val="00B947C9"/>
    <w:rsid w:val="00B956D9"/>
    <w:rsid w:val="00BA0049"/>
    <w:rsid w:val="00BA134D"/>
    <w:rsid w:val="00BA15E2"/>
    <w:rsid w:val="00BA22A1"/>
    <w:rsid w:val="00BA68EB"/>
    <w:rsid w:val="00BB022B"/>
    <w:rsid w:val="00BC2ECD"/>
    <w:rsid w:val="00BC5719"/>
    <w:rsid w:val="00BD0CEF"/>
    <w:rsid w:val="00BD150B"/>
    <w:rsid w:val="00BD1770"/>
    <w:rsid w:val="00BD246B"/>
    <w:rsid w:val="00BD2850"/>
    <w:rsid w:val="00BD39BE"/>
    <w:rsid w:val="00BD3BC3"/>
    <w:rsid w:val="00BD4788"/>
    <w:rsid w:val="00BD7CD0"/>
    <w:rsid w:val="00BE0CBC"/>
    <w:rsid w:val="00BE14C0"/>
    <w:rsid w:val="00BF0FAC"/>
    <w:rsid w:val="00BF1E22"/>
    <w:rsid w:val="00BF30CF"/>
    <w:rsid w:val="00BF65AB"/>
    <w:rsid w:val="00BF7D32"/>
    <w:rsid w:val="00C02B86"/>
    <w:rsid w:val="00C0496C"/>
    <w:rsid w:val="00C05B58"/>
    <w:rsid w:val="00C10F55"/>
    <w:rsid w:val="00C116C6"/>
    <w:rsid w:val="00C145A3"/>
    <w:rsid w:val="00C14828"/>
    <w:rsid w:val="00C150FC"/>
    <w:rsid w:val="00C154E7"/>
    <w:rsid w:val="00C16234"/>
    <w:rsid w:val="00C1685B"/>
    <w:rsid w:val="00C21338"/>
    <w:rsid w:val="00C21686"/>
    <w:rsid w:val="00C2260C"/>
    <w:rsid w:val="00C23380"/>
    <w:rsid w:val="00C24F95"/>
    <w:rsid w:val="00C308E5"/>
    <w:rsid w:val="00C312AA"/>
    <w:rsid w:val="00C31EB6"/>
    <w:rsid w:val="00C331B9"/>
    <w:rsid w:val="00C35321"/>
    <w:rsid w:val="00C36AF5"/>
    <w:rsid w:val="00C50C86"/>
    <w:rsid w:val="00C522B2"/>
    <w:rsid w:val="00C55A5E"/>
    <w:rsid w:val="00C56146"/>
    <w:rsid w:val="00C567D7"/>
    <w:rsid w:val="00C5767A"/>
    <w:rsid w:val="00C62626"/>
    <w:rsid w:val="00C63433"/>
    <w:rsid w:val="00C63B52"/>
    <w:rsid w:val="00C678AB"/>
    <w:rsid w:val="00C719C3"/>
    <w:rsid w:val="00C76F0D"/>
    <w:rsid w:val="00C80399"/>
    <w:rsid w:val="00C81D88"/>
    <w:rsid w:val="00C836A5"/>
    <w:rsid w:val="00C87DD4"/>
    <w:rsid w:val="00C93996"/>
    <w:rsid w:val="00C94D77"/>
    <w:rsid w:val="00C96131"/>
    <w:rsid w:val="00CA08A2"/>
    <w:rsid w:val="00CA3672"/>
    <w:rsid w:val="00CA559B"/>
    <w:rsid w:val="00CA79E7"/>
    <w:rsid w:val="00CB1402"/>
    <w:rsid w:val="00CB44BD"/>
    <w:rsid w:val="00CB4D1C"/>
    <w:rsid w:val="00CB5F17"/>
    <w:rsid w:val="00CB6ED1"/>
    <w:rsid w:val="00CC42AF"/>
    <w:rsid w:val="00CC5893"/>
    <w:rsid w:val="00CD19AD"/>
    <w:rsid w:val="00CD2F4B"/>
    <w:rsid w:val="00CD495B"/>
    <w:rsid w:val="00CD5012"/>
    <w:rsid w:val="00CD7197"/>
    <w:rsid w:val="00CE049F"/>
    <w:rsid w:val="00CE29E6"/>
    <w:rsid w:val="00CE3181"/>
    <w:rsid w:val="00CF5057"/>
    <w:rsid w:val="00CF51CB"/>
    <w:rsid w:val="00CF5369"/>
    <w:rsid w:val="00CF7563"/>
    <w:rsid w:val="00CF7D1E"/>
    <w:rsid w:val="00CF7F8C"/>
    <w:rsid w:val="00D03645"/>
    <w:rsid w:val="00D03FD2"/>
    <w:rsid w:val="00D04B9B"/>
    <w:rsid w:val="00D05E9A"/>
    <w:rsid w:val="00D0663A"/>
    <w:rsid w:val="00D07322"/>
    <w:rsid w:val="00D120C7"/>
    <w:rsid w:val="00D14D9B"/>
    <w:rsid w:val="00D14FD5"/>
    <w:rsid w:val="00D15861"/>
    <w:rsid w:val="00D176ED"/>
    <w:rsid w:val="00D179EF"/>
    <w:rsid w:val="00D25E73"/>
    <w:rsid w:val="00D25F4E"/>
    <w:rsid w:val="00D26F6F"/>
    <w:rsid w:val="00D27A00"/>
    <w:rsid w:val="00D27DD8"/>
    <w:rsid w:val="00D30A8C"/>
    <w:rsid w:val="00D31EBA"/>
    <w:rsid w:val="00D36178"/>
    <w:rsid w:val="00D373FE"/>
    <w:rsid w:val="00D375D3"/>
    <w:rsid w:val="00D37F3B"/>
    <w:rsid w:val="00D402D0"/>
    <w:rsid w:val="00D41CB1"/>
    <w:rsid w:val="00D41F91"/>
    <w:rsid w:val="00D46AC9"/>
    <w:rsid w:val="00D47DCF"/>
    <w:rsid w:val="00D503A7"/>
    <w:rsid w:val="00D50C8E"/>
    <w:rsid w:val="00D50D0B"/>
    <w:rsid w:val="00D550CD"/>
    <w:rsid w:val="00D60296"/>
    <w:rsid w:val="00D60F84"/>
    <w:rsid w:val="00D641D3"/>
    <w:rsid w:val="00D645B8"/>
    <w:rsid w:val="00D65A34"/>
    <w:rsid w:val="00D665BA"/>
    <w:rsid w:val="00D70090"/>
    <w:rsid w:val="00D70818"/>
    <w:rsid w:val="00D72FF9"/>
    <w:rsid w:val="00D76B05"/>
    <w:rsid w:val="00D77158"/>
    <w:rsid w:val="00D80FFB"/>
    <w:rsid w:val="00D83866"/>
    <w:rsid w:val="00D94DE0"/>
    <w:rsid w:val="00D96AA3"/>
    <w:rsid w:val="00DA4743"/>
    <w:rsid w:val="00DB15BB"/>
    <w:rsid w:val="00DB3323"/>
    <w:rsid w:val="00DB674F"/>
    <w:rsid w:val="00DB682B"/>
    <w:rsid w:val="00DB70A2"/>
    <w:rsid w:val="00DC1AAC"/>
    <w:rsid w:val="00DC3C11"/>
    <w:rsid w:val="00DC43F5"/>
    <w:rsid w:val="00DC4D85"/>
    <w:rsid w:val="00DC4FFC"/>
    <w:rsid w:val="00DC71EB"/>
    <w:rsid w:val="00DC72AA"/>
    <w:rsid w:val="00DD3053"/>
    <w:rsid w:val="00DD3CC5"/>
    <w:rsid w:val="00DD54D8"/>
    <w:rsid w:val="00DD58A7"/>
    <w:rsid w:val="00DE0419"/>
    <w:rsid w:val="00DE0D76"/>
    <w:rsid w:val="00DE52A4"/>
    <w:rsid w:val="00DE7320"/>
    <w:rsid w:val="00DF0DDF"/>
    <w:rsid w:val="00DF130C"/>
    <w:rsid w:val="00DF34BB"/>
    <w:rsid w:val="00DF7EE3"/>
    <w:rsid w:val="00E000F2"/>
    <w:rsid w:val="00E03D9A"/>
    <w:rsid w:val="00E04117"/>
    <w:rsid w:val="00E04AB4"/>
    <w:rsid w:val="00E053C7"/>
    <w:rsid w:val="00E058AC"/>
    <w:rsid w:val="00E10806"/>
    <w:rsid w:val="00E10E6A"/>
    <w:rsid w:val="00E12BA7"/>
    <w:rsid w:val="00E164A0"/>
    <w:rsid w:val="00E16EDB"/>
    <w:rsid w:val="00E22FC2"/>
    <w:rsid w:val="00E25111"/>
    <w:rsid w:val="00E310A2"/>
    <w:rsid w:val="00E34204"/>
    <w:rsid w:val="00E358CA"/>
    <w:rsid w:val="00E3699E"/>
    <w:rsid w:val="00E378BC"/>
    <w:rsid w:val="00E4385C"/>
    <w:rsid w:val="00E4471A"/>
    <w:rsid w:val="00E4540A"/>
    <w:rsid w:val="00E52975"/>
    <w:rsid w:val="00E55883"/>
    <w:rsid w:val="00E55C41"/>
    <w:rsid w:val="00E5677E"/>
    <w:rsid w:val="00E5788E"/>
    <w:rsid w:val="00E625AC"/>
    <w:rsid w:val="00E63DF5"/>
    <w:rsid w:val="00E64FB4"/>
    <w:rsid w:val="00E6537B"/>
    <w:rsid w:val="00E653E8"/>
    <w:rsid w:val="00E66554"/>
    <w:rsid w:val="00E66DE5"/>
    <w:rsid w:val="00E71227"/>
    <w:rsid w:val="00E72560"/>
    <w:rsid w:val="00E74F1C"/>
    <w:rsid w:val="00E75E4D"/>
    <w:rsid w:val="00E75FCD"/>
    <w:rsid w:val="00E77F7B"/>
    <w:rsid w:val="00E81458"/>
    <w:rsid w:val="00E823DF"/>
    <w:rsid w:val="00E83CFE"/>
    <w:rsid w:val="00E912F9"/>
    <w:rsid w:val="00EA72C3"/>
    <w:rsid w:val="00EA7EB2"/>
    <w:rsid w:val="00EA7FCA"/>
    <w:rsid w:val="00EB3A54"/>
    <w:rsid w:val="00EB42B6"/>
    <w:rsid w:val="00EC1A60"/>
    <w:rsid w:val="00ED0D02"/>
    <w:rsid w:val="00ED10AA"/>
    <w:rsid w:val="00ED1D0B"/>
    <w:rsid w:val="00ED2E4A"/>
    <w:rsid w:val="00ED6060"/>
    <w:rsid w:val="00ED6454"/>
    <w:rsid w:val="00EE3DEC"/>
    <w:rsid w:val="00EE4365"/>
    <w:rsid w:val="00EE5BD2"/>
    <w:rsid w:val="00EE6E20"/>
    <w:rsid w:val="00EE7A18"/>
    <w:rsid w:val="00EE7AA1"/>
    <w:rsid w:val="00EF272D"/>
    <w:rsid w:val="00EF3360"/>
    <w:rsid w:val="00F02BDE"/>
    <w:rsid w:val="00F04906"/>
    <w:rsid w:val="00F11B05"/>
    <w:rsid w:val="00F13A3D"/>
    <w:rsid w:val="00F15FF9"/>
    <w:rsid w:val="00F16DBE"/>
    <w:rsid w:val="00F2135F"/>
    <w:rsid w:val="00F22301"/>
    <w:rsid w:val="00F25EE7"/>
    <w:rsid w:val="00F2685D"/>
    <w:rsid w:val="00F279F4"/>
    <w:rsid w:val="00F303E1"/>
    <w:rsid w:val="00F30DFC"/>
    <w:rsid w:val="00F3112D"/>
    <w:rsid w:val="00F32C20"/>
    <w:rsid w:val="00F338FA"/>
    <w:rsid w:val="00F34AFA"/>
    <w:rsid w:val="00F36AE0"/>
    <w:rsid w:val="00F370CB"/>
    <w:rsid w:val="00F420B7"/>
    <w:rsid w:val="00F4231E"/>
    <w:rsid w:val="00F46D5B"/>
    <w:rsid w:val="00F50E31"/>
    <w:rsid w:val="00F527C3"/>
    <w:rsid w:val="00F53956"/>
    <w:rsid w:val="00F54459"/>
    <w:rsid w:val="00F54A60"/>
    <w:rsid w:val="00F54B00"/>
    <w:rsid w:val="00F555D8"/>
    <w:rsid w:val="00F56EF8"/>
    <w:rsid w:val="00F61B32"/>
    <w:rsid w:val="00F653A3"/>
    <w:rsid w:val="00F65BE3"/>
    <w:rsid w:val="00F66D08"/>
    <w:rsid w:val="00F706C0"/>
    <w:rsid w:val="00F7474B"/>
    <w:rsid w:val="00F80CB2"/>
    <w:rsid w:val="00F810CA"/>
    <w:rsid w:val="00F8297F"/>
    <w:rsid w:val="00F835F8"/>
    <w:rsid w:val="00F85FF3"/>
    <w:rsid w:val="00F86E68"/>
    <w:rsid w:val="00F86ED4"/>
    <w:rsid w:val="00F908C9"/>
    <w:rsid w:val="00F91F58"/>
    <w:rsid w:val="00F92A10"/>
    <w:rsid w:val="00F94E95"/>
    <w:rsid w:val="00F956DC"/>
    <w:rsid w:val="00FA1526"/>
    <w:rsid w:val="00FA5D94"/>
    <w:rsid w:val="00FA5DAD"/>
    <w:rsid w:val="00FA690E"/>
    <w:rsid w:val="00FB4510"/>
    <w:rsid w:val="00FB46BC"/>
    <w:rsid w:val="00FB7CF7"/>
    <w:rsid w:val="00FC3A7F"/>
    <w:rsid w:val="00FC6021"/>
    <w:rsid w:val="00FC6059"/>
    <w:rsid w:val="00FD1094"/>
    <w:rsid w:val="00FD1184"/>
    <w:rsid w:val="00FD1672"/>
    <w:rsid w:val="00FD2531"/>
    <w:rsid w:val="00FD3BC8"/>
    <w:rsid w:val="00FD6162"/>
    <w:rsid w:val="00FE00DF"/>
    <w:rsid w:val="00FE4692"/>
    <w:rsid w:val="00FE50A3"/>
    <w:rsid w:val="00FF203C"/>
    <w:rsid w:val="062F5173"/>
    <w:rsid w:val="0B5634BC"/>
    <w:rsid w:val="0F039BB2"/>
    <w:rsid w:val="1060CE18"/>
    <w:rsid w:val="12CA721E"/>
    <w:rsid w:val="16FF0657"/>
    <w:rsid w:val="27DDDF4B"/>
    <w:rsid w:val="2AABEFEB"/>
    <w:rsid w:val="2AD349B9"/>
    <w:rsid w:val="3286FCD4"/>
    <w:rsid w:val="3363C279"/>
    <w:rsid w:val="393D5E6A"/>
    <w:rsid w:val="3EDE67A2"/>
    <w:rsid w:val="3FBA95CF"/>
    <w:rsid w:val="404C0B91"/>
    <w:rsid w:val="44776F46"/>
    <w:rsid w:val="45952746"/>
    <w:rsid w:val="54C5371F"/>
    <w:rsid w:val="590A8A93"/>
    <w:rsid w:val="5D446698"/>
    <w:rsid w:val="5F4A70B5"/>
    <w:rsid w:val="699B0A04"/>
    <w:rsid w:val="6B077F03"/>
    <w:rsid w:val="70E020C1"/>
    <w:rsid w:val="77EE5438"/>
    <w:rsid w:val="7A9516B0"/>
    <w:rsid w:val="7C29F6A5"/>
    <w:rsid w:val="7CC81E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27925"/>
  <w15:chartTrackingRefBased/>
  <w15:docId w15:val="{B8E1E83A-B98D-A34E-A1DA-5401E1BF4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76F0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16DB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4357D7"/>
    <w:pPr>
      <w:numPr>
        <w:numId w:val="1"/>
      </w:numPr>
    </w:pPr>
  </w:style>
  <w:style w:type="paragraph" w:styleId="NormalWeb">
    <w:name w:val="Normal (Web)"/>
    <w:basedOn w:val="Normal"/>
    <w:uiPriority w:val="99"/>
    <w:unhideWhenUsed/>
    <w:rsid w:val="00E3699E"/>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E3699E"/>
  </w:style>
  <w:style w:type="paragraph" w:styleId="Header">
    <w:name w:val="header"/>
    <w:basedOn w:val="Normal"/>
    <w:link w:val="HeaderChar"/>
    <w:uiPriority w:val="99"/>
    <w:unhideWhenUsed/>
    <w:rsid w:val="00192C0A"/>
    <w:pPr>
      <w:tabs>
        <w:tab w:val="center" w:pos="4680"/>
        <w:tab w:val="right" w:pos="9360"/>
      </w:tabs>
    </w:pPr>
  </w:style>
  <w:style w:type="character" w:customStyle="1" w:styleId="HeaderChar">
    <w:name w:val="Header Char"/>
    <w:basedOn w:val="DefaultParagraphFont"/>
    <w:link w:val="Header"/>
    <w:uiPriority w:val="99"/>
    <w:rsid w:val="00192C0A"/>
  </w:style>
  <w:style w:type="paragraph" w:styleId="Footer">
    <w:name w:val="footer"/>
    <w:basedOn w:val="Normal"/>
    <w:link w:val="FooterChar"/>
    <w:uiPriority w:val="99"/>
    <w:unhideWhenUsed/>
    <w:rsid w:val="00192C0A"/>
    <w:pPr>
      <w:tabs>
        <w:tab w:val="center" w:pos="4680"/>
        <w:tab w:val="right" w:pos="9360"/>
      </w:tabs>
    </w:pPr>
  </w:style>
  <w:style w:type="character" w:customStyle="1" w:styleId="FooterChar">
    <w:name w:val="Footer Char"/>
    <w:basedOn w:val="DefaultParagraphFont"/>
    <w:link w:val="Footer"/>
    <w:uiPriority w:val="99"/>
    <w:rsid w:val="00192C0A"/>
  </w:style>
  <w:style w:type="paragraph" w:styleId="BalloonText">
    <w:name w:val="Balloon Text"/>
    <w:basedOn w:val="Normal"/>
    <w:link w:val="BalloonTextChar"/>
    <w:uiPriority w:val="99"/>
    <w:semiHidden/>
    <w:unhideWhenUsed/>
    <w:rsid w:val="00F8297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297F"/>
    <w:rPr>
      <w:rFonts w:ascii="Times New Roman" w:hAnsi="Times New Roman" w:cs="Times New Roman"/>
      <w:sz w:val="18"/>
      <w:szCs w:val="18"/>
    </w:rPr>
  </w:style>
  <w:style w:type="paragraph" w:styleId="Revision">
    <w:name w:val="Revision"/>
    <w:hidden/>
    <w:uiPriority w:val="99"/>
    <w:semiHidden/>
    <w:rsid w:val="00865879"/>
  </w:style>
  <w:style w:type="paragraph" w:styleId="FootnoteText">
    <w:name w:val="footnote text"/>
    <w:basedOn w:val="Normal"/>
    <w:link w:val="FootnoteTextChar"/>
    <w:uiPriority w:val="99"/>
    <w:unhideWhenUsed/>
    <w:rsid w:val="00C56146"/>
    <w:rPr>
      <w:sz w:val="20"/>
      <w:szCs w:val="20"/>
    </w:rPr>
  </w:style>
  <w:style w:type="character" w:customStyle="1" w:styleId="FootnoteTextChar">
    <w:name w:val="Footnote Text Char"/>
    <w:basedOn w:val="DefaultParagraphFont"/>
    <w:link w:val="FootnoteText"/>
    <w:uiPriority w:val="99"/>
    <w:rsid w:val="00C56146"/>
    <w:rPr>
      <w:sz w:val="20"/>
      <w:szCs w:val="20"/>
    </w:rPr>
  </w:style>
  <w:style w:type="character" w:styleId="FootnoteReference">
    <w:name w:val="footnote reference"/>
    <w:basedOn w:val="DefaultParagraphFont"/>
    <w:uiPriority w:val="99"/>
    <w:semiHidden/>
    <w:unhideWhenUsed/>
    <w:rsid w:val="00C56146"/>
    <w:rPr>
      <w:vertAlign w:val="superscript"/>
    </w:rPr>
  </w:style>
  <w:style w:type="character" w:styleId="Hyperlink">
    <w:name w:val="Hyperlink"/>
    <w:basedOn w:val="DefaultParagraphFont"/>
    <w:uiPriority w:val="99"/>
    <w:unhideWhenUsed/>
    <w:rsid w:val="00EC1A60"/>
    <w:rPr>
      <w:color w:val="0000FF"/>
      <w:u w:val="single"/>
    </w:rPr>
  </w:style>
  <w:style w:type="character" w:customStyle="1" w:styleId="apple-converted-space">
    <w:name w:val="apple-converted-space"/>
    <w:basedOn w:val="DefaultParagraphFont"/>
    <w:rsid w:val="00EC1A60"/>
  </w:style>
  <w:style w:type="paragraph" w:styleId="ListParagraph">
    <w:name w:val="List Paragraph"/>
    <w:basedOn w:val="Normal"/>
    <w:uiPriority w:val="34"/>
    <w:qFormat/>
    <w:rsid w:val="00D665BA"/>
    <w:pPr>
      <w:ind w:left="720"/>
      <w:contextualSpacing/>
    </w:pPr>
  </w:style>
  <w:style w:type="character" w:customStyle="1" w:styleId="Heading1Char">
    <w:name w:val="Heading 1 Char"/>
    <w:basedOn w:val="DefaultParagraphFont"/>
    <w:link w:val="Heading1"/>
    <w:uiPriority w:val="9"/>
    <w:rsid w:val="00C76F0D"/>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C76F0D"/>
  </w:style>
  <w:style w:type="character" w:styleId="UnresolvedMention">
    <w:name w:val="Unresolved Mention"/>
    <w:basedOn w:val="DefaultParagraphFont"/>
    <w:uiPriority w:val="99"/>
    <w:semiHidden/>
    <w:unhideWhenUsed/>
    <w:rsid w:val="003465C7"/>
    <w:rPr>
      <w:color w:val="605E5C"/>
      <w:shd w:val="clear" w:color="auto" w:fill="E1DFDD"/>
    </w:rPr>
  </w:style>
  <w:style w:type="paragraph" w:customStyle="1" w:styleId="nova-legacy-e-listitem">
    <w:name w:val="nova-legacy-e-list__item"/>
    <w:basedOn w:val="Normal"/>
    <w:rsid w:val="006E7739"/>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16DBE"/>
    <w:rPr>
      <w:color w:val="954F72" w:themeColor="followedHyperlink"/>
      <w:u w:val="single"/>
    </w:rPr>
  </w:style>
  <w:style w:type="character" w:customStyle="1" w:styleId="Heading2Char">
    <w:name w:val="Heading 2 Char"/>
    <w:basedOn w:val="DefaultParagraphFont"/>
    <w:link w:val="Heading2"/>
    <w:uiPriority w:val="9"/>
    <w:semiHidden/>
    <w:rsid w:val="00F16DBE"/>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6F3628"/>
    <w:rPr>
      <w:sz w:val="16"/>
      <w:szCs w:val="16"/>
    </w:rPr>
  </w:style>
  <w:style w:type="paragraph" w:styleId="CommentText">
    <w:name w:val="annotation text"/>
    <w:basedOn w:val="Normal"/>
    <w:link w:val="CommentTextChar"/>
    <w:uiPriority w:val="99"/>
    <w:semiHidden/>
    <w:unhideWhenUsed/>
    <w:rsid w:val="006F3628"/>
    <w:rPr>
      <w:sz w:val="20"/>
      <w:szCs w:val="20"/>
    </w:rPr>
  </w:style>
  <w:style w:type="character" w:customStyle="1" w:styleId="CommentTextChar">
    <w:name w:val="Comment Text Char"/>
    <w:basedOn w:val="DefaultParagraphFont"/>
    <w:link w:val="CommentText"/>
    <w:uiPriority w:val="99"/>
    <w:semiHidden/>
    <w:rsid w:val="006F3628"/>
    <w:rPr>
      <w:sz w:val="20"/>
      <w:szCs w:val="20"/>
    </w:rPr>
  </w:style>
  <w:style w:type="paragraph" w:styleId="CommentSubject">
    <w:name w:val="annotation subject"/>
    <w:basedOn w:val="CommentText"/>
    <w:next w:val="CommentText"/>
    <w:link w:val="CommentSubjectChar"/>
    <w:uiPriority w:val="99"/>
    <w:semiHidden/>
    <w:unhideWhenUsed/>
    <w:rsid w:val="006F3628"/>
    <w:rPr>
      <w:b/>
      <w:bCs/>
    </w:rPr>
  </w:style>
  <w:style w:type="character" w:customStyle="1" w:styleId="CommentSubjectChar">
    <w:name w:val="Comment Subject Char"/>
    <w:basedOn w:val="CommentTextChar"/>
    <w:link w:val="CommentSubject"/>
    <w:uiPriority w:val="99"/>
    <w:semiHidden/>
    <w:rsid w:val="006F3628"/>
    <w:rPr>
      <w:b/>
      <w:bCs/>
      <w:sz w:val="20"/>
      <w:szCs w:val="20"/>
    </w:rPr>
  </w:style>
  <w:style w:type="character" w:styleId="PageNumber">
    <w:name w:val="page number"/>
    <w:basedOn w:val="DefaultParagraphFont"/>
    <w:uiPriority w:val="99"/>
    <w:semiHidden/>
    <w:unhideWhenUsed/>
    <w:rsid w:val="00697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3424">
      <w:bodyDiv w:val="1"/>
      <w:marLeft w:val="0"/>
      <w:marRight w:val="0"/>
      <w:marTop w:val="0"/>
      <w:marBottom w:val="0"/>
      <w:divBdr>
        <w:top w:val="none" w:sz="0" w:space="0" w:color="auto"/>
        <w:left w:val="none" w:sz="0" w:space="0" w:color="auto"/>
        <w:bottom w:val="none" w:sz="0" w:space="0" w:color="auto"/>
        <w:right w:val="none" w:sz="0" w:space="0" w:color="auto"/>
      </w:divBdr>
      <w:divsChild>
        <w:div w:id="1359041118">
          <w:marLeft w:val="0"/>
          <w:marRight w:val="0"/>
          <w:marTop w:val="0"/>
          <w:marBottom w:val="0"/>
          <w:divBdr>
            <w:top w:val="none" w:sz="0" w:space="0" w:color="auto"/>
            <w:left w:val="none" w:sz="0" w:space="0" w:color="auto"/>
            <w:bottom w:val="none" w:sz="0" w:space="0" w:color="auto"/>
            <w:right w:val="none" w:sz="0" w:space="0" w:color="auto"/>
          </w:divBdr>
          <w:divsChild>
            <w:div w:id="1295986843">
              <w:marLeft w:val="0"/>
              <w:marRight w:val="0"/>
              <w:marTop w:val="0"/>
              <w:marBottom w:val="0"/>
              <w:divBdr>
                <w:top w:val="none" w:sz="0" w:space="0" w:color="auto"/>
                <w:left w:val="none" w:sz="0" w:space="0" w:color="auto"/>
                <w:bottom w:val="none" w:sz="0" w:space="0" w:color="auto"/>
                <w:right w:val="none" w:sz="0" w:space="0" w:color="auto"/>
              </w:divBdr>
              <w:divsChild>
                <w:div w:id="5654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5477">
      <w:bodyDiv w:val="1"/>
      <w:marLeft w:val="0"/>
      <w:marRight w:val="0"/>
      <w:marTop w:val="0"/>
      <w:marBottom w:val="0"/>
      <w:divBdr>
        <w:top w:val="none" w:sz="0" w:space="0" w:color="auto"/>
        <w:left w:val="none" w:sz="0" w:space="0" w:color="auto"/>
        <w:bottom w:val="none" w:sz="0" w:space="0" w:color="auto"/>
        <w:right w:val="none" w:sz="0" w:space="0" w:color="auto"/>
      </w:divBdr>
      <w:divsChild>
        <w:div w:id="834303538">
          <w:marLeft w:val="0"/>
          <w:marRight w:val="0"/>
          <w:marTop w:val="0"/>
          <w:marBottom w:val="0"/>
          <w:divBdr>
            <w:top w:val="none" w:sz="0" w:space="0" w:color="auto"/>
            <w:left w:val="none" w:sz="0" w:space="0" w:color="auto"/>
            <w:bottom w:val="none" w:sz="0" w:space="0" w:color="auto"/>
            <w:right w:val="none" w:sz="0" w:space="0" w:color="auto"/>
          </w:divBdr>
          <w:divsChild>
            <w:div w:id="1718897153">
              <w:marLeft w:val="0"/>
              <w:marRight w:val="0"/>
              <w:marTop w:val="0"/>
              <w:marBottom w:val="0"/>
              <w:divBdr>
                <w:top w:val="none" w:sz="0" w:space="0" w:color="auto"/>
                <w:left w:val="none" w:sz="0" w:space="0" w:color="auto"/>
                <w:bottom w:val="none" w:sz="0" w:space="0" w:color="auto"/>
                <w:right w:val="none" w:sz="0" w:space="0" w:color="auto"/>
              </w:divBdr>
              <w:divsChild>
                <w:div w:id="12811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21155">
      <w:bodyDiv w:val="1"/>
      <w:marLeft w:val="0"/>
      <w:marRight w:val="0"/>
      <w:marTop w:val="0"/>
      <w:marBottom w:val="0"/>
      <w:divBdr>
        <w:top w:val="none" w:sz="0" w:space="0" w:color="auto"/>
        <w:left w:val="none" w:sz="0" w:space="0" w:color="auto"/>
        <w:bottom w:val="none" w:sz="0" w:space="0" w:color="auto"/>
        <w:right w:val="none" w:sz="0" w:space="0" w:color="auto"/>
      </w:divBdr>
      <w:divsChild>
        <w:div w:id="2033990443">
          <w:marLeft w:val="0"/>
          <w:marRight w:val="0"/>
          <w:marTop w:val="0"/>
          <w:marBottom w:val="0"/>
          <w:divBdr>
            <w:top w:val="none" w:sz="0" w:space="0" w:color="auto"/>
            <w:left w:val="none" w:sz="0" w:space="0" w:color="auto"/>
            <w:bottom w:val="none" w:sz="0" w:space="0" w:color="auto"/>
            <w:right w:val="none" w:sz="0" w:space="0" w:color="auto"/>
          </w:divBdr>
          <w:divsChild>
            <w:div w:id="148525091">
              <w:marLeft w:val="0"/>
              <w:marRight w:val="0"/>
              <w:marTop w:val="0"/>
              <w:marBottom w:val="0"/>
              <w:divBdr>
                <w:top w:val="none" w:sz="0" w:space="0" w:color="auto"/>
                <w:left w:val="none" w:sz="0" w:space="0" w:color="auto"/>
                <w:bottom w:val="none" w:sz="0" w:space="0" w:color="auto"/>
                <w:right w:val="none" w:sz="0" w:space="0" w:color="auto"/>
              </w:divBdr>
              <w:divsChild>
                <w:div w:id="12091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19462">
      <w:bodyDiv w:val="1"/>
      <w:marLeft w:val="0"/>
      <w:marRight w:val="0"/>
      <w:marTop w:val="0"/>
      <w:marBottom w:val="0"/>
      <w:divBdr>
        <w:top w:val="none" w:sz="0" w:space="0" w:color="auto"/>
        <w:left w:val="none" w:sz="0" w:space="0" w:color="auto"/>
        <w:bottom w:val="none" w:sz="0" w:space="0" w:color="auto"/>
        <w:right w:val="none" w:sz="0" w:space="0" w:color="auto"/>
      </w:divBdr>
      <w:divsChild>
        <w:div w:id="941498941">
          <w:marLeft w:val="0"/>
          <w:marRight w:val="0"/>
          <w:marTop w:val="0"/>
          <w:marBottom w:val="0"/>
          <w:divBdr>
            <w:top w:val="none" w:sz="0" w:space="0" w:color="auto"/>
            <w:left w:val="none" w:sz="0" w:space="0" w:color="auto"/>
            <w:bottom w:val="none" w:sz="0" w:space="0" w:color="auto"/>
            <w:right w:val="none" w:sz="0" w:space="0" w:color="auto"/>
          </w:divBdr>
          <w:divsChild>
            <w:div w:id="1356425692">
              <w:marLeft w:val="0"/>
              <w:marRight w:val="0"/>
              <w:marTop w:val="0"/>
              <w:marBottom w:val="0"/>
              <w:divBdr>
                <w:top w:val="none" w:sz="0" w:space="0" w:color="auto"/>
                <w:left w:val="none" w:sz="0" w:space="0" w:color="auto"/>
                <w:bottom w:val="none" w:sz="0" w:space="0" w:color="auto"/>
                <w:right w:val="none" w:sz="0" w:space="0" w:color="auto"/>
              </w:divBdr>
              <w:divsChild>
                <w:div w:id="198103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5433">
      <w:bodyDiv w:val="1"/>
      <w:marLeft w:val="0"/>
      <w:marRight w:val="0"/>
      <w:marTop w:val="0"/>
      <w:marBottom w:val="0"/>
      <w:divBdr>
        <w:top w:val="none" w:sz="0" w:space="0" w:color="auto"/>
        <w:left w:val="none" w:sz="0" w:space="0" w:color="auto"/>
        <w:bottom w:val="none" w:sz="0" w:space="0" w:color="auto"/>
        <w:right w:val="none" w:sz="0" w:space="0" w:color="auto"/>
      </w:divBdr>
    </w:div>
    <w:div w:id="199710485">
      <w:bodyDiv w:val="1"/>
      <w:marLeft w:val="0"/>
      <w:marRight w:val="0"/>
      <w:marTop w:val="0"/>
      <w:marBottom w:val="0"/>
      <w:divBdr>
        <w:top w:val="none" w:sz="0" w:space="0" w:color="auto"/>
        <w:left w:val="none" w:sz="0" w:space="0" w:color="auto"/>
        <w:bottom w:val="none" w:sz="0" w:space="0" w:color="auto"/>
        <w:right w:val="none" w:sz="0" w:space="0" w:color="auto"/>
      </w:divBdr>
      <w:divsChild>
        <w:div w:id="331033553">
          <w:marLeft w:val="0"/>
          <w:marRight w:val="0"/>
          <w:marTop w:val="0"/>
          <w:marBottom w:val="0"/>
          <w:divBdr>
            <w:top w:val="none" w:sz="0" w:space="0" w:color="auto"/>
            <w:left w:val="none" w:sz="0" w:space="0" w:color="auto"/>
            <w:bottom w:val="none" w:sz="0" w:space="0" w:color="auto"/>
            <w:right w:val="none" w:sz="0" w:space="0" w:color="auto"/>
          </w:divBdr>
          <w:divsChild>
            <w:div w:id="1276136327">
              <w:marLeft w:val="0"/>
              <w:marRight w:val="0"/>
              <w:marTop w:val="0"/>
              <w:marBottom w:val="0"/>
              <w:divBdr>
                <w:top w:val="none" w:sz="0" w:space="0" w:color="auto"/>
                <w:left w:val="none" w:sz="0" w:space="0" w:color="auto"/>
                <w:bottom w:val="none" w:sz="0" w:space="0" w:color="auto"/>
                <w:right w:val="none" w:sz="0" w:space="0" w:color="auto"/>
              </w:divBdr>
              <w:divsChild>
                <w:div w:id="9301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039851">
      <w:bodyDiv w:val="1"/>
      <w:marLeft w:val="0"/>
      <w:marRight w:val="0"/>
      <w:marTop w:val="0"/>
      <w:marBottom w:val="0"/>
      <w:divBdr>
        <w:top w:val="none" w:sz="0" w:space="0" w:color="auto"/>
        <w:left w:val="none" w:sz="0" w:space="0" w:color="auto"/>
        <w:bottom w:val="none" w:sz="0" w:space="0" w:color="auto"/>
        <w:right w:val="none" w:sz="0" w:space="0" w:color="auto"/>
      </w:divBdr>
      <w:divsChild>
        <w:div w:id="1086926715">
          <w:marLeft w:val="0"/>
          <w:marRight w:val="0"/>
          <w:marTop w:val="0"/>
          <w:marBottom w:val="0"/>
          <w:divBdr>
            <w:top w:val="none" w:sz="0" w:space="0" w:color="auto"/>
            <w:left w:val="none" w:sz="0" w:space="0" w:color="auto"/>
            <w:bottom w:val="none" w:sz="0" w:space="0" w:color="auto"/>
            <w:right w:val="none" w:sz="0" w:space="0" w:color="auto"/>
          </w:divBdr>
          <w:divsChild>
            <w:div w:id="1642925752">
              <w:marLeft w:val="0"/>
              <w:marRight w:val="0"/>
              <w:marTop w:val="0"/>
              <w:marBottom w:val="0"/>
              <w:divBdr>
                <w:top w:val="none" w:sz="0" w:space="0" w:color="auto"/>
                <w:left w:val="none" w:sz="0" w:space="0" w:color="auto"/>
                <w:bottom w:val="none" w:sz="0" w:space="0" w:color="auto"/>
                <w:right w:val="none" w:sz="0" w:space="0" w:color="auto"/>
              </w:divBdr>
              <w:divsChild>
                <w:div w:id="184038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158268">
      <w:bodyDiv w:val="1"/>
      <w:marLeft w:val="0"/>
      <w:marRight w:val="0"/>
      <w:marTop w:val="0"/>
      <w:marBottom w:val="0"/>
      <w:divBdr>
        <w:top w:val="none" w:sz="0" w:space="0" w:color="auto"/>
        <w:left w:val="none" w:sz="0" w:space="0" w:color="auto"/>
        <w:bottom w:val="none" w:sz="0" w:space="0" w:color="auto"/>
        <w:right w:val="none" w:sz="0" w:space="0" w:color="auto"/>
      </w:divBdr>
      <w:divsChild>
        <w:div w:id="516389116">
          <w:marLeft w:val="0"/>
          <w:marRight w:val="0"/>
          <w:marTop w:val="0"/>
          <w:marBottom w:val="0"/>
          <w:divBdr>
            <w:top w:val="none" w:sz="0" w:space="0" w:color="auto"/>
            <w:left w:val="none" w:sz="0" w:space="0" w:color="auto"/>
            <w:bottom w:val="none" w:sz="0" w:space="0" w:color="auto"/>
            <w:right w:val="none" w:sz="0" w:space="0" w:color="auto"/>
          </w:divBdr>
          <w:divsChild>
            <w:div w:id="596981921">
              <w:marLeft w:val="0"/>
              <w:marRight w:val="0"/>
              <w:marTop w:val="0"/>
              <w:marBottom w:val="0"/>
              <w:divBdr>
                <w:top w:val="none" w:sz="0" w:space="0" w:color="auto"/>
                <w:left w:val="none" w:sz="0" w:space="0" w:color="auto"/>
                <w:bottom w:val="none" w:sz="0" w:space="0" w:color="auto"/>
                <w:right w:val="none" w:sz="0" w:space="0" w:color="auto"/>
              </w:divBdr>
              <w:divsChild>
                <w:div w:id="136899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84842">
      <w:bodyDiv w:val="1"/>
      <w:marLeft w:val="0"/>
      <w:marRight w:val="0"/>
      <w:marTop w:val="0"/>
      <w:marBottom w:val="0"/>
      <w:divBdr>
        <w:top w:val="none" w:sz="0" w:space="0" w:color="auto"/>
        <w:left w:val="none" w:sz="0" w:space="0" w:color="auto"/>
        <w:bottom w:val="none" w:sz="0" w:space="0" w:color="auto"/>
        <w:right w:val="none" w:sz="0" w:space="0" w:color="auto"/>
      </w:divBdr>
      <w:divsChild>
        <w:div w:id="745761152">
          <w:marLeft w:val="0"/>
          <w:marRight w:val="0"/>
          <w:marTop w:val="0"/>
          <w:marBottom w:val="0"/>
          <w:divBdr>
            <w:top w:val="none" w:sz="0" w:space="0" w:color="auto"/>
            <w:left w:val="none" w:sz="0" w:space="0" w:color="auto"/>
            <w:bottom w:val="none" w:sz="0" w:space="0" w:color="auto"/>
            <w:right w:val="none" w:sz="0" w:space="0" w:color="auto"/>
          </w:divBdr>
          <w:divsChild>
            <w:div w:id="751123932">
              <w:marLeft w:val="0"/>
              <w:marRight w:val="0"/>
              <w:marTop w:val="0"/>
              <w:marBottom w:val="0"/>
              <w:divBdr>
                <w:top w:val="none" w:sz="0" w:space="0" w:color="auto"/>
                <w:left w:val="none" w:sz="0" w:space="0" w:color="auto"/>
                <w:bottom w:val="none" w:sz="0" w:space="0" w:color="auto"/>
                <w:right w:val="none" w:sz="0" w:space="0" w:color="auto"/>
              </w:divBdr>
              <w:divsChild>
                <w:div w:id="99877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907127">
      <w:bodyDiv w:val="1"/>
      <w:marLeft w:val="0"/>
      <w:marRight w:val="0"/>
      <w:marTop w:val="0"/>
      <w:marBottom w:val="0"/>
      <w:divBdr>
        <w:top w:val="none" w:sz="0" w:space="0" w:color="auto"/>
        <w:left w:val="none" w:sz="0" w:space="0" w:color="auto"/>
        <w:bottom w:val="none" w:sz="0" w:space="0" w:color="auto"/>
        <w:right w:val="none" w:sz="0" w:space="0" w:color="auto"/>
      </w:divBdr>
    </w:div>
    <w:div w:id="323321515">
      <w:bodyDiv w:val="1"/>
      <w:marLeft w:val="0"/>
      <w:marRight w:val="0"/>
      <w:marTop w:val="0"/>
      <w:marBottom w:val="0"/>
      <w:divBdr>
        <w:top w:val="none" w:sz="0" w:space="0" w:color="auto"/>
        <w:left w:val="none" w:sz="0" w:space="0" w:color="auto"/>
        <w:bottom w:val="none" w:sz="0" w:space="0" w:color="auto"/>
        <w:right w:val="none" w:sz="0" w:space="0" w:color="auto"/>
      </w:divBdr>
      <w:divsChild>
        <w:div w:id="452941190">
          <w:marLeft w:val="0"/>
          <w:marRight w:val="0"/>
          <w:marTop w:val="0"/>
          <w:marBottom w:val="0"/>
          <w:divBdr>
            <w:top w:val="none" w:sz="0" w:space="0" w:color="auto"/>
            <w:left w:val="none" w:sz="0" w:space="0" w:color="auto"/>
            <w:bottom w:val="none" w:sz="0" w:space="0" w:color="auto"/>
            <w:right w:val="none" w:sz="0" w:space="0" w:color="auto"/>
          </w:divBdr>
          <w:divsChild>
            <w:div w:id="30692545">
              <w:marLeft w:val="0"/>
              <w:marRight w:val="0"/>
              <w:marTop w:val="0"/>
              <w:marBottom w:val="0"/>
              <w:divBdr>
                <w:top w:val="none" w:sz="0" w:space="0" w:color="auto"/>
                <w:left w:val="none" w:sz="0" w:space="0" w:color="auto"/>
                <w:bottom w:val="none" w:sz="0" w:space="0" w:color="auto"/>
                <w:right w:val="none" w:sz="0" w:space="0" w:color="auto"/>
              </w:divBdr>
              <w:divsChild>
                <w:div w:id="13411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466816">
      <w:bodyDiv w:val="1"/>
      <w:marLeft w:val="0"/>
      <w:marRight w:val="0"/>
      <w:marTop w:val="0"/>
      <w:marBottom w:val="0"/>
      <w:divBdr>
        <w:top w:val="none" w:sz="0" w:space="0" w:color="auto"/>
        <w:left w:val="none" w:sz="0" w:space="0" w:color="auto"/>
        <w:bottom w:val="none" w:sz="0" w:space="0" w:color="auto"/>
        <w:right w:val="none" w:sz="0" w:space="0" w:color="auto"/>
      </w:divBdr>
      <w:divsChild>
        <w:div w:id="1876041714">
          <w:marLeft w:val="0"/>
          <w:marRight w:val="0"/>
          <w:marTop w:val="0"/>
          <w:marBottom w:val="0"/>
          <w:divBdr>
            <w:top w:val="none" w:sz="0" w:space="0" w:color="auto"/>
            <w:left w:val="none" w:sz="0" w:space="0" w:color="auto"/>
            <w:bottom w:val="none" w:sz="0" w:space="0" w:color="auto"/>
            <w:right w:val="none" w:sz="0" w:space="0" w:color="auto"/>
          </w:divBdr>
          <w:divsChild>
            <w:div w:id="1211502926">
              <w:marLeft w:val="0"/>
              <w:marRight w:val="0"/>
              <w:marTop w:val="0"/>
              <w:marBottom w:val="0"/>
              <w:divBdr>
                <w:top w:val="none" w:sz="0" w:space="0" w:color="auto"/>
                <w:left w:val="none" w:sz="0" w:space="0" w:color="auto"/>
                <w:bottom w:val="none" w:sz="0" w:space="0" w:color="auto"/>
                <w:right w:val="none" w:sz="0" w:space="0" w:color="auto"/>
              </w:divBdr>
              <w:divsChild>
                <w:div w:id="14813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31610">
      <w:bodyDiv w:val="1"/>
      <w:marLeft w:val="0"/>
      <w:marRight w:val="0"/>
      <w:marTop w:val="0"/>
      <w:marBottom w:val="0"/>
      <w:divBdr>
        <w:top w:val="none" w:sz="0" w:space="0" w:color="auto"/>
        <w:left w:val="none" w:sz="0" w:space="0" w:color="auto"/>
        <w:bottom w:val="none" w:sz="0" w:space="0" w:color="auto"/>
        <w:right w:val="none" w:sz="0" w:space="0" w:color="auto"/>
      </w:divBdr>
    </w:div>
    <w:div w:id="509636729">
      <w:bodyDiv w:val="1"/>
      <w:marLeft w:val="0"/>
      <w:marRight w:val="0"/>
      <w:marTop w:val="0"/>
      <w:marBottom w:val="0"/>
      <w:divBdr>
        <w:top w:val="none" w:sz="0" w:space="0" w:color="auto"/>
        <w:left w:val="none" w:sz="0" w:space="0" w:color="auto"/>
        <w:bottom w:val="none" w:sz="0" w:space="0" w:color="auto"/>
        <w:right w:val="none" w:sz="0" w:space="0" w:color="auto"/>
      </w:divBdr>
      <w:divsChild>
        <w:div w:id="966813137">
          <w:marLeft w:val="0"/>
          <w:marRight w:val="0"/>
          <w:marTop w:val="0"/>
          <w:marBottom w:val="0"/>
          <w:divBdr>
            <w:top w:val="none" w:sz="0" w:space="0" w:color="auto"/>
            <w:left w:val="none" w:sz="0" w:space="0" w:color="auto"/>
            <w:bottom w:val="none" w:sz="0" w:space="0" w:color="auto"/>
            <w:right w:val="none" w:sz="0" w:space="0" w:color="auto"/>
          </w:divBdr>
          <w:divsChild>
            <w:div w:id="2080126898">
              <w:marLeft w:val="0"/>
              <w:marRight w:val="0"/>
              <w:marTop w:val="0"/>
              <w:marBottom w:val="0"/>
              <w:divBdr>
                <w:top w:val="none" w:sz="0" w:space="0" w:color="auto"/>
                <w:left w:val="none" w:sz="0" w:space="0" w:color="auto"/>
                <w:bottom w:val="none" w:sz="0" w:space="0" w:color="auto"/>
                <w:right w:val="none" w:sz="0" w:space="0" w:color="auto"/>
              </w:divBdr>
              <w:divsChild>
                <w:div w:id="10612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299322">
      <w:bodyDiv w:val="1"/>
      <w:marLeft w:val="0"/>
      <w:marRight w:val="0"/>
      <w:marTop w:val="0"/>
      <w:marBottom w:val="0"/>
      <w:divBdr>
        <w:top w:val="none" w:sz="0" w:space="0" w:color="auto"/>
        <w:left w:val="none" w:sz="0" w:space="0" w:color="auto"/>
        <w:bottom w:val="none" w:sz="0" w:space="0" w:color="auto"/>
        <w:right w:val="none" w:sz="0" w:space="0" w:color="auto"/>
      </w:divBdr>
      <w:divsChild>
        <w:div w:id="1766993834">
          <w:marLeft w:val="0"/>
          <w:marRight w:val="0"/>
          <w:marTop w:val="0"/>
          <w:marBottom w:val="0"/>
          <w:divBdr>
            <w:top w:val="none" w:sz="0" w:space="0" w:color="auto"/>
            <w:left w:val="none" w:sz="0" w:space="0" w:color="auto"/>
            <w:bottom w:val="none" w:sz="0" w:space="0" w:color="auto"/>
            <w:right w:val="none" w:sz="0" w:space="0" w:color="auto"/>
          </w:divBdr>
          <w:divsChild>
            <w:div w:id="375739481">
              <w:marLeft w:val="0"/>
              <w:marRight w:val="0"/>
              <w:marTop w:val="0"/>
              <w:marBottom w:val="0"/>
              <w:divBdr>
                <w:top w:val="none" w:sz="0" w:space="0" w:color="auto"/>
                <w:left w:val="none" w:sz="0" w:space="0" w:color="auto"/>
                <w:bottom w:val="none" w:sz="0" w:space="0" w:color="auto"/>
                <w:right w:val="none" w:sz="0" w:space="0" w:color="auto"/>
              </w:divBdr>
              <w:divsChild>
                <w:div w:id="115514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127673">
      <w:bodyDiv w:val="1"/>
      <w:marLeft w:val="0"/>
      <w:marRight w:val="0"/>
      <w:marTop w:val="0"/>
      <w:marBottom w:val="0"/>
      <w:divBdr>
        <w:top w:val="none" w:sz="0" w:space="0" w:color="auto"/>
        <w:left w:val="none" w:sz="0" w:space="0" w:color="auto"/>
        <w:bottom w:val="none" w:sz="0" w:space="0" w:color="auto"/>
        <w:right w:val="none" w:sz="0" w:space="0" w:color="auto"/>
      </w:divBdr>
      <w:divsChild>
        <w:div w:id="1926840072">
          <w:marLeft w:val="0"/>
          <w:marRight w:val="0"/>
          <w:marTop w:val="0"/>
          <w:marBottom w:val="0"/>
          <w:divBdr>
            <w:top w:val="none" w:sz="0" w:space="0" w:color="auto"/>
            <w:left w:val="none" w:sz="0" w:space="0" w:color="auto"/>
            <w:bottom w:val="none" w:sz="0" w:space="0" w:color="auto"/>
            <w:right w:val="none" w:sz="0" w:space="0" w:color="auto"/>
          </w:divBdr>
          <w:divsChild>
            <w:div w:id="826362218">
              <w:marLeft w:val="0"/>
              <w:marRight w:val="0"/>
              <w:marTop w:val="0"/>
              <w:marBottom w:val="0"/>
              <w:divBdr>
                <w:top w:val="none" w:sz="0" w:space="0" w:color="auto"/>
                <w:left w:val="none" w:sz="0" w:space="0" w:color="auto"/>
                <w:bottom w:val="none" w:sz="0" w:space="0" w:color="auto"/>
                <w:right w:val="none" w:sz="0" w:space="0" w:color="auto"/>
              </w:divBdr>
              <w:divsChild>
                <w:div w:id="8980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1059">
      <w:bodyDiv w:val="1"/>
      <w:marLeft w:val="0"/>
      <w:marRight w:val="0"/>
      <w:marTop w:val="0"/>
      <w:marBottom w:val="0"/>
      <w:divBdr>
        <w:top w:val="none" w:sz="0" w:space="0" w:color="auto"/>
        <w:left w:val="none" w:sz="0" w:space="0" w:color="auto"/>
        <w:bottom w:val="none" w:sz="0" w:space="0" w:color="auto"/>
        <w:right w:val="none" w:sz="0" w:space="0" w:color="auto"/>
      </w:divBdr>
      <w:divsChild>
        <w:div w:id="500584548">
          <w:marLeft w:val="0"/>
          <w:marRight w:val="0"/>
          <w:marTop w:val="0"/>
          <w:marBottom w:val="0"/>
          <w:divBdr>
            <w:top w:val="none" w:sz="0" w:space="0" w:color="auto"/>
            <w:left w:val="none" w:sz="0" w:space="0" w:color="auto"/>
            <w:bottom w:val="none" w:sz="0" w:space="0" w:color="auto"/>
            <w:right w:val="none" w:sz="0" w:space="0" w:color="auto"/>
          </w:divBdr>
          <w:divsChild>
            <w:div w:id="1958877517">
              <w:marLeft w:val="0"/>
              <w:marRight w:val="0"/>
              <w:marTop w:val="0"/>
              <w:marBottom w:val="0"/>
              <w:divBdr>
                <w:top w:val="none" w:sz="0" w:space="0" w:color="auto"/>
                <w:left w:val="none" w:sz="0" w:space="0" w:color="auto"/>
                <w:bottom w:val="none" w:sz="0" w:space="0" w:color="auto"/>
                <w:right w:val="none" w:sz="0" w:space="0" w:color="auto"/>
              </w:divBdr>
              <w:divsChild>
                <w:div w:id="133295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301057">
      <w:bodyDiv w:val="1"/>
      <w:marLeft w:val="0"/>
      <w:marRight w:val="0"/>
      <w:marTop w:val="0"/>
      <w:marBottom w:val="0"/>
      <w:divBdr>
        <w:top w:val="none" w:sz="0" w:space="0" w:color="auto"/>
        <w:left w:val="none" w:sz="0" w:space="0" w:color="auto"/>
        <w:bottom w:val="none" w:sz="0" w:space="0" w:color="auto"/>
        <w:right w:val="none" w:sz="0" w:space="0" w:color="auto"/>
      </w:divBdr>
    </w:div>
    <w:div w:id="697434824">
      <w:bodyDiv w:val="1"/>
      <w:marLeft w:val="0"/>
      <w:marRight w:val="0"/>
      <w:marTop w:val="0"/>
      <w:marBottom w:val="0"/>
      <w:divBdr>
        <w:top w:val="none" w:sz="0" w:space="0" w:color="auto"/>
        <w:left w:val="none" w:sz="0" w:space="0" w:color="auto"/>
        <w:bottom w:val="none" w:sz="0" w:space="0" w:color="auto"/>
        <w:right w:val="none" w:sz="0" w:space="0" w:color="auto"/>
      </w:divBdr>
      <w:divsChild>
        <w:div w:id="1574200845">
          <w:marLeft w:val="0"/>
          <w:marRight w:val="0"/>
          <w:marTop w:val="0"/>
          <w:marBottom w:val="0"/>
          <w:divBdr>
            <w:top w:val="none" w:sz="0" w:space="0" w:color="auto"/>
            <w:left w:val="none" w:sz="0" w:space="0" w:color="auto"/>
            <w:bottom w:val="none" w:sz="0" w:space="0" w:color="auto"/>
            <w:right w:val="none" w:sz="0" w:space="0" w:color="auto"/>
          </w:divBdr>
          <w:divsChild>
            <w:div w:id="1895120259">
              <w:marLeft w:val="0"/>
              <w:marRight w:val="0"/>
              <w:marTop w:val="0"/>
              <w:marBottom w:val="0"/>
              <w:divBdr>
                <w:top w:val="none" w:sz="0" w:space="0" w:color="auto"/>
                <w:left w:val="none" w:sz="0" w:space="0" w:color="auto"/>
                <w:bottom w:val="none" w:sz="0" w:space="0" w:color="auto"/>
                <w:right w:val="none" w:sz="0" w:space="0" w:color="auto"/>
              </w:divBdr>
              <w:divsChild>
                <w:div w:id="75258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45952">
      <w:bodyDiv w:val="1"/>
      <w:marLeft w:val="0"/>
      <w:marRight w:val="0"/>
      <w:marTop w:val="0"/>
      <w:marBottom w:val="0"/>
      <w:divBdr>
        <w:top w:val="none" w:sz="0" w:space="0" w:color="auto"/>
        <w:left w:val="none" w:sz="0" w:space="0" w:color="auto"/>
        <w:bottom w:val="none" w:sz="0" w:space="0" w:color="auto"/>
        <w:right w:val="none" w:sz="0" w:space="0" w:color="auto"/>
      </w:divBdr>
      <w:divsChild>
        <w:div w:id="842204278">
          <w:marLeft w:val="0"/>
          <w:marRight w:val="0"/>
          <w:marTop w:val="0"/>
          <w:marBottom w:val="0"/>
          <w:divBdr>
            <w:top w:val="none" w:sz="0" w:space="0" w:color="auto"/>
            <w:left w:val="none" w:sz="0" w:space="0" w:color="auto"/>
            <w:bottom w:val="none" w:sz="0" w:space="0" w:color="auto"/>
            <w:right w:val="none" w:sz="0" w:space="0" w:color="auto"/>
          </w:divBdr>
          <w:divsChild>
            <w:div w:id="1564102009">
              <w:marLeft w:val="0"/>
              <w:marRight w:val="0"/>
              <w:marTop w:val="0"/>
              <w:marBottom w:val="0"/>
              <w:divBdr>
                <w:top w:val="none" w:sz="0" w:space="0" w:color="auto"/>
                <w:left w:val="none" w:sz="0" w:space="0" w:color="auto"/>
                <w:bottom w:val="none" w:sz="0" w:space="0" w:color="auto"/>
                <w:right w:val="none" w:sz="0" w:space="0" w:color="auto"/>
              </w:divBdr>
              <w:divsChild>
                <w:div w:id="155334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89763">
      <w:bodyDiv w:val="1"/>
      <w:marLeft w:val="0"/>
      <w:marRight w:val="0"/>
      <w:marTop w:val="0"/>
      <w:marBottom w:val="0"/>
      <w:divBdr>
        <w:top w:val="none" w:sz="0" w:space="0" w:color="auto"/>
        <w:left w:val="none" w:sz="0" w:space="0" w:color="auto"/>
        <w:bottom w:val="none" w:sz="0" w:space="0" w:color="auto"/>
        <w:right w:val="none" w:sz="0" w:space="0" w:color="auto"/>
      </w:divBdr>
      <w:divsChild>
        <w:div w:id="562522794">
          <w:marLeft w:val="0"/>
          <w:marRight w:val="0"/>
          <w:marTop w:val="0"/>
          <w:marBottom w:val="0"/>
          <w:divBdr>
            <w:top w:val="none" w:sz="0" w:space="0" w:color="auto"/>
            <w:left w:val="none" w:sz="0" w:space="0" w:color="auto"/>
            <w:bottom w:val="none" w:sz="0" w:space="0" w:color="auto"/>
            <w:right w:val="none" w:sz="0" w:space="0" w:color="auto"/>
          </w:divBdr>
          <w:divsChild>
            <w:div w:id="150146029">
              <w:marLeft w:val="0"/>
              <w:marRight w:val="0"/>
              <w:marTop w:val="0"/>
              <w:marBottom w:val="0"/>
              <w:divBdr>
                <w:top w:val="none" w:sz="0" w:space="0" w:color="auto"/>
                <w:left w:val="none" w:sz="0" w:space="0" w:color="auto"/>
                <w:bottom w:val="none" w:sz="0" w:space="0" w:color="auto"/>
                <w:right w:val="none" w:sz="0" w:space="0" w:color="auto"/>
              </w:divBdr>
              <w:divsChild>
                <w:div w:id="4666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42872">
      <w:bodyDiv w:val="1"/>
      <w:marLeft w:val="0"/>
      <w:marRight w:val="0"/>
      <w:marTop w:val="0"/>
      <w:marBottom w:val="0"/>
      <w:divBdr>
        <w:top w:val="none" w:sz="0" w:space="0" w:color="auto"/>
        <w:left w:val="none" w:sz="0" w:space="0" w:color="auto"/>
        <w:bottom w:val="none" w:sz="0" w:space="0" w:color="auto"/>
        <w:right w:val="none" w:sz="0" w:space="0" w:color="auto"/>
      </w:divBdr>
      <w:divsChild>
        <w:div w:id="342173953">
          <w:marLeft w:val="0"/>
          <w:marRight w:val="0"/>
          <w:marTop w:val="0"/>
          <w:marBottom w:val="0"/>
          <w:divBdr>
            <w:top w:val="none" w:sz="0" w:space="0" w:color="auto"/>
            <w:left w:val="none" w:sz="0" w:space="0" w:color="auto"/>
            <w:bottom w:val="none" w:sz="0" w:space="0" w:color="auto"/>
            <w:right w:val="none" w:sz="0" w:space="0" w:color="auto"/>
          </w:divBdr>
          <w:divsChild>
            <w:div w:id="196553525">
              <w:marLeft w:val="0"/>
              <w:marRight w:val="0"/>
              <w:marTop w:val="0"/>
              <w:marBottom w:val="0"/>
              <w:divBdr>
                <w:top w:val="none" w:sz="0" w:space="0" w:color="auto"/>
                <w:left w:val="none" w:sz="0" w:space="0" w:color="auto"/>
                <w:bottom w:val="none" w:sz="0" w:space="0" w:color="auto"/>
                <w:right w:val="none" w:sz="0" w:space="0" w:color="auto"/>
              </w:divBdr>
              <w:divsChild>
                <w:div w:id="11608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86242">
      <w:bodyDiv w:val="1"/>
      <w:marLeft w:val="0"/>
      <w:marRight w:val="0"/>
      <w:marTop w:val="0"/>
      <w:marBottom w:val="0"/>
      <w:divBdr>
        <w:top w:val="none" w:sz="0" w:space="0" w:color="auto"/>
        <w:left w:val="none" w:sz="0" w:space="0" w:color="auto"/>
        <w:bottom w:val="none" w:sz="0" w:space="0" w:color="auto"/>
        <w:right w:val="none" w:sz="0" w:space="0" w:color="auto"/>
      </w:divBdr>
      <w:divsChild>
        <w:div w:id="306325508">
          <w:marLeft w:val="0"/>
          <w:marRight w:val="0"/>
          <w:marTop w:val="0"/>
          <w:marBottom w:val="0"/>
          <w:divBdr>
            <w:top w:val="none" w:sz="0" w:space="0" w:color="auto"/>
            <w:left w:val="none" w:sz="0" w:space="0" w:color="auto"/>
            <w:bottom w:val="none" w:sz="0" w:space="0" w:color="auto"/>
            <w:right w:val="none" w:sz="0" w:space="0" w:color="auto"/>
          </w:divBdr>
          <w:divsChild>
            <w:div w:id="666204572">
              <w:marLeft w:val="0"/>
              <w:marRight w:val="0"/>
              <w:marTop w:val="0"/>
              <w:marBottom w:val="0"/>
              <w:divBdr>
                <w:top w:val="none" w:sz="0" w:space="0" w:color="auto"/>
                <w:left w:val="none" w:sz="0" w:space="0" w:color="auto"/>
                <w:bottom w:val="none" w:sz="0" w:space="0" w:color="auto"/>
                <w:right w:val="none" w:sz="0" w:space="0" w:color="auto"/>
              </w:divBdr>
              <w:divsChild>
                <w:div w:id="23497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4613">
      <w:bodyDiv w:val="1"/>
      <w:marLeft w:val="0"/>
      <w:marRight w:val="0"/>
      <w:marTop w:val="0"/>
      <w:marBottom w:val="0"/>
      <w:divBdr>
        <w:top w:val="none" w:sz="0" w:space="0" w:color="auto"/>
        <w:left w:val="none" w:sz="0" w:space="0" w:color="auto"/>
        <w:bottom w:val="none" w:sz="0" w:space="0" w:color="auto"/>
        <w:right w:val="none" w:sz="0" w:space="0" w:color="auto"/>
      </w:divBdr>
      <w:divsChild>
        <w:div w:id="2103261950">
          <w:marLeft w:val="0"/>
          <w:marRight w:val="0"/>
          <w:marTop w:val="0"/>
          <w:marBottom w:val="0"/>
          <w:divBdr>
            <w:top w:val="none" w:sz="0" w:space="0" w:color="auto"/>
            <w:left w:val="none" w:sz="0" w:space="0" w:color="auto"/>
            <w:bottom w:val="none" w:sz="0" w:space="0" w:color="auto"/>
            <w:right w:val="none" w:sz="0" w:space="0" w:color="auto"/>
          </w:divBdr>
          <w:divsChild>
            <w:div w:id="1792631021">
              <w:marLeft w:val="0"/>
              <w:marRight w:val="0"/>
              <w:marTop w:val="0"/>
              <w:marBottom w:val="0"/>
              <w:divBdr>
                <w:top w:val="none" w:sz="0" w:space="0" w:color="auto"/>
                <w:left w:val="none" w:sz="0" w:space="0" w:color="auto"/>
                <w:bottom w:val="none" w:sz="0" w:space="0" w:color="auto"/>
                <w:right w:val="none" w:sz="0" w:space="0" w:color="auto"/>
              </w:divBdr>
              <w:divsChild>
                <w:div w:id="87808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501395">
      <w:bodyDiv w:val="1"/>
      <w:marLeft w:val="0"/>
      <w:marRight w:val="0"/>
      <w:marTop w:val="0"/>
      <w:marBottom w:val="0"/>
      <w:divBdr>
        <w:top w:val="none" w:sz="0" w:space="0" w:color="auto"/>
        <w:left w:val="none" w:sz="0" w:space="0" w:color="auto"/>
        <w:bottom w:val="none" w:sz="0" w:space="0" w:color="auto"/>
        <w:right w:val="none" w:sz="0" w:space="0" w:color="auto"/>
      </w:divBdr>
      <w:divsChild>
        <w:div w:id="338191532">
          <w:marLeft w:val="0"/>
          <w:marRight w:val="0"/>
          <w:marTop w:val="0"/>
          <w:marBottom w:val="0"/>
          <w:divBdr>
            <w:top w:val="none" w:sz="0" w:space="0" w:color="auto"/>
            <w:left w:val="none" w:sz="0" w:space="0" w:color="auto"/>
            <w:bottom w:val="none" w:sz="0" w:space="0" w:color="auto"/>
            <w:right w:val="none" w:sz="0" w:space="0" w:color="auto"/>
          </w:divBdr>
          <w:divsChild>
            <w:div w:id="146942516">
              <w:marLeft w:val="0"/>
              <w:marRight w:val="0"/>
              <w:marTop w:val="0"/>
              <w:marBottom w:val="0"/>
              <w:divBdr>
                <w:top w:val="none" w:sz="0" w:space="0" w:color="auto"/>
                <w:left w:val="none" w:sz="0" w:space="0" w:color="auto"/>
                <w:bottom w:val="none" w:sz="0" w:space="0" w:color="auto"/>
                <w:right w:val="none" w:sz="0" w:space="0" w:color="auto"/>
              </w:divBdr>
              <w:divsChild>
                <w:div w:id="109289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999312">
      <w:bodyDiv w:val="1"/>
      <w:marLeft w:val="0"/>
      <w:marRight w:val="0"/>
      <w:marTop w:val="0"/>
      <w:marBottom w:val="0"/>
      <w:divBdr>
        <w:top w:val="none" w:sz="0" w:space="0" w:color="auto"/>
        <w:left w:val="none" w:sz="0" w:space="0" w:color="auto"/>
        <w:bottom w:val="none" w:sz="0" w:space="0" w:color="auto"/>
        <w:right w:val="none" w:sz="0" w:space="0" w:color="auto"/>
      </w:divBdr>
      <w:divsChild>
        <w:div w:id="1383941226">
          <w:marLeft w:val="0"/>
          <w:marRight w:val="0"/>
          <w:marTop w:val="0"/>
          <w:marBottom w:val="0"/>
          <w:divBdr>
            <w:top w:val="none" w:sz="0" w:space="0" w:color="auto"/>
            <w:left w:val="none" w:sz="0" w:space="0" w:color="auto"/>
            <w:bottom w:val="none" w:sz="0" w:space="0" w:color="auto"/>
            <w:right w:val="none" w:sz="0" w:space="0" w:color="auto"/>
          </w:divBdr>
          <w:divsChild>
            <w:div w:id="165363331">
              <w:marLeft w:val="0"/>
              <w:marRight w:val="0"/>
              <w:marTop w:val="0"/>
              <w:marBottom w:val="0"/>
              <w:divBdr>
                <w:top w:val="none" w:sz="0" w:space="0" w:color="auto"/>
                <w:left w:val="none" w:sz="0" w:space="0" w:color="auto"/>
                <w:bottom w:val="none" w:sz="0" w:space="0" w:color="auto"/>
                <w:right w:val="none" w:sz="0" w:space="0" w:color="auto"/>
              </w:divBdr>
              <w:divsChild>
                <w:div w:id="210688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69762">
      <w:bodyDiv w:val="1"/>
      <w:marLeft w:val="0"/>
      <w:marRight w:val="0"/>
      <w:marTop w:val="0"/>
      <w:marBottom w:val="0"/>
      <w:divBdr>
        <w:top w:val="none" w:sz="0" w:space="0" w:color="auto"/>
        <w:left w:val="none" w:sz="0" w:space="0" w:color="auto"/>
        <w:bottom w:val="none" w:sz="0" w:space="0" w:color="auto"/>
        <w:right w:val="none" w:sz="0" w:space="0" w:color="auto"/>
      </w:divBdr>
      <w:divsChild>
        <w:div w:id="567883765">
          <w:marLeft w:val="0"/>
          <w:marRight w:val="0"/>
          <w:marTop w:val="0"/>
          <w:marBottom w:val="0"/>
          <w:divBdr>
            <w:top w:val="none" w:sz="0" w:space="0" w:color="auto"/>
            <w:left w:val="none" w:sz="0" w:space="0" w:color="auto"/>
            <w:bottom w:val="none" w:sz="0" w:space="0" w:color="auto"/>
            <w:right w:val="none" w:sz="0" w:space="0" w:color="auto"/>
          </w:divBdr>
          <w:divsChild>
            <w:div w:id="949167885">
              <w:marLeft w:val="0"/>
              <w:marRight w:val="0"/>
              <w:marTop w:val="0"/>
              <w:marBottom w:val="0"/>
              <w:divBdr>
                <w:top w:val="none" w:sz="0" w:space="0" w:color="auto"/>
                <w:left w:val="none" w:sz="0" w:space="0" w:color="auto"/>
                <w:bottom w:val="none" w:sz="0" w:space="0" w:color="auto"/>
                <w:right w:val="none" w:sz="0" w:space="0" w:color="auto"/>
              </w:divBdr>
              <w:divsChild>
                <w:div w:id="38602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179522">
      <w:bodyDiv w:val="1"/>
      <w:marLeft w:val="0"/>
      <w:marRight w:val="0"/>
      <w:marTop w:val="0"/>
      <w:marBottom w:val="0"/>
      <w:divBdr>
        <w:top w:val="none" w:sz="0" w:space="0" w:color="auto"/>
        <w:left w:val="none" w:sz="0" w:space="0" w:color="auto"/>
        <w:bottom w:val="none" w:sz="0" w:space="0" w:color="auto"/>
        <w:right w:val="none" w:sz="0" w:space="0" w:color="auto"/>
      </w:divBdr>
      <w:divsChild>
        <w:div w:id="454064372">
          <w:marLeft w:val="0"/>
          <w:marRight w:val="0"/>
          <w:marTop w:val="0"/>
          <w:marBottom w:val="0"/>
          <w:divBdr>
            <w:top w:val="none" w:sz="0" w:space="0" w:color="auto"/>
            <w:left w:val="none" w:sz="0" w:space="0" w:color="auto"/>
            <w:bottom w:val="none" w:sz="0" w:space="0" w:color="auto"/>
            <w:right w:val="none" w:sz="0" w:space="0" w:color="auto"/>
          </w:divBdr>
          <w:divsChild>
            <w:div w:id="1658071247">
              <w:marLeft w:val="0"/>
              <w:marRight w:val="0"/>
              <w:marTop w:val="0"/>
              <w:marBottom w:val="0"/>
              <w:divBdr>
                <w:top w:val="none" w:sz="0" w:space="0" w:color="auto"/>
                <w:left w:val="none" w:sz="0" w:space="0" w:color="auto"/>
                <w:bottom w:val="none" w:sz="0" w:space="0" w:color="auto"/>
                <w:right w:val="none" w:sz="0" w:space="0" w:color="auto"/>
              </w:divBdr>
              <w:divsChild>
                <w:div w:id="18839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138229">
      <w:bodyDiv w:val="1"/>
      <w:marLeft w:val="0"/>
      <w:marRight w:val="0"/>
      <w:marTop w:val="0"/>
      <w:marBottom w:val="0"/>
      <w:divBdr>
        <w:top w:val="none" w:sz="0" w:space="0" w:color="auto"/>
        <w:left w:val="none" w:sz="0" w:space="0" w:color="auto"/>
        <w:bottom w:val="none" w:sz="0" w:space="0" w:color="auto"/>
        <w:right w:val="none" w:sz="0" w:space="0" w:color="auto"/>
      </w:divBdr>
      <w:divsChild>
        <w:div w:id="174157283">
          <w:marLeft w:val="0"/>
          <w:marRight w:val="0"/>
          <w:marTop w:val="0"/>
          <w:marBottom w:val="0"/>
          <w:divBdr>
            <w:top w:val="none" w:sz="0" w:space="0" w:color="auto"/>
            <w:left w:val="none" w:sz="0" w:space="0" w:color="auto"/>
            <w:bottom w:val="none" w:sz="0" w:space="0" w:color="auto"/>
            <w:right w:val="none" w:sz="0" w:space="0" w:color="auto"/>
          </w:divBdr>
          <w:divsChild>
            <w:div w:id="1298759339">
              <w:marLeft w:val="0"/>
              <w:marRight w:val="0"/>
              <w:marTop w:val="0"/>
              <w:marBottom w:val="0"/>
              <w:divBdr>
                <w:top w:val="none" w:sz="0" w:space="0" w:color="auto"/>
                <w:left w:val="none" w:sz="0" w:space="0" w:color="auto"/>
                <w:bottom w:val="none" w:sz="0" w:space="0" w:color="auto"/>
                <w:right w:val="none" w:sz="0" w:space="0" w:color="auto"/>
              </w:divBdr>
              <w:divsChild>
                <w:div w:id="3259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651651">
      <w:bodyDiv w:val="1"/>
      <w:marLeft w:val="0"/>
      <w:marRight w:val="0"/>
      <w:marTop w:val="0"/>
      <w:marBottom w:val="0"/>
      <w:divBdr>
        <w:top w:val="none" w:sz="0" w:space="0" w:color="auto"/>
        <w:left w:val="none" w:sz="0" w:space="0" w:color="auto"/>
        <w:bottom w:val="none" w:sz="0" w:space="0" w:color="auto"/>
        <w:right w:val="none" w:sz="0" w:space="0" w:color="auto"/>
      </w:divBdr>
      <w:divsChild>
        <w:div w:id="1703431399">
          <w:marLeft w:val="0"/>
          <w:marRight w:val="0"/>
          <w:marTop w:val="0"/>
          <w:marBottom w:val="0"/>
          <w:divBdr>
            <w:top w:val="none" w:sz="0" w:space="0" w:color="auto"/>
            <w:left w:val="none" w:sz="0" w:space="0" w:color="auto"/>
            <w:bottom w:val="none" w:sz="0" w:space="0" w:color="auto"/>
            <w:right w:val="none" w:sz="0" w:space="0" w:color="auto"/>
          </w:divBdr>
          <w:divsChild>
            <w:div w:id="1690596313">
              <w:marLeft w:val="0"/>
              <w:marRight w:val="0"/>
              <w:marTop w:val="0"/>
              <w:marBottom w:val="0"/>
              <w:divBdr>
                <w:top w:val="none" w:sz="0" w:space="0" w:color="auto"/>
                <w:left w:val="none" w:sz="0" w:space="0" w:color="auto"/>
                <w:bottom w:val="none" w:sz="0" w:space="0" w:color="auto"/>
                <w:right w:val="none" w:sz="0" w:space="0" w:color="auto"/>
              </w:divBdr>
              <w:divsChild>
                <w:div w:id="162642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226286">
      <w:bodyDiv w:val="1"/>
      <w:marLeft w:val="0"/>
      <w:marRight w:val="0"/>
      <w:marTop w:val="0"/>
      <w:marBottom w:val="0"/>
      <w:divBdr>
        <w:top w:val="none" w:sz="0" w:space="0" w:color="auto"/>
        <w:left w:val="none" w:sz="0" w:space="0" w:color="auto"/>
        <w:bottom w:val="none" w:sz="0" w:space="0" w:color="auto"/>
        <w:right w:val="none" w:sz="0" w:space="0" w:color="auto"/>
      </w:divBdr>
      <w:divsChild>
        <w:div w:id="958680208">
          <w:marLeft w:val="0"/>
          <w:marRight w:val="0"/>
          <w:marTop w:val="0"/>
          <w:marBottom w:val="0"/>
          <w:divBdr>
            <w:top w:val="none" w:sz="0" w:space="0" w:color="auto"/>
            <w:left w:val="none" w:sz="0" w:space="0" w:color="auto"/>
            <w:bottom w:val="none" w:sz="0" w:space="0" w:color="auto"/>
            <w:right w:val="none" w:sz="0" w:space="0" w:color="auto"/>
          </w:divBdr>
          <w:divsChild>
            <w:div w:id="200631805">
              <w:marLeft w:val="0"/>
              <w:marRight w:val="0"/>
              <w:marTop w:val="0"/>
              <w:marBottom w:val="0"/>
              <w:divBdr>
                <w:top w:val="none" w:sz="0" w:space="0" w:color="auto"/>
                <w:left w:val="none" w:sz="0" w:space="0" w:color="auto"/>
                <w:bottom w:val="none" w:sz="0" w:space="0" w:color="auto"/>
                <w:right w:val="none" w:sz="0" w:space="0" w:color="auto"/>
              </w:divBdr>
              <w:divsChild>
                <w:div w:id="12982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02650">
      <w:bodyDiv w:val="1"/>
      <w:marLeft w:val="0"/>
      <w:marRight w:val="0"/>
      <w:marTop w:val="0"/>
      <w:marBottom w:val="0"/>
      <w:divBdr>
        <w:top w:val="none" w:sz="0" w:space="0" w:color="auto"/>
        <w:left w:val="none" w:sz="0" w:space="0" w:color="auto"/>
        <w:bottom w:val="none" w:sz="0" w:space="0" w:color="auto"/>
        <w:right w:val="none" w:sz="0" w:space="0" w:color="auto"/>
      </w:divBdr>
    </w:div>
    <w:div w:id="1336568052">
      <w:bodyDiv w:val="1"/>
      <w:marLeft w:val="0"/>
      <w:marRight w:val="0"/>
      <w:marTop w:val="0"/>
      <w:marBottom w:val="0"/>
      <w:divBdr>
        <w:top w:val="none" w:sz="0" w:space="0" w:color="auto"/>
        <w:left w:val="none" w:sz="0" w:space="0" w:color="auto"/>
        <w:bottom w:val="none" w:sz="0" w:space="0" w:color="auto"/>
        <w:right w:val="none" w:sz="0" w:space="0" w:color="auto"/>
      </w:divBdr>
      <w:divsChild>
        <w:div w:id="56246429">
          <w:marLeft w:val="0"/>
          <w:marRight w:val="0"/>
          <w:marTop w:val="0"/>
          <w:marBottom w:val="0"/>
          <w:divBdr>
            <w:top w:val="none" w:sz="0" w:space="0" w:color="auto"/>
            <w:left w:val="none" w:sz="0" w:space="0" w:color="auto"/>
            <w:bottom w:val="none" w:sz="0" w:space="0" w:color="auto"/>
            <w:right w:val="none" w:sz="0" w:space="0" w:color="auto"/>
          </w:divBdr>
          <w:divsChild>
            <w:div w:id="1949657165">
              <w:marLeft w:val="0"/>
              <w:marRight w:val="0"/>
              <w:marTop w:val="0"/>
              <w:marBottom w:val="0"/>
              <w:divBdr>
                <w:top w:val="none" w:sz="0" w:space="0" w:color="auto"/>
                <w:left w:val="none" w:sz="0" w:space="0" w:color="auto"/>
                <w:bottom w:val="none" w:sz="0" w:space="0" w:color="auto"/>
                <w:right w:val="none" w:sz="0" w:space="0" w:color="auto"/>
              </w:divBdr>
              <w:divsChild>
                <w:div w:id="87754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114347">
      <w:bodyDiv w:val="1"/>
      <w:marLeft w:val="0"/>
      <w:marRight w:val="0"/>
      <w:marTop w:val="0"/>
      <w:marBottom w:val="0"/>
      <w:divBdr>
        <w:top w:val="none" w:sz="0" w:space="0" w:color="auto"/>
        <w:left w:val="none" w:sz="0" w:space="0" w:color="auto"/>
        <w:bottom w:val="none" w:sz="0" w:space="0" w:color="auto"/>
        <w:right w:val="none" w:sz="0" w:space="0" w:color="auto"/>
      </w:divBdr>
      <w:divsChild>
        <w:div w:id="644091790">
          <w:marLeft w:val="0"/>
          <w:marRight w:val="0"/>
          <w:marTop w:val="0"/>
          <w:marBottom w:val="0"/>
          <w:divBdr>
            <w:top w:val="none" w:sz="0" w:space="0" w:color="auto"/>
            <w:left w:val="none" w:sz="0" w:space="0" w:color="auto"/>
            <w:bottom w:val="none" w:sz="0" w:space="0" w:color="auto"/>
            <w:right w:val="none" w:sz="0" w:space="0" w:color="auto"/>
          </w:divBdr>
          <w:divsChild>
            <w:div w:id="494272623">
              <w:marLeft w:val="0"/>
              <w:marRight w:val="0"/>
              <w:marTop w:val="0"/>
              <w:marBottom w:val="0"/>
              <w:divBdr>
                <w:top w:val="none" w:sz="0" w:space="0" w:color="auto"/>
                <w:left w:val="none" w:sz="0" w:space="0" w:color="auto"/>
                <w:bottom w:val="none" w:sz="0" w:space="0" w:color="auto"/>
                <w:right w:val="none" w:sz="0" w:space="0" w:color="auto"/>
              </w:divBdr>
              <w:divsChild>
                <w:div w:id="192541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9248">
      <w:bodyDiv w:val="1"/>
      <w:marLeft w:val="0"/>
      <w:marRight w:val="0"/>
      <w:marTop w:val="0"/>
      <w:marBottom w:val="0"/>
      <w:divBdr>
        <w:top w:val="none" w:sz="0" w:space="0" w:color="auto"/>
        <w:left w:val="none" w:sz="0" w:space="0" w:color="auto"/>
        <w:bottom w:val="none" w:sz="0" w:space="0" w:color="auto"/>
        <w:right w:val="none" w:sz="0" w:space="0" w:color="auto"/>
      </w:divBdr>
      <w:divsChild>
        <w:div w:id="153642727">
          <w:marLeft w:val="0"/>
          <w:marRight w:val="0"/>
          <w:marTop w:val="0"/>
          <w:marBottom w:val="0"/>
          <w:divBdr>
            <w:top w:val="none" w:sz="0" w:space="0" w:color="auto"/>
            <w:left w:val="none" w:sz="0" w:space="0" w:color="auto"/>
            <w:bottom w:val="none" w:sz="0" w:space="0" w:color="auto"/>
            <w:right w:val="none" w:sz="0" w:space="0" w:color="auto"/>
          </w:divBdr>
          <w:divsChild>
            <w:div w:id="2105219864">
              <w:marLeft w:val="0"/>
              <w:marRight w:val="0"/>
              <w:marTop w:val="0"/>
              <w:marBottom w:val="0"/>
              <w:divBdr>
                <w:top w:val="none" w:sz="0" w:space="0" w:color="auto"/>
                <w:left w:val="none" w:sz="0" w:space="0" w:color="auto"/>
                <w:bottom w:val="none" w:sz="0" w:space="0" w:color="auto"/>
                <w:right w:val="none" w:sz="0" w:space="0" w:color="auto"/>
              </w:divBdr>
              <w:divsChild>
                <w:div w:id="4019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11036">
      <w:bodyDiv w:val="1"/>
      <w:marLeft w:val="0"/>
      <w:marRight w:val="0"/>
      <w:marTop w:val="0"/>
      <w:marBottom w:val="0"/>
      <w:divBdr>
        <w:top w:val="none" w:sz="0" w:space="0" w:color="auto"/>
        <w:left w:val="none" w:sz="0" w:space="0" w:color="auto"/>
        <w:bottom w:val="none" w:sz="0" w:space="0" w:color="auto"/>
        <w:right w:val="none" w:sz="0" w:space="0" w:color="auto"/>
      </w:divBdr>
    </w:div>
    <w:div w:id="1392197144">
      <w:bodyDiv w:val="1"/>
      <w:marLeft w:val="0"/>
      <w:marRight w:val="0"/>
      <w:marTop w:val="0"/>
      <w:marBottom w:val="0"/>
      <w:divBdr>
        <w:top w:val="none" w:sz="0" w:space="0" w:color="auto"/>
        <w:left w:val="none" w:sz="0" w:space="0" w:color="auto"/>
        <w:bottom w:val="none" w:sz="0" w:space="0" w:color="auto"/>
        <w:right w:val="none" w:sz="0" w:space="0" w:color="auto"/>
      </w:divBdr>
      <w:divsChild>
        <w:div w:id="1833375294">
          <w:marLeft w:val="0"/>
          <w:marRight w:val="0"/>
          <w:marTop w:val="0"/>
          <w:marBottom w:val="0"/>
          <w:divBdr>
            <w:top w:val="none" w:sz="0" w:space="0" w:color="auto"/>
            <w:left w:val="none" w:sz="0" w:space="0" w:color="auto"/>
            <w:bottom w:val="none" w:sz="0" w:space="0" w:color="auto"/>
            <w:right w:val="none" w:sz="0" w:space="0" w:color="auto"/>
          </w:divBdr>
          <w:divsChild>
            <w:div w:id="941300961">
              <w:marLeft w:val="0"/>
              <w:marRight w:val="0"/>
              <w:marTop w:val="0"/>
              <w:marBottom w:val="0"/>
              <w:divBdr>
                <w:top w:val="none" w:sz="0" w:space="0" w:color="auto"/>
                <w:left w:val="none" w:sz="0" w:space="0" w:color="auto"/>
                <w:bottom w:val="none" w:sz="0" w:space="0" w:color="auto"/>
                <w:right w:val="none" w:sz="0" w:space="0" w:color="auto"/>
              </w:divBdr>
              <w:divsChild>
                <w:div w:id="4678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488452">
      <w:bodyDiv w:val="1"/>
      <w:marLeft w:val="0"/>
      <w:marRight w:val="0"/>
      <w:marTop w:val="0"/>
      <w:marBottom w:val="0"/>
      <w:divBdr>
        <w:top w:val="none" w:sz="0" w:space="0" w:color="auto"/>
        <w:left w:val="none" w:sz="0" w:space="0" w:color="auto"/>
        <w:bottom w:val="none" w:sz="0" w:space="0" w:color="auto"/>
        <w:right w:val="none" w:sz="0" w:space="0" w:color="auto"/>
      </w:divBdr>
      <w:divsChild>
        <w:div w:id="863204793">
          <w:marLeft w:val="0"/>
          <w:marRight w:val="0"/>
          <w:marTop w:val="0"/>
          <w:marBottom w:val="0"/>
          <w:divBdr>
            <w:top w:val="none" w:sz="0" w:space="0" w:color="auto"/>
            <w:left w:val="none" w:sz="0" w:space="0" w:color="auto"/>
            <w:bottom w:val="none" w:sz="0" w:space="0" w:color="auto"/>
            <w:right w:val="none" w:sz="0" w:space="0" w:color="auto"/>
          </w:divBdr>
          <w:divsChild>
            <w:div w:id="1420565577">
              <w:marLeft w:val="0"/>
              <w:marRight w:val="0"/>
              <w:marTop w:val="0"/>
              <w:marBottom w:val="0"/>
              <w:divBdr>
                <w:top w:val="none" w:sz="0" w:space="0" w:color="auto"/>
                <w:left w:val="none" w:sz="0" w:space="0" w:color="auto"/>
                <w:bottom w:val="none" w:sz="0" w:space="0" w:color="auto"/>
                <w:right w:val="none" w:sz="0" w:space="0" w:color="auto"/>
              </w:divBdr>
              <w:divsChild>
                <w:div w:id="122383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04457">
      <w:bodyDiv w:val="1"/>
      <w:marLeft w:val="0"/>
      <w:marRight w:val="0"/>
      <w:marTop w:val="0"/>
      <w:marBottom w:val="0"/>
      <w:divBdr>
        <w:top w:val="none" w:sz="0" w:space="0" w:color="auto"/>
        <w:left w:val="none" w:sz="0" w:space="0" w:color="auto"/>
        <w:bottom w:val="none" w:sz="0" w:space="0" w:color="auto"/>
        <w:right w:val="none" w:sz="0" w:space="0" w:color="auto"/>
      </w:divBdr>
      <w:divsChild>
        <w:div w:id="1084061156">
          <w:marLeft w:val="0"/>
          <w:marRight w:val="0"/>
          <w:marTop w:val="0"/>
          <w:marBottom w:val="0"/>
          <w:divBdr>
            <w:top w:val="none" w:sz="0" w:space="0" w:color="auto"/>
            <w:left w:val="none" w:sz="0" w:space="0" w:color="auto"/>
            <w:bottom w:val="none" w:sz="0" w:space="0" w:color="auto"/>
            <w:right w:val="none" w:sz="0" w:space="0" w:color="auto"/>
          </w:divBdr>
          <w:divsChild>
            <w:div w:id="756098386">
              <w:marLeft w:val="0"/>
              <w:marRight w:val="0"/>
              <w:marTop w:val="0"/>
              <w:marBottom w:val="0"/>
              <w:divBdr>
                <w:top w:val="none" w:sz="0" w:space="0" w:color="auto"/>
                <w:left w:val="none" w:sz="0" w:space="0" w:color="auto"/>
                <w:bottom w:val="none" w:sz="0" w:space="0" w:color="auto"/>
                <w:right w:val="none" w:sz="0" w:space="0" w:color="auto"/>
              </w:divBdr>
              <w:divsChild>
                <w:div w:id="159825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06660">
      <w:bodyDiv w:val="1"/>
      <w:marLeft w:val="0"/>
      <w:marRight w:val="0"/>
      <w:marTop w:val="0"/>
      <w:marBottom w:val="0"/>
      <w:divBdr>
        <w:top w:val="none" w:sz="0" w:space="0" w:color="auto"/>
        <w:left w:val="none" w:sz="0" w:space="0" w:color="auto"/>
        <w:bottom w:val="none" w:sz="0" w:space="0" w:color="auto"/>
        <w:right w:val="none" w:sz="0" w:space="0" w:color="auto"/>
      </w:divBdr>
    </w:div>
    <w:div w:id="1534490986">
      <w:bodyDiv w:val="1"/>
      <w:marLeft w:val="0"/>
      <w:marRight w:val="0"/>
      <w:marTop w:val="0"/>
      <w:marBottom w:val="0"/>
      <w:divBdr>
        <w:top w:val="none" w:sz="0" w:space="0" w:color="auto"/>
        <w:left w:val="none" w:sz="0" w:space="0" w:color="auto"/>
        <w:bottom w:val="none" w:sz="0" w:space="0" w:color="auto"/>
        <w:right w:val="none" w:sz="0" w:space="0" w:color="auto"/>
      </w:divBdr>
      <w:divsChild>
        <w:div w:id="525215699">
          <w:marLeft w:val="0"/>
          <w:marRight w:val="0"/>
          <w:marTop w:val="0"/>
          <w:marBottom w:val="0"/>
          <w:divBdr>
            <w:top w:val="none" w:sz="0" w:space="0" w:color="auto"/>
            <w:left w:val="none" w:sz="0" w:space="0" w:color="auto"/>
            <w:bottom w:val="none" w:sz="0" w:space="0" w:color="auto"/>
            <w:right w:val="none" w:sz="0" w:space="0" w:color="auto"/>
          </w:divBdr>
          <w:divsChild>
            <w:div w:id="936407028">
              <w:marLeft w:val="0"/>
              <w:marRight w:val="0"/>
              <w:marTop w:val="0"/>
              <w:marBottom w:val="0"/>
              <w:divBdr>
                <w:top w:val="none" w:sz="0" w:space="0" w:color="auto"/>
                <w:left w:val="none" w:sz="0" w:space="0" w:color="auto"/>
                <w:bottom w:val="none" w:sz="0" w:space="0" w:color="auto"/>
                <w:right w:val="none" w:sz="0" w:space="0" w:color="auto"/>
              </w:divBdr>
              <w:divsChild>
                <w:div w:id="1173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857972">
      <w:bodyDiv w:val="1"/>
      <w:marLeft w:val="0"/>
      <w:marRight w:val="0"/>
      <w:marTop w:val="0"/>
      <w:marBottom w:val="0"/>
      <w:divBdr>
        <w:top w:val="none" w:sz="0" w:space="0" w:color="auto"/>
        <w:left w:val="none" w:sz="0" w:space="0" w:color="auto"/>
        <w:bottom w:val="none" w:sz="0" w:space="0" w:color="auto"/>
        <w:right w:val="none" w:sz="0" w:space="0" w:color="auto"/>
      </w:divBdr>
    </w:div>
    <w:div w:id="1544781470">
      <w:bodyDiv w:val="1"/>
      <w:marLeft w:val="0"/>
      <w:marRight w:val="0"/>
      <w:marTop w:val="0"/>
      <w:marBottom w:val="0"/>
      <w:divBdr>
        <w:top w:val="none" w:sz="0" w:space="0" w:color="auto"/>
        <w:left w:val="none" w:sz="0" w:space="0" w:color="auto"/>
        <w:bottom w:val="none" w:sz="0" w:space="0" w:color="auto"/>
        <w:right w:val="none" w:sz="0" w:space="0" w:color="auto"/>
      </w:divBdr>
    </w:div>
    <w:div w:id="1570581082">
      <w:bodyDiv w:val="1"/>
      <w:marLeft w:val="0"/>
      <w:marRight w:val="0"/>
      <w:marTop w:val="0"/>
      <w:marBottom w:val="0"/>
      <w:divBdr>
        <w:top w:val="none" w:sz="0" w:space="0" w:color="auto"/>
        <w:left w:val="none" w:sz="0" w:space="0" w:color="auto"/>
        <w:bottom w:val="none" w:sz="0" w:space="0" w:color="auto"/>
        <w:right w:val="none" w:sz="0" w:space="0" w:color="auto"/>
      </w:divBdr>
    </w:div>
    <w:div w:id="1632586746">
      <w:bodyDiv w:val="1"/>
      <w:marLeft w:val="0"/>
      <w:marRight w:val="0"/>
      <w:marTop w:val="0"/>
      <w:marBottom w:val="0"/>
      <w:divBdr>
        <w:top w:val="none" w:sz="0" w:space="0" w:color="auto"/>
        <w:left w:val="none" w:sz="0" w:space="0" w:color="auto"/>
        <w:bottom w:val="none" w:sz="0" w:space="0" w:color="auto"/>
        <w:right w:val="none" w:sz="0" w:space="0" w:color="auto"/>
      </w:divBdr>
    </w:div>
    <w:div w:id="1675497185">
      <w:bodyDiv w:val="1"/>
      <w:marLeft w:val="0"/>
      <w:marRight w:val="0"/>
      <w:marTop w:val="0"/>
      <w:marBottom w:val="0"/>
      <w:divBdr>
        <w:top w:val="none" w:sz="0" w:space="0" w:color="auto"/>
        <w:left w:val="none" w:sz="0" w:space="0" w:color="auto"/>
        <w:bottom w:val="none" w:sz="0" w:space="0" w:color="auto"/>
        <w:right w:val="none" w:sz="0" w:space="0" w:color="auto"/>
      </w:divBdr>
      <w:divsChild>
        <w:div w:id="1726489211">
          <w:marLeft w:val="0"/>
          <w:marRight w:val="0"/>
          <w:marTop w:val="0"/>
          <w:marBottom w:val="0"/>
          <w:divBdr>
            <w:top w:val="none" w:sz="0" w:space="0" w:color="auto"/>
            <w:left w:val="none" w:sz="0" w:space="0" w:color="auto"/>
            <w:bottom w:val="none" w:sz="0" w:space="0" w:color="auto"/>
            <w:right w:val="none" w:sz="0" w:space="0" w:color="auto"/>
          </w:divBdr>
          <w:divsChild>
            <w:div w:id="1152019606">
              <w:marLeft w:val="0"/>
              <w:marRight w:val="0"/>
              <w:marTop w:val="0"/>
              <w:marBottom w:val="0"/>
              <w:divBdr>
                <w:top w:val="none" w:sz="0" w:space="0" w:color="auto"/>
                <w:left w:val="none" w:sz="0" w:space="0" w:color="auto"/>
                <w:bottom w:val="none" w:sz="0" w:space="0" w:color="auto"/>
                <w:right w:val="none" w:sz="0" w:space="0" w:color="auto"/>
              </w:divBdr>
              <w:divsChild>
                <w:div w:id="9163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03754">
      <w:bodyDiv w:val="1"/>
      <w:marLeft w:val="0"/>
      <w:marRight w:val="0"/>
      <w:marTop w:val="0"/>
      <w:marBottom w:val="0"/>
      <w:divBdr>
        <w:top w:val="none" w:sz="0" w:space="0" w:color="auto"/>
        <w:left w:val="none" w:sz="0" w:space="0" w:color="auto"/>
        <w:bottom w:val="none" w:sz="0" w:space="0" w:color="auto"/>
        <w:right w:val="none" w:sz="0" w:space="0" w:color="auto"/>
      </w:divBdr>
      <w:divsChild>
        <w:div w:id="1905214548">
          <w:marLeft w:val="0"/>
          <w:marRight w:val="0"/>
          <w:marTop w:val="0"/>
          <w:marBottom w:val="0"/>
          <w:divBdr>
            <w:top w:val="none" w:sz="0" w:space="0" w:color="auto"/>
            <w:left w:val="none" w:sz="0" w:space="0" w:color="auto"/>
            <w:bottom w:val="none" w:sz="0" w:space="0" w:color="auto"/>
            <w:right w:val="none" w:sz="0" w:space="0" w:color="auto"/>
          </w:divBdr>
          <w:divsChild>
            <w:div w:id="1297028404">
              <w:marLeft w:val="0"/>
              <w:marRight w:val="0"/>
              <w:marTop w:val="0"/>
              <w:marBottom w:val="0"/>
              <w:divBdr>
                <w:top w:val="none" w:sz="0" w:space="0" w:color="auto"/>
                <w:left w:val="none" w:sz="0" w:space="0" w:color="auto"/>
                <w:bottom w:val="none" w:sz="0" w:space="0" w:color="auto"/>
                <w:right w:val="none" w:sz="0" w:space="0" w:color="auto"/>
              </w:divBdr>
              <w:divsChild>
                <w:div w:id="5350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92918">
      <w:bodyDiv w:val="1"/>
      <w:marLeft w:val="0"/>
      <w:marRight w:val="0"/>
      <w:marTop w:val="0"/>
      <w:marBottom w:val="0"/>
      <w:divBdr>
        <w:top w:val="none" w:sz="0" w:space="0" w:color="auto"/>
        <w:left w:val="none" w:sz="0" w:space="0" w:color="auto"/>
        <w:bottom w:val="none" w:sz="0" w:space="0" w:color="auto"/>
        <w:right w:val="none" w:sz="0" w:space="0" w:color="auto"/>
      </w:divBdr>
      <w:divsChild>
        <w:div w:id="1664625039">
          <w:marLeft w:val="0"/>
          <w:marRight w:val="0"/>
          <w:marTop w:val="0"/>
          <w:marBottom w:val="0"/>
          <w:divBdr>
            <w:top w:val="none" w:sz="0" w:space="0" w:color="auto"/>
            <w:left w:val="none" w:sz="0" w:space="0" w:color="auto"/>
            <w:bottom w:val="none" w:sz="0" w:space="0" w:color="auto"/>
            <w:right w:val="none" w:sz="0" w:space="0" w:color="auto"/>
          </w:divBdr>
          <w:divsChild>
            <w:div w:id="926688708">
              <w:marLeft w:val="0"/>
              <w:marRight w:val="0"/>
              <w:marTop w:val="0"/>
              <w:marBottom w:val="0"/>
              <w:divBdr>
                <w:top w:val="none" w:sz="0" w:space="0" w:color="auto"/>
                <w:left w:val="none" w:sz="0" w:space="0" w:color="auto"/>
                <w:bottom w:val="none" w:sz="0" w:space="0" w:color="auto"/>
                <w:right w:val="none" w:sz="0" w:space="0" w:color="auto"/>
              </w:divBdr>
              <w:divsChild>
                <w:div w:id="22283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922612">
      <w:bodyDiv w:val="1"/>
      <w:marLeft w:val="0"/>
      <w:marRight w:val="0"/>
      <w:marTop w:val="0"/>
      <w:marBottom w:val="0"/>
      <w:divBdr>
        <w:top w:val="none" w:sz="0" w:space="0" w:color="auto"/>
        <w:left w:val="none" w:sz="0" w:space="0" w:color="auto"/>
        <w:bottom w:val="none" w:sz="0" w:space="0" w:color="auto"/>
        <w:right w:val="none" w:sz="0" w:space="0" w:color="auto"/>
      </w:divBdr>
      <w:divsChild>
        <w:div w:id="1358388657">
          <w:marLeft w:val="0"/>
          <w:marRight w:val="0"/>
          <w:marTop w:val="0"/>
          <w:marBottom w:val="0"/>
          <w:divBdr>
            <w:top w:val="none" w:sz="0" w:space="0" w:color="auto"/>
            <w:left w:val="none" w:sz="0" w:space="0" w:color="auto"/>
            <w:bottom w:val="none" w:sz="0" w:space="0" w:color="auto"/>
            <w:right w:val="none" w:sz="0" w:space="0" w:color="auto"/>
          </w:divBdr>
          <w:divsChild>
            <w:div w:id="1153985702">
              <w:marLeft w:val="0"/>
              <w:marRight w:val="0"/>
              <w:marTop w:val="0"/>
              <w:marBottom w:val="0"/>
              <w:divBdr>
                <w:top w:val="none" w:sz="0" w:space="0" w:color="auto"/>
                <w:left w:val="none" w:sz="0" w:space="0" w:color="auto"/>
                <w:bottom w:val="none" w:sz="0" w:space="0" w:color="auto"/>
                <w:right w:val="none" w:sz="0" w:space="0" w:color="auto"/>
              </w:divBdr>
              <w:divsChild>
                <w:div w:id="144345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8018">
      <w:bodyDiv w:val="1"/>
      <w:marLeft w:val="0"/>
      <w:marRight w:val="0"/>
      <w:marTop w:val="0"/>
      <w:marBottom w:val="0"/>
      <w:divBdr>
        <w:top w:val="none" w:sz="0" w:space="0" w:color="auto"/>
        <w:left w:val="none" w:sz="0" w:space="0" w:color="auto"/>
        <w:bottom w:val="none" w:sz="0" w:space="0" w:color="auto"/>
        <w:right w:val="none" w:sz="0" w:space="0" w:color="auto"/>
      </w:divBdr>
      <w:divsChild>
        <w:div w:id="1329477855">
          <w:marLeft w:val="0"/>
          <w:marRight w:val="0"/>
          <w:marTop w:val="0"/>
          <w:marBottom w:val="0"/>
          <w:divBdr>
            <w:top w:val="none" w:sz="0" w:space="0" w:color="auto"/>
            <w:left w:val="none" w:sz="0" w:space="0" w:color="auto"/>
            <w:bottom w:val="none" w:sz="0" w:space="0" w:color="auto"/>
            <w:right w:val="none" w:sz="0" w:space="0" w:color="auto"/>
          </w:divBdr>
          <w:divsChild>
            <w:div w:id="696320926">
              <w:marLeft w:val="0"/>
              <w:marRight w:val="0"/>
              <w:marTop w:val="0"/>
              <w:marBottom w:val="0"/>
              <w:divBdr>
                <w:top w:val="none" w:sz="0" w:space="0" w:color="auto"/>
                <w:left w:val="none" w:sz="0" w:space="0" w:color="auto"/>
                <w:bottom w:val="none" w:sz="0" w:space="0" w:color="auto"/>
                <w:right w:val="none" w:sz="0" w:space="0" w:color="auto"/>
              </w:divBdr>
              <w:divsChild>
                <w:div w:id="161455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358228">
      <w:bodyDiv w:val="1"/>
      <w:marLeft w:val="0"/>
      <w:marRight w:val="0"/>
      <w:marTop w:val="0"/>
      <w:marBottom w:val="0"/>
      <w:divBdr>
        <w:top w:val="none" w:sz="0" w:space="0" w:color="auto"/>
        <w:left w:val="none" w:sz="0" w:space="0" w:color="auto"/>
        <w:bottom w:val="none" w:sz="0" w:space="0" w:color="auto"/>
        <w:right w:val="none" w:sz="0" w:space="0" w:color="auto"/>
      </w:divBdr>
      <w:divsChild>
        <w:div w:id="1106074850">
          <w:marLeft w:val="0"/>
          <w:marRight w:val="0"/>
          <w:marTop w:val="0"/>
          <w:marBottom w:val="0"/>
          <w:divBdr>
            <w:top w:val="none" w:sz="0" w:space="0" w:color="auto"/>
            <w:left w:val="none" w:sz="0" w:space="0" w:color="auto"/>
            <w:bottom w:val="none" w:sz="0" w:space="0" w:color="auto"/>
            <w:right w:val="none" w:sz="0" w:space="0" w:color="auto"/>
          </w:divBdr>
          <w:divsChild>
            <w:div w:id="111096217">
              <w:marLeft w:val="0"/>
              <w:marRight w:val="0"/>
              <w:marTop w:val="0"/>
              <w:marBottom w:val="0"/>
              <w:divBdr>
                <w:top w:val="none" w:sz="0" w:space="0" w:color="auto"/>
                <w:left w:val="none" w:sz="0" w:space="0" w:color="auto"/>
                <w:bottom w:val="none" w:sz="0" w:space="0" w:color="auto"/>
                <w:right w:val="none" w:sz="0" w:space="0" w:color="auto"/>
              </w:divBdr>
              <w:divsChild>
                <w:div w:id="181366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44369">
      <w:bodyDiv w:val="1"/>
      <w:marLeft w:val="0"/>
      <w:marRight w:val="0"/>
      <w:marTop w:val="0"/>
      <w:marBottom w:val="0"/>
      <w:divBdr>
        <w:top w:val="none" w:sz="0" w:space="0" w:color="auto"/>
        <w:left w:val="none" w:sz="0" w:space="0" w:color="auto"/>
        <w:bottom w:val="none" w:sz="0" w:space="0" w:color="auto"/>
        <w:right w:val="none" w:sz="0" w:space="0" w:color="auto"/>
      </w:divBdr>
    </w:div>
    <w:div w:id="2007129119">
      <w:bodyDiv w:val="1"/>
      <w:marLeft w:val="0"/>
      <w:marRight w:val="0"/>
      <w:marTop w:val="0"/>
      <w:marBottom w:val="0"/>
      <w:divBdr>
        <w:top w:val="none" w:sz="0" w:space="0" w:color="auto"/>
        <w:left w:val="none" w:sz="0" w:space="0" w:color="auto"/>
        <w:bottom w:val="none" w:sz="0" w:space="0" w:color="auto"/>
        <w:right w:val="none" w:sz="0" w:space="0" w:color="auto"/>
      </w:divBdr>
      <w:divsChild>
        <w:div w:id="490171112">
          <w:marLeft w:val="0"/>
          <w:marRight w:val="0"/>
          <w:marTop w:val="0"/>
          <w:marBottom w:val="0"/>
          <w:divBdr>
            <w:top w:val="none" w:sz="0" w:space="0" w:color="auto"/>
            <w:left w:val="none" w:sz="0" w:space="0" w:color="auto"/>
            <w:bottom w:val="none" w:sz="0" w:space="0" w:color="auto"/>
            <w:right w:val="none" w:sz="0" w:space="0" w:color="auto"/>
          </w:divBdr>
          <w:divsChild>
            <w:div w:id="704405838">
              <w:marLeft w:val="0"/>
              <w:marRight w:val="0"/>
              <w:marTop w:val="0"/>
              <w:marBottom w:val="0"/>
              <w:divBdr>
                <w:top w:val="none" w:sz="0" w:space="0" w:color="auto"/>
                <w:left w:val="none" w:sz="0" w:space="0" w:color="auto"/>
                <w:bottom w:val="none" w:sz="0" w:space="0" w:color="auto"/>
                <w:right w:val="none" w:sz="0" w:space="0" w:color="auto"/>
              </w:divBdr>
              <w:divsChild>
                <w:div w:id="17416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09749">
      <w:bodyDiv w:val="1"/>
      <w:marLeft w:val="0"/>
      <w:marRight w:val="0"/>
      <w:marTop w:val="0"/>
      <w:marBottom w:val="0"/>
      <w:divBdr>
        <w:top w:val="none" w:sz="0" w:space="0" w:color="auto"/>
        <w:left w:val="none" w:sz="0" w:space="0" w:color="auto"/>
        <w:bottom w:val="none" w:sz="0" w:space="0" w:color="auto"/>
        <w:right w:val="none" w:sz="0" w:space="0" w:color="auto"/>
      </w:divBdr>
      <w:divsChild>
        <w:div w:id="506140964">
          <w:marLeft w:val="0"/>
          <w:marRight w:val="0"/>
          <w:marTop w:val="0"/>
          <w:marBottom w:val="0"/>
          <w:divBdr>
            <w:top w:val="none" w:sz="0" w:space="0" w:color="auto"/>
            <w:left w:val="none" w:sz="0" w:space="0" w:color="auto"/>
            <w:bottom w:val="none" w:sz="0" w:space="0" w:color="auto"/>
            <w:right w:val="none" w:sz="0" w:space="0" w:color="auto"/>
          </w:divBdr>
          <w:divsChild>
            <w:div w:id="1496799285">
              <w:marLeft w:val="0"/>
              <w:marRight w:val="0"/>
              <w:marTop w:val="0"/>
              <w:marBottom w:val="0"/>
              <w:divBdr>
                <w:top w:val="none" w:sz="0" w:space="0" w:color="auto"/>
                <w:left w:val="none" w:sz="0" w:space="0" w:color="auto"/>
                <w:bottom w:val="none" w:sz="0" w:space="0" w:color="auto"/>
                <w:right w:val="none" w:sz="0" w:space="0" w:color="auto"/>
              </w:divBdr>
              <w:divsChild>
                <w:div w:id="20560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92556">
      <w:bodyDiv w:val="1"/>
      <w:marLeft w:val="0"/>
      <w:marRight w:val="0"/>
      <w:marTop w:val="0"/>
      <w:marBottom w:val="0"/>
      <w:divBdr>
        <w:top w:val="none" w:sz="0" w:space="0" w:color="auto"/>
        <w:left w:val="none" w:sz="0" w:space="0" w:color="auto"/>
        <w:bottom w:val="none" w:sz="0" w:space="0" w:color="auto"/>
        <w:right w:val="none" w:sz="0" w:space="0" w:color="auto"/>
      </w:divBdr>
      <w:divsChild>
        <w:div w:id="1904754866">
          <w:marLeft w:val="0"/>
          <w:marRight w:val="0"/>
          <w:marTop w:val="0"/>
          <w:marBottom w:val="0"/>
          <w:divBdr>
            <w:top w:val="none" w:sz="0" w:space="0" w:color="auto"/>
            <w:left w:val="none" w:sz="0" w:space="0" w:color="auto"/>
            <w:bottom w:val="none" w:sz="0" w:space="0" w:color="auto"/>
            <w:right w:val="none" w:sz="0" w:space="0" w:color="auto"/>
          </w:divBdr>
          <w:divsChild>
            <w:div w:id="83575068">
              <w:marLeft w:val="0"/>
              <w:marRight w:val="0"/>
              <w:marTop w:val="0"/>
              <w:marBottom w:val="0"/>
              <w:divBdr>
                <w:top w:val="none" w:sz="0" w:space="0" w:color="auto"/>
                <w:left w:val="none" w:sz="0" w:space="0" w:color="auto"/>
                <w:bottom w:val="none" w:sz="0" w:space="0" w:color="auto"/>
                <w:right w:val="none" w:sz="0" w:space="0" w:color="auto"/>
              </w:divBdr>
              <w:divsChild>
                <w:div w:id="105939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yperlink" Target="https://doi.org/10.4102/hts.v79i1.8969" TargetMode="External"/><Relationship Id="rId18" Type="http://schemas.openxmlformats.org/officeDocument/2006/relationships/hyperlink" Target="https://www.academia.edu/107083795/Mini_Case_Study_Complexity_of_applying_ethical_code_for_transnational_mission_practioners_2018_"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dol.gov/general/topic/benefits-leave/fmla" TargetMode="External"/><Relationship Id="rId7" Type="http://schemas.openxmlformats.org/officeDocument/2006/relationships/endnotes" Target="endnotes.xml"/><Relationship Id="rId12" Type="http://schemas.openxmlformats.org/officeDocument/2006/relationships/hyperlink" Target="https://doi.org/10.4102/ids.v52i1.2365" TargetMode="External"/><Relationship Id="rId17" Type="http://schemas.openxmlformats.org/officeDocument/2006/relationships/hyperlink" Target="https://www.academia.edu/106979933/_As_A_Mother_Comforts_Her_Child_So_Will_I_Comfort_You_Implications_of_Yahwehs_self_revelation_as_a_maternal_figure_in_Third_Isaiah_Is_66_10_13_2017_"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academia.edu/106976568/_She_Did_What_She_Could_When_She_Could_Different_paths_chosen_throughout_the_ages_by_missionary_mothers_2015_" TargetMode="External"/><Relationship Id="rId20" Type="http://schemas.openxmlformats.org/officeDocument/2006/relationships/hyperlink" Target="https://doi.org/10.1163/15733831-123416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02653788910080040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douglasjacoby.com/wp-content/uploads/WOMEN%20II%20rev.pdf" TargetMode="External"/><Relationship Id="rId23" Type="http://schemas.openxmlformats.org/officeDocument/2006/relationships/header" Target="header2.xml"/><Relationship Id="rId10" Type="http://schemas.openxmlformats.org/officeDocument/2006/relationships/hyperlink" Target="https://doi.org/10.1177/009182967800600303" TargetMode="External"/><Relationship Id="rId19" Type="http://schemas.openxmlformats.org/officeDocument/2006/relationships/hyperlink" Target="https://ocrpl.org/theses/transforming-mutuality-in-a-theology-of-mission-a-missiological-evaluation-of-a-colombian-congregation-case-study/" TargetMode="External"/><Relationship Id="rId4" Type="http://schemas.openxmlformats.org/officeDocument/2006/relationships/settings" Target="settings.xml"/><Relationship Id="rId9" Type="http://schemas.openxmlformats.org/officeDocument/2006/relationships/hyperlink" Target="https://www.mercer.com/en-us/insights/law-and-policy/colombia-expands-family-leave-pregnancy-bias-protections/" TargetMode="External"/><Relationship Id="rId14" Type="http://schemas.openxmlformats.org/officeDocument/2006/relationships/hyperlink" Target="https://blogs.sun.ac.za/inaugural-lectures/event/prof-dion-forster-2/"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5C391-9887-1443-A070-B762C21A2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6839</Words>
  <Characters>38984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Uribe</dc:creator>
  <cp:keywords/>
  <dc:description/>
  <cp:lastModifiedBy>Nelson Jennings</cp:lastModifiedBy>
  <cp:revision>3</cp:revision>
  <cp:lastPrinted>2023-12-13T06:02:00Z</cp:lastPrinted>
  <dcterms:created xsi:type="dcterms:W3CDTF">2024-04-02T16:00:00Z</dcterms:created>
  <dcterms:modified xsi:type="dcterms:W3CDTF">2024-04-02T16:05:00Z</dcterms:modified>
</cp:coreProperties>
</file>