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1FD2" w14:textId="77777777" w:rsidR="00CF6F36" w:rsidRPr="00B135A5" w:rsidRDefault="00CF6F36" w:rsidP="00B135A5">
      <w:pPr>
        <w:spacing w:line="240" w:lineRule="auto"/>
        <w:jc w:val="center"/>
        <w:rPr>
          <w:rFonts w:ascii="Times New Roman" w:hAnsi="Times New Roman" w:cs="Times New Roman"/>
        </w:rPr>
      </w:pPr>
      <w:r w:rsidRPr="00B135A5">
        <w:rPr>
          <w:rFonts w:ascii="Times New Roman" w:hAnsi="Times New Roman" w:cs="Times New Roman"/>
          <w:b/>
          <w:bCs/>
        </w:rPr>
        <w:t>Book Review</w:t>
      </w:r>
    </w:p>
    <w:p w14:paraId="6CAA6ADB" w14:textId="77777777" w:rsidR="00E71C2E" w:rsidRDefault="00E71C2E" w:rsidP="00E71C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Sam George and </w:t>
      </w:r>
      <w:proofErr w:type="spellStart"/>
      <w:r>
        <w:rPr>
          <w:rFonts w:ascii="Times New Roman" w:hAnsi="Times New Roman" w:cs="Times New Roman"/>
          <w:b/>
          <w:bCs/>
        </w:rPr>
        <w:t>Askok</w:t>
      </w:r>
      <w:proofErr w:type="spellEnd"/>
      <w:r>
        <w:rPr>
          <w:rFonts w:ascii="Times New Roman" w:hAnsi="Times New Roman" w:cs="Times New Roman"/>
          <w:b/>
          <w:bCs/>
        </w:rPr>
        <w:t xml:space="preserve"> Kumar, eds., </w:t>
      </w:r>
      <w:r w:rsidR="00CF6F36" w:rsidRPr="00E71C2E">
        <w:rPr>
          <w:rFonts w:ascii="Times New Roman" w:hAnsi="Times New Roman" w:cs="Times New Roman"/>
          <w:b/>
          <w:bCs/>
          <w:i/>
          <w:iCs/>
        </w:rPr>
        <w:t>Sharing Jesus with Hindus:</w:t>
      </w:r>
    </w:p>
    <w:p w14:paraId="498AB518" w14:textId="7A17587B" w:rsidR="00CF6F36" w:rsidRPr="00B135A5" w:rsidRDefault="00CF6F36" w:rsidP="00B135A5">
      <w:pPr>
        <w:spacing w:line="240" w:lineRule="auto"/>
        <w:jc w:val="center"/>
        <w:rPr>
          <w:rFonts w:ascii="Times New Roman" w:hAnsi="Times New Roman" w:cs="Times New Roman"/>
          <w:b/>
          <w:bCs/>
          <w:lang w:val="en-CA"/>
        </w:rPr>
      </w:pPr>
      <w:r w:rsidRPr="00E71C2E">
        <w:rPr>
          <w:rFonts w:ascii="Times New Roman" w:hAnsi="Times New Roman" w:cs="Times New Roman"/>
          <w:b/>
          <w:bCs/>
          <w:i/>
          <w:iCs/>
        </w:rPr>
        <w:t xml:space="preserve">Global Witness Among Hindu </w:t>
      </w:r>
      <w:proofErr w:type="gramStart"/>
      <w:r w:rsidRPr="00E71C2E">
        <w:rPr>
          <w:rFonts w:ascii="Times New Roman" w:hAnsi="Times New Roman" w:cs="Times New Roman"/>
          <w:b/>
          <w:bCs/>
          <w:i/>
          <w:iCs/>
        </w:rPr>
        <w:t>Diaspora</w:t>
      </w:r>
      <w:proofErr w:type="gramEnd"/>
    </w:p>
    <w:p w14:paraId="06EACE77" w14:textId="6079C1C2" w:rsidR="00CF6F36" w:rsidRPr="00B135A5" w:rsidRDefault="00CF6F36" w:rsidP="00B135A5">
      <w:pPr>
        <w:spacing w:line="240" w:lineRule="auto"/>
        <w:jc w:val="center"/>
        <w:rPr>
          <w:rFonts w:ascii="Times New Roman" w:hAnsi="Times New Roman" w:cs="Times New Roman"/>
        </w:rPr>
      </w:pPr>
      <w:r w:rsidRPr="00B135A5">
        <w:rPr>
          <w:rFonts w:ascii="Times New Roman" w:hAnsi="Times New Roman" w:cs="Times New Roman"/>
          <w:lang w:val="en-CA"/>
        </w:rPr>
        <w:t>Reviewed by Prasad D R J Phillips</w:t>
      </w:r>
    </w:p>
    <w:p w14:paraId="78FF61DA" w14:textId="65E13CEF" w:rsidR="00CF6F36" w:rsidRPr="00B135A5" w:rsidRDefault="00CF6F36" w:rsidP="00B135A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lang w:val="en-CA"/>
        </w:rPr>
      </w:pPr>
      <w:r w:rsidRPr="00B135A5">
        <w:rPr>
          <w:rFonts w:ascii="Times New Roman" w:hAnsi="Times New Roman" w:cs="Times New Roman"/>
          <w:color w:val="000000" w:themeColor="text1"/>
          <w:lang w:val="en-CA"/>
        </w:rPr>
        <w:t>Published in </w:t>
      </w:r>
      <w:r w:rsidRPr="00B135A5">
        <w:rPr>
          <w:rFonts w:ascii="Times New Roman" w:hAnsi="Times New Roman" w:cs="Times New Roman"/>
          <w:i/>
          <w:iCs/>
          <w:color w:val="000000" w:themeColor="text1"/>
          <w:lang w:val="en-CA"/>
        </w:rPr>
        <w:t>Global Missiology</w:t>
      </w:r>
      <w:r w:rsidRPr="00B135A5">
        <w:rPr>
          <w:rFonts w:ascii="Times New Roman" w:hAnsi="Times New Roman" w:cs="Times New Roman"/>
          <w:color w:val="000000" w:themeColor="text1"/>
          <w:lang w:val="en-CA"/>
        </w:rPr>
        <w:t>, </w:t>
      </w:r>
      <w:hyperlink r:id="rId7" w:history="1">
        <w:r w:rsidRPr="00B135A5">
          <w:rPr>
            <w:rStyle w:val="Hyperlink"/>
            <w:rFonts w:ascii="Times New Roman" w:hAnsi="Times New Roman" w:cs="Times New Roman"/>
            <w:color w:val="000000" w:themeColor="text1"/>
            <w:lang w:val="en-CA"/>
          </w:rPr>
          <w:t>www.globalmissiology.org</w:t>
        </w:r>
      </w:hyperlink>
      <w:r w:rsidRPr="00B135A5">
        <w:rPr>
          <w:rFonts w:ascii="Times New Roman" w:hAnsi="Times New Roman" w:cs="Times New Roman"/>
          <w:color w:val="000000" w:themeColor="text1"/>
          <w:lang w:val="en-CA"/>
        </w:rPr>
        <w:t>, October 2024</w:t>
      </w:r>
    </w:p>
    <w:p w14:paraId="5E6D0FB8" w14:textId="6CDD19C1" w:rsidR="00CF6F36" w:rsidRPr="00B135A5" w:rsidRDefault="00CF6F36" w:rsidP="00B135A5">
      <w:pPr>
        <w:spacing w:line="240" w:lineRule="auto"/>
        <w:jc w:val="both"/>
        <w:rPr>
          <w:rFonts w:ascii="Times New Roman" w:hAnsi="Times New Roman" w:cs="Times New Roman"/>
        </w:rPr>
      </w:pPr>
      <w:r w:rsidRPr="00B135A5">
        <w:rPr>
          <w:rFonts w:ascii="Times New Roman" w:hAnsi="Times New Roman" w:cs="Times New Roman"/>
        </w:rPr>
        <w:t>George, Sam and Kumar, Ashok</w:t>
      </w:r>
      <w:r w:rsidR="00B135A5">
        <w:rPr>
          <w:rFonts w:ascii="Times New Roman" w:hAnsi="Times New Roman" w:cs="Times New Roman"/>
        </w:rPr>
        <w:t>, eds.</w:t>
      </w:r>
      <w:r w:rsidRPr="00B135A5">
        <w:rPr>
          <w:rFonts w:ascii="Times New Roman" w:hAnsi="Times New Roman" w:cs="Times New Roman"/>
        </w:rPr>
        <w:t xml:space="preserve"> (2024). </w:t>
      </w:r>
      <w:r w:rsidRPr="00B135A5">
        <w:rPr>
          <w:rFonts w:ascii="Times New Roman" w:hAnsi="Times New Roman" w:cs="Times New Roman"/>
          <w:i/>
          <w:iCs/>
        </w:rPr>
        <w:t>Sharing Jesus with Hindus: Global Witness Among Hindu Diaspora</w:t>
      </w:r>
      <w:r w:rsidRPr="00B135A5">
        <w:rPr>
          <w:rFonts w:ascii="Times New Roman" w:hAnsi="Times New Roman" w:cs="Times New Roman"/>
        </w:rPr>
        <w:t>. Pasadena, CA: William Car</w:t>
      </w:r>
      <w:r w:rsidR="00B135A5">
        <w:rPr>
          <w:rFonts w:ascii="Times New Roman" w:hAnsi="Times New Roman" w:cs="Times New Roman"/>
        </w:rPr>
        <w:t>e</w:t>
      </w:r>
      <w:r w:rsidRPr="00B135A5">
        <w:rPr>
          <w:rFonts w:ascii="Times New Roman" w:hAnsi="Times New Roman" w:cs="Times New Roman"/>
        </w:rPr>
        <w:t>y Publishing, ISBN: 9781645085881 (paperback) pp</w:t>
      </w:r>
      <w:r w:rsidR="00B135A5">
        <w:rPr>
          <w:rFonts w:ascii="Times New Roman" w:hAnsi="Times New Roman" w:cs="Times New Roman"/>
        </w:rPr>
        <w:t>.</w:t>
      </w:r>
      <w:r w:rsidRPr="00B135A5">
        <w:rPr>
          <w:rFonts w:ascii="Times New Roman" w:hAnsi="Times New Roman" w:cs="Times New Roman"/>
        </w:rPr>
        <w:t xml:space="preserve"> 256, </w:t>
      </w:r>
      <w:r w:rsidR="00B135A5">
        <w:rPr>
          <w:rFonts w:ascii="Times New Roman" w:hAnsi="Times New Roman" w:cs="Times New Roman"/>
        </w:rPr>
        <w:t xml:space="preserve">$22.99, </w:t>
      </w:r>
      <w:r w:rsidRPr="00B135A5">
        <w:rPr>
          <w:rFonts w:ascii="Times New Roman" w:hAnsi="Times New Roman" w:cs="Times New Roman"/>
        </w:rPr>
        <w:t>ISBN: 9781645085904 (</w:t>
      </w:r>
      <w:proofErr w:type="spellStart"/>
      <w:r w:rsidRPr="00B135A5">
        <w:rPr>
          <w:rFonts w:ascii="Times New Roman" w:hAnsi="Times New Roman" w:cs="Times New Roman"/>
        </w:rPr>
        <w:t>epub</w:t>
      </w:r>
      <w:proofErr w:type="spellEnd"/>
      <w:r w:rsidRPr="00B135A5">
        <w:rPr>
          <w:rFonts w:ascii="Times New Roman" w:hAnsi="Times New Roman" w:cs="Times New Roman"/>
        </w:rPr>
        <w:t xml:space="preserve">) </w:t>
      </w:r>
      <w:r w:rsidR="00B135A5">
        <w:rPr>
          <w:rFonts w:ascii="Times New Roman" w:hAnsi="Times New Roman" w:cs="Times New Roman"/>
        </w:rPr>
        <w:t>$13.99,</w:t>
      </w:r>
      <w:r w:rsidRPr="00B135A5">
        <w:rPr>
          <w:rFonts w:ascii="Times New Roman" w:hAnsi="Times New Roman" w:cs="Times New Roman"/>
        </w:rPr>
        <w:t xml:space="preserve"> £ 10.53.</w:t>
      </w:r>
    </w:p>
    <w:p w14:paraId="38FE37D4" w14:textId="6794095B" w:rsidR="008B1B7E" w:rsidRPr="00B135A5" w:rsidRDefault="009815B6" w:rsidP="00B135A5">
      <w:pPr>
        <w:spacing w:line="240" w:lineRule="auto"/>
        <w:jc w:val="both"/>
        <w:rPr>
          <w:rFonts w:ascii="Times New Roman" w:hAnsi="Times New Roman" w:cs="Times New Roman"/>
        </w:rPr>
      </w:pPr>
      <w:r w:rsidRPr="00B135A5">
        <w:rPr>
          <w:rFonts w:ascii="Times New Roman" w:hAnsi="Times New Roman" w:cs="Times New Roman"/>
        </w:rPr>
        <w:t xml:space="preserve">This </w:t>
      </w:r>
      <w:r w:rsidR="0034340D" w:rsidRPr="00B135A5">
        <w:rPr>
          <w:rFonts w:ascii="Times New Roman" w:hAnsi="Times New Roman" w:cs="Times New Roman"/>
        </w:rPr>
        <w:t xml:space="preserve">recent addition to the series edited by Sam George on Christians in diaspora missions </w:t>
      </w:r>
      <w:r w:rsidR="00C30633" w:rsidRPr="00B135A5">
        <w:rPr>
          <w:rFonts w:ascii="Times New Roman" w:hAnsi="Times New Roman" w:cs="Times New Roman"/>
        </w:rPr>
        <w:t xml:space="preserve">is distinct for its singular focus on witnessing among diaspora Hindus. Co-edited by Ashok Kumar, </w:t>
      </w:r>
      <w:r w:rsidR="003D48CD">
        <w:rPr>
          <w:rFonts w:ascii="Times New Roman" w:hAnsi="Times New Roman" w:cs="Times New Roman"/>
        </w:rPr>
        <w:t>the book</w:t>
      </w:r>
      <w:r w:rsidR="00C30633" w:rsidRPr="00B135A5">
        <w:rPr>
          <w:rFonts w:ascii="Times New Roman" w:hAnsi="Times New Roman" w:cs="Times New Roman"/>
        </w:rPr>
        <w:t xml:space="preserve"> delves into a theme that is increasingly relevant as the Hindu community grows in different parts of the world. The volume offers a snapshot from a diverse group of Christian scholar-practitioners, each with a unique global context and involvement in Christian ministry to and among Hindus. This unique focus on witnessing among diaspora Hindus will surely captivate</w:t>
      </w:r>
      <w:r w:rsidR="00776526" w:rsidRPr="00B135A5">
        <w:rPr>
          <w:rFonts w:ascii="Times New Roman" w:hAnsi="Times New Roman" w:cs="Times New Roman"/>
        </w:rPr>
        <w:t xml:space="preserve"> the reader, providing a fresh perspective on Christian missions.</w:t>
      </w:r>
      <w:r w:rsidR="008B1B7E" w:rsidRPr="00B135A5">
        <w:rPr>
          <w:rFonts w:ascii="Times New Roman" w:hAnsi="Times New Roman" w:cs="Times New Roman"/>
        </w:rPr>
        <w:t xml:space="preserve"> </w:t>
      </w:r>
    </w:p>
    <w:p w14:paraId="463D3EB8" w14:textId="7C164A9A" w:rsidR="003D48CD" w:rsidRDefault="008B1B7E" w:rsidP="00B135A5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B135A5">
        <w:rPr>
          <w:rFonts w:ascii="Times New Roman" w:hAnsi="Times New Roman" w:cs="Times New Roman"/>
        </w:rPr>
        <w:t>The editors</w:t>
      </w:r>
      <w:r w:rsidR="0034340D" w:rsidRPr="00B135A5">
        <w:rPr>
          <w:rFonts w:ascii="Times New Roman" w:hAnsi="Times New Roman" w:cs="Times New Roman"/>
        </w:rPr>
        <w:t xml:space="preserve">, drawing </w:t>
      </w:r>
      <w:r w:rsidR="003D48CD">
        <w:rPr>
          <w:rFonts w:ascii="Times New Roman" w:hAnsi="Times New Roman" w:cs="Times New Roman"/>
        </w:rPr>
        <w:t xml:space="preserve">on </w:t>
      </w:r>
      <w:r w:rsidR="0034340D" w:rsidRPr="00B135A5">
        <w:rPr>
          <w:rFonts w:ascii="Times New Roman" w:hAnsi="Times New Roman" w:cs="Times New Roman"/>
        </w:rPr>
        <w:t>the resources from their vast network of sixteen contributors,</w:t>
      </w:r>
      <w:r w:rsidRPr="00B135A5">
        <w:rPr>
          <w:rFonts w:ascii="Times New Roman" w:hAnsi="Times New Roman" w:cs="Times New Roman"/>
        </w:rPr>
        <w:t xml:space="preserve"> have contributed seventeen chapters. Each chapter focuses on </w:t>
      </w:r>
      <w:proofErr w:type="gramStart"/>
      <w:r w:rsidR="003D48CD">
        <w:rPr>
          <w:rFonts w:ascii="Times New Roman" w:hAnsi="Times New Roman" w:cs="Times New Roman"/>
        </w:rPr>
        <w:t>particular</w:t>
      </w:r>
      <w:r w:rsidR="003D48CD" w:rsidRPr="00B135A5">
        <w:rPr>
          <w:rFonts w:ascii="Times New Roman" w:hAnsi="Times New Roman" w:cs="Times New Roman"/>
        </w:rPr>
        <w:t xml:space="preserve"> </w:t>
      </w:r>
      <w:r w:rsidRPr="00B135A5">
        <w:rPr>
          <w:rFonts w:ascii="Times New Roman" w:hAnsi="Times New Roman" w:cs="Times New Roman"/>
        </w:rPr>
        <w:t>areas</w:t>
      </w:r>
      <w:proofErr w:type="gramEnd"/>
      <w:r w:rsidR="0034340D" w:rsidRPr="00B135A5">
        <w:rPr>
          <w:rFonts w:ascii="Times New Roman" w:hAnsi="Times New Roman" w:cs="Times New Roman"/>
        </w:rPr>
        <w:t>, bringing insights from first-hand experience and compel</w:t>
      </w:r>
      <w:r w:rsidR="003D48CD">
        <w:rPr>
          <w:rFonts w:ascii="Times New Roman" w:hAnsi="Times New Roman" w:cs="Times New Roman"/>
        </w:rPr>
        <w:t>ling</w:t>
      </w:r>
      <w:r w:rsidR="0034340D" w:rsidRPr="00B135A5">
        <w:rPr>
          <w:rFonts w:ascii="Times New Roman" w:hAnsi="Times New Roman" w:cs="Times New Roman"/>
        </w:rPr>
        <w:t xml:space="preserve"> the reader to seriously engage with the Hindu community, which is slowly beginning to influence the geographical and human landscape worldwide</w:t>
      </w:r>
      <w:r w:rsidRPr="00B135A5">
        <w:rPr>
          <w:rFonts w:ascii="Times New Roman" w:hAnsi="Times New Roman" w:cs="Times New Roman"/>
        </w:rPr>
        <w:t xml:space="preserve">. </w:t>
      </w:r>
      <w:r w:rsidR="0034340D" w:rsidRPr="00B135A5">
        <w:rPr>
          <w:rFonts w:ascii="Times New Roman" w:hAnsi="Times New Roman" w:cs="Times New Roman"/>
        </w:rPr>
        <w:t xml:space="preserve">Time and again, the book </w:t>
      </w:r>
      <w:r w:rsidR="00E92035" w:rsidRPr="00B135A5">
        <w:rPr>
          <w:rFonts w:ascii="Times New Roman" w:hAnsi="Times New Roman" w:cs="Times New Roman"/>
        </w:rPr>
        <w:t xml:space="preserve">provides a historical snapshot of how the Hindus from India moved to various locations, firstly during the colonial era as </w:t>
      </w:r>
      <w:r w:rsidR="0034340D" w:rsidRPr="00B135A5">
        <w:rPr>
          <w:rFonts w:ascii="Times New Roman" w:hAnsi="Times New Roman" w:cs="Times New Roman"/>
        </w:rPr>
        <w:t>indentured</w:t>
      </w:r>
      <w:r w:rsidR="00E92035" w:rsidRPr="00B135A5">
        <w:rPr>
          <w:rFonts w:ascii="Times New Roman" w:hAnsi="Times New Roman" w:cs="Times New Roman"/>
        </w:rPr>
        <w:t xml:space="preserve"> labourers and then during post-independence</w:t>
      </w:r>
      <w:r w:rsidR="00776526" w:rsidRPr="00B135A5">
        <w:rPr>
          <w:rFonts w:ascii="Times New Roman" w:hAnsi="Times New Roman" w:cs="Times New Roman"/>
        </w:rPr>
        <w:t>,</w:t>
      </w:r>
      <w:r w:rsidR="00E92035" w:rsidRPr="00B135A5">
        <w:rPr>
          <w:rFonts w:ascii="Times New Roman" w:hAnsi="Times New Roman" w:cs="Times New Roman"/>
        </w:rPr>
        <w:t xml:space="preserve"> to seek employment and business in the West</w:t>
      </w:r>
      <w:r w:rsidR="00046AB2" w:rsidRPr="00B135A5">
        <w:rPr>
          <w:rFonts w:ascii="Times New Roman" w:hAnsi="Times New Roman" w:cs="Times New Roman"/>
        </w:rPr>
        <w:t xml:space="preserve"> and other places of opportunities</w:t>
      </w:r>
      <w:r w:rsidRPr="00B135A5">
        <w:rPr>
          <w:rFonts w:ascii="Times New Roman" w:hAnsi="Times New Roman" w:cs="Times New Roman"/>
        </w:rPr>
        <w:t xml:space="preserve">. Although significant research in </w:t>
      </w:r>
      <w:r w:rsidR="0034340D" w:rsidRPr="00B135A5">
        <w:rPr>
          <w:rFonts w:ascii="Times New Roman" w:hAnsi="Times New Roman" w:cs="Times New Roman"/>
        </w:rPr>
        <w:t>recent years on the role, impact</w:t>
      </w:r>
      <w:r w:rsidR="00046AB2" w:rsidRPr="00B135A5">
        <w:rPr>
          <w:rFonts w:ascii="Times New Roman" w:hAnsi="Times New Roman" w:cs="Times New Roman"/>
        </w:rPr>
        <w:t xml:space="preserve">, </w:t>
      </w:r>
      <w:r w:rsidR="003D48CD">
        <w:rPr>
          <w:rFonts w:ascii="Times New Roman" w:hAnsi="Times New Roman" w:cs="Times New Roman"/>
        </w:rPr>
        <w:t xml:space="preserve">and both </w:t>
      </w:r>
      <w:r w:rsidR="0034340D" w:rsidRPr="00B135A5">
        <w:rPr>
          <w:rFonts w:ascii="Times New Roman" w:hAnsi="Times New Roman" w:cs="Times New Roman"/>
        </w:rPr>
        <w:t xml:space="preserve">socio-religious and cultural impact of Hindus has brought </w:t>
      </w:r>
      <w:r w:rsidR="00FB25BB" w:rsidRPr="00B135A5">
        <w:rPr>
          <w:rFonts w:ascii="Times New Roman" w:hAnsi="Times New Roman" w:cs="Times New Roman"/>
        </w:rPr>
        <w:t>considerable</w:t>
      </w:r>
      <w:r w:rsidR="0034340D" w:rsidRPr="00B135A5">
        <w:rPr>
          <w:rFonts w:ascii="Times New Roman" w:hAnsi="Times New Roman" w:cs="Times New Roman"/>
        </w:rPr>
        <w:t xml:space="preserve"> interest in</w:t>
      </w:r>
      <w:r w:rsidRPr="00B135A5">
        <w:rPr>
          <w:rFonts w:ascii="Times New Roman" w:hAnsi="Times New Roman" w:cs="Times New Roman"/>
        </w:rPr>
        <w:t xml:space="preserve"> migration studies, this volume focuses on </w:t>
      </w:r>
      <w:r w:rsidR="003F1CE3" w:rsidRPr="00B135A5">
        <w:rPr>
          <w:rFonts w:ascii="Times New Roman" w:hAnsi="Times New Roman" w:cs="Times New Roman"/>
        </w:rPr>
        <w:t>Christian engagement with them</w:t>
      </w:r>
      <w:r w:rsidR="00046AB2" w:rsidRPr="00B135A5">
        <w:rPr>
          <w:rFonts w:ascii="Times New Roman" w:hAnsi="Times New Roman" w:cs="Times New Roman"/>
        </w:rPr>
        <w:t xml:space="preserve"> but from a practitioner’s point of view</w:t>
      </w:r>
      <w:r w:rsidR="003F1CE3" w:rsidRPr="00B135A5">
        <w:rPr>
          <w:rFonts w:ascii="Times New Roman" w:hAnsi="Times New Roman" w:cs="Times New Roman"/>
        </w:rPr>
        <w:t>. Th</w:t>
      </w:r>
      <w:r w:rsidR="003D48CD">
        <w:rPr>
          <w:rFonts w:ascii="Times New Roman" w:hAnsi="Times New Roman" w:cs="Times New Roman"/>
        </w:rPr>
        <w:t>e</w:t>
      </w:r>
      <w:r w:rsidR="003F1CE3" w:rsidRPr="00B135A5">
        <w:rPr>
          <w:rFonts w:ascii="Times New Roman" w:hAnsi="Times New Roman" w:cs="Times New Roman"/>
        </w:rPr>
        <w:t xml:space="preserve"> book </w:t>
      </w:r>
      <w:r w:rsidR="00187975" w:rsidRPr="00B135A5">
        <w:rPr>
          <w:rFonts w:ascii="Times New Roman" w:hAnsi="Times New Roman" w:cs="Times New Roman"/>
        </w:rPr>
        <w:t>primarily focuses on Indian Christians engaging with the Hindu community,</w:t>
      </w:r>
      <w:r w:rsidR="003F1CE3" w:rsidRPr="00B135A5">
        <w:rPr>
          <w:rFonts w:ascii="Times New Roman" w:hAnsi="Times New Roman" w:cs="Times New Roman"/>
        </w:rPr>
        <w:t xml:space="preserve"> which makes this </w:t>
      </w:r>
      <w:r w:rsidR="003D48CD">
        <w:rPr>
          <w:rFonts w:ascii="Times New Roman" w:hAnsi="Times New Roman" w:cs="Times New Roman"/>
        </w:rPr>
        <w:t>publication</w:t>
      </w:r>
      <w:r w:rsidR="003D48CD" w:rsidRPr="00B135A5">
        <w:rPr>
          <w:rFonts w:ascii="Times New Roman" w:hAnsi="Times New Roman" w:cs="Times New Roman"/>
        </w:rPr>
        <w:t xml:space="preserve"> </w:t>
      </w:r>
      <w:r w:rsidR="003F1CE3" w:rsidRPr="00B135A5">
        <w:rPr>
          <w:rFonts w:ascii="Times New Roman" w:hAnsi="Times New Roman" w:cs="Times New Roman"/>
        </w:rPr>
        <w:t>unique.</w:t>
      </w:r>
    </w:p>
    <w:p w14:paraId="07EE75AC" w14:textId="05734184" w:rsidR="003D48CD" w:rsidRDefault="003F1CE3" w:rsidP="00B135A5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B135A5">
        <w:rPr>
          <w:rFonts w:ascii="Times New Roman" w:hAnsi="Times New Roman" w:cs="Times New Roman"/>
        </w:rPr>
        <w:t>Th</w:t>
      </w:r>
      <w:r w:rsidR="003D48CD">
        <w:rPr>
          <w:rFonts w:ascii="Times New Roman" w:hAnsi="Times New Roman" w:cs="Times New Roman"/>
        </w:rPr>
        <w:t>e</w:t>
      </w:r>
      <w:r w:rsidRPr="00B135A5">
        <w:rPr>
          <w:rFonts w:ascii="Times New Roman" w:hAnsi="Times New Roman" w:cs="Times New Roman"/>
        </w:rPr>
        <w:t xml:space="preserve"> book also provides </w:t>
      </w:r>
      <w:r w:rsidR="00187975" w:rsidRPr="00B135A5">
        <w:rPr>
          <w:rFonts w:ascii="Times New Roman" w:hAnsi="Times New Roman" w:cs="Times New Roman"/>
        </w:rPr>
        <w:t xml:space="preserve">further insights </w:t>
      </w:r>
      <w:r w:rsidR="0034340D" w:rsidRPr="00B135A5">
        <w:rPr>
          <w:rFonts w:ascii="Times New Roman" w:hAnsi="Times New Roman" w:cs="Times New Roman"/>
        </w:rPr>
        <w:t xml:space="preserve">into how first-generation Christians </w:t>
      </w:r>
      <w:r w:rsidR="00FB25BB" w:rsidRPr="00B135A5">
        <w:rPr>
          <w:rFonts w:ascii="Times New Roman" w:hAnsi="Times New Roman" w:cs="Times New Roman"/>
        </w:rPr>
        <w:t>now witness among</w:t>
      </w:r>
      <w:r w:rsidR="00187975" w:rsidRPr="00B135A5">
        <w:rPr>
          <w:rFonts w:ascii="Times New Roman" w:hAnsi="Times New Roman" w:cs="Times New Roman"/>
        </w:rPr>
        <w:t xml:space="preserve"> Hindus in the </w:t>
      </w:r>
      <w:r w:rsidRPr="00B135A5">
        <w:rPr>
          <w:rFonts w:ascii="Times New Roman" w:hAnsi="Times New Roman" w:cs="Times New Roman"/>
        </w:rPr>
        <w:t xml:space="preserve">diaspora </w:t>
      </w:r>
      <w:r w:rsidR="00776526" w:rsidRPr="00B135A5">
        <w:rPr>
          <w:rFonts w:ascii="Times New Roman" w:hAnsi="Times New Roman" w:cs="Times New Roman"/>
        </w:rPr>
        <w:t xml:space="preserve">by </w:t>
      </w:r>
      <w:r w:rsidRPr="00B135A5">
        <w:rPr>
          <w:rFonts w:ascii="Times New Roman" w:hAnsi="Times New Roman" w:cs="Times New Roman"/>
        </w:rPr>
        <w:t xml:space="preserve">sharing some of their best practices. </w:t>
      </w:r>
      <w:r w:rsidR="003D48CD">
        <w:rPr>
          <w:rFonts w:ascii="Times New Roman" w:hAnsi="Times New Roman" w:cs="Times New Roman"/>
        </w:rPr>
        <w:t>For example</w:t>
      </w:r>
      <w:r w:rsidRPr="00B135A5">
        <w:rPr>
          <w:rFonts w:ascii="Times New Roman" w:hAnsi="Times New Roman" w:cs="Times New Roman"/>
        </w:rPr>
        <w:t>, Patel</w:t>
      </w:r>
      <w:r w:rsidR="009F6086" w:rsidRPr="00B135A5">
        <w:rPr>
          <w:rFonts w:ascii="Times New Roman" w:hAnsi="Times New Roman" w:cs="Times New Roman"/>
        </w:rPr>
        <w:t xml:space="preserve"> (Chapter 4) </w:t>
      </w:r>
      <w:r w:rsidRPr="00B135A5">
        <w:rPr>
          <w:rFonts w:ascii="Times New Roman" w:hAnsi="Times New Roman" w:cs="Times New Roman"/>
        </w:rPr>
        <w:t>looks at India’s inte</w:t>
      </w:r>
      <w:r w:rsidR="0034340D" w:rsidRPr="00B135A5">
        <w:rPr>
          <w:rFonts w:ascii="Times New Roman" w:hAnsi="Times New Roman" w:cs="Times New Roman"/>
        </w:rPr>
        <w:t>r</w:t>
      </w:r>
      <w:r w:rsidRPr="00B135A5">
        <w:rPr>
          <w:rFonts w:ascii="Times New Roman" w:hAnsi="Times New Roman" w:cs="Times New Roman"/>
        </w:rPr>
        <w:t xml:space="preserve">nationalism under Modi’s rule, </w:t>
      </w:r>
      <w:proofErr w:type="spellStart"/>
      <w:r w:rsidRPr="00B135A5">
        <w:rPr>
          <w:rFonts w:ascii="Times New Roman" w:hAnsi="Times New Roman" w:cs="Times New Roman"/>
        </w:rPr>
        <w:t>Subramhmanyan</w:t>
      </w:r>
      <w:proofErr w:type="spellEnd"/>
      <w:r w:rsidRPr="00B135A5">
        <w:rPr>
          <w:rFonts w:ascii="Times New Roman" w:hAnsi="Times New Roman" w:cs="Times New Roman"/>
        </w:rPr>
        <w:t xml:space="preserve"> </w:t>
      </w:r>
      <w:r w:rsidR="009F6086" w:rsidRPr="00B135A5">
        <w:rPr>
          <w:rFonts w:ascii="Times New Roman" w:hAnsi="Times New Roman" w:cs="Times New Roman"/>
        </w:rPr>
        <w:t xml:space="preserve">(Chapter 9) </w:t>
      </w:r>
      <w:r w:rsidRPr="00B135A5">
        <w:rPr>
          <w:rFonts w:ascii="Times New Roman" w:hAnsi="Times New Roman" w:cs="Times New Roman"/>
        </w:rPr>
        <w:t xml:space="preserve">writes </w:t>
      </w:r>
      <w:r w:rsidR="00046AB2" w:rsidRPr="00B135A5">
        <w:rPr>
          <w:rFonts w:ascii="Times New Roman" w:hAnsi="Times New Roman" w:cs="Times New Roman"/>
        </w:rPr>
        <w:t>about</w:t>
      </w:r>
      <w:r w:rsidRPr="00B135A5">
        <w:rPr>
          <w:rFonts w:ascii="Times New Roman" w:hAnsi="Times New Roman" w:cs="Times New Roman"/>
        </w:rPr>
        <w:t xml:space="preserve"> how to deal with Hindu families after conversion</w:t>
      </w:r>
      <w:r w:rsidR="003D48CD">
        <w:rPr>
          <w:rFonts w:ascii="Times New Roman" w:hAnsi="Times New Roman" w:cs="Times New Roman"/>
        </w:rPr>
        <w:t>,</w:t>
      </w:r>
      <w:r w:rsidRPr="00B135A5">
        <w:rPr>
          <w:rFonts w:ascii="Times New Roman" w:hAnsi="Times New Roman" w:cs="Times New Roman"/>
        </w:rPr>
        <w:t xml:space="preserve"> and Moorthy</w:t>
      </w:r>
      <w:r w:rsidR="009F6086" w:rsidRPr="00B135A5">
        <w:rPr>
          <w:rFonts w:ascii="Times New Roman" w:hAnsi="Times New Roman" w:cs="Times New Roman"/>
        </w:rPr>
        <w:t xml:space="preserve"> (Chapter 10) brings</w:t>
      </w:r>
      <w:r w:rsidRPr="00B135A5">
        <w:rPr>
          <w:rFonts w:ascii="Times New Roman" w:hAnsi="Times New Roman" w:cs="Times New Roman"/>
        </w:rPr>
        <w:t xml:space="preserve"> insights </w:t>
      </w:r>
      <w:r w:rsidR="003D48CD">
        <w:rPr>
          <w:rFonts w:ascii="Times New Roman" w:hAnsi="Times New Roman" w:cs="Times New Roman"/>
        </w:rPr>
        <w:t>into how</w:t>
      </w:r>
      <w:r w:rsidRPr="00B135A5">
        <w:rPr>
          <w:rFonts w:ascii="Times New Roman" w:hAnsi="Times New Roman" w:cs="Times New Roman"/>
        </w:rPr>
        <w:t xml:space="preserve"> the Hindu worldview is based on community and religion and </w:t>
      </w:r>
      <w:r w:rsidR="003D48CD">
        <w:rPr>
          <w:rFonts w:ascii="Times New Roman" w:hAnsi="Times New Roman" w:cs="Times New Roman"/>
        </w:rPr>
        <w:t>thus</w:t>
      </w:r>
      <w:r w:rsidRPr="00B135A5">
        <w:rPr>
          <w:rFonts w:ascii="Times New Roman" w:hAnsi="Times New Roman" w:cs="Times New Roman"/>
        </w:rPr>
        <w:t xml:space="preserve"> how to minister to Hindu families and not individuals alone. </w:t>
      </w:r>
      <w:r w:rsidR="003D48CD">
        <w:rPr>
          <w:rFonts w:ascii="Times New Roman" w:hAnsi="Times New Roman" w:cs="Times New Roman"/>
        </w:rPr>
        <w:t>Moreover,</w:t>
      </w:r>
      <w:r w:rsidR="003D48CD" w:rsidRPr="00B135A5">
        <w:rPr>
          <w:rFonts w:ascii="Times New Roman" w:hAnsi="Times New Roman" w:cs="Times New Roman"/>
        </w:rPr>
        <w:t xml:space="preserve"> </w:t>
      </w:r>
      <w:r w:rsidRPr="00B135A5">
        <w:rPr>
          <w:rFonts w:ascii="Times New Roman" w:hAnsi="Times New Roman" w:cs="Times New Roman"/>
        </w:rPr>
        <w:t>Sankaran</w:t>
      </w:r>
      <w:r w:rsidR="009F6086" w:rsidRPr="00B135A5">
        <w:rPr>
          <w:rFonts w:ascii="Times New Roman" w:hAnsi="Times New Roman" w:cs="Times New Roman"/>
        </w:rPr>
        <w:t xml:space="preserve"> (Chapter 11)</w:t>
      </w:r>
      <w:r w:rsidRPr="00B135A5">
        <w:rPr>
          <w:rFonts w:ascii="Times New Roman" w:hAnsi="Times New Roman" w:cs="Times New Roman"/>
        </w:rPr>
        <w:t>, Lazarus</w:t>
      </w:r>
      <w:r w:rsidR="009F6086" w:rsidRPr="00B135A5">
        <w:rPr>
          <w:rFonts w:ascii="Times New Roman" w:hAnsi="Times New Roman" w:cs="Times New Roman"/>
        </w:rPr>
        <w:t xml:space="preserve"> (Chapter 13)</w:t>
      </w:r>
      <w:r w:rsidR="00187975" w:rsidRPr="00B135A5">
        <w:rPr>
          <w:rFonts w:ascii="Times New Roman" w:hAnsi="Times New Roman" w:cs="Times New Roman"/>
        </w:rPr>
        <w:t xml:space="preserve">, </w:t>
      </w:r>
      <w:proofErr w:type="spellStart"/>
      <w:r w:rsidR="00187975" w:rsidRPr="00B135A5">
        <w:rPr>
          <w:rFonts w:ascii="Times New Roman" w:hAnsi="Times New Roman" w:cs="Times New Roman"/>
        </w:rPr>
        <w:t>Sathyadass</w:t>
      </w:r>
      <w:proofErr w:type="spellEnd"/>
      <w:r w:rsidR="009F6086" w:rsidRPr="00B135A5">
        <w:rPr>
          <w:rFonts w:ascii="Times New Roman" w:hAnsi="Times New Roman" w:cs="Times New Roman"/>
        </w:rPr>
        <w:t xml:space="preserve"> (Chapter 6)</w:t>
      </w:r>
      <w:r w:rsidR="00187975" w:rsidRPr="00B135A5">
        <w:rPr>
          <w:rFonts w:ascii="Times New Roman" w:hAnsi="Times New Roman" w:cs="Times New Roman"/>
        </w:rPr>
        <w:t>,</w:t>
      </w:r>
      <w:r w:rsidRPr="00B135A5">
        <w:rPr>
          <w:rFonts w:ascii="Times New Roman" w:hAnsi="Times New Roman" w:cs="Times New Roman"/>
        </w:rPr>
        <w:t xml:space="preserve"> and </w:t>
      </w:r>
      <w:proofErr w:type="spellStart"/>
      <w:r w:rsidRPr="00B135A5">
        <w:rPr>
          <w:rFonts w:ascii="Times New Roman" w:hAnsi="Times New Roman" w:cs="Times New Roman"/>
        </w:rPr>
        <w:t>Ramsunder</w:t>
      </w:r>
      <w:proofErr w:type="spellEnd"/>
      <w:r w:rsidR="009F6086" w:rsidRPr="00B135A5">
        <w:rPr>
          <w:rFonts w:ascii="Times New Roman" w:hAnsi="Times New Roman" w:cs="Times New Roman"/>
        </w:rPr>
        <w:t xml:space="preserve"> (Chapter 15) </w:t>
      </w:r>
      <w:r w:rsidR="003D48CD">
        <w:rPr>
          <w:rFonts w:ascii="Times New Roman" w:hAnsi="Times New Roman" w:cs="Times New Roman"/>
        </w:rPr>
        <w:t>introduce</w:t>
      </w:r>
      <w:r w:rsidR="003D48CD" w:rsidRPr="00B135A5">
        <w:rPr>
          <w:rFonts w:ascii="Times New Roman" w:hAnsi="Times New Roman" w:cs="Times New Roman"/>
        </w:rPr>
        <w:t xml:space="preserve"> </w:t>
      </w:r>
      <w:r w:rsidRPr="00B135A5">
        <w:rPr>
          <w:rFonts w:ascii="Times New Roman" w:hAnsi="Times New Roman" w:cs="Times New Roman"/>
        </w:rPr>
        <w:t xml:space="preserve">the readers to </w:t>
      </w:r>
      <w:r w:rsidR="003D48CD">
        <w:rPr>
          <w:rFonts w:ascii="Times New Roman" w:hAnsi="Times New Roman" w:cs="Times New Roman"/>
        </w:rPr>
        <w:t xml:space="preserve">ministries among </w:t>
      </w:r>
      <w:r w:rsidR="00187975" w:rsidRPr="00B135A5">
        <w:rPr>
          <w:rFonts w:ascii="Times New Roman" w:hAnsi="Times New Roman" w:cs="Times New Roman"/>
        </w:rPr>
        <w:t>four</w:t>
      </w:r>
      <w:r w:rsidRPr="00B135A5">
        <w:rPr>
          <w:rFonts w:ascii="Times New Roman" w:hAnsi="Times New Roman" w:cs="Times New Roman"/>
        </w:rPr>
        <w:t xml:space="preserve"> significant Hindu </w:t>
      </w:r>
      <w:r w:rsidR="00187975" w:rsidRPr="00B135A5">
        <w:rPr>
          <w:rFonts w:ascii="Times New Roman" w:hAnsi="Times New Roman" w:cs="Times New Roman"/>
        </w:rPr>
        <w:t>populations outside of India: students in Western</w:t>
      </w:r>
      <w:r w:rsidRPr="00B135A5">
        <w:rPr>
          <w:rFonts w:ascii="Times New Roman" w:hAnsi="Times New Roman" w:cs="Times New Roman"/>
        </w:rPr>
        <w:t xml:space="preserve"> universities, </w:t>
      </w:r>
      <w:r w:rsidR="00187975" w:rsidRPr="00B135A5">
        <w:rPr>
          <w:rFonts w:ascii="Times New Roman" w:hAnsi="Times New Roman" w:cs="Times New Roman"/>
        </w:rPr>
        <w:t>home church movement</w:t>
      </w:r>
      <w:r w:rsidR="003D48CD">
        <w:rPr>
          <w:rFonts w:ascii="Times New Roman" w:hAnsi="Times New Roman" w:cs="Times New Roman"/>
        </w:rPr>
        <w:t>s</w:t>
      </w:r>
      <w:r w:rsidR="00187975" w:rsidRPr="00B135A5">
        <w:rPr>
          <w:rFonts w:ascii="Times New Roman" w:hAnsi="Times New Roman" w:cs="Times New Roman"/>
        </w:rPr>
        <w:t xml:space="preserve"> among Hindu households, engaging with </w:t>
      </w:r>
      <w:r w:rsidRPr="00B135A5">
        <w:rPr>
          <w:rFonts w:ascii="Times New Roman" w:hAnsi="Times New Roman" w:cs="Times New Roman"/>
        </w:rPr>
        <w:t xml:space="preserve">Malaysian Tamil </w:t>
      </w:r>
      <w:r w:rsidR="00CA28E2" w:rsidRPr="00B135A5">
        <w:rPr>
          <w:rFonts w:ascii="Times New Roman" w:hAnsi="Times New Roman" w:cs="Times New Roman"/>
        </w:rPr>
        <w:t>women, and</w:t>
      </w:r>
      <w:r w:rsidRPr="00B135A5">
        <w:rPr>
          <w:rFonts w:ascii="Times New Roman" w:hAnsi="Times New Roman" w:cs="Times New Roman"/>
        </w:rPr>
        <w:t xml:space="preserve"> </w:t>
      </w:r>
      <w:r w:rsidR="00187975" w:rsidRPr="00B135A5">
        <w:rPr>
          <w:rFonts w:ascii="Times New Roman" w:hAnsi="Times New Roman" w:cs="Times New Roman"/>
        </w:rPr>
        <w:t xml:space="preserve">witnessing among </w:t>
      </w:r>
      <w:r w:rsidRPr="00B135A5">
        <w:rPr>
          <w:rFonts w:ascii="Times New Roman" w:hAnsi="Times New Roman" w:cs="Times New Roman"/>
        </w:rPr>
        <w:t xml:space="preserve">Hindus in the </w:t>
      </w:r>
      <w:r w:rsidR="00187975" w:rsidRPr="00B135A5">
        <w:rPr>
          <w:rFonts w:ascii="Times New Roman" w:hAnsi="Times New Roman" w:cs="Times New Roman"/>
        </w:rPr>
        <w:t>Caribbean</w:t>
      </w:r>
      <w:r w:rsidR="003D48CD">
        <w:rPr>
          <w:rFonts w:ascii="Times New Roman" w:hAnsi="Times New Roman" w:cs="Times New Roman"/>
        </w:rPr>
        <w:t>,</w:t>
      </w:r>
      <w:r w:rsidRPr="00B135A5">
        <w:rPr>
          <w:rFonts w:ascii="Times New Roman" w:hAnsi="Times New Roman" w:cs="Times New Roman"/>
        </w:rPr>
        <w:t xml:space="preserve"> respectively. </w:t>
      </w:r>
      <w:r w:rsidR="00187975" w:rsidRPr="00B135A5">
        <w:rPr>
          <w:rFonts w:ascii="Times New Roman" w:hAnsi="Times New Roman" w:cs="Times New Roman"/>
        </w:rPr>
        <w:t xml:space="preserve">All these </w:t>
      </w:r>
      <w:r w:rsidR="003D48CD">
        <w:rPr>
          <w:rFonts w:ascii="Times New Roman" w:hAnsi="Times New Roman" w:cs="Times New Roman"/>
        </w:rPr>
        <w:t xml:space="preserve">authors </w:t>
      </w:r>
      <w:r w:rsidR="00187975" w:rsidRPr="00B135A5">
        <w:rPr>
          <w:rFonts w:ascii="Times New Roman" w:hAnsi="Times New Roman" w:cs="Times New Roman"/>
        </w:rPr>
        <w:t>and others are practitioners sharing their experiences and best practices.</w:t>
      </w:r>
    </w:p>
    <w:p w14:paraId="4B7D69D7" w14:textId="6DF134DB" w:rsidR="008A3CC7" w:rsidRPr="00B135A5" w:rsidRDefault="003D48CD" w:rsidP="00B135A5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87975" w:rsidRPr="00B135A5">
        <w:rPr>
          <w:rFonts w:ascii="Times New Roman" w:hAnsi="Times New Roman" w:cs="Times New Roman"/>
        </w:rPr>
        <w:t xml:space="preserve">ther </w:t>
      </w:r>
      <w:r>
        <w:rPr>
          <w:rFonts w:ascii="Times New Roman" w:hAnsi="Times New Roman" w:cs="Times New Roman"/>
        </w:rPr>
        <w:t xml:space="preserve">authors who are </w:t>
      </w:r>
      <w:r w:rsidR="00187975" w:rsidRPr="00B135A5">
        <w:rPr>
          <w:rFonts w:ascii="Times New Roman" w:hAnsi="Times New Roman" w:cs="Times New Roman"/>
        </w:rPr>
        <w:t xml:space="preserve">academic scholars, such as </w:t>
      </w:r>
      <w:proofErr w:type="spellStart"/>
      <w:r w:rsidR="00187975" w:rsidRPr="00B135A5">
        <w:rPr>
          <w:rFonts w:ascii="Times New Roman" w:hAnsi="Times New Roman" w:cs="Times New Roman"/>
        </w:rPr>
        <w:t>Aghamkar</w:t>
      </w:r>
      <w:proofErr w:type="spellEnd"/>
      <w:r w:rsidR="009F6086" w:rsidRPr="00B135A5">
        <w:rPr>
          <w:rFonts w:ascii="Times New Roman" w:hAnsi="Times New Roman" w:cs="Times New Roman"/>
        </w:rPr>
        <w:t xml:space="preserve"> (Chapter 1)</w:t>
      </w:r>
      <w:r w:rsidR="00187975" w:rsidRPr="00B135A5">
        <w:rPr>
          <w:rFonts w:ascii="Times New Roman" w:hAnsi="Times New Roman" w:cs="Times New Roman"/>
        </w:rPr>
        <w:t xml:space="preserve">, </w:t>
      </w:r>
      <w:proofErr w:type="spellStart"/>
      <w:r w:rsidR="00187975" w:rsidRPr="00B135A5">
        <w:rPr>
          <w:rFonts w:ascii="Times New Roman" w:hAnsi="Times New Roman" w:cs="Times New Roman"/>
        </w:rPr>
        <w:t>Paluri</w:t>
      </w:r>
      <w:proofErr w:type="spellEnd"/>
      <w:r w:rsidR="009F6086" w:rsidRPr="00B135A5">
        <w:rPr>
          <w:rFonts w:ascii="Times New Roman" w:hAnsi="Times New Roman" w:cs="Times New Roman"/>
        </w:rPr>
        <w:t xml:space="preserve"> (Chapter 2)</w:t>
      </w:r>
      <w:r w:rsidR="00187975" w:rsidRPr="00B135A5">
        <w:rPr>
          <w:rFonts w:ascii="Times New Roman" w:hAnsi="Times New Roman" w:cs="Times New Roman"/>
        </w:rPr>
        <w:t>, and George</w:t>
      </w:r>
      <w:r w:rsidR="009F6086" w:rsidRPr="00B135A5">
        <w:rPr>
          <w:rFonts w:ascii="Times New Roman" w:hAnsi="Times New Roman" w:cs="Times New Roman"/>
        </w:rPr>
        <w:t xml:space="preserve"> (Chapter 3 and </w:t>
      </w:r>
      <w:r>
        <w:rPr>
          <w:rFonts w:ascii="Times New Roman" w:hAnsi="Times New Roman" w:cs="Times New Roman"/>
        </w:rPr>
        <w:t>the c</w:t>
      </w:r>
      <w:r w:rsidR="009F6086" w:rsidRPr="00B135A5">
        <w:rPr>
          <w:rFonts w:ascii="Times New Roman" w:hAnsi="Times New Roman" w:cs="Times New Roman"/>
        </w:rPr>
        <w:t>oncluding Chapter 17)</w:t>
      </w:r>
      <w:r w:rsidR="00187975" w:rsidRPr="00B135A5">
        <w:rPr>
          <w:rFonts w:ascii="Times New Roman" w:hAnsi="Times New Roman" w:cs="Times New Roman"/>
        </w:rPr>
        <w:t xml:space="preserve">, attempt to unpack concepts such as the Hindu diaspora, interfaith encounters or dialogue </w:t>
      </w:r>
      <w:r w:rsidR="00046AB2" w:rsidRPr="00B135A5">
        <w:rPr>
          <w:rFonts w:ascii="Times New Roman" w:hAnsi="Times New Roman" w:cs="Times New Roman"/>
        </w:rPr>
        <w:t>with Hindus</w:t>
      </w:r>
      <w:r>
        <w:rPr>
          <w:rFonts w:ascii="Times New Roman" w:hAnsi="Times New Roman" w:cs="Times New Roman"/>
        </w:rPr>
        <w:t>,</w:t>
      </w:r>
      <w:r w:rsidR="00046AB2" w:rsidRPr="00B135A5">
        <w:rPr>
          <w:rFonts w:ascii="Times New Roman" w:hAnsi="Times New Roman" w:cs="Times New Roman"/>
        </w:rPr>
        <w:t xml:space="preserve"> </w:t>
      </w:r>
      <w:r w:rsidR="00187975" w:rsidRPr="00B135A5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the meaning of</w:t>
      </w:r>
      <w:r w:rsidR="00046AB2" w:rsidRPr="00B135A5">
        <w:rPr>
          <w:rFonts w:ascii="Times New Roman" w:hAnsi="Times New Roman" w:cs="Times New Roman"/>
        </w:rPr>
        <w:t xml:space="preserve"> </w:t>
      </w:r>
      <w:r w:rsidR="00187975" w:rsidRPr="00B135A5">
        <w:rPr>
          <w:rFonts w:ascii="Times New Roman" w:hAnsi="Times New Roman" w:cs="Times New Roman"/>
        </w:rPr>
        <w:t xml:space="preserve">Christian witness </w:t>
      </w:r>
      <w:r w:rsidR="00046AB2" w:rsidRPr="00B135A5">
        <w:rPr>
          <w:rFonts w:ascii="Times New Roman" w:hAnsi="Times New Roman" w:cs="Times New Roman"/>
        </w:rPr>
        <w:t>mean</w:t>
      </w:r>
      <w:r w:rsidR="00187975" w:rsidRPr="00B135A5">
        <w:rPr>
          <w:rFonts w:ascii="Times New Roman" w:hAnsi="Times New Roman" w:cs="Times New Roman"/>
        </w:rPr>
        <w:t xml:space="preserve">. </w:t>
      </w:r>
      <w:r w:rsidR="00C30633" w:rsidRPr="00B135A5">
        <w:rPr>
          <w:rFonts w:ascii="Times New Roman" w:hAnsi="Times New Roman" w:cs="Times New Roman"/>
        </w:rPr>
        <w:t>Interestingly,</w:t>
      </w:r>
      <w:r w:rsidR="00187975" w:rsidRPr="00B135A5">
        <w:rPr>
          <w:rFonts w:ascii="Times New Roman" w:hAnsi="Times New Roman" w:cs="Times New Roman"/>
        </w:rPr>
        <w:t xml:space="preserve"> while </w:t>
      </w:r>
      <w:r w:rsidR="009F6086" w:rsidRPr="00B135A5">
        <w:rPr>
          <w:rFonts w:ascii="Times New Roman" w:hAnsi="Times New Roman" w:cs="Times New Roman"/>
        </w:rPr>
        <w:t>considering</w:t>
      </w:r>
      <w:r w:rsidR="00187975" w:rsidRPr="00B135A5">
        <w:rPr>
          <w:rFonts w:ascii="Times New Roman" w:hAnsi="Times New Roman" w:cs="Times New Roman"/>
        </w:rPr>
        <w:t xml:space="preserve"> the challeng</w:t>
      </w:r>
      <w:r w:rsidR="00CA28E2" w:rsidRPr="00B135A5">
        <w:rPr>
          <w:rFonts w:ascii="Times New Roman" w:hAnsi="Times New Roman" w:cs="Times New Roman"/>
        </w:rPr>
        <w:t>ing landscape</w:t>
      </w:r>
      <w:r w:rsidR="00187975" w:rsidRPr="00B135A5">
        <w:rPr>
          <w:rFonts w:ascii="Times New Roman" w:hAnsi="Times New Roman" w:cs="Times New Roman"/>
        </w:rPr>
        <w:t xml:space="preserve"> of using the word</w:t>
      </w:r>
      <w:r>
        <w:rPr>
          <w:rFonts w:ascii="Times New Roman" w:hAnsi="Times New Roman" w:cs="Times New Roman"/>
        </w:rPr>
        <w:t>s</w:t>
      </w:r>
      <w:r w:rsidR="00187975" w:rsidRPr="00B135A5">
        <w:rPr>
          <w:rFonts w:ascii="Times New Roman" w:hAnsi="Times New Roman" w:cs="Times New Roman"/>
        </w:rPr>
        <w:t xml:space="preserve"> evangelism and mission within the Indian context, the editors have sensibly </w:t>
      </w:r>
      <w:r w:rsidR="00CA28E2" w:rsidRPr="00B135A5">
        <w:rPr>
          <w:rFonts w:ascii="Times New Roman" w:hAnsi="Times New Roman" w:cs="Times New Roman"/>
        </w:rPr>
        <w:t xml:space="preserve">replaced </w:t>
      </w:r>
      <w:r>
        <w:rPr>
          <w:rFonts w:ascii="Times New Roman" w:hAnsi="Times New Roman" w:cs="Times New Roman"/>
        </w:rPr>
        <w:t>them</w:t>
      </w:r>
      <w:r w:rsidRPr="00B135A5">
        <w:rPr>
          <w:rFonts w:ascii="Times New Roman" w:hAnsi="Times New Roman" w:cs="Times New Roman"/>
        </w:rPr>
        <w:t xml:space="preserve"> </w:t>
      </w:r>
      <w:r w:rsidR="009F6086" w:rsidRPr="00B135A5">
        <w:rPr>
          <w:rFonts w:ascii="Times New Roman" w:hAnsi="Times New Roman" w:cs="Times New Roman"/>
        </w:rPr>
        <w:t>with</w:t>
      </w:r>
      <w:r w:rsidR="00CA28E2" w:rsidRPr="00B135A5">
        <w:rPr>
          <w:rFonts w:ascii="Times New Roman" w:hAnsi="Times New Roman" w:cs="Times New Roman"/>
        </w:rPr>
        <w:t xml:space="preserve"> “sharing” and “witness</w:t>
      </w:r>
      <w:r>
        <w:rPr>
          <w:rFonts w:ascii="Times New Roman" w:hAnsi="Times New Roman" w:cs="Times New Roman"/>
        </w:rPr>
        <w:t>.</w:t>
      </w:r>
      <w:r w:rsidR="00CA28E2" w:rsidRPr="00B135A5">
        <w:rPr>
          <w:rFonts w:ascii="Times New Roman" w:hAnsi="Times New Roman" w:cs="Times New Roman"/>
        </w:rPr>
        <w:t xml:space="preserve">” </w:t>
      </w:r>
      <w:r w:rsidR="009F6086" w:rsidRPr="00B135A5">
        <w:rPr>
          <w:rFonts w:ascii="Times New Roman" w:hAnsi="Times New Roman" w:cs="Times New Roman"/>
        </w:rPr>
        <w:t xml:space="preserve">In the last chapter, George provides considerable space to explain the term </w:t>
      </w:r>
      <w:r>
        <w:rPr>
          <w:rFonts w:ascii="Times New Roman" w:hAnsi="Times New Roman" w:cs="Times New Roman"/>
        </w:rPr>
        <w:t>“</w:t>
      </w:r>
      <w:r w:rsidR="009F6086" w:rsidRPr="00B135A5">
        <w:rPr>
          <w:rFonts w:ascii="Times New Roman" w:hAnsi="Times New Roman" w:cs="Times New Roman"/>
        </w:rPr>
        <w:t>witness</w:t>
      </w:r>
      <w:r>
        <w:rPr>
          <w:rFonts w:ascii="Times New Roman" w:hAnsi="Times New Roman" w:cs="Times New Roman"/>
        </w:rPr>
        <w:t>”</w:t>
      </w:r>
      <w:r w:rsidR="009F6086" w:rsidRPr="00B135A5">
        <w:rPr>
          <w:rFonts w:ascii="Times New Roman" w:hAnsi="Times New Roman" w:cs="Times New Roman"/>
        </w:rPr>
        <w:t xml:space="preserve"> as a more authentic term</w:t>
      </w:r>
      <w:r w:rsidR="00C30633" w:rsidRPr="00B135A5">
        <w:rPr>
          <w:rFonts w:ascii="Times New Roman" w:hAnsi="Times New Roman" w:cs="Times New Roman"/>
        </w:rPr>
        <w:t>,</w:t>
      </w:r>
      <w:r w:rsidR="009F6086" w:rsidRPr="00B135A5">
        <w:rPr>
          <w:rFonts w:ascii="Times New Roman" w:hAnsi="Times New Roman" w:cs="Times New Roman"/>
        </w:rPr>
        <w:t xml:space="preserve"> </w:t>
      </w:r>
      <w:r w:rsidR="002347FA" w:rsidRPr="00B135A5">
        <w:rPr>
          <w:rFonts w:ascii="Times New Roman" w:hAnsi="Times New Roman" w:cs="Times New Roman"/>
        </w:rPr>
        <w:t xml:space="preserve">providing insights from </w:t>
      </w:r>
      <w:r w:rsidR="00CA28E2" w:rsidRPr="00B135A5">
        <w:rPr>
          <w:rFonts w:ascii="Times New Roman" w:hAnsi="Times New Roman" w:cs="Times New Roman"/>
        </w:rPr>
        <w:t xml:space="preserve">the Bible and early </w:t>
      </w:r>
      <w:r w:rsidR="00CA28E2" w:rsidRPr="00B135A5">
        <w:rPr>
          <w:rFonts w:ascii="Times New Roman" w:hAnsi="Times New Roman" w:cs="Times New Roman"/>
        </w:rPr>
        <w:lastRenderedPageBreak/>
        <w:t>Christianity</w:t>
      </w:r>
      <w:r w:rsidR="00C30633" w:rsidRPr="00B135A5">
        <w:rPr>
          <w:rFonts w:ascii="Times New Roman" w:hAnsi="Times New Roman" w:cs="Times New Roman"/>
        </w:rPr>
        <w:t>, which</w:t>
      </w:r>
      <w:r w:rsidR="00046AB2" w:rsidRPr="00B135A5">
        <w:rPr>
          <w:rFonts w:ascii="Times New Roman" w:hAnsi="Times New Roman" w:cs="Times New Roman"/>
        </w:rPr>
        <w:t xml:space="preserve"> is a significant contribution for Indian Christians</w:t>
      </w:r>
      <w:r w:rsidR="002347FA" w:rsidRPr="00B135A5">
        <w:rPr>
          <w:rFonts w:ascii="Times New Roman" w:hAnsi="Times New Roman" w:cs="Times New Roman"/>
        </w:rPr>
        <w:t xml:space="preserve"> in this book</w:t>
      </w:r>
      <w:r w:rsidR="009F6086" w:rsidRPr="00B135A5">
        <w:rPr>
          <w:rFonts w:ascii="Times New Roman" w:hAnsi="Times New Roman" w:cs="Times New Roman"/>
        </w:rPr>
        <w:t>. Still, the book does</w:t>
      </w:r>
      <w:r w:rsidR="00CA28E2" w:rsidRPr="00B135A5">
        <w:rPr>
          <w:rFonts w:ascii="Times New Roman" w:hAnsi="Times New Roman" w:cs="Times New Roman"/>
        </w:rPr>
        <w:t xml:space="preserve"> not </w:t>
      </w:r>
      <w:r w:rsidR="009F6086" w:rsidRPr="00B135A5">
        <w:rPr>
          <w:rFonts w:ascii="Times New Roman" w:hAnsi="Times New Roman" w:cs="Times New Roman"/>
        </w:rPr>
        <w:t xml:space="preserve">shy away from using the </w:t>
      </w:r>
      <w:r w:rsidR="00CA28E2" w:rsidRPr="00B135A5">
        <w:rPr>
          <w:rFonts w:ascii="Times New Roman" w:hAnsi="Times New Roman" w:cs="Times New Roman"/>
        </w:rPr>
        <w:t>word “conversion</w:t>
      </w:r>
      <w:r>
        <w:rPr>
          <w:rFonts w:ascii="Times New Roman" w:hAnsi="Times New Roman" w:cs="Times New Roman"/>
        </w:rPr>
        <w:t>,</w:t>
      </w:r>
      <w:r w:rsidR="00CA28E2" w:rsidRPr="00B135A5">
        <w:rPr>
          <w:rFonts w:ascii="Times New Roman" w:hAnsi="Times New Roman" w:cs="Times New Roman"/>
        </w:rPr>
        <w:t>”</w:t>
      </w:r>
      <w:r w:rsidR="009F6086" w:rsidRPr="00B135A5">
        <w:rPr>
          <w:rFonts w:ascii="Times New Roman" w:hAnsi="Times New Roman" w:cs="Times New Roman"/>
        </w:rPr>
        <w:t xml:space="preserve"> an important theme but a challenging reality for many Hindu individuals and families who have become </w:t>
      </w:r>
      <w:r w:rsidR="00CA28E2" w:rsidRPr="00B135A5">
        <w:rPr>
          <w:rFonts w:ascii="Times New Roman" w:hAnsi="Times New Roman" w:cs="Times New Roman"/>
        </w:rPr>
        <w:t>disciples of Jesus Christ through various faith encounters globally.</w:t>
      </w:r>
    </w:p>
    <w:p w14:paraId="763B5AC3" w14:textId="5BE2E78A" w:rsidR="003D48CD" w:rsidRDefault="003D48CD" w:rsidP="00B135A5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F6086" w:rsidRPr="00B135A5">
        <w:rPr>
          <w:rFonts w:ascii="Times New Roman" w:hAnsi="Times New Roman" w:cs="Times New Roman"/>
        </w:rPr>
        <w:t>his book introduces a whole new group of Hindus who need not be reached in India</w:t>
      </w:r>
      <w:r>
        <w:rPr>
          <w:rFonts w:ascii="Times New Roman" w:hAnsi="Times New Roman" w:cs="Times New Roman"/>
        </w:rPr>
        <w:t>. They are living</w:t>
      </w:r>
      <w:r w:rsidR="009F6086" w:rsidRPr="00B135A5">
        <w:rPr>
          <w:rFonts w:ascii="Times New Roman" w:hAnsi="Times New Roman" w:cs="Times New Roman"/>
        </w:rPr>
        <w:t xml:space="preserve"> outside </w:t>
      </w:r>
      <w:r>
        <w:rPr>
          <w:rFonts w:ascii="Times New Roman" w:hAnsi="Times New Roman" w:cs="Times New Roman"/>
        </w:rPr>
        <w:t>India</w:t>
      </w:r>
      <w:r w:rsidRPr="00B135A5">
        <w:rPr>
          <w:rFonts w:ascii="Times New Roman" w:hAnsi="Times New Roman" w:cs="Times New Roman"/>
        </w:rPr>
        <w:t xml:space="preserve"> </w:t>
      </w:r>
      <w:r w:rsidR="009F6086" w:rsidRPr="00B135A5">
        <w:rPr>
          <w:rFonts w:ascii="Times New Roman" w:hAnsi="Times New Roman" w:cs="Times New Roman"/>
        </w:rPr>
        <w:t>in diaspora in the neighbourhood</w:t>
      </w:r>
      <w:r>
        <w:rPr>
          <w:rFonts w:ascii="Times New Roman" w:hAnsi="Times New Roman" w:cs="Times New Roman"/>
        </w:rPr>
        <w:t>s of</w:t>
      </w:r>
      <w:r w:rsidR="009F6086" w:rsidRPr="00B135A5">
        <w:rPr>
          <w:rFonts w:ascii="Times New Roman" w:hAnsi="Times New Roman" w:cs="Times New Roman"/>
        </w:rPr>
        <w:t xml:space="preserve"> many Christian communities </w:t>
      </w:r>
      <w:r>
        <w:rPr>
          <w:rFonts w:ascii="Times New Roman" w:hAnsi="Times New Roman" w:cs="Times New Roman"/>
        </w:rPr>
        <w:t xml:space="preserve">who </w:t>
      </w:r>
      <w:r w:rsidR="009F6086" w:rsidRPr="00B135A5">
        <w:rPr>
          <w:rFonts w:ascii="Times New Roman" w:hAnsi="Times New Roman" w:cs="Times New Roman"/>
        </w:rPr>
        <w:t xml:space="preserve">often </w:t>
      </w:r>
      <w:r>
        <w:rPr>
          <w:rFonts w:ascii="Times New Roman" w:hAnsi="Times New Roman" w:cs="Times New Roman"/>
        </w:rPr>
        <w:t xml:space="preserve">are </w:t>
      </w:r>
      <w:r w:rsidR="009F6086" w:rsidRPr="00B135A5">
        <w:rPr>
          <w:rFonts w:ascii="Times New Roman" w:hAnsi="Times New Roman" w:cs="Times New Roman"/>
        </w:rPr>
        <w:t xml:space="preserve">insulated </w:t>
      </w:r>
      <w:r>
        <w:rPr>
          <w:rFonts w:ascii="Times New Roman" w:hAnsi="Times New Roman" w:cs="Times New Roman"/>
        </w:rPr>
        <w:t>within</w:t>
      </w:r>
      <w:r w:rsidR="009F6086" w:rsidRPr="00B135A5">
        <w:rPr>
          <w:rFonts w:ascii="Times New Roman" w:hAnsi="Times New Roman" w:cs="Times New Roman"/>
        </w:rPr>
        <w:t xml:space="preserve"> their own communit</w:t>
      </w:r>
      <w:r>
        <w:rPr>
          <w:rFonts w:ascii="Times New Roman" w:hAnsi="Times New Roman" w:cs="Times New Roman"/>
        </w:rPr>
        <w:t>ies</w:t>
      </w:r>
      <w:r w:rsidR="009F6086" w:rsidRPr="00B135A5">
        <w:rPr>
          <w:rFonts w:ascii="Times New Roman" w:hAnsi="Times New Roman" w:cs="Times New Roman"/>
        </w:rPr>
        <w:t xml:space="preserve"> and context</w:t>
      </w:r>
      <w:r>
        <w:rPr>
          <w:rFonts w:ascii="Times New Roman" w:hAnsi="Times New Roman" w:cs="Times New Roman"/>
        </w:rPr>
        <w:t>s</w:t>
      </w:r>
      <w:r w:rsidR="009F6086" w:rsidRPr="00B135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 book</w:t>
      </w:r>
      <w:r w:rsidRPr="00B135A5">
        <w:rPr>
          <w:rFonts w:ascii="Times New Roman" w:hAnsi="Times New Roman" w:cs="Times New Roman"/>
        </w:rPr>
        <w:t xml:space="preserve"> </w:t>
      </w:r>
      <w:r w:rsidR="009F6086" w:rsidRPr="00B135A5">
        <w:rPr>
          <w:rFonts w:ascii="Times New Roman" w:hAnsi="Times New Roman" w:cs="Times New Roman"/>
        </w:rPr>
        <w:t>offers practical insights and principles for Christian</w:t>
      </w:r>
      <w:r>
        <w:rPr>
          <w:rFonts w:ascii="Times New Roman" w:hAnsi="Times New Roman" w:cs="Times New Roman"/>
        </w:rPr>
        <w:t>s to</w:t>
      </w:r>
      <w:r w:rsidR="009F6086" w:rsidRPr="00B135A5">
        <w:rPr>
          <w:rFonts w:ascii="Times New Roman" w:hAnsi="Times New Roman" w:cs="Times New Roman"/>
        </w:rPr>
        <w:t xml:space="preserve"> minist</w:t>
      </w:r>
      <w:r>
        <w:rPr>
          <w:rFonts w:ascii="Times New Roman" w:hAnsi="Times New Roman" w:cs="Times New Roman"/>
        </w:rPr>
        <w:t>er</w:t>
      </w:r>
      <w:r w:rsidR="009F6086" w:rsidRPr="00B135A5">
        <w:rPr>
          <w:rFonts w:ascii="Times New Roman" w:hAnsi="Times New Roman" w:cs="Times New Roman"/>
        </w:rPr>
        <w:t xml:space="preserve"> among Hindus </w:t>
      </w:r>
      <w:r>
        <w:rPr>
          <w:rFonts w:ascii="Times New Roman" w:hAnsi="Times New Roman" w:cs="Times New Roman"/>
        </w:rPr>
        <w:t>right</w:t>
      </w:r>
      <w:r w:rsidR="009F6086" w:rsidRPr="00B135A5">
        <w:rPr>
          <w:rFonts w:ascii="Times New Roman" w:hAnsi="Times New Roman" w:cs="Times New Roman"/>
        </w:rPr>
        <w:t xml:space="preserve"> in their </w:t>
      </w:r>
      <w:r>
        <w:rPr>
          <w:rFonts w:ascii="Times New Roman" w:hAnsi="Times New Roman" w:cs="Times New Roman"/>
        </w:rPr>
        <w:t xml:space="preserve">own </w:t>
      </w:r>
      <w:r w:rsidR="009F6086" w:rsidRPr="00B135A5">
        <w:rPr>
          <w:rFonts w:ascii="Times New Roman" w:hAnsi="Times New Roman" w:cs="Times New Roman"/>
        </w:rPr>
        <w:t>neighbourhood</w:t>
      </w:r>
      <w:r>
        <w:rPr>
          <w:rFonts w:ascii="Times New Roman" w:hAnsi="Times New Roman" w:cs="Times New Roman"/>
        </w:rPr>
        <w:t>s</w:t>
      </w:r>
      <w:r w:rsidR="009F6086" w:rsidRPr="00B135A5">
        <w:rPr>
          <w:rFonts w:ascii="Times New Roman" w:hAnsi="Times New Roman" w:cs="Times New Roman"/>
        </w:rPr>
        <w:t xml:space="preserve">. This </w:t>
      </w:r>
      <w:r>
        <w:rPr>
          <w:rFonts w:ascii="Times New Roman" w:hAnsi="Times New Roman" w:cs="Times New Roman"/>
        </w:rPr>
        <w:t>volume</w:t>
      </w:r>
      <w:r w:rsidRPr="00B135A5">
        <w:rPr>
          <w:rFonts w:ascii="Times New Roman" w:hAnsi="Times New Roman" w:cs="Times New Roman"/>
        </w:rPr>
        <w:t xml:space="preserve"> </w:t>
      </w:r>
      <w:r w:rsidR="009F6086" w:rsidRPr="00B135A5">
        <w:rPr>
          <w:rFonts w:ascii="Times New Roman" w:hAnsi="Times New Roman" w:cs="Times New Roman"/>
        </w:rPr>
        <w:t>not only can help Indian transnational churches and leaders but also</w:t>
      </w:r>
      <w:r>
        <w:rPr>
          <w:rFonts w:ascii="Times New Roman" w:hAnsi="Times New Roman" w:cs="Times New Roman"/>
        </w:rPr>
        <w:t xml:space="preserve"> others in</w:t>
      </w:r>
      <w:r w:rsidR="009F6086" w:rsidRPr="00B135A5">
        <w:rPr>
          <w:rFonts w:ascii="Times New Roman" w:hAnsi="Times New Roman" w:cs="Times New Roman"/>
        </w:rPr>
        <w:t xml:space="preserve"> the global church. As the global church is suddenly seeing a surge of Hindus living among them, th</w:t>
      </w:r>
      <w:r>
        <w:rPr>
          <w:rFonts w:ascii="Times New Roman" w:hAnsi="Times New Roman" w:cs="Times New Roman"/>
        </w:rPr>
        <w:t>e</w:t>
      </w:r>
      <w:r w:rsidR="009F6086" w:rsidRPr="00B135A5">
        <w:rPr>
          <w:rFonts w:ascii="Times New Roman" w:hAnsi="Times New Roman" w:cs="Times New Roman"/>
        </w:rPr>
        <w:t xml:space="preserve"> book</w:t>
      </w:r>
      <w:r>
        <w:rPr>
          <w:rFonts w:ascii="Times New Roman" w:hAnsi="Times New Roman" w:cs="Times New Roman"/>
        </w:rPr>
        <w:t>’s various chapters</w:t>
      </w:r>
      <w:r w:rsidR="009F6086" w:rsidRPr="00B135A5">
        <w:rPr>
          <w:rFonts w:ascii="Times New Roman" w:hAnsi="Times New Roman" w:cs="Times New Roman"/>
        </w:rPr>
        <w:t xml:space="preserve"> become a valuable resource for those who</w:t>
      </w:r>
      <w:r w:rsidR="00CA28E2" w:rsidRPr="00B135A5">
        <w:rPr>
          <w:rFonts w:ascii="Times New Roman" w:hAnsi="Times New Roman" w:cs="Times New Roman"/>
        </w:rPr>
        <w:t xml:space="preserve"> find themselves </w:t>
      </w:r>
      <w:r w:rsidR="00802BA3" w:rsidRPr="00B135A5">
        <w:rPr>
          <w:rFonts w:ascii="Times New Roman" w:hAnsi="Times New Roman" w:cs="Times New Roman"/>
        </w:rPr>
        <w:t xml:space="preserve">unsure </w:t>
      </w:r>
      <w:r w:rsidR="009F6086" w:rsidRPr="00B135A5">
        <w:rPr>
          <w:rFonts w:ascii="Times New Roman" w:hAnsi="Times New Roman" w:cs="Times New Roman"/>
        </w:rPr>
        <w:t>of</w:t>
      </w:r>
      <w:r w:rsidR="00802BA3" w:rsidRPr="00B135A5">
        <w:rPr>
          <w:rFonts w:ascii="Times New Roman" w:hAnsi="Times New Roman" w:cs="Times New Roman"/>
        </w:rPr>
        <w:t xml:space="preserve"> how to witness and engage with </w:t>
      </w:r>
      <w:r>
        <w:rPr>
          <w:rFonts w:ascii="Times New Roman" w:hAnsi="Times New Roman" w:cs="Times New Roman"/>
        </w:rPr>
        <w:t>their Hindu neighbours</w:t>
      </w:r>
      <w:r w:rsidR="00802BA3" w:rsidRPr="00B135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Since</w:t>
      </w:r>
      <w:r w:rsidR="00802BA3" w:rsidRPr="00B135A5">
        <w:rPr>
          <w:rFonts w:ascii="Times New Roman" w:hAnsi="Times New Roman" w:cs="Times New Roman"/>
        </w:rPr>
        <w:t xml:space="preserve"> in many </w:t>
      </w:r>
      <w:r>
        <w:rPr>
          <w:rFonts w:ascii="Times New Roman" w:hAnsi="Times New Roman" w:cs="Times New Roman"/>
        </w:rPr>
        <w:t>W</w:t>
      </w:r>
      <w:r w:rsidR="00802BA3" w:rsidRPr="00B135A5">
        <w:rPr>
          <w:rFonts w:ascii="Times New Roman" w:hAnsi="Times New Roman" w:cs="Times New Roman"/>
        </w:rPr>
        <w:t xml:space="preserve">estern or </w:t>
      </w:r>
      <w:r>
        <w:rPr>
          <w:rFonts w:ascii="Times New Roman" w:hAnsi="Times New Roman" w:cs="Times New Roman"/>
        </w:rPr>
        <w:t>other</w:t>
      </w:r>
      <w:r w:rsidRPr="00B135A5">
        <w:rPr>
          <w:rFonts w:ascii="Times New Roman" w:hAnsi="Times New Roman" w:cs="Times New Roman"/>
        </w:rPr>
        <w:t xml:space="preserve"> </w:t>
      </w:r>
      <w:r w:rsidR="00802BA3" w:rsidRPr="00B135A5">
        <w:rPr>
          <w:rFonts w:ascii="Times New Roman" w:hAnsi="Times New Roman" w:cs="Times New Roman"/>
        </w:rPr>
        <w:t>context</w:t>
      </w:r>
      <w:r>
        <w:rPr>
          <w:rFonts w:ascii="Times New Roman" w:hAnsi="Times New Roman" w:cs="Times New Roman"/>
        </w:rPr>
        <w:t>s</w:t>
      </w:r>
      <w:r w:rsidR="00802BA3" w:rsidRPr="00B135A5">
        <w:rPr>
          <w:rFonts w:ascii="Times New Roman" w:hAnsi="Times New Roman" w:cs="Times New Roman"/>
        </w:rPr>
        <w:t xml:space="preserve"> communities are becoming more pluralistic, it is becoming important that the global church begins to understand that Christian engagement </w:t>
      </w:r>
      <w:r>
        <w:rPr>
          <w:rFonts w:ascii="Times New Roman" w:hAnsi="Times New Roman" w:cs="Times New Roman"/>
        </w:rPr>
        <w:t>occurs</w:t>
      </w:r>
      <w:r w:rsidR="00802BA3" w:rsidRPr="00B135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not </w:t>
      </w:r>
      <w:r w:rsidR="00802BA3" w:rsidRPr="00B135A5">
        <w:rPr>
          <w:rFonts w:ascii="Times New Roman" w:hAnsi="Times New Roman" w:cs="Times New Roman"/>
        </w:rPr>
        <w:t xml:space="preserve">only in sending people to India but </w:t>
      </w:r>
      <w:r>
        <w:rPr>
          <w:rFonts w:ascii="Times New Roman" w:hAnsi="Times New Roman" w:cs="Times New Roman"/>
        </w:rPr>
        <w:t xml:space="preserve">that </w:t>
      </w:r>
      <w:r w:rsidR="00802BA3" w:rsidRPr="00B135A5">
        <w:rPr>
          <w:rFonts w:ascii="Times New Roman" w:hAnsi="Times New Roman" w:cs="Times New Roman"/>
        </w:rPr>
        <w:t xml:space="preserve">opportunities have risen now for </w:t>
      </w:r>
      <w:r>
        <w:rPr>
          <w:rFonts w:ascii="Times New Roman" w:hAnsi="Times New Roman" w:cs="Times New Roman"/>
        </w:rPr>
        <w:t>Christians</w:t>
      </w:r>
      <w:r w:rsidRPr="00B135A5">
        <w:rPr>
          <w:rFonts w:ascii="Times New Roman" w:hAnsi="Times New Roman" w:cs="Times New Roman"/>
        </w:rPr>
        <w:t xml:space="preserve"> </w:t>
      </w:r>
      <w:r w:rsidR="00802BA3" w:rsidRPr="00B135A5">
        <w:rPr>
          <w:rFonts w:ascii="Times New Roman" w:hAnsi="Times New Roman" w:cs="Times New Roman"/>
        </w:rPr>
        <w:t xml:space="preserve">to </w:t>
      </w:r>
      <w:r w:rsidRPr="00B135A5">
        <w:rPr>
          <w:rFonts w:ascii="Times New Roman" w:hAnsi="Times New Roman" w:cs="Times New Roman"/>
        </w:rPr>
        <w:t>engage</w:t>
      </w:r>
      <w:r>
        <w:rPr>
          <w:rFonts w:ascii="Times New Roman" w:hAnsi="Times New Roman" w:cs="Times New Roman"/>
        </w:rPr>
        <w:t xml:space="preserve"> Hindus</w:t>
      </w:r>
      <w:r w:rsidRPr="00B135A5">
        <w:rPr>
          <w:rFonts w:ascii="Times New Roman" w:hAnsi="Times New Roman" w:cs="Times New Roman"/>
        </w:rPr>
        <w:t xml:space="preserve"> </w:t>
      </w:r>
      <w:r w:rsidR="00802BA3" w:rsidRPr="00B135A5">
        <w:rPr>
          <w:rFonts w:ascii="Times New Roman" w:hAnsi="Times New Roman" w:cs="Times New Roman"/>
        </w:rPr>
        <w:t>in their own local context</w:t>
      </w:r>
      <w:r>
        <w:rPr>
          <w:rFonts w:ascii="Times New Roman" w:hAnsi="Times New Roman" w:cs="Times New Roman"/>
        </w:rPr>
        <w:t>s</w:t>
      </w:r>
      <w:r w:rsidR="00802BA3" w:rsidRPr="00B135A5">
        <w:rPr>
          <w:rFonts w:ascii="Times New Roman" w:hAnsi="Times New Roman" w:cs="Times New Roman"/>
        </w:rPr>
        <w:t>. In short, this book provide</w:t>
      </w:r>
      <w:r>
        <w:rPr>
          <w:rFonts w:ascii="Times New Roman" w:hAnsi="Times New Roman" w:cs="Times New Roman"/>
        </w:rPr>
        <w:t>s</w:t>
      </w:r>
      <w:r w:rsidR="00802BA3" w:rsidRPr="00B135A5">
        <w:rPr>
          <w:rFonts w:ascii="Times New Roman" w:hAnsi="Times New Roman" w:cs="Times New Roman"/>
        </w:rPr>
        <w:t xml:space="preserve"> some very useful insights and concepts to readers for whom this </w:t>
      </w:r>
      <w:r>
        <w:rPr>
          <w:rFonts w:ascii="Times New Roman" w:hAnsi="Times New Roman" w:cs="Times New Roman"/>
        </w:rPr>
        <w:t xml:space="preserve">area of ministering to Hindus </w:t>
      </w:r>
      <w:r w:rsidR="00802BA3" w:rsidRPr="00B135A5">
        <w:rPr>
          <w:rFonts w:ascii="Times New Roman" w:hAnsi="Times New Roman" w:cs="Times New Roman"/>
        </w:rPr>
        <w:t>would be a new topic.</w:t>
      </w:r>
    </w:p>
    <w:p w14:paraId="13D0AFB0" w14:textId="514FE3FE" w:rsidR="00CA28E2" w:rsidRPr="00B135A5" w:rsidRDefault="003D48CD" w:rsidP="00B135A5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02BA3" w:rsidRPr="00B135A5">
        <w:rPr>
          <w:rFonts w:ascii="Times New Roman" w:hAnsi="Times New Roman" w:cs="Times New Roman"/>
        </w:rPr>
        <w:t>f one is trying to find serious academic literature or research</w:t>
      </w:r>
      <w:r>
        <w:rPr>
          <w:rFonts w:ascii="Times New Roman" w:hAnsi="Times New Roman" w:cs="Times New Roman"/>
        </w:rPr>
        <w:t>,</w:t>
      </w:r>
      <w:r w:rsidR="00802BA3" w:rsidRPr="00B135A5">
        <w:rPr>
          <w:rFonts w:ascii="Times New Roman" w:hAnsi="Times New Roman" w:cs="Times New Roman"/>
        </w:rPr>
        <w:t xml:space="preserve"> this book</w:t>
      </w:r>
      <w:r>
        <w:rPr>
          <w:rFonts w:ascii="Times New Roman" w:hAnsi="Times New Roman" w:cs="Times New Roman"/>
        </w:rPr>
        <w:t>, at least</w:t>
      </w:r>
      <w:r w:rsidR="00802BA3" w:rsidRPr="00B135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regard</w:t>
      </w:r>
      <w:r w:rsidR="00802BA3" w:rsidRPr="00B135A5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g</w:t>
      </w:r>
      <w:r w:rsidR="00802BA3" w:rsidRPr="00B135A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 majority of</w:t>
      </w:r>
      <w:proofErr w:type="gramEnd"/>
      <w:r>
        <w:rPr>
          <w:rFonts w:ascii="Times New Roman" w:hAnsi="Times New Roman" w:cs="Times New Roman"/>
        </w:rPr>
        <w:t xml:space="preserve"> the </w:t>
      </w:r>
      <w:r w:rsidR="00802BA3" w:rsidRPr="00B135A5">
        <w:rPr>
          <w:rFonts w:ascii="Times New Roman" w:hAnsi="Times New Roman" w:cs="Times New Roman"/>
        </w:rPr>
        <w:t>chapters</w:t>
      </w:r>
      <w:r>
        <w:rPr>
          <w:rFonts w:ascii="Times New Roman" w:hAnsi="Times New Roman" w:cs="Times New Roman"/>
        </w:rPr>
        <w:t>,</w:t>
      </w:r>
      <w:r w:rsidR="00802BA3" w:rsidRPr="00B135A5">
        <w:rPr>
          <w:rFonts w:ascii="Times New Roman" w:hAnsi="Times New Roman" w:cs="Times New Roman"/>
        </w:rPr>
        <w:t xml:space="preserve"> would not </w:t>
      </w:r>
      <w:r>
        <w:rPr>
          <w:rFonts w:ascii="Times New Roman" w:hAnsi="Times New Roman" w:cs="Times New Roman"/>
        </w:rPr>
        <w:t>suffice.</w:t>
      </w:r>
      <w:r w:rsidR="00802BA3" w:rsidRPr="00B135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Readers</w:t>
      </w:r>
      <w:r w:rsidRPr="00B135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will</w:t>
      </w:r>
      <w:r w:rsidRPr="00B135A5">
        <w:rPr>
          <w:rFonts w:ascii="Times New Roman" w:hAnsi="Times New Roman" w:cs="Times New Roman"/>
        </w:rPr>
        <w:t xml:space="preserve"> </w:t>
      </w:r>
      <w:r w:rsidR="00802BA3" w:rsidRPr="00B135A5">
        <w:rPr>
          <w:rFonts w:ascii="Times New Roman" w:hAnsi="Times New Roman" w:cs="Times New Roman"/>
        </w:rPr>
        <w:t xml:space="preserve">find </w:t>
      </w:r>
      <w:r w:rsidR="002347FA" w:rsidRPr="00B135A5">
        <w:rPr>
          <w:rFonts w:ascii="Times New Roman" w:hAnsi="Times New Roman" w:cs="Times New Roman"/>
        </w:rPr>
        <w:t xml:space="preserve">at </w:t>
      </w:r>
      <w:r w:rsidR="00802BA3" w:rsidRPr="00B135A5">
        <w:rPr>
          <w:rFonts w:ascii="Times New Roman" w:hAnsi="Times New Roman" w:cs="Times New Roman"/>
        </w:rPr>
        <w:t xml:space="preserve">the end of </w:t>
      </w:r>
      <w:r>
        <w:rPr>
          <w:rFonts w:ascii="Times New Roman" w:hAnsi="Times New Roman" w:cs="Times New Roman"/>
        </w:rPr>
        <w:t xml:space="preserve">most </w:t>
      </w:r>
      <w:r w:rsidR="00802BA3" w:rsidRPr="00B135A5">
        <w:rPr>
          <w:rFonts w:ascii="Times New Roman" w:hAnsi="Times New Roman" w:cs="Times New Roman"/>
        </w:rPr>
        <w:t xml:space="preserve">chapters </w:t>
      </w:r>
      <w:r>
        <w:rPr>
          <w:rFonts w:ascii="Times New Roman" w:hAnsi="Times New Roman" w:cs="Times New Roman"/>
        </w:rPr>
        <w:t xml:space="preserve">a </w:t>
      </w:r>
      <w:r w:rsidR="00802BA3" w:rsidRPr="00B135A5">
        <w:rPr>
          <w:rFonts w:ascii="Times New Roman" w:hAnsi="Times New Roman" w:cs="Times New Roman"/>
        </w:rPr>
        <w:t xml:space="preserve">list of tips and </w:t>
      </w:r>
      <w:r w:rsidR="00776526" w:rsidRPr="00B135A5">
        <w:rPr>
          <w:rFonts w:ascii="Times New Roman" w:hAnsi="Times New Roman" w:cs="Times New Roman"/>
        </w:rPr>
        <w:t xml:space="preserve">simple </w:t>
      </w:r>
      <w:r w:rsidR="00802BA3" w:rsidRPr="00B135A5">
        <w:rPr>
          <w:rFonts w:ascii="Times New Roman" w:hAnsi="Times New Roman" w:cs="Times New Roman"/>
        </w:rPr>
        <w:t>principles</w:t>
      </w:r>
      <w:r>
        <w:rPr>
          <w:rFonts w:ascii="Times New Roman" w:hAnsi="Times New Roman" w:cs="Times New Roman"/>
        </w:rPr>
        <w:t>,</w:t>
      </w:r>
      <w:r w:rsidR="00802BA3" w:rsidRPr="00B135A5">
        <w:rPr>
          <w:rFonts w:ascii="Times New Roman" w:hAnsi="Times New Roman" w:cs="Times New Roman"/>
        </w:rPr>
        <w:t xml:space="preserve"> </w:t>
      </w:r>
      <w:r w:rsidR="00776526" w:rsidRPr="00B135A5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a </w:t>
      </w:r>
      <w:r w:rsidR="00776526" w:rsidRPr="00B135A5">
        <w:rPr>
          <w:rFonts w:ascii="Times New Roman" w:hAnsi="Times New Roman" w:cs="Times New Roman"/>
        </w:rPr>
        <w:t>few sentences or a paragraph</w:t>
      </w:r>
      <w:r>
        <w:rPr>
          <w:rFonts w:ascii="Times New Roman" w:hAnsi="Times New Roman" w:cs="Times New Roman"/>
        </w:rPr>
        <w:t>,</w:t>
      </w:r>
      <w:r w:rsidR="00776526" w:rsidRPr="00B135A5">
        <w:rPr>
          <w:rFonts w:ascii="Times New Roman" w:hAnsi="Times New Roman" w:cs="Times New Roman"/>
        </w:rPr>
        <w:t xml:space="preserve"> </w:t>
      </w:r>
      <w:r w:rsidR="00802BA3" w:rsidRPr="00B135A5">
        <w:rPr>
          <w:rFonts w:ascii="Times New Roman" w:hAnsi="Times New Roman" w:cs="Times New Roman"/>
        </w:rPr>
        <w:t xml:space="preserve">of how to </w:t>
      </w:r>
      <w:r>
        <w:rPr>
          <w:rFonts w:ascii="Times New Roman" w:hAnsi="Times New Roman" w:cs="Times New Roman"/>
        </w:rPr>
        <w:t>conduct</w:t>
      </w:r>
      <w:r w:rsidR="00802BA3" w:rsidRPr="00B135A5">
        <w:rPr>
          <w:rFonts w:ascii="Times New Roman" w:hAnsi="Times New Roman" w:cs="Times New Roman"/>
        </w:rPr>
        <w:t xml:space="preserve"> Christian ministries among </w:t>
      </w:r>
      <w:r w:rsidR="009F6086" w:rsidRPr="00B135A5">
        <w:rPr>
          <w:rFonts w:ascii="Times New Roman" w:hAnsi="Times New Roman" w:cs="Times New Roman"/>
        </w:rPr>
        <w:t>Hindus</w:t>
      </w:r>
      <w:r w:rsidR="00802BA3" w:rsidRPr="00B135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</w:t>
      </w:r>
      <w:r w:rsidR="00802BA3" w:rsidRPr="00B135A5">
        <w:rPr>
          <w:rFonts w:ascii="Times New Roman" w:hAnsi="Times New Roman" w:cs="Times New Roman"/>
        </w:rPr>
        <w:t xml:space="preserve">hat </w:t>
      </w:r>
      <w:r>
        <w:rPr>
          <w:rFonts w:ascii="Times New Roman" w:hAnsi="Times New Roman" w:cs="Times New Roman"/>
        </w:rPr>
        <w:t>more practical goal very well appears to be</w:t>
      </w:r>
      <w:r w:rsidR="00802BA3" w:rsidRPr="00B135A5">
        <w:rPr>
          <w:rFonts w:ascii="Times New Roman" w:hAnsi="Times New Roman" w:cs="Times New Roman"/>
        </w:rPr>
        <w:t xml:space="preserve"> the purpose of this book</w:t>
      </w:r>
      <w:r>
        <w:rPr>
          <w:rFonts w:ascii="Times New Roman" w:hAnsi="Times New Roman" w:cs="Times New Roman"/>
        </w:rPr>
        <w:t>,</w:t>
      </w:r>
      <w:r w:rsidR="00802BA3" w:rsidRPr="00B135A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as such</w:t>
      </w:r>
      <w:r w:rsidR="00802BA3" w:rsidRPr="00B135A5">
        <w:rPr>
          <w:rFonts w:ascii="Times New Roman" w:hAnsi="Times New Roman" w:cs="Times New Roman"/>
        </w:rPr>
        <w:t xml:space="preserve"> I recommend that every church and Christian organisation and individual who </w:t>
      </w:r>
      <w:r w:rsidR="002347FA" w:rsidRPr="00B135A5">
        <w:rPr>
          <w:rFonts w:ascii="Times New Roman" w:hAnsi="Times New Roman" w:cs="Times New Roman"/>
        </w:rPr>
        <w:t>is</w:t>
      </w:r>
      <w:r w:rsidR="00802BA3" w:rsidRPr="00B135A5">
        <w:rPr>
          <w:rFonts w:ascii="Times New Roman" w:hAnsi="Times New Roman" w:cs="Times New Roman"/>
        </w:rPr>
        <w:t xml:space="preserve"> seriously wanting to witness among Hindus </w:t>
      </w:r>
      <w:r w:rsidR="009F6086" w:rsidRPr="00B135A5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is</w:t>
      </w:r>
      <w:r w:rsidRPr="00B135A5">
        <w:rPr>
          <w:rFonts w:ascii="Times New Roman" w:hAnsi="Times New Roman" w:cs="Times New Roman"/>
        </w:rPr>
        <w:t xml:space="preserve"> </w:t>
      </w:r>
      <w:r w:rsidR="009F6086" w:rsidRPr="00B135A5">
        <w:rPr>
          <w:rFonts w:ascii="Times New Roman" w:hAnsi="Times New Roman" w:cs="Times New Roman"/>
        </w:rPr>
        <w:t xml:space="preserve">passionate about sharing Jesus </w:t>
      </w:r>
      <w:r>
        <w:rPr>
          <w:rFonts w:ascii="Times New Roman" w:hAnsi="Times New Roman" w:cs="Times New Roman"/>
        </w:rPr>
        <w:t>with</w:t>
      </w:r>
      <w:r w:rsidR="009F6086" w:rsidRPr="00B135A5">
        <w:rPr>
          <w:rFonts w:ascii="Times New Roman" w:hAnsi="Times New Roman" w:cs="Times New Roman"/>
        </w:rPr>
        <w:t xml:space="preserve"> them</w:t>
      </w:r>
      <w:r>
        <w:rPr>
          <w:rFonts w:ascii="Times New Roman" w:hAnsi="Times New Roman" w:cs="Times New Roman"/>
        </w:rPr>
        <w:t xml:space="preserve"> would find</w:t>
      </w:r>
      <w:r w:rsidR="009F6086" w:rsidRPr="00B135A5">
        <w:rPr>
          <w:rFonts w:ascii="Times New Roman" w:hAnsi="Times New Roman" w:cs="Times New Roman"/>
        </w:rPr>
        <w:t xml:space="preserve"> </w:t>
      </w:r>
      <w:r w:rsidR="00802BA3" w:rsidRPr="00B135A5">
        <w:rPr>
          <w:rFonts w:ascii="Times New Roman" w:hAnsi="Times New Roman" w:cs="Times New Roman"/>
        </w:rPr>
        <w:t xml:space="preserve">this book </w:t>
      </w:r>
      <w:r>
        <w:rPr>
          <w:rFonts w:ascii="Times New Roman" w:hAnsi="Times New Roman" w:cs="Times New Roman"/>
        </w:rPr>
        <w:t>to</w:t>
      </w:r>
      <w:r w:rsidRPr="00B135A5">
        <w:rPr>
          <w:rFonts w:ascii="Times New Roman" w:hAnsi="Times New Roman" w:cs="Times New Roman"/>
        </w:rPr>
        <w:t xml:space="preserve"> </w:t>
      </w:r>
      <w:r w:rsidR="00802BA3" w:rsidRPr="00B135A5">
        <w:rPr>
          <w:rFonts w:ascii="Times New Roman" w:hAnsi="Times New Roman" w:cs="Times New Roman"/>
        </w:rPr>
        <w:t xml:space="preserve">be an excellent read and </w:t>
      </w:r>
      <w:r>
        <w:rPr>
          <w:rFonts w:ascii="Times New Roman" w:hAnsi="Times New Roman" w:cs="Times New Roman"/>
        </w:rPr>
        <w:t>welcome addi</w:t>
      </w:r>
      <w:r w:rsidRPr="00B135A5">
        <w:rPr>
          <w:rFonts w:ascii="Times New Roman" w:hAnsi="Times New Roman" w:cs="Times New Roman"/>
        </w:rPr>
        <w:t xml:space="preserve">tion </w:t>
      </w:r>
      <w:r w:rsidR="00802BA3" w:rsidRPr="00B135A5">
        <w:rPr>
          <w:rFonts w:ascii="Times New Roman" w:hAnsi="Times New Roman" w:cs="Times New Roman"/>
        </w:rPr>
        <w:t>to their library.</w:t>
      </w:r>
    </w:p>
    <w:sectPr w:rsidR="00CA28E2" w:rsidRPr="00B135A5" w:rsidSect="009E1A3C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pgNumType w:start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91054" w14:textId="77777777" w:rsidR="000307F7" w:rsidRDefault="000307F7" w:rsidP="00B135A5">
      <w:pPr>
        <w:spacing w:after="0" w:line="240" w:lineRule="auto"/>
      </w:pPr>
      <w:r>
        <w:separator/>
      </w:r>
    </w:p>
  </w:endnote>
  <w:endnote w:type="continuationSeparator" w:id="0">
    <w:p w14:paraId="4149F608" w14:textId="77777777" w:rsidR="000307F7" w:rsidRDefault="000307F7" w:rsidP="00B1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10AEA" w14:textId="2B932557" w:rsidR="00B135A5" w:rsidRPr="00B135A5" w:rsidRDefault="00B135A5" w:rsidP="00B135A5">
    <w:pPr>
      <w:pStyle w:val="Footer"/>
      <w:jc w:val="center"/>
      <w:rPr>
        <w:rFonts w:ascii="Times New Roman" w:hAnsi="Times New Roman" w:cs="Times New Roman"/>
      </w:rPr>
    </w:pPr>
    <w:r w:rsidRPr="00B135A5">
      <w:rPr>
        <w:rFonts w:ascii="Times New Roman" w:hAnsi="Times New Roman" w:cs="Times New Roman"/>
        <w:i/>
        <w:sz w:val="20"/>
        <w:szCs w:val="20"/>
      </w:rPr>
      <w:t>Global Missiology</w:t>
    </w:r>
    <w:r w:rsidRPr="00B135A5">
      <w:rPr>
        <w:rFonts w:ascii="Times New Roman" w:hAnsi="Times New Roman" w:cs="Times New Roman"/>
        <w:sz w:val="20"/>
        <w:szCs w:val="20"/>
      </w:rPr>
      <w:t xml:space="preserve"> - ISSN 2831-4751 - Vol 21, No 4 (2024) October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CF49" w14:textId="3F6F46D2" w:rsidR="00B135A5" w:rsidRPr="00B135A5" w:rsidRDefault="00B135A5" w:rsidP="00B135A5">
    <w:pPr>
      <w:pStyle w:val="Footer"/>
      <w:jc w:val="center"/>
      <w:rPr>
        <w:rFonts w:ascii="Times New Roman" w:hAnsi="Times New Roman" w:cs="Times New Roman"/>
      </w:rPr>
    </w:pPr>
    <w:r w:rsidRPr="00B135A5">
      <w:rPr>
        <w:rFonts w:ascii="Times New Roman" w:hAnsi="Times New Roman" w:cs="Times New Roman"/>
        <w:i/>
        <w:sz w:val="20"/>
        <w:szCs w:val="20"/>
      </w:rPr>
      <w:t>Global Missiology</w:t>
    </w:r>
    <w:r w:rsidRPr="00B135A5">
      <w:rPr>
        <w:rFonts w:ascii="Times New Roman" w:hAnsi="Times New Roman" w:cs="Times New Roman"/>
        <w:sz w:val="20"/>
        <w:szCs w:val="20"/>
      </w:rPr>
      <w:t xml:space="preserve"> - ISSN 2831-4751 - Vol 21, No 4 (2024) October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B01AF" w14:textId="77777777" w:rsidR="000307F7" w:rsidRDefault="000307F7" w:rsidP="00B135A5">
      <w:pPr>
        <w:spacing w:after="0" w:line="240" w:lineRule="auto"/>
      </w:pPr>
      <w:r>
        <w:separator/>
      </w:r>
    </w:p>
  </w:footnote>
  <w:footnote w:type="continuationSeparator" w:id="0">
    <w:p w14:paraId="3B59D848" w14:textId="77777777" w:rsidR="000307F7" w:rsidRDefault="000307F7" w:rsidP="00B13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24659999"/>
      <w:docPartObj>
        <w:docPartGallery w:val="Page Numbers (Top of Page)"/>
        <w:docPartUnique/>
      </w:docPartObj>
    </w:sdtPr>
    <w:sdtContent>
      <w:p w14:paraId="7D5E8660" w14:textId="38BFC815" w:rsidR="00227217" w:rsidRDefault="00227217" w:rsidP="00B0532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F2E596" w14:textId="77777777" w:rsidR="00227217" w:rsidRDefault="00227217" w:rsidP="0022721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59339449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  <w:sz w:val="20"/>
        <w:szCs w:val="20"/>
      </w:rPr>
    </w:sdtEndPr>
    <w:sdtContent>
      <w:p w14:paraId="3031CD4E" w14:textId="456B3D0E" w:rsidR="00227217" w:rsidRPr="00227217" w:rsidRDefault="00227217" w:rsidP="00B05321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22721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227217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22721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227217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22721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2AE9FB5" w14:textId="77777777" w:rsidR="00227217" w:rsidRDefault="00227217" w:rsidP="0022721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D5FB4"/>
    <w:multiLevelType w:val="multilevel"/>
    <w:tmpl w:val="AB48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88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32"/>
    <w:rsid w:val="000307F7"/>
    <w:rsid w:val="00046AB2"/>
    <w:rsid w:val="0016211C"/>
    <w:rsid w:val="00187975"/>
    <w:rsid w:val="00227217"/>
    <w:rsid w:val="002347FA"/>
    <w:rsid w:val="00235432"/>
    <w:rsid w:val="00293D3B"/>
    <w:rsid w:val="0034340D"/>
    <w:rsid w:val="003D48CD"/>
    <w:rsid w:val="003F1CE3"/>
    <w:rsid w:val="0064736C"/>
    <w:rsid w:val="006E6CFB"/>
    <w:rsid w:val="00744A01"/>
    <w:rsid w:val="00776526"/>
    <w:rsid w:val="007B7AC6"/>
    <w:rsid w:val="007E3076"/>
    <w:rsid w:val="007F4197"/>
    <w:rsid w:val="00802BA3"/>
    <w:rsid w:val="00811A91"/>
    <w:rsid w:val="008973AA"/>
    <w:rsid w:val="008A00FC"/>
    <w:rsid w:val="008A3CC7"/>
    <w:rsid w:val="008B1B7E"/>
    <w:rsid w:val="009815B6"/>
    <w:rsid w:val="009E1A3C"/>
    <w:rsid w:val="009F6086"/>
    <w:rsid w:val="00A249E3"/>
    <w:rsid w:val="00B135A5"/>
    <w:rsid w:val="00B17D26"/>
    <w:rsid w:val="00B24882"/>
    <w:rsid w:val="00C30633"/>
    <w:rsid w:val="00CA28E2"/>
    <w:rsid w:val="00CF6F36"/>
    <w:rsid w:val="00E57DB3"/>
    <w:rsid w:val="00E71C2E"/>
    <w:rsid w:val="00E92035"/>
    <w:rsid w:val="00EF4089"/>
    <w:rsid w:val="00F23875"/>
    <w:rsid w:val="00F27685"/>
    <w:rsid w:val="00F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86ED2"/>
  <w15:chartTrackingRefBased/>
  <w15:docId w15:val="{7A0DEEFC-1302-465E-8AD5-82A9331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F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F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3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A5"/>
  </w:style>
  <w:style w:type="paragraph" w:styleId="Footer">
    <w:name w:val="footer"/>
    <w:basedOn w:val="Normal"/>
    <w:link w:val="FooterChar"/>
    <w:uiPriority w:val="99"/>
    <w:unhideWhenUsed/>
    <w:rsid w:val="00B13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A5"/>
  </w:style>
  <w:style w:type="paragraph" w:styleId="Revision">
    <w:name w:val="Revision"/>
    <w:hidden/>
    <w:uiPriority w:val="99"/>
    <w:semiHidden/>
    <w:rsid w:val="003D48CD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22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Phillips</dc:creator>
  <cp:keywords/>
  <dc:description/>
  <cp:lastModifiedBy>Nelson Jennings</cp:lastModifiedBy>
  <cp:revision>2</cp:revision>
  <dcterms:created xsi:type="dcterms:W3CDTF">2024-10-21T13:31:00Z</dcterms:created>
  <dcterms:modified xsi:type="dcterms:W3CDTF">2024-10-21T13:31:00Z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8e43b9db-22a6-43ce-baa6-a6bf07ecaf4e</vt:lpwstr>
  </property>
</Properties>
</file>