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4E2211" w14:textId="77777777" w:rsidR="00DD4726" w:rsidRPr="00DD4726" w:rsidRDefault="00DD4726" w:rsidP="00701F23">
      <w:pPr>
        <w:pStyle w:val="NoSpacing"/>
        <w:spacing w:after="160"/>
        <w:jc w:val="center"/>
        <w:rPr>
          <w:rFonts w:ascii="Times New Roman" w:hAnsi="Times New Roman" w:cs="Times New Roman"/>
          <w:b/>
          <w:bCs/>
          <w:sz w:val="24"/>
          <w:szCs w:val="24"/>
        </w:rPr>
      </w:pPr>
      <w:r w:rsidRPr="00DD4726">
        <w:rPr>
          <w:rFonts w:ascii="Times New Roman" w:hAnsi="Times New Roman" w:cs="Times New Roman"/>
          <w:b/>
          <w:bCs/>
          <w:sz w:val="24"/>
          <w:szCs w:val="24"/>
        </w:rPr>
        <w:t>Book Review</w:t>
      </w:r>
    </w:p>
    <w:p w14:paraId="7C145589" w14:textId="77777777" w:rsidR="00FC01B2" w:rsidRPr="00FC01B2" w:rsidRDefault="00FC01B2" w:rsidP="00FC01B2">
      <w:pPr>
        <w:pStyle w:val="NoSpacing"/>
        <w:jc w:val="center"/>
        <w:rPr>
          <w:rFonts w:ascii="Times New Roman" w:hAnsi="Times New Roman" w:cs="Times New Roman"/>
          <w:b/>
          <w:bCs/>
          <w:i/>
          <w:iCs/>
          <w:color w:val="222222"/>
          <w:sz w:val="24"/>
          <w:szCs w:val="24"/>
          <w:shd w:val="clear" w:color="auto" w:fill="FFFFFF"/>
        </w:rPr>
      </w:pPr>
      <w:r w:rsidRPr="00FC01B2">
        <w:rPr>
          <w:rFonts w:ascii="Times New Roman" w:hAnsi="Times New Roman" w:cs="Times New Roman"/>
          <w:b/>
          <w:bCs/>
          <w:color w:val="222222"/>
          <w:sz w:val="24"/>
          <w:szCs w:val="24"/>
          <w:shd w:val="clear" w:color="auto" w:fill="FFFFFF"/>
        </w:rPr>
        <w:t>William D Taylor</w:t>
      </w:r>
      <w:r w:rsidR="00DD4726" w:rsidRPr="00FC01B2">
        <w:rPr>
          <w:rFonts w:ascii="Times New Roman" w:hAnsi="Times New Roman" w:cs="Times New Roman"/>
          <w:b/>
          <w:bCs/>
          <w:sz w:val="24"/>
          <w:szCs w:val="24"/>
        </w:rPr>
        <w:t>,</w:t>
      </w:r>
      <w:r>
        <w:rPr>
          <w:rFonts w:ascii="Times New Roman" w:hAnsi="Times New Roman" w:cs="Times New Roman"/>
          <w:b/>
          <w:bCs/>
          <w:sz w:val="24"/>
          <w:szCs w:val="24"/>
        </w:rPr>
        <w:t xml:space="preserve"> </w:t>
      </w:r>
      <w:r w:rsidRPr="00FC01B2">
        <w:rPr>
          <w:rFonts w:ascii="Times New Roman" w:hAnsi="Times New Roman" w:cs="Times New Roman"/>
          <w:b/>
          <w:bCs/>
          <w:i/>
          <w:iCs/>
          <w:color w:val="222222"/>
          <w:sz w:val="24"/>
          <w:szCs w:val="24"/>
          <w:shd w:val="clear" w:color="auto" w:fill="FFFFFF"/>
        </w:rPr>
        <w:t>Leading from Below:</w:t>
      </w:r>
    </w:p>
    <w:p w14:paraId="37EE5AFC" w14:textId="731808BE" w:rsidR="00FC01B2" w:rsidRPr="00FC01B2" w:rsidRDefault="00FC01B2" w:rsidP="00FC01B2">
      <w:pPr>
        <w:pStyle w:val="NoSpacing"/>
        <w:spacing w:after="160"/>
        <w:jc w:val="center"/>
        <w:rPr>
          <w:rFonts w:ascii="Times New Roman" w:hAnsi="Times New Roman" w:cs="Times New Roman"/>
          <w:b/>
          <w:bCs/>
          <w:color w:val="222222"/>
          <w:sz w:val="24"/>
          <w:szCs w:val="24"/>
          <w:shd w:val="clear" w:color="auto" w:fill="FFFFFF"/>
        </w:rPr>
      </w:pPr>
      <w:r w:rsidRPr="00FC01B2">
        <w:rPr>
          <w:rFonts w:ascii="Times New Roman" w:hAnsi="Times New Roman" w:cs="Times New Roman"/>
          <w:b/>
          <w:bCs/>
          <w:i/>
          <w:iCs/>
          <w:color w:val="222222"/>
          <w:sz w:val="24"/>
          <w:szCs w:val="24"/>
          <w:shd w:val="clear" w:color="auto" w:fill="FFFFFF"/>
        </w:rPr>
        <w:t>Lessons from the Crucible of Global Mission</w:t>
      </w:r>
    </w:p>
    <w:p w14:paraId="545773B1" w14:textId="4019C6D9" w:rsidR="00DD4726" w:rsidRPr="00DD4726" w:rsidRDefault="00DD4726" w:rsidP="00DD4726">
      <w:pPr>
        <w:pStyle w:val="NoSpacing"/>
        <w:spacing w:after="160"/>
        <w:jc w:val="center"/>
        <w:rPr>
          <w:rFonts w:ascii="Times New Roman" w:hAnsi="Times New Roman" w:cs="Times New Roman"/>
          <w:color w:val="000000" w:themeColor="text1"/>
          <w:sz w:val="24"/>
          <w:szCs w:val="24"/>
        </w:rPr>
      </w:pPr>
      <w:r w:rsidRPr="00DD4726">
        <w:rPr>
          <w:rFonts w:ascii="Times New Roman" w:hAnsi="Times New Roman" w:cs="Times New Roman"/>
          <w:sz w:val="24"/>
          <w:szCs w:val="24"/>
        </w:rPr>
        <w:t xml:space="preserve">Reviewed by </w:t>
      </w:r>
      <w:r w:rsidR="00701F23" w:rsidRPr="00701F23">
        <w:rPr>
          <w:rFonts w:ascii="Times New Roman" w:hAnsi="Times New Roman" w:cs="Times New Roman"/>
          <w:sz w:val="24"/>
          <w:szCs w:val="24"/>
        </w:rPr>
        <w:t>J.</w:t>
      </w:r>
      <w:r w:rsidR="00701F23">
        <w:rPr>
          <w:rFonts w:ascii="Times New Roman" w:hAnsi="Times New Roman" w:cs="Times New Roman"/>
          <w:sz w:val="24"/>
          <w:szCs w:val="24"/>
        </w:rPr>
        <w:t xml:space="preserve"> </w:t>
      </w:r>
      <w:r w:rsidR="00701F23" w:rsidRPr="00701F23">
        <w:rPr>
          <w:rFonts w:ascii="Times New Roman" w:hAnsi="Times New Roman" w:cs="Times New Roman"/>
          <w:sz w:val="24"/>
          <w:szCs w:val="24"/>
        </w:rPr>
        <w:t>N. Manokaran</w:t>
      </w:r>
    </w:p>
    <w:p w14:paraId="39FE31C8" w14:textId="5873AC9D" w:rsidR="00DD4726" w:rsidRPr="00DD4726" w:rsidRDefault="00DD4726" w:rsidP="00DD4726">
      <w:pPr>
        <w:pStyle w:val="NoSpacing"/>
        <w:spacing w:after="160"/>
        <w:jc w:val="center"/>
        <w:rPr>
          <w:rFonts w:ascii="Times New Roman" w:hAnsi="Times New Roman" w:cs="Times New Roman"/>
          <w:color w:val="000000" w:themeColor="text1"/>
          <w:sz w:val="24"/>
          <w:szCs w:val="24"/>
        </w:rPr>
      </w:pPr>
      <w:r w:rsidRPr="00DD4726">
        <w:rPr>
          <w:rFonts w:ascii="Times New Roman" w:hAnsi="Times New Roman" w:cs="Times New Roman"/>
          <w:color w:val="000000" w:themeColor="text1"/>
          <w:sz w:val="24"/>
          <w:szCs w:val="24"/>
        </w:rPr>
        <w:t xml:space="preserve">Published in </w:t>
      </w:r>
      <w:r w:rsidRPr="00DD4726">
        <w:rPr>
          <w:rFonts w:ascii="Times New Roman" w:hAnsi="Times New Roman" w:cs="Times New Roman"/>
          <w:i/>
          <w:iCs/>
          <w:color w:val="000000" w:themeColor="text1"/>
          <w:sz w:val="24"/>
          <w:szCs w:val="24"/>
        </w:rPr>
        <w:t>Global Missiology</w:t>
      </w:r>
      <w:r w:rsidRPr="00DD4726">
        <w:rPr>
          <w:rFonts w:ascii="Times New Roman" w:hAnsi="Times New Roman" w:cs="Times New Roman"/>
          <w:color w:val="000000" w:themeColor="text1"/>
          <w:sz w:val="24"/>
          <w:szCs w:val="24"/>
        </w:rPr>
        <w:t xml:space="preserve">, </w:t>
      </w:r>
      <w:hyperlink r:id="rId6" w:history="1">
        <w:r w:rsidRPr="00DD4726">
          <w:rPr>
            <w:rStyle w:val="Hyperlink"/>
            <w:rFonts w:ascii="Times New Roman" w:hAnsi="Times New Roman" w:cs="Times New Roman"/>
            <w:color w:val="000000" w:themeColor="text1"/>
            <w:sz w:val="24"/>
            <w:szCs w:val="24"/>
          </w:rPr>
          <w:t>www.globalmissiology.org</w:t>
        </w:r>
      </w:hyperlink>
      <w:r w:rsidRPr="00DD4726">
        <w:rPr>
          <w:rFonts w:ascii="Times New Roman" w:hAnsi="Times New Roman" w:cs="Times New Roman"/>
          <w:color w:val="000000" w:themeColor="text1"/>
          <w:sz w:val="24"/>
          <w:szCs w:val="24"/>
        </w:rPr>
        <w:t>, J</w:t>
      </w:r>
      <w:r w:rsidR="00BA1F06">
        <w:rPr>
          <w:rFonts w:ascii="Times New Roman" w:hAnsi="Times New Roman" w:cs="Times New Roman"/>
          <w:color w:val="000000" w:themeColor="text1"/>
          <w:sz w:val="24"/>
          <w:szCs w:val="24"/>
        </w:rPr>
        <w:t>ul</w:t>
      </w:r>
      <w:r w:rsidRPr="00DD4726">
        <w:rPr>
          <w:rFonts w:ascii="Times New Roman" w:hAnsi="Times New Roman" w:cs="Times New Roman"/>
          <w:color w:val="000000" w:themeColor="text1"/>
          <w:sz w:val="24"/>
          <w:szCs w:val="24"/>
        </w:rPr>
        <w:t>y 2025</w:t>
      </w:r>
    </w:p>
    <w:p w14:paraId="60D4509F" w14:textId="7EEC6478" w:rsidR="009B2312" w:rsidRPr="00597DFA" w:rsidRDefault="00FC01B2" w:rsidP="00FC01B2">
      <w:pPr>
        <w:pStyle w:val="NoSpacing"/>
        <w:spacing w:after="160"/>
        <w:jc w:val="both"/>
        <w:rPr>
          <w:rFonts w:ascii="Times New Roman" w:hAnsi="Times New Roman" w:cs="Times New Roman"/>
          <w:sz w:val="24"/>
          <w:szCs w:val="24"/>
        </w:rPr>
      </w:pPr>
      <w:r w:rsidRPr="00F07CF4">
        <w:rPr>
          <w:rFonts w:ascii="Times New Roman" w:hAnsi="Times New Roman" w:cs="Times New Roman"/>
          <w:sz w:val="24"/>
          <w:szCs w:val="24"/>
        </w:rPr>
        <w:t>Taylor, William D</w:t>
      </w:r>
      <w:r w:rsidR="00DD4726" w:rsidRPr="00F07CF4">
        <w:rPr>
          <w:rFonts w:ascii="Times New Roman" w:hAnsi="Times New Roman" w:cs="Times New Roman"/>
          <w:sz w:val="24"/>
          <w:szCs w:val="24"/>
        </w:rPr>
        <w:t>. (202</w:t>
      </w:r>
      <w:r w:rsidRPr="00F07CF4">
        <w:rPr>
          <w:rFonts w:ascii="Times New Roman" w:hAnsi="Times New Roman" w:cs="Times New Roman"/>
          <w:sz w:val="24"/>
          <w:szCs w:val="24"/>
        </w:rPr>
        <w:t>5</w:t>
      </w:r>
      <w:r w:rsidR="00DD4726" w:rsidRPr="00F07CF4">
        <w:rPr>
          <w:rFonts w:ascii="Times New Roman" w:hAnsi="Times New Roman" w:cs="Times New Roman"/>
          <w:sz w:val="24"/>
          <w:szCs w:val="24"/>
        </w:rPr>
        <w:t>).</w:t>
      </w:r>
      <w:r w:rsidR="00DD4726" w:rsidRPr="00F07CF4">
        <w:rPr>
          <w:rFonts w:ascii="Times New Roman" w:hAnsi="Times New Roman" w:cs="Times New Roman"/>
          <w:i/>
          <w:iCs/>
          <w:sz w:val="24"/>
          <w:szCs w:val="24"/>
        </w:rPr>
        <w:t xml:space="preserve"> </w:t>
      </w:r>
      <w:r w:rsidRPr="00F07CF4">
        <w:rPr>
          <w:rFonts w:ascii="Times New Roman" w:hAnsi="Times New Roman" w:cs="Times New Roman"/>
          <w:i/>
          <w:iCs/>
          <w:color w:val="222222"/>
          <w:sz w:val="24"/>
          <w:szCs w:val="24"/>
          <w:shd w:val="clear" w:color="auto" w:fill="FFFFFF"/>
        </w:rPr>
        <w:t>Leading from Below: Lessons from the Crucible of Global Mission</w:t>
      </w:r>
      <w:r w:rsidR="00DD4726" w:rsidRPr="00F07CF4">
        <w:rPr>
          <w:rFonts w:ascii="Times New Roman" w:hAnsi="Times New Roman" w:cs="Times New Roman"/>
          <w:sz w:val="24"/>
          <w:szCs w:val="24"/>
        </w:rPr>
        <w:t xml:space="preserve">. </w:t>
      </w:r>
      <w:r w:rsidRPr="00F07CF4">
        <w:rPr>
          <w:rFonts w:ascii="Times New Roman" w:hAnsi="Times New Roman" w:cs="Times New Roman"/>
          <w:sz w:val="24"/>
          <w:szCs w:val="24"/>
        </w:rPr>
        <w:t>Littleton</w:t>
      </w:r>
      <w:r w:rsidR="00DD4726" w:rsidRPr="00F07CF4">
        <w:rPr>
          <w:rFonts w:ascii="Times New Roman" w:hAnsi="Times New Roman" w:cs="Times New Roman"/>
          <w:sz w:val="24"/>
          <w:szCs w:val="24"/>
        </w:rPr>
        <w:t xml:space="preserve">, </w:t>
      </w:r>
      <w:r w:rsidRPr="00F07CF4">
        <w:rPr>
          <w:rFonts w:ascii="Times New Roman" w:hAnsi="Times New Roman" w:cs="Times New Roman"/>
          <w:sz w:val="24"/>
          <w:szCs w:val="24"/>
        </w:rPr>
        <w:t>CO</w:t>
      </w:r>
      <w:r w:rsidR="00DD4726" w:rsidRPr="00F07CF4">
        <w:rPr>
          <w:rFonts w:ascii="Times New Roman" w:hAnsi="Times New Roman" w:cs="Times New Roman"/>
          <w:sz w:val="24"/>
          <w:szCs w:val="24"/>
        </w:rPr>
        <w:t xml:space="preserve">: </w:t>
      </w:r>
      <w:r w:rsidRPr="00F07CF4">
        <w:rPr>
          <w:rFonts w:ascii="Times New Roman" w:hAnsi="Times New Roman" w:cs="Times New Roman"/>
          <w:color w:val="222222"/>
          <w:sz w:val="24"/>
          <w:szCs w:val="24"/>
          <w:shd w:val="clear" w:color="auto" w:fill="FFFFFF"/>
        </w:rPr>
        <w:t>William Carey Publishing</w:t>
      </w:r>
      <w:r w:rsidR="007A2AB2" w:rsidRPr="00F07CF4">
        <w:rPr>
          <w:rFonts w:ascii="Times New Roman" w:hAnsi="Times New Roman" w:cs="Times New Roman"/>
          <w:sz w:val="24"/>
          <w:szCs w:val="24"/>
        </w:rPr>
        <w:t>,</w:t>
      </w:r>
      <w:r w:rsidR="00B65942" w:rsidRPr="00F07CF4">
        <w:rPr>
          <w:rFonts w:ascii="Times New Roman" w:hAnsi="Times New Roman" w:cs="Times New Roman"/>
          <w:sz w:val="24"/>
          <w:szCs w:val="24"/>
        </w:rPr>
        <w:t xml:space="preserve"> ISBN</w:t>
      </w:r>
      <w:r w:rsidR="0071158F" w:rsidRPr="00F07CF4">
        <w:rPr>
          <w:rFonts w:ascii="Times New Roman" w:hAnsi="Times New Roman" w:cs="Times New Roman"/>
          <w:sz w:val="24"/>
          <w:szCs w:val="24"/>
        </w:rPr>
        <w:t xml:space="preserve">: </w:t>
      </w:r>
      <w:r w:rsidRPr="00F07CF4">
        <w:rPr>
          <w:rFonts w:ascii="Times New Roman" w:hAnsi="Times New Roman" w:cs="Times New Roman"/>
          <w:color w:val="32373C"/>
          <w:sz w:val="24"/>
          <w:szCs w:val="24"/>
          <w:shd w:val="clear" w:color="auto" w:fill="FAF9F6"/>
        </w:rPr>
        <w:t>9781645086208</w:t>
      </w:r>
      <w:r w:rsidR="00DD4726" w:rsidRPr="00F07CF4">
        <w:rPr>
          <w:rFonts w:ascii="Times New Roman" w:hAnsi="Times New Roman" w:cs="Times New Roman"/>
          <w:sz w:val="24"/>
          <w:szCs w:val="24"/>
        </w:rPr>
        <w:t xml:space="preserve"> (paperback) pp. </w:t>
      </w:r>
      <w:r w:rsidRPr="00F07CF4">
        <w:rPr>
          <w:rFonts w:ascii="Times New Roman" w:hAnsi="Times New Roman" w:cs="Times New Roman"/>
          <w:sz w:val="24"/>
          <w:szCs w:val="24"/>
        </w:rPr>
        <w:t>23</w:t>
      </w:r>
      <w:r w:rsidR="00701F23" w:rsidRPr="00F07CF4">
        <w:rPr>
          <w:rFonts w:ascii="Times New Roman" w:hAnsi="Times New Roman" w:cs="Times New Roman"/>
          <w:sz w:val="24"/>
          <w:szCs w:val="24"/>
        </w:rPr>
        <w:t>6</w:t>
      </w:r>
      <w:r w:rsidR="00DD4726" w:rsidRPr="00F07CF4">
        <w:rPr>
          <w:rFonts w:ascii="Times New Roman" w:hAnsi="Times New Roman" w:cs="Times New Roman"/>
          <w:sz w:val="24"/>
          <w:szCs w:val="24"/>
        </w:rPr>
        <w:t>, $</w:t>
      </w:r>
      <w:r w:rsidRPr="00F07CF4">
        <w:rPr>
          <w:rFonts w:ascii="Times New Roman" w:hAnsi="Times New Roman" w:cs="Times New Roman"/>
          <w:sz w:val="24"/>
          <w:szCs w:val="24"/>
        </w:rPr>
        <w:t>19.99</w:t>
      </w:r>
      <w:r w:rsidR="00DD4726" w:rsidRPr="00F07CF4">
        <w:rPr>
          <w:rFonts w:ascii="Times New Roman" w:hAnsi="Times New Roman" w:cs="Times New Roman"/>
          <w:sz w:val="24"/>
          <w:szCs w:val="24"/>
        </w:rPr>
        <w:t>, (</w:t>
      </w:r>
      <w:proofErr w:type="spellStart"/>
      <w:r w:rsidR="00DD4726" w:rsidRPr="00F07CF4">
        <w:rPr>
          <w:rFonts w:ascii="Times New Roman" w:hAnsi="Times New Roman" w:cs="Times New Roman"/>
          <w:sz w:val="24"/>
          <w:szCs w:val="24"/>
        </w:rPr>
        <w:t>ebook</w:t>
      </w:r>
      <w:proofErr w:type="spellEnd"/>
      <w:r w:rsidR="00DD4726" w:rsidRPr="00F07CF4">
        <w:rPr>
          <w:rFonts w:ascii="Times New Roman" w:hAnsi="Times New Roman" w:cs="Times New Roman"/>
          <w:sz w:val="24"/>
          <w:szCs w:val="24"/>
        </w:rPr>
        <w:t>) $</w:t>
      </w:r>
      <w:r w:rsidRPr="00F07CF4">
        <w:rPr>
          <w:rFonts w:ascii="Times New Roman" w:hAnsi="Times New Roman" w:cs="Times New Roman"/>
          <w:sz w:val="24"/>
          <w:szCs w:val="24"/>
        </w:rPr>
        <w:t>11</w:t>
      </w:r>
      <w:r w:rsidR="00DD4726" w:rsidRPr="00F07CF4">
        <w:rPr>
          <w:rFonts w:ascii="Times New Roman" w:hAnsi="Times New Roman" w:cs="Times New Roman"/>
          <w:sz w:val="24"/>
          <w:szCs w:val="24"/>
        </w:rPr>
        <w:t>.</w:t>
      </w:r>
      <w:r w:rsidR="00701F23" w:rsidRPr="00F07CF4">
        <w:rPr>
          <w:rFonts w:ascii="Times New Roman" w:hAnsi="Times New Roman" w:cs="Times New Roman"/>
          <w:sz w:val="24"/>
          <w:szCs w:val="24"/>
        </w:rPr>
        <w:t>9</w:t>
      </w:r>
      <w:r w:rsidR="00DD4726" w:rsidRPr="00597DFA">
        <w:rPr>
          <w:rFonts w:ascii="Times New Roman" w:hAnsi="Times New Roman" w:cs="Times New Roman"/>
          <w:sz w:val="24"/>
          <w:szCs w:val="24"/>
        </w:rPr>
        <w:t>9.</w:t>
      </w:r>
    </w:p>
    <w:p w14:paraId="7B7CFAAB" w14:textId="724F1823" w:rsidR="00F07CF4" w:rsidRPr="00F07CF4" w:rsidRDefault="00F07CF4" w:rsidP="00597DFA">
      <w:pPr>
        <w:shd w:val="clear" w:color="auto" w:fill="FFFFFF"/>
        <w:spacing w:line="240" w:lineRule="auto"/>
        <w:jc w:val="both"/>
        <w:rPr>
          <w:rFonts w:ascii="Times New Roman" w:eastAsia="Times New Roman" w:hAnsi="Times New Roman" w:cs="Times New Roman"/>
          <w:color w:val="222222"/>
          <w:sz w:val="24"/>
          <w:szCs w:val="24"/>
          <w:lang w:eastAsia="ja-JP"/>
        </w:rPr>
      </w:pPr>
      <w:r w:rsidRPr="00F07CF4">
        <w:rPr>
          <w:rFonts w:ascii="Times New Roman" w:eastAsia="Times New Roman" w:hAnsi="Times New Roman" w:cs="Times New Roman"/>
          <w:color w:val="222222"/>
          <w:sz w:val="24"/>
          <w:szCs w:val="24"/>
          <w:lang w:eastAsia="ja-JP"/>
        </w:rPr>
        <w:t>The author, William D. Taylor, has served as a global mission leader, having been the General Secretary of the Mission Commission of the World Evangelical Fellowship for three decades.</w:t>
      </w:r>
      <w:r w:rsidR="00CE7AE4">
        <w:rPr>
          <w:rFonts w:ascii="Times New Roman" w:eastAsia="Times New Roman" w:hAnsi="Times New Roman" w:cs="Times New Roman"/>
          <w:color w:val="222222"/>
          <w:sz w:val="24"/>
          <w:szCs w:val="24"/>
          <w:lang w:eastAsia="ja-JP"/>
        </w:rPr>
        <w:t xml:space="preserve"> </w:t>
      </w:r>
      <w:r w:rsidRPr="00F07CF4">
        <w:rPr>
          <w:rFonts w:ascii="Times New Roman" w:eastAsia="Times New Roman" w:hAnsi="Times New Roman" w:cs="Times New Roman"/>
          <w:color w:val="222222"/>
          <w:sz w:val="24"/>
          <w:szCs w:val="24"/>
          <w:lang w:eastAsia="ja-JP"/>
        </w:rPr>
        <w:t>Earlier, he served as a cross-cultural missionary in Latin America.</w:t>
      </w:r>
      <w:r w:rsidR="00CE7AE4">
        <w:rPr>
          <w:rFonts w:ascii="Times New Roman" w:eastAsia="Times New Roman" w:hAnsi="Times New Roman" w:cs="Times New Roman"/>
          <w:color w:val="222222"/>
          <w:sz w:val="24"/>
          <w:szCs w:val="24"/>
          <w:lang w:eastAsia="ja-JP"/>
        </w:rPr>
        <w:t xml:space="preserve"> </w:t>
      </w:r>
      <w:r w:rsidRPr="00F07CF4">
        <w:rPr>
          <w:rFonts w:ascii="Times New Roman" w:eastAsia="Times New Roman" w:hAnsi="Times New Roman" w:cs="Times New Roman"/>
          <w:color w:val="222222"/>
          <w:sz w:val="24"/>
          <w:szCs w:val="24"/>
          <w:lang w:eastAsia="ja-JP"/>
        </w:rPr>
        <w:t>With his rich experiences, education</w:t>
      </w:r>
      <w:r w:rsidR="00CE7AE4">
        <w:rPr>
          <w:rFonts w:ascii="Times New Roman" w:eastAsia="Times New Roman" w:hAnsi="Times New Roman" w:cs="Times New Roman"/>
          <w:color w:val="222222"/>
          <w:sz w:val="24"/>
          <w:szCs w:val="24"/>
          <w:lang w:eastAsia="ja-JP"/>
        </w:rPr>
        <w:t>,</w:t>
      </w:r>
      <w:r w:rsidRPr="00F07CF4">
        <w:rPr>
          <w:rFonts w:ascii="Times New Roman" w:eastAsia="Times New Roman" w:hAnsi="Times New Roman" w:cs="Times New Roman"/>
          <w:color w:val="222222"/>
          <w:sz w:val="24"/>
          <w:szCs w:val="24"/>
          <w:lang w:eastAsia="ja-JP"/>
        </w:rPr>
        <w:t xml:space="preserve"> and reflection on his life and the global changing context, he has written this book.</w:t>
      </w:r>
      <w:r w:rsidR="00CE7AE4">
        <w:rPr>
          <w:rFonts w:ascii="Times New Roman" w:eastAsia="Times New Roman" w:hAnsi="Times New Roman" w:cs="Times New Roman"/>
          <w:color w:val="222222"/>
          <w:sz w:val="24"/>
          <w:szCs w:val="24"/>
          <w:lang w:eastAsia="ja-JP"/>
        </w:rPr>
        <w:t xml:space="preserve"> </w:t>
      </w:r>
      <w:r w:rsidRPr="00F07CF4">
        <w:rPr>
          <w:rFonts w:ascii="Times New Roman" w:eastAsia="Times New Roman" w:hAnsi="Times New Roman" w:cs="Times New Roman"/>
          <w:color w:val="222222"/>
          <w:sz w:val="24"/>
          <w:szCs w:val="24"/>
          <w:lang w:eastAsia="ja-JP"/>
        </w:rPr>
        <w:t> The author considers the readers who could benefit as short-term missionaries, long-term missionaries, entrepreneurs or starters, builders, and those who wish to use their skill sets in a cross-cultural context. </w:t>
      </w:r>
    </w:p>
    <w:p w14:paraId="04A9795F" w14:textId="77777777" w:rsidR="00F07CF4" w:rsidRPr="00F07CF4" w:rsidRDefault="00F07CF4" w:rsidP="00597DFA">
      <w:pPr>
        <w:shd w:val="clear" w:color="auto" w:fill="FFFFFF"/>
        <w:spacing w:line="240" w:lineRule="auto"/>
        <w:jc w:val="both"/>
        <w:rPr>
          <w:rFonts w:ascii="Times New Roman" w:eastAsia="Times New Roman" w:hAnsi="Times New Roman" w:cs="Times New Roman"/>
          <w:color w:val="222222"/>
          <w:sz w:val="24"/>
          <w:szCs w:val="24"/>
          <w:lang w:eastAsia="ja-JP"/>
        </w:rPr>
      </w:pPr>
      <w:r w:rsidRPr="00F07CF4">
        <w:rPr>
          <w:rFonts w:ascii="Times New Roman" w:eastAsia="Times New Roman" w:hAnsi="Times New Roman" w:cs="Times New Roman"/>
          <w:b/>
          <w:bCs/>
          <w:color w:val="222222"/>
          <w:sz w:val="24"/>
          <w:szCs w:val="24"/>
          <w:lang w:eastAsia="ja-JP"/>
        </w:rPr>
        <w:t>False Sacrifices</w:t>
      </w:r>
    </w:p>
    <w:p w14:paraId="74A1DFBD" w14:textId="5F5DE0F6" w:rsidR="00F07CF4" w:rsidRPr="00F07CF4" w:rsidRDefault="00F07CF4" w:rsidP="00597DFA">
      <w:pPr>
        <w:shd w:val="clear" w:color="auto" w:fill="FFFFFF"/>
        <w:spacing w:line="240" w:lineRule="auto"/>
        <w:jc w:val="both"/>
        <w:rPr>
          <w:rFonts w:ascii="Times New Roman" w:eastAsia="Times New Roman" w:hAnsi="Times New Roman" w:cs="Times New Roman"/>
          <w:color w:val="222222"/>
          <w:sz w:val="24"/>
          <w:szCs w:val="24"/>
          <w:lang w:eastAsia="ja-JP"/>
        </w:rPr>
      </w:pPr>
      <w:r w:rsidRPr="00F07CF4">
        <w:rPr>
          <w:rFonts w:ascii="Times New Roman" w:eastAsia="Times New Roman" w:hAnsi="Times New Roman" w:cs="Times New Roman"/>
          <w:color w:val="222222"/>
          <w:sz w:val="24"/>
          <w:szCs w:val="24"/>
          <w:lang w:eastAsia="ja-JP"/>
        </w:rPr>
        <w:t>The author warns about neglecting family or sacrificing family at the altar of ministry.</w:t>
      </w:r>
      <w:r w:rsidR="00CE7AE4">
        <w:rPr>
          <w:rFonts w:ascii="Times New Roman" w:eastAsia="Times New Roman" w:hAnsi="Times New Roman" w:cs="Times New Roman"/>
          <w:color w:val="222222"/>
          <w:sz w:val="24"/>
          <w:szCs w:val="24"/>
          <w:lang w:eastAsia="ja-JP"/>
        </w:rPr>
        <w:t xml:space="preserve"> </w:t>
      </w:r>
      <w:r w:rsidRPr="00F07CF4">
        <w:rPr>
          <w:rFonts w:ascii="Times New Roman" w:eastAsia="Times New Roman" w:hAnsi="Times New Roman" w:cs="Times New Roman"/>
          <w:color w:val="222222"/>
          <w:sz w:val="24"/>
          <w:szCs w:val="24"/>
          <w:lang w:eastAsia="ja-JP"/>
        </w:rPr>
        <w:t>The author failed to understand his wife as a ‘true missionary.’ Who has left family, home, culture, nation, language, friends, and community? That crisis helped him to repent and make amendments.</w:t>
      </w:r>
      <w:r w:rsidR="00CE7AE4">
        <w:rPr>
          <w:rFonts w:ascii="Times New Roman" w:eastAsia="Times New Roman" w:hAnsi="Times New Roman" w:cs="Times New Roman"/>
          <w:color w:val="222222"/>
          <w:sz w:val="24"/>
          <w:szCs w:val="24"/>
          <w:lang w:eastAsia="ja-JP"/>
        </w:rPr>
        <w:t xml:space="preserve"> </w:t>
      </w:r>
      <w:r w:rsidRPr="00F07CF4">
        <w:rPr>
          <w:rFonts w:ascii="Times New Roman" w:eastAsia="Times New Roman" w:hAnsi="Times New Roman" w:cs="Times New Roman"/>
          <w:color w:val="222222"/>
          <w:sz w:val="24"/>
          <w:szCs w:val="24"/>
          <w:lang w:eastAsia="ja-JP"/>
        </w:rPr>
        <w:t>He followed a principle not to accept an invitation before 24-48 hours, meanwhile listening to the Holy Spirit and his wife.</w:t>
      </w:r>
    </w:p>
    <w:p w14:paraId="011158A4" w14:textId="07B33E55" w:rsidR="00F07CF4" w:rsidRPr="00F07CF4" w:rsidRDefault="00F07CF4" w:rsidP="00597DFA">
      <w:pPr>
        <w:shd w:val="clear" w:color="auto" w:fill="FFFFFF"/>
        <w:spacing w:line="240" w:lineRule="auto"/>
        <w:jc w:val="both"/>
        <w:rPr>
          <w:rFonts w:ascii="Times New Roman" w:eastAsia="Times New Roman" w:hAnsi="Times New Roman" w:cs="Times New Roman"/>
          <w:color w:val="222222"/>
          <w:sz w:val="24"/>
          <w:szCs w:val="24"/>
          <w:lang w:eastAsia="ja-JP"/>
        </w:rPr>
      </w:pPr>
      <w:r w:rsidRPr="00F07CF4">
        <w:rPr>
          <w:rFonts w:ascii="Times New Roman" w:eastAsia="Times New Roman" w:hAnsi="Times New Roman" w:cs="Times New Roman"/>
          <w:b/>
          <w:bCs/>
          <w:color w:val="222222"/>
          <w:sz w:val="24"/>
          <w:szCs w:val="24"/>
          <w:lang w:eastAsia="ja-JP"/>
        </w:rPr>
        <w:t xml:space="preserve">Slippery Slogans (Doing </w:t>
      </w:r>
      <w:r w:rsidR="00AA2E77">
        <w:rPr>
          <w:rFonts w:ascii="Times New Roman" w:eastAsia="Times New Roman" w:hAnsi="Times New Roman" w:cs="Times New Roman"/>
          <w:b/>
          <w:bCs/>
          <w:color w:val="222222"/>
          <w:sz w:val="24"/>
          <w:szCs w:val="24"/>
          <w:lang w:eastAsia="ja-JP"/>
        </w:rPr>
        <w:t>G</w:t>
      </w:r>
      <w:r w:rsidRPr="00F07CF4">
        <w:rPr>
          <w:rFonts w:ascii="Times New Roman" w:eastAsia="Times New Roman" w:hAnsi="Times New Roman" w:cs="Times New Roman"/>
          <w:b/>
          <w:bCs/>
          <w:color w:val="222222"/>
          <w:sz w:val="24"/>
          <w:szCs w:val="24"/>
          <w:lang w:eastAsia="ja-JP"/>
        </w:rPr>
        <w:t xml:space="preserve">reat </w:t>
      </w:r>
      <w:r w:rsidR="00AA2E77">
        <w:rPr>
          <w:rFonts w:ascii="Times New Roman" w:eastAsia="Times New Roman" w:hAnsi="Times New Roman" w:cs="Times New Roman"/>
          <w:b/>
          <w:bCs/>
          <w:color w:val="222222"/>
          <w:sz w:val="24"/>
          <w:szCs w:val="24"/>
          <w:lang w:eastAsia="ja-JP"/>
        </w:rPr>
        <w:t>T</w:t>
      </w:r>
      <w:r w:rsidRPr="00F07CF4">
        <w:rPr>
          <w:rFonts w:ascii="Times New Roman" w:eastAsia="Times New Roman" w:hAnsi="Times New Roman" w:cs="Times New Roman"/>
          <w:b/>
          <w:bCs/>
          <w:color w:val="222222"/>
          <w:sz w:val="24"/>
          <w:szCs w:val="24"/>
          <w:lang w:eastAsia="ja-JP"/>
        </w:rPr>
        <w:t>hings for God)</w:t>
      </w:r>
    </w:p>
    <w:p w14:paraId="11822C2D" w14:textId="1334018C" w:rsidR="00F07CF4" w:rsidRPr="00F07CF4" w:rsidRDefault="00F07CF4" w:rsidP="00597DFA">
      <w:pPr>
        <w:shd w:val="clear" w:color="auto" w:fill="FFFFFF"/>
        <w:spacing w:line="240" w:lineRule="auto"/>
        <w:jc w:val="both"/>
        <w:rPr>
          <w:rFonts w:ascii="Times New Roman" w:eastAsia="Times New Roman" w:hAnsi="Times New Roman" w:cs="Times New Roman"/>
          <w:color w:val="222222"/>
          <w:sz w:val="24"/>
          <w:szCs w:val="24"/>
          <w:lang w:eastAsia="ja-JP"/>
        </w:rPr>
      </w:pPr>
      <w:r w:rsidRPr="00F07CF4">
        <w:rPr>
          <w:rFonts w:ascii="Times New Roman" w:eastAsia="Times New Roman" w:hAnsi="Times New Roman" w:cs="Times New Roman"/>
          <w:color w:val="222222"/>
          <w:sz w:val="24"/>
          <w:szCs w:val="24"/>
          <w:lang w:eastAsia="ja-JP"/>
        </w:rPr>
        <w:t xml:space="preserve">Moody Bible Institute has equipped many long-term cross-cultural workers </w:t>
      </w:r>
      <w:r w:rsidR="00CE7AE4">
        <w:rPr>
          <w:rFonts w:ascii="Times New Roman" w:eastAsia="Times New Roman" w:hAnsi="Times New Roman" w:cs="Times New Roman"/>
          <w:color w:val="222222"/>
          <w:sz w:val="24"/>
          <w:szCs w:val="24"/>
          <w:lang w:eastAsia="ja-JP"/>
        </w:rPr>
        <w:t>throughout its</w:t>
      </w:r>
      <w:r w:rsidRPr="00F07CF4">
        <w:rPr>
          <w:rFonts w:ascii="Times New Roman" w:eastAsia="Times New Roman" w:hAnsi="Times New Roman" w:cs="Times New Roman"/>
          <w:color w:val="222222"/>
          <w:sz w:val="24"/>
          <w:szCs w:val="24"/>
          <w:lang w:eastAsia="ja-JP"/>
        </w:rPr>
        <w:t xml:space="preserve"> history. Slogans and songs are essential for mission mobilization and preparation.</w:t>
      </w:r>
      <w:r w:rsidR="00CE7AE4">
        <w:rPr>
          <w:rFonts w:ascii="Times New Roman" w:eastAsia="Times New Roman" w:hAnsi="Times New Roman" w:cs="Times New Roman"/>
          <w:color w:val="222222"/>
          <w:sz w:val="24"/>
          <w:szCs w:val="24"/>
          <w:lang w:eastAsia="ja-JP"/>
        </w:rPr>
        <w:t xml:space="preserve"> </w:t>
      </w:r>
      <w:r w:rsidRPr="00F07CF4">
        <w:rPr>
          <w:rFonts w:ascii="Times New Roman" w:eastAsia="Times New Roman" w:hAnsi="Times New Roman" w:cs="Times New Roman"/>
          <w:color w:val="222222"/>
          <w:sz w:val="24"/>
          <w:szCs w:val="24"/>
          <w:lang w:eastAsia="ja-JP"/>
        </w:rPr>
        <w:t>Moody's slogan</w:t>
      </w:r>
      <w:r w:rsidR="00221A41">
        <w:rPr>
          <w:rFonts w:ascii="Times New Roman" w:eastAsia="Times New Roman" w:hAnsi="Times New Roman" w:cs="Times New Roman"/>
          <w:color w:val="222222"/>
          <w:sz w:val="24"/>
          <w:szCs w:val="24"/>
          <w:lang w:eastAsia="ja-JP"/>
        </w:rPr>
        <w:t xml:space="preserve"> was,</w:t>
      </w:r>
      <w:r w:rsidRPr="00F07CF4">
        <w:rPr>
          <w:rFonts w:ascii="Times New Roman" w:eastAsia="Times New Roman" w:hAnsi="Times New Roman" w:cs="Times New Roman"/>
          <w:color w:val="222222"/>
          <w:sz w:val="24"/>
          <w:szCs w:val="24"/>
          <w:lang w:eastAsia="ja-JP"/>
        </w:rPr>
        <w:t xml:space="preserve"> “The world is yet to see what God can do with a man fully consecrated to him”</w:t>
      </w:r>
      <w:r w:rsidR="00221A41">
        <w:rPr>
          <w:rFonts w:ascii="Times New Roman" w:eastAsia="Times New Roman" w:hAnsi="Times New Roman" w:cs="Times New Roman"/>
          <w:color w:val="222222"/>
          <w:sz w:val="24"/>
          <w:szCs w:val="24"/>
          <w:lang w:eastAsia="ja-JP"/>
        </w:rPr>
        <w:t xml:space="preserve"> </w:t>
      </w:r>
      <w:r w:rsidR="00597DFA">
        <w:rPr>
          <w:rFonts w:ascii="Times New Roman" w:eastAsia="Times New Roman" w:hAnsi="Times New Roman" w:cs="Times New Roman"/>
          <w:color w:val="222222"/>
          <w:sz w:val="24"/>
          <w:szCs w:val="24"/>
          <w:lang w:eastAsia="ja-JP"/>
        </w:rPr>
        <w:t>(</w:t>
      </w:r>
      <w:r w:rsidRPr="00F07CF4">
        <w:rPr>
          <w:rFonts w:ascii="Times New Roman" w:eastAsia="Times New Roman" w:hAnsi="Times New Roman" w:cs="Times New Roman"/>
          <w:color w:val="222222"/>
          <w:sz w:val="24"/>
          <w:szCs w:val="24"/>
          <w:lang w:eastAsia="ja-JP"/>
        </w:rPr>
        <w:t>12)</w:t>
      </w:r>
      <w:r w:rsidR="00221A41">
        <w:rPr>
          <w:rFonts w:ascii="Times New Roman" w:eastAsia="Times New Roman" w:hAnsi="Times New Roman" w:cs="Times New Roman"/>
          <w:color w:val="222222"/>
          <w:sz w:val="24"/>
          <w:szCs w:val="24"/>
          <w:lang w:eastAsia="ja-JP"/>
        </w:rPr>
        <w:t>.</w:t>
      </w:r>
      <w:r w:rsidR="00CE7AE4">
        <w:rPr>
          <w:rFonts w:ascii="Times New Roman" w:eastAsia="Times New Roman" w:hAnsi="Times New Roman" w:cs="Times New Roman"/>
          <w:color w:val="222222"/>
          <w:sz w:val="24"/>
          <w:szCs w:val="24"/>
          <w:lang w:eastAsia="ja-JP"/>
        </w:rPr>
        <w:t xml:space="preserve"> </w:t>
      </w:r>
      <w:r w:rsidRPr="00F07CF4">
        <w:rPr>
          <w:rFonts w:ascii="Times New Roman" w:eastAsia="Times New Roman" w:hAnsi="Times New Roman" w:cs="Times New Roman"/>
          <w:color w:val="222222"/>
          <w:sz w:val="24"/>
          <w:szCs w:val="24"/>
          <w:lang w:eastAsia="ja-JP"/>
        </w:rPr>
        <w:t>Such slogans are created to motivate people, not to manipulate them.</w:t>
      </w:r>
      <w:r w:rsidR="00CE7AE4">
        <w:rPr>
          <w:rFonts w:ascii="Times New Roman" w:eastAsia="Times New Roman" w:hAnsi="Times New Roman" w:cs="Times New Roman"/>
          <w:color w:val="222222"/>
          <w:sz w:val="24"/>
          <w:szCs w:val="24"/>
          <w:lang w:eastAsia="ja-JP"/>
        </w:rPr>
        <w:t xml:space="preserve"> </w:t>
      </w:r>
      <w:r w:rsidRPr="00F07CF4">
        <w:rPr>
          <w:rFonts w:ascii="Times New Roman" w:eastAsia="Times New Roman" w:hAnsi="Times New Roman" w:cs="Times New Roman"/>
          <w:color w:val="222222"/>
          <w:sz w:val="24"/>
          <w:szCs w:val="24"/>
          <w:lang w:eastAsia="ja-JP"/>
        </w:rPr>
        <w:t>However, they are just slogans, not Scripture.</w:t>
      </w:r>
      <w:r w:rsidR="00CE7AE4">
        <w:rPr>
          <w:rFonts w:ascii="Times New Roman" w:eastAsia="Times New Roman" w:hAnsi="Times New Roman" w:cs="Times New Roman"/>
          <w:color w:val="222222"/>
          <w:sz w:val="24"/>
          <w:szCs w:val="24"/>
          <w:lang w:eastAsia="ja-JP"/>
        </w:rPr>
        <w:t xml:space="preserve"> </w:t>
      </w:r>
      <w:r w:rsidRPr="00F07CF4">
        <w:rPr>
          <w:rFonts w:ascii="Times New Roman" w:eastAsia="Times New Roman" w:hAnsi="Times New Roman" w:cs="Times New Roman"/>
          <w:color w:val="222222"/>
          <w:sz w:val="24"/>
          <w:szCs w:val="24"/>
          <w:lang w:eastAsia="ja-JP"/>
        </w:rPr>
        <w:t>There were four categories of missions:</w:t>
      </w:r>
      <w:r w:rsidR="00CE7AE4">
        <w:rPr>
          <w:rFonts w:ascii="Times New Roman" w:eastAsia="Times New Roman" w:hAnsi="Times New Roman" w:cs="Times New Roman"/>
          <w:color w:val="222222"/>
          <w:sz w:val="24"/>
          <w:szCs w:val="24"/>
          <w:lang w:eastAsia="ja-JP"/>
        </w:rPr>
        <w:t xml:space="preserve"> </w:t>
      </w:r>
      <w:r w:rsidRPr="00F07CF4">
        <w:rPr>
          <w:rFonts w:ascii="Times New Roman" w:eastAsia="Times New Roman" w:hAnsi="Times New Roman" w:cs="Times New Roman"/>
          <w:color w:val="222222"/>
          <w:sz w:val="24"/>
          <w:szCs w:val="24"/>
          <w:lang w:eastAsia="ja-JP"/>
        </w:rPr>
        <w:t>Go, Pray, Give, Send. </w:t>
      </w:r>
    </w:p>
    <w:p w14:paraId="49E56E59" w14:textId="77777777" w:rsidR="00F07CF4" w:rsidRPr="00F07CF4" w:rsidRDefault="00F07CF4" w:rsidP="00597DFA">
      <w:pPr>
        <w:shd w:val="clear" w:color="auto" w:fill="FFFFFF"/>
        <w:spacing w:line="240" w:lineRule="auto"/>
        <w:jc w:val="both"/>
        <w:rPr>
          <w:rFonts w:ascii="Times New Roman" w:eastAsia="Times New Roman" w:hAnsi="Times New Roman" w:cs="Times New Roman"/>
          <w:color w:val="222222"/>
          <w:sz w:val="24"/>
          <w:szCs w:val="24"/>
          <w:lang w:eastAsia="ja-JP"/>
        </w:rPr>
      </w:pPr>
      <w:r w:rsidRPr="00F07CF4">
        <w:rPr>
          <w:rFonts w:ascii="Times New Roman" w:eastAsia="Times New Roman" w:hAnsi="Times New Roman" w:cs="Times New Roman"/>
          <w:b/>
          <w:bCs/>
          <w:color w:val="222222"/>
          <w:sz w:val="24"/>
          <w:szCs w:val="24"/>
          <w:lang w:eastAsia="ja-JP"/>
        </w:rPr>
        <w:t>Hagiographies of Biographies?</w:t>
      </w:r>
    </w:p>
    <w:p w14:paraId="01C733ED" w14:textId="67E9E042" w:rsidR="00F07CF4" w:rsidRPr="00F07CF4" w:rsidRDefault="00F07CF4" w:rsidP="00597DFA">
      <w:pPr>
        <w:shd w:val="clear" w:color="auto" w:fill="FFFFFF"/>
        <w:spacing w:line="240" w:lineRule="auto"/>
        <w:jc w:val="both"/>
        <w:rPr>
          <w:rFonts w:ascii="Times New Roman" w:eastAsia="Times New Roman" w:hAnsi="Times New Roman" w:cs="Times New Roman"/>
          <w:color w:val="222222"/>
          <w:sz w:val="24"/>
          <w:szCs w:val="24"/>
          <w:lang w:eastAsia="ja-JP"/>
        </w:rPr>
      </w:pPr>
      <w:r w:rsidRPr="00F07CF4">
        <w:rPr>
          <w:rFonts w:ascii="Times New Roman" w:eastAsia="Times New Roman" w:hAnsi="Times New Roman" w:cs="Times New Roman"/>
          <w:color w:val="222222"/>
          <w:sz w:val="24"/>
          <w:szCs w:val="24"/>
          <w:lang w:eastAsia="ja-JP"/>
        </w:rPr>
        <w:t>“Tough, robust, true stuff continues to motivate people who are called to cross-cultural mission.</w:t>
      </w:r>
      <w:r w:rsidR="00CE7AE4">
        <w:rPr>
          <w:rFonts w:ascii="Times New Roman" w:eastAsia="Times New Roman" w:hAnsi="Times New Roman" w:cs="Times New Roman"/>
          <w:color w:val="222222"/>
          <w:sz w:val="24"/>
          <w:szCs w:val="24"/>
          <w:lang w:eastAsia="ja-JP"/>
        </w:rPr>
        <w:t xml:space="preserve"> </w:t>
      </w:r>
      <w:r w:rsidRPr="00F07CF4">
        <w:rPr>
          <w:rFonts w:ascii="Times New Roman" w:eastAsia="Times New Roman" w:hAnsi="Times New Roman" w:cs="Times New Roman"/>
          <w:color w:val="222222"/>
          <w:sz w:val="24"/>
          <w:szCs w:val="24"/>
          <w:lang w:eastAsia="ja-JP"/>
        </w:rPr>
        <w:t>Yes, ‘embrace the hard</w:t>
      </w:r>
      <w:r w:rsidR="00221A41">
        <w:rPr>
          <w:rFonts w:ascii="Times New Roman" w:eastAsia="Times New Roman" w:hAnsi="Times New Roman" w:cs="Times New Roman"/>
          <w:color w:val="222222"/>
          <w:sz w:val="24"/>
          <w:szCs w:val="24"/>
          <w:lang w:eastAsia="ja-JP"/>
        </w:rPr>
        <w:t>’</w:t>
      </w:r>
      <w:r w:rsidRPr="00F07CF4">
        <w:rPr>
          <w:rFonts w:ascii="Times New Roman" w:eastAsia="Times New Roman" w:hAnsi="Times New Roman" w:cs="Times New Roman"/>
          <w:color w:val="222222"/>
          <w:sz w:val="24"/>
          <w:szCs w:val="24"/>
          <w:lang w:eastAsia="ja-JP"/>
        </w:rPr>
        <w:t xml:space="preserve">.” </w:t>
      </w:r>
      <w:r w:rsidR="00597DFA">
        <w:rPr>
          <w:rFonts w:ascii="Times New Roman" w:eastAsia="Times New Roman" w:hAnsi="Times New Roman" w:cs="Times New Roman"/>
          <w:color w:val="222222"/>
          <w:sz w:val="24"/>
          <w:szCs w:val="24"/>
          <w:lang w:eastAsia="ja-JP"/>
        </w:rPr>
        <w:t>(</w:t>
      </w:r>
      <w:r w:rsidRPr="00F07CF4">
        <w:rPr>
          <w:rFonts w:ascii="Times New Roman" w:eastAsia="Times New Roman" w:hAnsi="Times New Roman" w:cs="Times New Roman"/>
          <w:color w:val="222222"/>
          <w:sz w:val="24"/>
          <w:szCs w:val="24"/>
          <w:lang w:eastAsia="ja-JP"/>
        </w:rPr>
        <w:t xml:space="preserve">15). Missionary biographies were </w:t>
      </w:r>
      <w:proofErr w:type="gramStart"/>
      <w:r w:rsidRPr="00F07CF4">
        <w:rPr>
          <w:rFonts w:ascii="Times New Roman" w:eastAsia="Times New Roman" w:hAnsi="Times New Roman" w:cs="Times New Roman"/>
          <w:color w:val="222222"/>
          <w:sz w:val="24"/>
          <w:szCs w:val="24"/>
          <w:lang w:eastAsia="ja-JP"/>
        </w:rPr>
        <w:t>hagiographies,</w:t>
      </w:r>
      <w:proofErr w:type="gramEnd"/>
      <w:r w:rsidRPr="00F07CF4">
        <w:rPr>
          <w:rFonts w:ascii="Times New Roman" w:eastAsia="Times New Roman" w:hAnsi="Times New Roman" w:cs="Times New Roman"/>
          <w:color w:val="222222"/>
          <w:sz w:val="24"/>
          <w:szCs w:val="24"/>
          <w:lang w:eastAsia="ja-JP"/>
        </w:rPr>
        <w:t xml:space="preserve"> Evangelical saints were idealized as if they could do nothing wrong. The author writes that it is not possible to uncritically acclaim all they did.</w:t>
      </w:r>
    </w:p>
    <w:p w14:paraId="477AD7A8" w14:textId="77777777" w:rsidR="00221A41" w:rsidRDefault="00F07CF4" w:rsidP="00597DFA">
      <w:pPr>
        <w:shd w:val="clear" w:color="auto" w:fill="FFFFFF"/>
        <w:spacing w:line="240" w:lineRule="auto"/>
        <w:ind w:firstLine="360"/>
        <w:jc w:val="both"/>
        <w:rPr>
          <w:rFonts w:ascii="Times New Roman" w:eastAsia="Times New Roman" w:hAnsi="Times New Roman" w:cs="Times New Roman"/>
          <w:color w:val="222222"/>
          <w:sz w:val="24"/>
          <w:szCs w:val="24"/>
          <w:lang w:eastAsia="ja-JP"/>
        </w:rPr>
      </w:pPr>
      <w:r w:rsidRPr="00F07CF4">
        <w:rPr>
          <w:rFonts w:ascii="Times New Roman" w:eastAsia="Times New Roman" w:hAnsi="Times New Roman" w:cs="Times New Roman"/>
          <w:color w:val="222222"/>
          <w:sz w:val="24"/>
          <w:szCs w:val="24"/>
          <w:lang w:eastAsia="ja-JP"/>
        </w:rPr>
        <w:t>Reflecting on his life challenges like broken aspirations, failure, limitations, sickness</w:t>
      </w:r>
      <w:r w:rsidR="00221A41">
        <w:rPr>
          <w:rFonts w:ascii="Times New Roman" w:eastAsia="Times New Roman" w:hAnsi="Times New Roman" w:cs="Times New Roman"/>
          <w:color w:val="222222"/>
          <w:sz w:val="24"/>
          <w:szCs w:val="24"/>
          <w:lang w:eastAsia="ja-JP"/>
        </w:rPr>
        <w:t>,</w:t>
      </w:r>
      <w:r w:rsidRPr="00F07CF4">
        <w:rPr>
          <w:rFonts w:ascii="Times New Roman" w:eastAsia="Times New Roman" w:hAnsi="Times New Roman" w:cs="Times New Roman"/>
          <w:color w:val="222222"/>
          <w:sz w:val="24"/>
          <w:szCs w:val="24"/>
          <w:lang w:eastAsia="ja-JP"/>
        </w:rPr>
        <w:t xml:space="preserve"> and mission, the author writes:</w:t>
      </w:r>
    </w:p>
    <w:p w14:paraId="521FAFF6" w14:textId="550BF9CC" w:rsidR="00F07CF4" w:rsidRPr="00F07CF4" w:rsidRDefault="00F07CF4" w:rsidP="00221A41">
      <w:pPr>
        <w:shd w:val="clear" w:color="auto" w:fill="FFFFFF"/>
        <w:spacing w:line="240" w:lineRule="auto"/>
        <w:ind w:left="360" w:right="360"/>
        <w:jc w:val="both"/>
        <w:rPr>
          <w:rFonts w:ascii="Times New Roman" w:eastAsia="Times New Roman" w:hAnsi="Times New Roman" w:cs="Times New Roman"/>
          <w:color w:val="222222"/>
          <w:sz w:val="24"/>
          <w:szCs w:val="24"/>
          <w:lang w:eastAsia="ja-JP"/>
        </w:rPr>
      </w:pPr>
      <w:r w:rsidRPr="00F07CF4">
        <w:rPr>
          <w:rFonts w:ascii="Times New Roman" w:eastAsia="Times New Roman" w:hAnsi="Times New Roman" w:cs="Times New Roman"/>
          <w:color w:val="222222"/>
          <w:sz w:val="24"/>
          <w:szCs w:val="24"/>
          <w:lang w:eastAsia="ja-JP"/>
        </w:rPr>
        <w:t xml:space="preserve">I think the following components converged and called-drove-led us: the biblical basis of mission interwoven into all of Scripture; the Spirit’s invitation to join the triune God on his mission; obedience of some kind of ‘call’ or invitation and urging; human and spiritual needs; our discernment on vocation and occupation and geography-cross-cultural mission; </w:t>
      </w:r>
      <w:r w:rsidRPr="00F07CF4">
        <w:rPr>
          <w:rFonts w:ascii="Times New Roman" w:eastAsia="Times New Roman" w:hAnsi="Times New Roman" w:cs="Times New Roman"/>
          <w:color w:val="222222"/>
          <w:sz w:val="24"/>
          <w:szCs w:val="24"/>
          <w:lang w:eastAsia="ja-JP"/>
        </w:rPr>
        <w:lastRenderedPageBreak/>
        <w:t>pragmatic, rational decisions that took us down that journey; finally, the willingness to pay that price</w:t>
      </w:r>
      <w:r w:rsidR="00221A41">
        <w:rPr>
          <w:rFonts w:ascii="Times New Roman" w:eastAsia="Times New Roman" w:hAnsi="Times New Roman" w:cs="Times New Roman"/>
          <w:color w:val="222222"/>
          <w:sz w:val="24"/>
          <w:szCs w:val="24"/>
          <w:lang w:eastAsia="ja-JP"/>
        </w:rPr>
        <w:t xml:space="preserve"> </w:t>
      </w:r>
      <w:r w:rsidR="00597DFA">
        <w:rPr>
          <w:rFonts w:ascii="Times New Roman" w:eastAsia="Times New Roman" w:hAnsi="Times New Roman" w:cs="Times New Roman"/>
          <w:color w:val="222222"/>
          <w:sz w:val="24"/>
          <w:szCs w:val="24"/>
          <w:lang w:eastAsia="ja-JP"/>
        </w:rPr>
        <w:t>(</w:t>
      </w:r>
      <w:r w:rsidRPr="00F07CF4">
        <w:rPr>
          <w:rFonts w:ascii="Times New Roman" w:eastAsia="Times New Roman" w:hAnsi="Times New Roman" w:cs="Times New Roman"/>
          <w:color w:val="222222"/>
          <w:sz w:val="24"/>
          <w:szCs w:val="24"/>
          <w:lang w:eastAsia="ja-JP"/>
        </w:rPr>
        <w:t>19)</w:t>
      </w:r>
      <w:r w:rsidR="00221A41">
        <w:rPr>
          <w:rFonts w:ascii="Times New Roman" w:eastAsia="Times New Roman" w:hAnsi="Times New Roman" w:cs="Times New Roman"/>
          <w:color w:val="222222"/>
          <w:sz w:val="24"/>
          <w:szCs w:val="24"/>
          <w:lang w:eastAsia="ja-JP"/>
        </w:rPr>
        <w:t>.</w:t>
      </w:r>
    </w:p>
    <w:p w14:paraId="24AE584C" w14:textId="4DE3D8C4" w:rsidR="00F07CF4" w:rsidRPr="00F07CF4" w:rsidRDefault="00F07CF4" w:rsidP="00597DFA">
      <w:pPr>
        <w:shd w:val="clear" w:color="auto" w:fill="FFFFFF"/>
        <w:spacing w:line="240" w:lineRule="auto"/>
        <w:jc w:val="both"/>
        <w:rPr>
          <w:rFonts w:ascii="Times New Roman" w:eastAsia="Times New Roman" w:hAnsi="Times New Roman" w:cs="Times New Roman"/>
          <w:color w:val="222222"/>
          <w:sz w:val="24"/>
          <w:szCs w:val="24"/>
          <w:lang w:eastAsia="ja-JP"/>
        </w:rPr>
      </w:pPr>
      <w:r w:rsidRPr="00F07CF4">
        <w:rPr>
          <w:rFonts w:ascii="Times New Roman" w:eastAsia="Times New Roman" w:hAnsi="Times New Roman" w:cs="Times New Roman"/>
          <w:b/>
          <w:bCs/>
          <w:color w:val="222222"/>
          <w:sz w:val="24"/>
          <w:szCs w:val="24"/>
          <w:lang w:eastAsia="ja-JP"/>
        </w:rPr>
        <w:t xml:space="preserve">Great </w:t>
      </w:r>
      <w:r w:rsidR="00AA2E77">
        <w:rPr>
          <w:rFonts w:ascii="Times New Roman" w:eastAsia="Times New Roman" w:hAnsi="Times New Roman" w:cs="Times New Roman"/>
          <w:b/>
          <w:bCs/>
          <w:color w:val="222222"/>
          <w:sz w:val="24"/>
          <w:szCs w:val="24"/>
          <w:lang w:eastAsia="ja-JP"/>
        </w:rPr>
        <w:t>T</w:t>
      </w:r>
      <w:r w:rsidRPr="00F07CF4">
        <w:rPr>
          <w:rFonts w:ascii="Times New Roman" w:eastAsia="Times New Roman" w:hAnsi="Times New Roman" w:cs="Times New Roman"/>
          <w:b/>
          <w:bCs/>
          <w:color w:val="222222"/>
          <w:sz w:val="24"/>
          <w:szCs w:val="24"/>
          <w:lang w:eastAsia="ja-JP"/>
        </w:rPr>
        <w:t>hings for God</w:t>
      </w:r>
    </w:p>
    <w:p w14:paraId="4F7E239D" w14:textId="526279B4" w:rsidR="00F07CF4" w:rsidRPr="00F07CF4" w:rsidRDefault="00F07CF4" w:rsidP="00597DFA">
      <w:pPr>
        <w:shd w:val="clear" w:color="auto" w:fill="FFFFFF"/>
        <w:spacing w:line="240" w:lineRule="auto"/>
        <w:jc w:val="both"/>
        <w:rPr>
          <w:rFonts w:ascii="Times New Roman" w:eastAsia="Times New Roman" w:hAnsi="Times New Roman" w:cs="Times New Roman"/>
          <w:color w:val="222222"/>
          <w:sz w:val="24"/>
          <w:szCs w:val="24"/>
          <w:lang w:eastAsia="ja-JP"/>
        </w:rPr>
      </w:pPr>
      <w:r w:rsidRPr="00F07CF4">
        <w:rPr>
          <w:rFonts w:ascii="Times New Roman" w:eastAsia="Times New Roman" w:hAnsi="Times New Roman" w:cs="Times New Roman"/>
          <w:color w:val="222222"/>
          <w:sz w:val="24"/>
          <w:szCs w:val="24"/>
          <w:lang w:eastAsia="ja-JP"/>
        </w:rPr>
        <w:t>Faithfulness, bearing lasting fruit, and pleasing the Father</w:t>
      </w:r>
      <w:r w:rsidR="00221A41">
        <w:rPr>
          <w:rFonts w:ascii="Times New Roman" w:eastAsia="Times New Roman" w:hAnsi="Times New Roman" w:cs="Times New Roman"/>
          <w:color w:val="222222"/>
          <w:sz w:val="24"/>
          <w:szCs w:val="24"/>
          <w:lang w:eastAsia="ja-JP"/>
        </w:rPr>
        <w:t>:</w:t>
      </w:r>
      <w:r w:rsidR="00CE7AE4">
        <w:rPr>
          <w:rFonts w:ascii="Times New Roman" w:eastAsia="Times New Roman" w:hAnsi="Times New Roman" w:cs="Times New Roman"/>
          <w:color w:val="222222"/>
          <w:sz w:val="24"/>
          <w:szCs w:val="24"/>
          <w:lang w:eastAsia="ja-JP"/>
        </w:rPr>
        <w:t xml:space="preserve"> </w:t>
      </w:r>
      <w:r w:rsidRPr="00F07CF4">
        <w:rPr>
          <w:rFonts w:ascii="Times New Roman" w:eastAsia="Times New Roman" w:hAnsi="Times New Roman" w:cs="Times New Roman"/>
          <w:color w:val="222222"/>
          <w:sz w:val="24"/>
          <w:szCs w:val="24"/>
          <w:lang w:eastAsia="ja-JP"/>
        </w:rPr>
        <w:t xml:space="preserve">“Our challenge is to live in tension, in paradox, to desire to give all to God even as we embrace the downward way of the cross” </w:t>
      </w:r>
      <w:r w:rsidR="00597DFA">
        <w:rPr>
          <w:rFonts w:ascii="Times New Roman" w:eastAsia="Times New Roman" w:hAnsi="Times New Roman" w:cs="Times New Roman"/>
          <w:color w:val="222222"/>
          <w:sz w:val="24"/>
          <w:szCs w:val="24"/>
          <w:lang w:eastAsia="ja-JP"/>
        </w:rPr>
        <w:t>(</w:t>
      </w:r>
      <w:r w:rsidRPr="00F07CF4">
        <w:rPr>
          <w:rFonts w:ascii="Times New Roman" w:eastAsia="Times New Roman" w:hAnsi="Times New Roman" w:cs="Times New Roman"/>
          <w:color w:val="222222"/>
          <w:sz w:val="24"/>
          <w:szCs w:val="24"/>
          <w:lang w:eastAsia="ja-JP"/>
        </w:rPr>
        <w:t>22)</w:t>
      </w:r>
      <w:r w:rsidR="00221A41">
        <w:rPr>
          <w:rFonts w:ascii="Times New Roman" w:eastAsia="Times New Roman" w:hAnsi="Times New Roman" w:cs="Times New Roman"/>
          <w:color w:val="222222"/>
          <w:sz w:val="24"/>
          <w:szCs w:val="24"/>
          <w:lang w:eastAsia="ja-JP"/>
        </w:rPr>
        <w:t>.</w:t>
      </w:r>
    </w:p>
    <w:p w14:paraId="35292D3B" w14:textId="77777777" w:rsidR="00F07CF4" w:rsidRPr="00F07CF4" w:rsidRDefault="00F07CF4" w:rsidP="00597DFA">
      <w:pPr>
        <w:shd w:val="clear" w:color="auto" w:fill="FFFFFF"/>
        <w:spacing w:line="240" w:lineRule="auto"/>
        <w:jc w:val="both"/>
        <w:rPr>
          <w:rFonts w:ascii="Times New Roman" w:eastAsia="Times New Roman" w:hAnsi="Times New Roman" w:cs="Times New Roman"/>
          <w:color w:val="222222"/>
          <w:sz w:val="24"/>
          <w:szCs w:val="24"/>
          <w:lang w:eastAsia="ja-JP"/>
        </w:rPr>
      </w:pPr>
      <w:r w:rsidRPr="00F07CF4">
        <w:rPr>
          <w:rFonts w:ascii="Times New Roman" w:eastAsia="Times New Roman" w:hAnsi="Times New Roman" w:cs="Times New Roman"/>
          <w:b/>
          <w:bCs/>
          <w:color w:val="222222"/>
          <w:sz w:val="24"/>
          <w:szCs w:val="24"/>
          <w:lang w:eastAsia="ja-JP"/>
        </w:rPr>
        <w:t>Deaths and Resurrection</w:t>
      </w:r>
    </w:p>
    <w:p w14:paraId="07B8F931" w14:textId="060DF990" w:rsidR="00F07CF4" w:rsidRPr="00F07CF4" w:rsidRDefault="00F07CF4" w:rsidP="00597DFA">
      <w:pPr>
        <w:shd w:val="clear" w:color="auto" w:fill="FFFFFF"/>
        <w:spacing w:line="240" w:lineRule="auto"/>
        <w:jc w:val="both"/>
        <w:rPr>
          <w:rFonts w:ascii="Times New Roman" w:eastAsia="Times New Roman" w:hAnsi="Times New Roman" w:cs="Times New Roman"/>
          <w:color w:val="222222"/>
          <w:sz w:val="24"/>
          <w:szCs w:val="24"/>
          <w:lang w:eastAsia="ja-JP"/>
        </w:rPr>
      </w:pPr>
      <w:r w:rsidRPr="00F07CF4">
        <w:rPr>
          <w:rFonts w:ascii="Times New Roman" w:eastAsia="Times New Roman" w:hAnsi="Times New Roman" w:cs="Times New Roman"/>
          <w:color w:val="222222"/>
          <w:sz w:val="24"/>
          <w:szCs w:val="24"/>
          <w:lang w:eastAsia="ja-JP"/>
        </w:rPr>
        <w:t>The author thought his entire life would be spent in Guatemala and die there.</w:t>
      </w:r>
      <w:r w:rsidR="00CE7AE4">
        <w:rPr>
          <w:rFonts w:ascii="Times New Roman" w:eastAsia="Times New Roman" w:hAnsi="Times New Roman" w:cs="Times New Roman"/>
          <w:color w:val="222222"/>
          <w:sz w:val="24"/>
          <w:szCs w:val="24"/>
          <w:lang w:eastAsia="ja-JP"/>
        </w:rPr>
        <w:t xml:space="preserve"> </w:t>
      </w:r>
      <w:r w:rsidRPr="00F07CF4">
        <w:rPr>
          <w:rFonts w:ascii="Times New Roman" w:eastAsia="Times New Roman" w:hAnsi="Times New Roman" w:cs="Times New Roman"/>
          <w:color w:val="222222"/>
          <w:sz w:val="24"/>
          <w:szCs w:val="24"/>
          <w:lang w:eastAsia="ja-JP"/>
        </w:rPr>
        <w:t>But God had other plans.</w:t>
      </w:r>
      <w:r w:rsidR="00CE7AE4">
        <w:rPr>
          <w:rFonts w:ascii="Times New Roman" w:eastAsia="Times New Roman" w:hAnsi="Times New Roman" w:cs="Times New Roman"/>
          <w:color w:val="222222"/>
          <w:sz w:val="24"/>
          <w:szCs w:val="24"/>
          <w:lang w:eastAsia="ja-JP"/>
        </w:rPr>
        <w:t xml:space="preserve"> </w:t>
      </w:r>
      <w:r w:rsidRPr="00F07CF4">
        <w:rPr>
          <w:rFonts w:ascii="Times New Roman" w:eastAsia="Times New Roman" w:hAnsi="Times New Roman" w:cs="Times New Roman"/>
          <w:color w:val="222222"/>
          <w:sz w:val="24"/>
          <w:szCs w:val="24"/>
          <w:lang w:eastAsia="ja-JP"/>
        </w:rPr>
        <w:t>Such dreams died, while new doors opened and unexpected opportunities and leadership came his way.</w:t>
      </w:r>
      <w:r w:rsidR="00CE7AE4">
        <w:rPr>
          <w:rFonts w:ascii="Times New Roman" w:eastAsia="Times New Roman" w:hAnsi="Times New Roman" w:cs="Times New Roman"/>
          <w:color w:val="222222"/>
          <w:sz w:val="24"/>
          <w:szCs w:val="24"/>
          <w:lang w:eastAsia="ja-JP"/>
        </w:rPr>
        <w:t xml:space="preserve"> </w:t>
      </w:r>
      <w:r w:rsidRPr="00F07CF4">
        <w:rPr>
          <w:rFonts w:ascii="Times New Roman" w:eastAsia="Times New Roman" w:hAnsi="Times New Roman" w:cs="Times New Roman"/>
          <w:color w:val="222222"/>
          <w:sz w:val="24"/>
          <w:szCs w:val="24"/>
          <w:lang w:eastAsia="ja-JP"/>
        </w:rPr>
        <w:t>New invitations stretched him to learn new skills, beyond his established skill</w:t>
      </w:r>
      <w:r w:rsidR="00221A41">
        <w:rPr>
          <w:rFonts w:ascii="Times New Roman" w:eastAsia="Times New Roman" w:hAnsi="Times New Roman" w:cs="Times New Roman"/>
          <w:color w:val="222222"/>
          <w:sz w:val="24"/>
          <w:szCs w:val="24"/>
          <w:lang w:eastAsia="ja-JP"/>
        </w:rPr>
        <w:t xml:space="preserve"> </w:t>
      </w:r>
      <w:r w:rsidRPr="00F07CF4">
        <w:rPr>
          <w:rFonts w:ascii="Times New Roman" w:eastAsia="Times New Roman" w:hAnsi="Times New Roman" w:cs="Times New Roman"/>
          <w:color w:val="222222"/>
          <w:sz w:val="24"/>
          <w:szCs w:val="24"/>
          <w:lang w:eastAsia="ja-JP"/>
        </w:rPr>
        <w:t>set and gift mix.</w:t>
      </w:r>
      <w:r w:rsidR="00CE7AE4">
        <w:rPr>
          <w:rFonts w:ascii="Times New Roman" w:eastAsia="Times New Roman" w:hAnsi="Times New Roman" w:cs="Times New Roman"/>
          <w:color w:val="222222"/>
          <w:sz w:val="24"/>
          <w:szCs w:val="24"/>
          <w:lang w:eastAsia="ja-JP"/>
        </w:rPr>
        <w:t xml:space="preserve"> </w:t>
      </w:r>
      <w:r w:rsidR="00221A41">
        <w:rPr>
          <w:rFonts w:ascii="Times New Roman" w:eastAsia="Times New Roman" w:hAnsi="Times New Roman" w:cs="Times New Roman"/>
          <w:color w:val="222222"/>
          <w:sz w:val="24"/>
          <w:szCs w:val="24"/>
          <w:lang w:eastAsia="ja-JP"/>
        </w:rPr>
        <w:t>He experienced a t</w:t>
      </w:r>
      <w:r w:rsidRPr="00F07CF4">
        <w:rPr>
          <w:rFonts w:ascii="Times New Roman" w:eastAsia="Times New Roman" w:hAnsi="Times New Roman" w:cs="Times New Roman"/>
          <w:color w:val="222222"/>
          <w:sz w:val="24"/>
          <w:szCs w:val="24"/>
          <w:lang w:eastAsia="ja-JP"/>
        </w:rPr>
        <w:t>riple death</w:t>
      </w:r>
      <w:r w:rsidR="00CE7AE4">
        <w:rPr>
          <w:rFonts w:ascii="Times New Roman" w:eastAsia="Times New Roman" w:hAnsi="Times New Roman" w:cs="Times New Roman"/>
          <w:color w:val="222222"/>
          <w:sz w:val="24"/>
          <w:szCs w:val="24"/>
          <w:lang w:eastAsia="ja-JP"/>
        </w:rPr>
        <w:t xml:space="preserve"> </w:t>
      </w:r>
      <w:r w:rsidRPr="00F07CF4">
        <w:rPr>
          <w:rFonts w:ascii="Times New Roman" w:eastAsia="Times New Roman" w:hAnsi="Times New Roman" w:cs="Times New Roman"/>
          <w:color w:val="222222"/>
          <w:sz w:val="24"/>
          <w:szCs w:val="24"/>
          <w:lang w:eastAsia="ja-JP"/>
        </w:rPr>
        <w:t xml:space="preserve">within the space of two years: “I would die to Latin America, then to form teaching, and later to the conviction that I could shepherd a congregation” </w:t>
      </w:r>
      <w:r w:rsidR="00597DFA">
        <w:rPr>
          <w:rFonts w:ascii="Times New Roman" w:eastAsia="Times New Roman" w:hAnsi="Times New Roman" w:cs="Times New Roman"/>
          <w:color w:val="222222"/>
          <w:sz w:val="24"/>
          <w:szCs w:val="24"/>
          <w:lang w:eastAsia="ja-JP"/>
        </w:rPr>
        <w:t>(</w:t>
      </w:r>
      <w:r w:rsidRPr="00F07CF4">
        <w:rPr>
          <w:rFonts w:ascii="Times New Roman" w:eastAsia="Times New Roman" w:hAnsi="Times New Roman" w:cs="Times New Roman"/>
          <w:color w:val="222222"/>
          <w:sz w:val="24"/>
          <w:szCs w:val="24"/>
          <w:lang w:eastAsia="ja-JP"/>
        </w:rPr>
        <w:t>37)</w:t>
      </w:r>
      <w:r w:rsidR="00221A41">
        <w:rPr>
          <w:rFonts w:ascii="Times New Roman" w:eastAsia="Times New Roman" w:hAnsi="Times New Roman" w:cs="Times New Roman"/>
          <w:color w:val="222222"/>
          <w:sz w:val="24"/>
          <w:szCs w:val="24"/>
          <w:lang w:eastAsia="ja-JP"/>
        </w:rPr>
        <w:t>.</w:t>
      </w:r>
      <w:r w:rsidRPr="00F07CF4">
        <w:rPr>
          <w:rFonts w:ascii="Times New Roman" w:eastAsia="Times New Roman" w:hAnsi="Times New Roman" w:cs="Times New Roman"/>
          <w:color w:val="222222"/>
          <w:sz w:val="24"/>
          <w:szCs w:val="24"/>
          <w:lang w:eastAsia="ja-JP"/>
        </w:rPr>
        <w:t xml:space="preserve"> In all these, based on Isaiah 50:10, he writes:</w:t>
      </w:r>
      <w:r w:rsidR="00CE7AE4">
        <w:rPr>
          <w:rFonts w:ascii="Times New Roman" w:eastAsia="Times New Roman" w:hAnsi="Times New Roman" w:cs="Times New Roman"/>
          <w:color w:val="222222"/>
          <w:sz w:val="24"/>
          <w:szCs w:val="24"/>
          <w:lang w:eastAsia="ja-JP"/>
        </w:rPr>
        <w:t xml:space="preserve"> </w:t>
      </w:r>
      <w:r w:rsidRPr="00F07CF4">
        <w:rPr>
          <w:rFonts w:ascii="Times New Roman" w:eastAsia="Times New Roman" w:hAnsi="Times New Roman" w:cs="Times New Roman"/>
          <w:color w:val="222222"/>
          <w:sz w:val="24"/>
          <w:szCs w:val="24"/>
          <w:lang w:eastAsia="ja-JP"/>
        </w:rPr>
        <w:t>“I was learning to walk in darkness, unable to light my own lantern to illuminate my path”</w:t>
      </w:r>
      <w:r w:rsidR="00221A41">
        <w:rPr>
          <w:rFonts w:ascii="Times New Roman" w:eastAsia="Times New Roman" w:hAnsi="Times New Roman" w:cs="Times New Roman"/>
          <w:color w:val="222222"/>
          <w:sz w:val="24"/>
          <w:szCs w:val="24"/>
          <w:lang w:eastAsia="ja-JP"/>
        </w:rPr>
        <w:t>.</w:t>
      </w:r>
      <w:r w:rsidRPr="00F07CF4">
        <w:rPr>
          <w:rFonts w:ascii="Times New Roman" w:eastAsia="Times New Roman" w:hAnsi="Times New Roman" w:cs="Times New Roman"/>
          <w:color w:val="222222"/>
          <w:sz w:val="24"/>
          <w:szCs w:val="24"/>
          <w:lang w:eastAsia="ja-JP"/>
        </w:rPr>
        <w:t xml:space="preserve"> </w:t>
      </w:r>
      <w:r w:rsidR="00597DFA">
        <w:rPr>
          <w:rFonts w:ascii="Times New Roman" w:eastAsia="Times New Roman" w:hAnsi="Times New Roman" w:cs="Times New Roman"/>
          <w:color w:val="222222"/>
          <w:sz w:val="24"/>
          <w:szCs w:val="24"/>
          <w:lang w:eastAsia="ja-JP"/>
        </w:rPr>
        <w:t>(</w:t>
      </w:r>
      <w:r w:rsidRPr="00F07CF4">
        <w:rPr>
          <w:rFonts w:ascii="Times New Roman" w:eastAsia="Times New Roman" w:hAnsi="Times New Roman" w:cs="Times New Roman"/>
          <w:color w:val="222222"/>
          <w:sz w:val="24"/>
          <w:szCs w:val="24"/>
          <w:lang w:eastAsia="ja-JP"/>
        </w:rPr>
        <w:t xml:space="preserve">30) Then God orchestrated that he landed in </w:t>
      </w:r>
      <w:r w:rsidR="00221A41">
        <w:rPr>
          <w:rFonts w:ascii="Times New Roman" w:eastAsia="Times New Roman" w:hAnsi="Times New Roman" w:cs="Times New Roman"/>
          <w:color w:val="222222"/>
          <w:sz w:val="24"/>
          <w:szCs w:val="24"/>
          <w:lang w:eastAsia="ja-JP"/>
        </w:rPr>
        <w:t>a</w:t>
      </w:r>
      <w:r w:rsidRPr="00F07CF4">
        <w:rPr>
          <w:rFonts w:ascii="Times New Roman" w:eastAsia="Times New Roman" w:hAnsi="Times New Roman" w:cs="Times New Roman"/>
          <w:color w:val="222222"/>
          <w:sz w:val="24"/>
          <w:szCs w:val="24"/>
          <w:lang w:eastAsia="ja-JP"/>
        </w:rPr>
        <w:t xml:space="preserve"> new role in global missions. </w:t>
      </w:r>
    </w:p>
    <w:p w14:paraId="5E3C8E96" w14:textId="69862A88" w:rsidR="00F07CF4" w:rsidRPr="00F07CF4" w:rsidRDefault="00F07CF4" w:rsidP="00597DFA">
      <w:pPr>
        <w:shd w:val="clear" w:color="auto" w:fill="FFFFFF"/>
        <w:spacing w:line="240" w:lineRule="auto"/>
        <w:jc w:val="both"/>
        <w:rPr>
          <w:rFonts w:ascii="Times New Roman" w:eastAsia="Times New Roman" w:hAnsi="Times New Roman" w:cs="Times New Roman"/>
          <w:color w:val="222222"/>
          <w:sz w:val="24"/>
          <w:szCs w:val="24"/>
          <w:lang w:eastAsia="ja-JP"/>
        </w:rPr>
      </w:pPr>
      <w:r w:rsidRPr="00F07CF4">
        <w:rPr>
          <w:rFonts w:ascii="Times New Roman" w:eastAsia="Times New Roman" w:hAnsi="Times New Roman" w:cs="Times New Roman"/>
          <w:b/>
          <w:bCs/>
          <w:color w:val="222222"/>
          <w:sz w:val="24"/>
          <w:szCs w:val="24"/>
          <w:lang w:eastAsia="ja-JP"/>
        </w:rPr>
        <w:t xml:space="preserve">Four </w:t>
      </w:r>
      <w:r w:rsidR="00AA2E77">
        <w:rPr>
          <w:rFonts w:ascii="Times New Roman" w:eastAsia="Times New Roman" w:hAnsi="Times New Roman" w:cs="Times New Roman"/>
          <w:b/>
          <w:bCs/>
          <w:color w:val="222222"/>
          <w:sz w:val="24"/>
          <w:szCs w:val="24"/>
          <w:lang w:eastAsia="ja-JP"/>
        </w:rPr>
        <w:t>P</w:t>
      </w:r>
      <w:r w:rsidRPr="00F07CF4">
        <w:rPr>
          <w:rFonts w:ascii="Times New Roman" w:eastAsia="Times New Roman" w:hAnsi="Times New Roman" w:cs="Times New Roman"/>
          <w:b/>
          <w:bCs/>
          <w:color w:val="222222"/>
          <w:sz w:val="24"/>
          <w:szCs w:val="24"/>
          <w:lang w:eastAsia="ja-JP"/>
        </w:rPr>
        <w:t>rim</w:t>
      </w:r>
      <w:r w:rsidR="00221A41">
        <w:rPr>
          <w:rFonts w:ascii="Times New Roman" w:eastAsia="Times New Roman" w:hAnsi="Times New Roman" w:cs="Times New Roman"/>
          <w:b/>
          <w:bCs/>
          <w:color w:val="222222"/>
          <w:sz w:val="24"/>
          <w:szCs w:val="24"/>
          <w:lang w:eastAsia="ja-JP"/>
        </w:rPr>
        <w:t>ary</w:t>
      </w:r>
      <w:r w:rsidRPr="00F07CF4">
        <w:rPr>
          <w:rFonts w:ascii="Times New Roman" w:eastAsia="Times New Roman" w:hAnsi="Times New Roman" w:cs="Times New Roman"/>
          <w:b/>
          <w:bCs/>
          <w:color w:val="222222"/>
          <w:sz w:val="24"/>
          <w:szCs w:val="24"/>
          <w:lang w:eastAsia="ja-JP"/>
        </w:rPr>
        <w:t xml:space="preserve"> </w:t>
      </w:r>
      <w:r w:rsidR="00AA2E77">
        <w:rPr>
          <w:rFonts w:ascii="Times New Roman" w:eastAsia="Times New Roman" w:hAnsi="Times New Roman" w:cs="Times New Roman"/>
          <w:b/>
          <w:bCs/>
          <w:color w:val="222222"/>
          <w:sz w:val="24"/>
          <w:szCs w:val="24"/>
          <w:lang w:eastAsia="ja-JP"/>
        </w:rPr>
        <w:t>L</w:t>
      </w:r>
      <w:r w:rsidRPr="00F07CF4">
        <w:rPr>
          <w:rFonts w:ascii="Times New Roman" w:eastAsia="Times New Roman" w:hAnsi="Times New Roman" w:cs="Times New Roman"/>
          <w:b/>
          <w:bCs/>
          <w:color w:val="222222"/>
          <w:sz w:val="24"/>
          <w:szCs w:val="24"/>
          <w:lang w:eastAsia="ja-JP"/>
        </w:rPr>
        <w:t xml:space="preserve">eadership </w:t>
      </w:r>
      <w:r w:rsidR="00AA2E77">
        <w:rPr>
          <w:rFonts w:ascii="Times New Roman" w:eastAsia="Times New Roman" w:hAnsi="Times New Roman" w:cs="Times New Roman"/>
          <w:b/>
          <w:bCs/>
          <w:color w:val="222222"/>
          <w:sz w:val="24"/>
          <w:szCs w:val="24"/>
          <w:lang w:eastAsia="ja-JP"/>
        </w:rPr>
        <w:t>L</w:t>
      </w:r>
      <w:r w:rsidRPr="00F07CF4">
        <w:rPr>
          <w:rFonts w:ascii="Times New Roman" w:eastAsia="Times New Roman" w:hAnsi="Times New Roman" w:cs="Times New Roman"/>
          <w:b/>
          <w:bCs/>
          <w:color w:val="222222"/>
          <w:sz w:val="24"/>
          <w:szCs w:val="24"/>
          <w:lang w:eastAsia="ja-JP"/>
        </w:rPr>
        <w:t>essons</w:t>
      </w:r>
    </w:p>
    <w:p w14:paraId="5436FCC3" w14:textId="77777777" w:rsidR="00F07CF4" w:rsidRPr="00F07CF4" w:rsidRDefault="00F07CF4" w:rsidP="00597DFA">
      <w:pPr>
        <w:shd w:val="clear" w:color="auto" w:fill="FFFFFF"/>
        <w:spacing w:line="240" w:lineRule="auto"/>
        <w:jc w:val="both"/>
        <w:rPr>
          <w:rFonts w:ascii="Times New Roman" w:eastAsia="Times New Roman" w:hAnsi="Times New Roman" w:cs="Times New Roman"/>
          <w:color w:val="222222"/>
          <w:sz w:val="24"/>
          <w:szCs w:val="24"/>
          <w:lang w:eastAsia="ja-JP"/>
        </w:rPr>
      </w:pPr>
      <w:r w:rsidRPr="00F07CF4">
        <w:rPr>
          <w:rFonts w:ascii="Times New Roman" w:eastAsia="Times New Roman" w:hAnsi="Times New Roman" w:cs="Times New Roman"/>
          <w:color w:val="222222"/>
          <w:sz w:val="24"/>
          <w:szCs w:val="24"/>
          <w:lang w:eastAsia="ja-JP"/>
        </w:rPr>
        <w:t xml:space="preserve">The author </w:t>
      </w:r>
      <w:proofErr w:type="spellStart"/>
      <w:r w:rsidRPr="00F07CF4">
        <w:rPr>
          <w:rFonts w:ascii="Times New Roman" w:eastAsia="Times New Roman" w:hAnsi="Times New Roman" w:cs="Times New Roman"/>
          <w:color w:val="222222"/>
          <w:sz w:val="24"/>
          <w:szCs w:val="24"/>
          <w:lang w:eastAsia="ja-JP"/>
        </w:rPr>
        <w:t>summarises</w:t>
      </w:r>
      <w:proofErr w:type="spellEnd"/>
      <w:r w:rsidRPr="00F07CF4">
        <w:rPr>
          <w:rFonts w:ascii="Times New Roman" w:eastAsia="Times New Roman" w:hAnsi="Times New Roman" w:cs="Times New Roman"/>
          <w:color w:val="222222"/>
          <w:sz w:val="24"/>
          <w:szCs w:val="24"/>
          <w:lang w:eastAsia="ja-JP"/>
        </w:rPr>
        <w:t xml:space="preserve"> the leadership lessons from his life: 1) Never sacrifice your family. 2) God sovereignly schedules our assignments, and he may return us into a severe discipleship and deconstruction school to ensure we learn the right lessons. 3) God appoints leaders like David Howard and Theo Williams to shape us. 4) Jesus Himself was tested. When tested and tempted, look to Jesus as an example and advocate in the battles.</w:t>
      </w:r>
    </w:p>
    <w:p w14:paraId="5C8BB0BC" w14:textId="3A751C78" w:rsidR="00F07CF4" w:rsidRPr="00F07CF4" w:rsidRDefault="00F07CF4" w:rsidP="00597DFA">
      <w:pPr>
        <w:shd w:val="clear" w:color="auto" w:fill="FFFFFF"/>
        <w:spacing w:line="240" w:lineRule="auto"/>
        <w:jc w:val="both"/>
        <w:rPr>
          <w:rFonts w:ascii="Times New Roman" w:eastAsia="Times New Roman" w:hAnsi="Times New Roman" w:cs="Times New Roman"/>
          <w:color w:val="222222"/>
          <w:sz w:val="24"/>
          <w:szCs w:val="24"/>
          <w:lang w:eastAsia="ja-JP"/>
        </w:rPr>
      </w:pPr>
      <w:r w:rsidRPr="00F07CF4">
        <w:rPr>
          <w:rFonts w:ascii="Times New Roman" w:eastAsia="Times New Roman" w:hAnsi="Times New Roman" w:cs="Times New Roman"/>
          <w:b/>
          <w:bCs/>
          <w:color w:val="222222"/>
          <w:sz w:val="24"/>
          <w:szCs w:val="24"/>
          <w:lang w:eastAsia="ja-JP"/>
        </w:rPr>
        <w:t xml:space="preserve">Two </w:t>
      </w:r>
      <w:r w:rsidR="00AA2E77">
        <w:rPr>
          <w:rFonts w:ascii="Times New Roman" w:eastAsia="Times New Roman" w:hAnsi="Times New Roman" w:cs="Times New Roman"/>
          <w:b/>
          <w:bCs/>
          <w:color w:val="222222"/>
          <w:sz w:val="24"/>
          <w:szCs w:val="24"/>
          <w:lang w:eastAsia="ja-JP"/>
        </w:rPr>
        <w:t>P</w:t>
      </w:r>
      <w:r w:rsidRPr="00F07CF4">
        <w:rPr>
          <w:rFonts w:ascii="Times New Roman" w:eastAsia="Times New Roman" w:hAnsi="Times New Roman" w:cs="Times New Roman"/>
          <w:b/>
          <w:bCs/>
          <w:color w:val="222222"/>
          <w:sz w:val="24"/>
          <w:szCs w:val="24"/>
          <w:lang w:eastAsia="ja-JP"/>
        </w:rPr>
        <w:t xml:space="preserve">aradigms of Global </w:t>
      </w:r>
      <w:r w:rsidR="00AA2E77">
        <w:rPr>
          <w:rFonts w:ascii="Times New Roman" w:eastAsia="Times New Roman" w:hAnsi="Times New Roman" w:cs="Times New Roman"/>
          <w:b/>
          <w:bCs/>
          <w:color w:val="222222"/>
          <w:sz w:val="24"/>
          <w:szCs w:val="24"/>
          <w:lang w:eastAsia="ja-JP"/>
        </w:rPr>
        <w:t>M</w:t>
      </w:r>
      <w:r w:rsidRPr="00F07CF4">
        <w:rPr>
          <w:rFonts w:ascii="Times New Roman" w:eastAsia="Times New Roman" w:hAnsi="Times New Roman" w:cs="Times New Roman"/>
          <w:b/>
          <w:bCs/>
          <w:color w:val="222222"/>
          <w:sz w:val="24"/>
          <w:szCs w:val="24"/>
          <w:lang w:eastAsia="ja-JP"/>
        </w:rPr>
        <w:t>issions</w:t>
      </w:r>
    </w:p>
    <w:p w14:paraId="76080BB6" w14:textId="5D5CC151" w:rsidR="00F07CF4" w:rsidRPr="00F07CF4" w:rsidRDefault="00F07CF4" w:rsidP="00597DFA">
      <w:pPr>
        <w:shd w:val="clear" w:color="auto" w:fill="FFFFFF"/>
        <w:spacing w:line="240" w:lineRule="auto"/>
        <w:jc w:val="both"/>
        <w:rPr>
          <w:rFonts w:ascii="Times New Roman" w:eastAsia="Times New Roman" w:hAnsi="Times New Roman" w:cs="Times New Roman"/>
          <w:color w:val="222222"/>
          <w:sz w:val="24"/>
          <w:szCs w:val="24"/>
          <w:lang w:eastAsia="ja-JP"/>
        </w:rPr>
      </w:pPr>
      <w:r w:rsidRPr="00F07CF4">
        <w:rPr>
          <w:rFonts w:ascii="Times New Roman" w:eastAsia="Times New Roman" w:hAnsi="Times New Roman" w:cs="Times New Roman"/>
          <w:color w:val="222222"/>
          <w:sz w:val="24"/>
          <w:szCs w:val="24"/>
          <w:lang w:eastAsia="ja-JP"/>
        </w:rPr>
        <w:t>There are two paradigms in missions.</w:t>
      </w:r>
      <w:r w:rsidR="00CE7AE4">
        <w:rPr>
          <w:rFonts w:ascii="Times New Roman" w:eastAsia="Times New Roman" w:hAnsi="Times New Roman" w:cs="Times New Roman"/>
          <w:color w:val="222222"/>
          <w:sz w:val="24"/>
          <w:szCs w:val="24"/>
          <w:lang w:eastAsia="ja-JP"/>
        </w:rPr>
        <w:t xml:space="preserve"> </w:t>
      </w:r>
      <w:r w:rsidRPr="00F07CF4">
        <w:rPr>
          <w:rFonts w:ascii="Times New Roman" w:eastAsia="Times New Roman" w:hAnsi="Times New Roman" w:cs="Times New Roman"/>
          <w:i/>
          <w:iCs/>
          <w:color w:val="222222"/>
          <w:sz w:val="24"/>
          <w:szCs w:val="24"/>
          <w:lang w:eastAsia="ja-JP"/>
        </w:rPr>
        <w:t>First</w:t>
      </w:r>
      <w:r w:rsidRPr="00F07CF4">
        <w:rPr>
          <w:rFonts w:ascii="Times New Roman" w:eastAsia="Times New Roman" w:hAnsi="Times New Roman" w:cs="Times New Roman"/>
          <w:color w:val="222222"/>
          <w:sz w:val="24"/>
          <w:szCs w:val="24"/>
          <w:lang w:eastAsia="ja-JP"/>
        </w:rPr>
        <w:t>, leaders like Art Glasser of Fuller Seminary: Go where the harvest is ripe.</w:t>
      </w:r>
      <w:r w:rsidR="00CE7AE4">
        <w:rPr>
          <w:rFonts w:ascii="Times New Roman" w:eastAsia="Times New Roman" w:hAnsi="Times New Roman" w:cs="Times New Roman"/>
          <w:color w:val="222222"/>
          <w:sz w:val="24"/>
          <w:szCs w:val="24"/>
          <w:lang w:eastAsia="ja-JP"/>
        </w:rPr>
        <w:t xml:space="preserve"> </w:t>
      </w:r>
      <w:r w:rsidRPr="00F07CF4">
        <w:rPr>
          <w:rFonts w:ascii="Times New Roman" w:eastAsia="Times New Roman" w:hAnsi="Times New Roman" w:cs="Times New Roman"/>
          <w:i/>
          <w:iCs/>
          <w:color w:val="222222"/>
          <w:sz w:val="24"/>
          <w:szCs w:val="24"/>
          <w:lang w:eastAsia="ja-JP"/>
        </w:rPr>
        <w:t>Second</w:t>
      </w:r>
      <w:r w:rsidRPr="00F07CF4">
        <w:rPr>
          <w:rFonts w:ascii="Times New Roman" w:eastAsia="Times New Roman" w:hAnsi="Times New Roman" w:cs="Times New Roman"/>
          <w:color w:val="222222"/>
          <w:sz w:val="24"/>
          <w:szCs w:val="24"/>
          <w:lang w:eastAsia="ja-JP"/>
        </w:rPr>
        <w:t>, leaders like Kenneth Pike, Summer School of Linguistics: Go to hard-to-reach small peoples without scripture.</w:t>
      </w:r>
    </w:p>
    <w:p w14:paraId="2DB64924" w14:textId="77777777" w:rsidR="00F07CF4" w:rsidRPr="00F07CF4" w:rsidRDefault="00F07CF4" w:rsidP="00597DFA">
      <w:pPr>
        <w:shd w:val="clear" w:color="auto" w:fill="FFFFFF"/>
        <w:spacing w:line="240" w:lineRule="auto"/>
        <w:jc w:val="both"/>
        <w:rPr>
          <w:rFonts w:ascii="Times New Roman" w:eastAsia="Times New Roman" w:hAnsi="Times New Roman" w:cs="Times New Roman"/>
          <w:color w:val="222222"/>
          <w:sz w:val="24"/>
          <w:szCs w:val="24"/>
          <w:lang w:eastAsia="ja-JP"/>
        </w:rPr>
      </w:pPr>
      <w:r w:rsidRPr="00F07CF4">
        <w:rPr>
          <w:rFonts w:ascii="Times New Roman" w:eastAsia="Times New Roman" w:hAnsi="Times New Roman" w:cs="Times New Roman"/>
          <w:b/>
          <w:bCs/>
          <w:color w:val="222222"/>
          <w:sz w:val="24"/>
          <w:szCs w:val="24"/>
          <w:lang w:eastAsia="ja-JP"/>
        </w:rPr>
        <w:t>Contextualization</w:t>
      </w:r>
    </w:p>
    <w:p w14:paraId="4520C5DE" w14:textId="30724BB3" w:rsidR="00F07CF4" w:rsidRPr="00F07CF4" w:rsidRDefault="00F07CF4" w:rsidP="00597DFA">
      <w:pPr>
        <w:shd w:val="clear" w:color="auto" w:fill="FFFFFF"/>
        <w:spacing w:line="240" w:lineRule="auto"/>
        <w:jc w:val="both"/>
        <w:rPr>
          <w:rFonts w:ascii="Times New Roman" w:eastAsia="Times New Roman" w:hAnsi="Times New Roman" w:cs="Times New Roman"/>
          <w:color w:val="222222"/>
          <w:sz w:val="24"/>
          <w:szCs w:val="24"/>
          <w:lang w:eastAsia="ja-JP"/>
        </w:rPr>
      </w:pPr>
      <w:r w:rsidRPr="00F07CF4">
        <w:rPr>
          <w:rFonts w:ascii="Times New Roman" w:eastAsia="Times New Roman" w:hAnsi="Times New Roman" w:cs="Times New Roman"/>
          <w:color w:val="222222"/>
          <w:sz w:val="24"/>
          <w:szCs w:val="24"/>
          <w:lang w:eastAsia="ja-JP"/>
        </w:rPr>
        <w:t>Theological seminaries transplant from the US</w:t>
      </w:r>
      <w:r w:rsidR="00221A41">
        <w:rPr>
          <w:rFonts w:ascii="Times New Roman" w:eastAsia="Times New Roman" w:hAnsi="Times New Roman" w:cs="Times New Roman"/>
          <w:color w:val="222222"/>
          <w:sz w:val="24"/>
          <w:szCs w:val="24"/>
          <w:lang w:eastAsia="ja-JP"/>
        </w:rPr>
        <w:t xml:space="preserve">: </w:t>
      </w:r>
      <w:r w:rsidRPr="00F07CF4">
        <w:rPr>
          <w:rFonts w:ascii="Times New Roman" w:eastAsia="Times New Roman" w:hAnsi="Times New Roman" w:cs="Times New Roman"/>
          <w:color w:val="222222"/>
          <w:sz w:val="24"/>
          <w:szCs w:val="24"/>
          <w:lang w:eastAsia="ja-JP"/>
        </w:rPr>
        <w:t>pot, soil, root system, and stem.</w:t>
      </w:r>
      <w:r w:rsidR="00CE7AE4">
        <w:rPr>
          <w:rFonts w:ascii="Times New Roman" w:eastAsia="Times New Roman" w:hAnsi="Times New Roman" w:cs="Times New Roman"/>
          <w:color w:val="222222"/>
          <w:sz w:val="24"/>
          <w:szCs w:val="24"/>
          <w:lang w:eastAsia="ja-JP"/>
        </w:rPr>
        <w:t xml:space="preserve"> </w:t>
      </w:r>
      <w:r w:rsidRPr="00F07CF4">
        <w:rPr>
          <w:rFonts w:ascii="Times New Roman" w:eastAsia="Times New Roman" w:hAnsi="Times New Roman" w:cs="Times New Roman"/>
          <w:color w:val="222222"/>
          <w:sz w:val="24"/>
          <w:szCs w:val="24"/>
          <w:lang w:eastAsia="ja-JP"/>
        </w:rPr>
        <w:t xml:space="preserve">The relevance of meeting the challenges of Latin America did not exist in the curriculum. How </w:t>
      </w:r>
      <w:r w:rsidR="00221A41">
        <w:rPr>
          <w:rFonts w:ascii="Times New Roman" w:eastAsia="Times New Roman" w:hAnsi="Times New Roman" w:cs="Times New Roman"/>
          <w:color w:val="222222"/>
          <w:sz w:val="24"/>
          <w:szCs w:val="24"/>
          <w:lang w:eastAsia="ja-JP"/>
        </w:rPr>
        <w:t xml:space="preserve">could an </w:t>
      </w:r>
      <w:r w:rsidRPr="00F07CF4">
        <w:rPr>
          <w:rFonts w:ascii="Times New Roman" w:eastAsia="Times New Roman" w:hAnsi="Times New Roman" w:cs="Times New Roman"/>
          <w:color w:val="222222"/>
          <w:sz w:val="24"/>
          <w:szCs w:val="24"/>
          <w:lang w:eastAsia="ja-JP"/>
        </w:rPr>
        <w:t xml:space="preserve">American-conceived seminary in Latin America be reengineered to reflect Latin history, culture, and education systems? </w:t>
      </w:r>
      <w:r w:rsidR="00221A41">
        <w:rPr>
          <w:rFonts w:ascii="Times New Roman" w:eastAsia="Times New Roman" w:hAnsi="Times New Roman" w:cs="Times New Roman"/>
          <w:color w:val="222222"/>
          <w:sz w:val="24"/>
          <w:szCs w:val="24"/>
          <w:lang w:eastAsia="ja-JP"/>
        </w:rPr>
        <w:t>Taylor</w:t>
      </w:r>
      <w:r w:rsidRPr="00F07CF4">
        <w:rPr>
          <w:rFonts w:ascii="Times New Roman" w:eastAsia="Times New Roman" w:hAnsi="Times New Roman" w:cs="Times New Roman"/>
          <w:color w:val="222222"/>
          <w:sz w:val="24"/>
          <w:szCs w:val="24"/>
          <w:lang w:eastAsia="ja-JP"/>
        </w:rPr>
        <w:t xml:space="preserve"> had developed a mental concept, later named </w:t>
      </w:r>
      <w:r w:rsidR="00221A41">
        <w:rPr>
          <w:rFonts w:ascii="Times New Roman" w:eastAsia="Times New Roman" w:hAnsi="Times New Roman" w:cs="Times New Roman"/>
          <w:color w:val="222222"/>
          <w:sz w:val="24"/>
          <w:szCs w:val="24"/>
          <w:lang w:eastAsia="ja-JP"/>
        </w:rPr>
        <w:t>“</w:t>
      </w:r>
      <w:r w:rsidRPr="00F07CF4">
        <w:rPr>
          <w:rFonts w:ascii="Times New Roman" w:eastAsia="Times New Roman" w:hAnsi="Times New Roman" w:cs="Times New Roman"/>
          <w:color w:val="222222"/>
          <w:sz w:val="24"/>
          <w:szCs w:val="24"/>
          <w:lang w:eastAsia="ja-JP"/>
        </w:rPr>
        <w:t>contextualization.</w:t>
      </w:r>
      <w:r w:rsidR="00221A41">
        <w:rPr>
          <w:rFonts w:ascii="Times New Roman" w:eastAsia="Times New Roman" w:hAnsi="Times New Roman" w:cs="Times New Roman"/>
          <w:color w:val="222222"/>
          <w:sz w:val="24"/>
          <w:szCs w:val="24"/>
          <w:lang w:eastAsia="ja-JP"/>
        </w:rPr>
        <w:t>”</w:t>
      </w:r>
      <w:r w:rsidRPr="00F07CF4">
        <w:rPr>
          <w:rFonts w:ascii="Times New Roman" w:eastAsia="Times New Roman" w:hAnsi="Times New Roman" w:cs="Times New Roman"/>
          <w:color w:val="222222"/>
          <w:sz w:val="24"/>
          <w:szCs w:val="24"/>
          <w:lang w:eastAsia="ja-JP"/>
        </w:rPr>
        <w:t xml:space="preserve"> Lausanne 1974 was a big shift in reflections about mission theology, contextualization, church, and mission. </w:t>
      </w:r>
    </w:p>
    <w:p w14:paraId="15539CAF" w14:textId="77777777" w:rsidR="00F07CF4" w:rsidRPr="00F07CF4" w:rsidRDefault="00F07CF4" w:rsidP="00597DFA">
      <w:pPr>
        <w:shd w:val="clear" w:color="auto" w:fill="FFFFFF"/>
        <w:spacing w:line="240" w:lineRule="auto"/>
        <w:jc w:val="both"/>
        <w:rPr>
          <w:rFonts w:ascii="Times New Roman" w:eastAsia="Times New Roman" w:hAnsi="Times New Roman" w:cs="Times New Roman"/>
          <w:color w:val="222222"/>
          <w:sz w:val="24"/>
          <w:szCs w:val="24"/>
          <w:lang w:eastAsia="ja-JP"/>
        </w:rPr>
      </w:pPr>
      <w:r w:rsidRPr="00F07CF4">
        <w:rPr>
          <w:rFonts w:ascii="Times New Roman" w:eastAsia="Times New Roman" w:hAnsi="Times New Roman" w:cs="Times New Roman"/>
          <w:b/>
          <w:bCs/>
          <w:color w:val="222222"/>
          <w:sz w:val="24"/>
          <w:szCs w:val="24"/>
          <w:lang w:eastAsia="ja-JP"/>
        </w:rPr>
        <w:t>Reflective Practitioner</w:t>
      </w:r>
    </w:p>
    <w:p w14:paraId="43AEA08B" w14:textId="037C78EB" w:rsidR="00F07CF4" w:rsidRPr="00F07CF4" w:rsidRDefault="00F07CF4" w:rsidP="00597DFA">
      <w:pPr>
        <w:shd w:val="clear" w:color="auto" w:fill="FFFFFF"/>
        <w:spacing w:line="240" w:lineRule="auto"/>
        <w:jc w:val="both"/>
        <w:rPr>
          <w:rFonts w:ascii="Times New Roman" w:eastAsia="Times New Roman" w:hAnsi="Times New Roman" w:cs="Times New Roman"/>
          <w:color w:val="222222"/>
          <w:sz w:val="24"/>
          <w:szCs w:val="24"/>
          <w:lang w:eastAsia="ja-JP"/>
        </w:rPr>
      </w:pPr>
      <w:r w:rsidRPr="00F07CF4">
        <w:rPr>
          <w:rFonts w:ascii="Times New Roman" w:eastAsia="Times New Roman" w:hAnsi="Times New Roman" w:cs="Times New Roman"/>
          <w:color w:val="222222"/>
          <w:sz w:val="24"/>
          <w:szCs w:val="24"/>
          <w:lang w:eastAsia="ja-JP"/>
        </w:rPr>
        <w:t>Listening, reflecting, evaluating, and being evaluated helped to become a reflective practitioner, a global missiologist, and an intentional mentor. “The world changed.</w:t>
      </w:r>
      <w:r w:rsidR="00CE7AE4">
        <w:rPr>
          <w:rFonts w:ascii="Times New Roman" w:eastAsia="Times New Roman" w:hAnsi="Times New Roman" w:cs="Times New Roman"/>
          <w:color w:val="222222"/>
          <w:sz w:val="24"/>
          <w:szCs w:val="24"/>
          <w:lang w:eastAsia="ja-JP"/>
        </w:rPr>
        <w:t xml:space="preserve"> </w:t>
      </w:r>
      <w:r w:rsidRPr="00F07CF4">
        <w:rPr>
          <w:rFonts w:ascii="Times New Roman" w:eastAsia="Times New Roman" w:hAnsi="Times New Roman" w:cs="Times New Roman"/>
          <w:color w:val="222222"/>
          <w:sz w:val="24"/>
          <w:szCs w:val="24"/>
          <w:lang w:eastAsia="ja-JP"/>
        </w:rPr>
        <w:t>My missional world was transformed.</w:t>
      </w:r>
      <w:r w:rsidR="00CE7AE4">
        <w:rPr>
          <w:rFonts w:ascii="Times New Roman" w:eastAsia="Times New Roman" w:hAnsi="Times New Roman" w:cs="Times New Roman"/>
          <w:color w:val="222222"/>
          <w:sz w:val="24"/>
          <w:szCs w:val="24"/>
          <w:lang w:eastAsia="ja-JP"/>
        </w:rPr>
        <w:t xml:space="preserve"> </w:t>
      </w:r>
      <w:r w:rsidRPr="00F07CF4">
        <w:rPr>
          <w:rFonts w:ascii="Times New Roman" w:eastAsia="Times New Roman" w:hAnsi="Times New Roman" w:cs="Times New Roman"/>
          <w:color w:val="222222"/>
          <w:sz w:val="24"/>
          <w:szCs w:val="24"/>
          <w:lang w:eastAsia="ja-JP"/>
        </w:rPr>
        <w:t>I was transformed.</w:t>
      </w:r>
      <w:r w:rsidR="00CE7AE4">
        <w:rPr>
          <w:rFonts w:ascii="Times New Roman" w:eastAsia="Times New Roman" w:hAnsi="Times New Roman" w:cs="Times New Roman"/>
          <w:color w:val="222222"/>
          <w:sz w:val="24"/>
          <w:szCs w:val="24"/>
          <w:lang w:eastAsia="ja-JP"/>
        </w:rPr>
        <w:t xml:space="preserve"> </w:t>
      </w:r>
      <w:r w:rsidRPr="00F07CF4">
        <w:rPr>
          <w:rFonts w:ascii="Times New Roman" w:eastAsia="Times New Roman" w:hAnsi="Times New Roman" w:cs="Times New Roman"/>
          <w:color w:val="222222"/>
          <w:sz w:val="24"/>
          <w:szCs w:val="24"/>
          <w:lang w:eastAsia="ja-JP"/>
        </w:rPr>
        <w:t xml:space="preserve">I am being transformed” </w:t>
      </w:r>
      <w:r w:rsidR="00597DFA">
        <w:rPr>
          <w:rFonts w:ascii="Times New Roman" w:eastAsia="Times New Roman" w:hAnsi="Times New Roman" w:cs="Times New Roman"/>
          <w:color w:val="222222"/>
          <w:sz w:val="24"/>
          <w:szCs w:val="24"/>
          <w:lang w:eastAsia="ja-JP"/>
        </w:rPr>
        <w:t>(</w:t>
      </w:r>
      <w:r w:rsidRPr="00F07CF4">
        <w:rPr>
          <w:rFonts w:ascii="Times New Roman" w:eastAsia="Times New Roman" w:hAnsi="Times New Roman" w:cs="Times New Roman"/>
          <w:color w:val="222222"/>
          <w:sz w:val="24"/>
          <w:szCs w:val="24"/>
          <w:lang w:eastAsia="ja-JP"/>
        </w:rPr>
        <w:t>53)</w:t>
      </w:r>
      <w:r w:rsidR="00370E62">
        <w:rPr>
          <w:rFonts w:ascii="Times New Roman" w:eastAsia="Times New Roman" w:hAnsi="Times New Roman" w:cs="Times New Roman"/>
          <w:color w:val="222222"/>
          <w:sz w:val="24"/>
          <w:szCs w:val="24"/>
          <w:lang w:eastAsia="ja-JP"/>
        </w:rPr>
        <w:t>.</w:t>
      </w:r>
      <w:r w:rsidRPr="00F07CF4">
        <w:rPr>
          <w:rFonts w:ascii="Times New Roman" w:eastAsia="Times New Roman" w:hAnsi="Times New Roman" w:cs="Times New Roman"/>
          <w:color w:val="222222"/>
          <w:sz w:val="24"/>
          <w:szCs w:val="24"/>
          <w:lang w:eastAsia="ja-JP"/>
        </w:rPr>
        <w:t xml:space="preserve"> </w:t>
      </w:r>
      <w:r w:rsidR="00370E62">
        <w:rPr>
          <w:rFonts w:ascii="Times New Roman" w:eastAsia="Times New Roman" w:hAnsi="Times New Roman" w:cs="Times New Roman"/>
          <w:color w:val="222222"/>
          <w:sz w:val="24"/>
          <w:szCs w:val="24"/>
          <w:lang w:eastAsia="ja-JP"/>
        </w:rPr>
        <w:t>Taylor’</w:t>
      </w:r>
      <w:r w:rsidRPr="00F07CF4">
        <w:rPr>
          <w:rFonts w:ascii="Times New Roman" w:eastAsia="Times New Roman" w:hAnsi="Times New Roman" w:cs="Times New Roman"/>
          <w:color w:val="222222"/>
          <w:sz w:val="24"/>
          <w:szCs w:val="24"/>
          <w:lang w:eastAsia="ja-JP"/>
        </w:rPr>
        <w:t xml:space="preserve">s long missiological journey </w:t>
      </w:r>
      <w:r w:rsidR="00370E62">
        <w:rPr>
          <w:rFonts w:ascii="Times New Roman" w:eastAsia="Times New Roman" w:hAnsi="Times New Roman" w:cs="Times New Roman"/>
          <w:color w:val="222222"/>
          <w:sz w:val="24"/>
          <w:szCs w:val="24"/>
          <w:lang w:eastAsia="ja-JP"/>
        </w:rPr>
        <w:t xml:space="preserve">took him </w:t>
      </w:r>
      <w:r w:rsidRPr="00F07CF4">
        <w:rPr>
          <w:rFonts w:ascii="Times New Roman" w:eastAsia="Times New Roman" w:hAnsi="Times New Roman" w:cs="Times New Roman"/>
          <w:color w:val="222222"/>
          <w:sz w:val="24"/>
          <w:szCs w:val="24"/>
          <w:lang w:eastAsia="ja-JP"/>
        </w:rPr>
        <w:t>from the old binary mission to a mature mission movement, mutuality-marked, multi-based, and poly-directional.</w:t>
      </w:r>
    </w:p>
    <w:p w14:paraId="1D51CC77" w14:textId="77777777" w:rsidR="00F07CF4" w:rsidRPr="00F07CF4" w:rsidRDefault="00F07CF4" w:rsidP="00597DFA">
      <w:pPr>
        <w:shd w:val="clear" w:color="auto" w:fill="FFFFFF"/>
        <w:spacing w:line="240" w:lineRule="auto"/>
        <w:jc w:val="both"/>
        <w:rPr>
          <w:rFonts w:ascii="Times New Roman" w:eastAsia="Times New Roman" w:hAnsi="Times New Roman" w:cs="Times New Roman"/>
          <w:color w:val="222222"/>
          <w:sz w:val="24"/>
          <w:szCs w:val="24"/>
          <w:lang w:eastAsia="ja-JP"/>
        </w:rPr>
      </w:pPr>
      <w:r w:rsidRPr="00F07CF4">
        <w:rPr>
          <w:rFonts w:ascii="Times New Roman" w:eastAsia="Times New Roman" w:hAnsi="Times New Roman" w:cs="Times New Roman"/>
          <w:b/>
          <w:bCs/>
          <w:color w:val="222222"/>
          <w:sz w:val="24"/>
          <w:szCs w:val="24"/>
          <w:lang w:eastAsia="ja-JP"/>
        </w:rPr>
        <w:t>Role Models</w:t>
      </w:r>
    </w:p>
    <w:p w14:paraId="661DAE25" w14:textId="3FD74541" w:rsidR="00F07CF4" w:rsidRPr="00F07CF4" w:rsidRDefault="00F07CF4" w:rsidP="00597DFA">
      <w:pPr>
        <w:shd w:val="clear" w:color="auto" w:fill="FFFFFF"/>
        <w:spacing w:line="240" w:lineRule="auto"/>
        <w:jc w:val="both"/>
        <w:rPr>
          <w:rFonts w:ascii="Times New Roman" w:eastAsia="Times New Roman" w:hAnsi="Times New Roman" w:cs="Times New Roman"/>
          <w:color w:val="222222"/>
          <w:sz w:val="24"/>
          <w:szCs w:val="24"/>
          <w:lang w:eastAsia="ja-JP"/>
        </w:rPr>
      </w:pPr>
      <w:r w:rsidRPr="00F07CF4">
        <w:rPr>
          <w:rFonts w:ascii="Times New Roman" w:eastAsia="Times New Roman" w:hAnsi="Times New Roman" w:cs="Times New Roman"/>
          <w:color w:val="222222"/>
          <w:sz w:val="24"/>
          <w:szCs w:val="24"/>
          <w:lang w:eastAsia="ja-JP"/>
        </w:rPr>
        <w:lastRenderedPageBreak/>
        <w:t>“Unwittingly, our biological families impart systemic yet invisible constructs that shape, under-shape, and misshape us all”</w:t>
      </w:r>
      <w:r w:rsidR="00370E62">
        <w:rPr>
          <w:rFonts w:ascii="Times New Roman" w:eastAsia="Times New Roman" w:hAnsi="Times New Roman" w:cs="Times New Roman"/>
          <w:color w:val="222222"/>
          <w:sz w:val="24"/>
          <w:szCs w:val="24"/>
          <w:lang w:eastAsia="ja-JP"/>
        </w:rPr>
        <w:t xml:space="preserve"> </w:t>
      </w:r>
      <w:r w:rsidR="00597DFA">
        <w:rPr>
          <w:rFonts w:ascii="Times New Roman" w:eastAsia="Times New Roman" w:hAnsi="Times New Roman" w:cs="Times New Roman"/>
          <w:color w:val="222222"/>
          <w:sz w:val="24"/>
          <w:szCs w:val="24"/>
          <w:lang w:eastAsia="ja-JP"/>
        </w:rPr>
        <w:t>(</w:t>
      </w:r>
      <w:r w:rsidRPr="00F07CF4">
        <w:rPr>
          <w:rFonts w:ascii="Times New Roman" w:eastAsia="Times New Roman" w:hAnsi="Times New Roman" w:cs="Times New Roman"/>
          <w:color w:val="222222"/>
          <w:sz w:val="24"/>
          <w:szCs w:val="24"/>
          <w:lang w:eastAsia="ja-JP"/>
        </w:rPr>
        <w:t>57)</w:t>
      </w:r>
      <w:r w:rsidR="00370E62">
        <w:rPr>
          <w:rFonts w:ascii="Times New Roman" w:eastAsia="Times New Roman" w:hAnsi="Times New Roman" w:cs="Times New Roman"/>
          <w:color w:val="222222"/>
          <w:sz w:val="24"/>
          <w:szCs w:val="24"/>
          <w:lang w:eastAsia="ja-JP"/>
        </w:rPr>
        <w:t>.</w:t>
      </w:r>
      <w:r w:rsidR="00CE7AE4">
        <w:rPr>
          <w:rFonts w:ascii="Times New Roman" w:eastAsia="Times New Roman" w:hAnsi="Times New Roman" w:cs="Times New Roman"/>
          <w:color w:val="222222"/>
          <w:sz w:val="24"/>
          <w:szCs w:val="24"/>
          <w:lang w:eastAsia="ja-JP"/>
        </w:rPr>
        <w:t xml:space="preserve"> </w:t>
      </w:r>
      <w:r w:rsidRPr="00F07CF4">
        <w:rPr>
          <w:rFonts w:ascii="Times New Roman" w:eastAsia="Times New Roman" w:hAnsi="Times New Roman" w:cs="Times New Roman"/>
          <w:color w:val="222222"/>
          <w:sz w:val="24"/>
          <w:szCs w:val="24"/>
          <w:lang w:eastAsia="ja-JP"/>
        </w:rPr>
        <w:t>The author’s father was an inspiration and role model</w:t>
      </w:r>
      <w:r w:rsidR="00AC1ED3">
        <w:rPr>
          <w:rFonts w:ascii="Times New Roman" w:eastAsia="Times New Roman" w:hAnsi="Times New Roman" w:cs="Times New Roman"/>
          <w:color w:val="222222"/>
          <w:sz w:val="24"/>
          <w:szCs w:val="24"/>
          <w:lang w:eastAsia="ja-JP"/>
        </w:rPr>
        <w:t>;</w:t>
      </w:r>
      <w:r w:rsidRPr="00F07CF4">
        <w:rPr>
          <w:rFonts w:ascii="Times New Roman" w:eastAsia="Times New Roman" w:hAnsi="Times New Roman" w:cs="Times New Roman"/>
          <w:color w:val="222222"/>
          <w:sz w:val="24"/>
          <w:szCs w:val="24"/>
          <w:lang w:eastAsia="ja-JP"/>
        </w:rPr>
        <w:t xml:space="preserve"> his thoughts helped in making many wise decisions. </w:t>
      </w:r>
      <w:r w:rsidR="00AC1ED3">
        <w:rPr>
          <w:rFonts w:ascii="Times New Roman" w:eastAsia="Times New Roman" w:hAnsi="Times New Roman" w:cs="Times New Roman"/>
          <w:color w:val="222222"/>
          <w:sz w:val="24"/>
          <w:szCs w:val="24"/>
          <w:lang w:eastAsia="ja-JP"/>
        </w:rPr>
        <w:t>A r</w:t>
      </w:r>
      <w:r w:rsidRPr="00F07CF4">
        <w:rPr>
          <w:rFonts w:ascii="Times New Roman" w:eastAsia="Times New Roman" w:hAnsi="Times New Roman" w:cs="Times New Roman"/>
          <w:color w:val="222222"/>
          <w:sz w:val="24"/>
          <w:szCs w:val="24"/>
          <w:lang w:eastAsia="ja-JP"/>
        </w:rPr>
        <w:t>eading habit shaped his life.</w:t>
      </w:r>
      <w:r w:rsidR="00CE7AE4">
        <w:rPr>
          <w:rFonts w:ascii="Times New Roman" w:eastAsia="Times New Roman" w:hAnsi="Times New Roman" w:cs="Times New Roman"/>
          <w:color w:val="222222"/>
          <w:sz w:val="24"/>
          <w:szCs w:val="24"/>
          <w:lang w:eastAsia="ja-JP"/>
        </w:rPr>
        <w:t xml:space="preserve"> </w:t>
      </w:r>
      <w:r w:rsidRPr="00F07CF4">
        <w:rPr>
          <w:rFonts w:ascii="Times New Roman" w:eastAsia="Times New Roman" w:hAnsi="Times New Roman" w:cs="Times New Roman"/>
          <w:color w:val="222222"/>
          <w:sz w:val="24"/>
          <w:szCs w:val="24"/>
          <w:lang w:eastAsia="ja-JP"/>
        </w:rPr>
        <w:t xml:space="preserve">From Urbana 1962, </w:t>
      </w:r>
      <w:r w:rsidR="00AC1ED3">
        <w:rPr>
          <w:rFonts w:ascii="Times New Roman" w:eastAsia="Times New Roman" w:hAnsi="Times New Roman" w:cs="Times New Roman"/>
          <w:color w:val="222222"/>
          <w:sz w:val="24"/>
          <w:szCs w:val="24"/>
          <w:lang w:eastAsia="ja-JP"/>
        </w:rPr>
        <w:t>Taylor</w:t>
      </w:r>
      <w:r w:rsidRPr="00F07CF4">
        <w:rPr>
          <w:rFonts w:ascii="Times New Roman" w:eastAsia="Times New Roman" w:hAnsi="Times New Roman" w:cs="Times New Roman"/>
          <w:color w:val="222222"/>
          <w:sz w:val="24"/>
          <w:szCs w:val="24"/>
          <w:lang w:eastAsia="ja-JP"/>
        </w:rPr>
        <w:t xml:space="preserve"> started reading newspapers and new magazines. </w:t>
      </w:r>
      <w:r w:rsidR="00AC1ED3">
        <w:rPr>
          <w:rFonts w:ascii="Times New Roman" w:eastAsia="Times New Roman" w:hAnsi="Times New Roman" w:cs="Times New Roman"/>
          <w:color w:val="222222"/>
          <w:sz w:val="24"/>
          <w:szCs w:val="24"/>
          <w:lang w:eastAsia="ja-JP"/>
        </w:rPr>
        <w:t>He explored d</w:t>
      </w:r>
      <w:r w:rsidRPr="00F07CF4">
        <w:rPr>
          <w:rFonts w:ascii="Times New Roman" w:eastAsia="Times New Roman" w:hAnsi="Times New Roman" w:cs="Times New Roman"/>
          <w:color w:val="222222"/>
          <w:sz w:val="24"/>
          <w:szCs w:val="24"/>
          <w:lang w:eastAsia="ja-JP"/>
        </w:rPr>
        <w:t xml:space="preserve">iverse categories of reading: </w:t>
      </w:r>
      <w:r w:rsidR="00AC1ED3">
        <w:rPr>
          <w:rFonts w:ascii="Times New Roman" w:eastAsia="Times New Roman" w:hAnsi="Times New Roman" w:cs="Times New Roman"/>
          <w:color w:val="222222"/>
          <w:sz w:val="24"/>
          <w:szCs w:val="24"/>
          <w:lang w:eastAsia="ja-JP"/>
        </w:rPr>
        <w:t>s</w:t>
      </w:r>
      <w:r w:rsidRPr="00F07CF4">
        <w:rPr>
          <w:rFonts w:ascii="Times New Roman" w:eastAsia="Times New Roman" w:hAnsi="Times New Roman" w:cs="Times New Roman"/>
          <w:color w:val="222222"/>
          <w:sz w:val="24"/>
          <w:szCs w:val="24"/>
          <w:lang w:eastAsia="ja-JP"/>
        </w:rPr>
        <w:t xml:space="preserve">erious study books, </w:t>
      </w:r>
      <w:r w:rsidR="00AC1ED3">
        <w:rPr>
          <w:rFonts w:ascii="Times New Roman" w:eastAsia="Times New Roman" w:hAnsi="Times New Roman" w:cs="Times New Roman"/>
          <w:color w:val="222222"/>
          <w:sz w:val="24"/>
          <w:szCs w:val="24"/>
          <w:lang w:eastAsia="ja-JP"/>
        </w:rPr>
        <w:t>g</w:t>
      </w:r>
      <w:r w:rsidRPr="00F07CF4">
        <w:rPr>
          <w:rFonts w:ascii="Times New Roman" w:eastAsia="Times New Roman" w:hAnsi="Times New Roman" w:cs="Times New Roman"/>
          <w:color w:val="222222"/>
          <w:sz w:val="24"/>
          <w:szCs w:val="24"/>
          <w:lang w:eastAsia="ja-JP"/>
        </w:rPr>
        <w:t xml:space="preserve">eneral information for growth, and </w:t>
      </w:r>
      <w:r w:rsidR="00AC1ED3">
        <w:rPr>
          <w:rFonts w:ascii="Times New Roman" w:eastAsia="Times New Roman" w:hAnsi="Times New Roman" w:cs="Times New Roman"/>
          <w:color w:val="222222"/>
          <w:sz w:val="24"/>
          <w:szCs w:val="24"/>
          <w:lang w:eastAsia="ja-JP"/>
        </w:rPr>
        <w:t>d</w:t>
      </w:r>
      <w:r w:rsidRPr="00F07CF4">
        <w:rPr>
          <w:rFonts w:ascii="Times New Roman" w:eastAsia="Times New Roman" w:hAnsi="Times New Roman" w:cs="Times New Roman"/>
          <w:color w:val="222222"/>
          <w:sz w:val="24"/>
          <w:szCs w:val="24"/>
          <w:lang w:eastAsia="ja-JP"/>
        </w:rPr>
        <w:t>ifferent genres</w:t>
      </w:r>
      <w:r w:rsidR="00AC1ED3">
        <w:rPr>
          <w:rFonts w:ascii="Times New Roman" w:eastAsia="Times New Roman" w:hAnsi="Times New Roman" w:cs="Times New Roman"/>
          <w:color w:val="222222"/>
          <w:sz w:val="24"/>
          <w:szCs w:val="24"/>
          <w:lang w:eastAsia="ja-JP"/>
        </w:rPr>
        <w:t>, including</w:t>
      </w:r>
      <w:r w:rsidRPr="00F07CF4">
        <w:rPr>
          <w:rFonts w:ascii="Times New Roman" w:eastAsia="Times New Roman" w:hAnsi="Times New Roman" w:cs="Times New Roman"/>
          <w:color w:val="222222"/>
          <w:sz w:val="24"/>
          <w:szCs w:val="24"/>
          <w:lang w:eastAsia="ja-JP"/>
        </w:rPr>
        <w:t xml:space="preserve"> spy and deductive novels.</w:t>
      </w:r>
      <w:r w:rsidR="00CE7AE4">
        <w:rPr>
          <w:rFonts w:ascii="Times New Roman" w:eastAsia="Times New Roman" w:hAnsi="Times New Roman" w:cs="Times New Roman"/>
          <w:color w:val="222222"/>
          <w:sz w:val="24"/>
          <w:szCs w:val="24"/>
          <w:lang w:eastAsia="ja-JP"/>
        </w:rPr>
        <w:t xml:space="preserve"> </w:t>
      </w:r>
      <w:r w:rsidR="00AC1ED3">
        <w:rPr>
          <w:rFonts w:ascii="Times New Roman" w:eastAsia="Times New Roman" w:hAnsi="Times New Roman" w:cs="Times New Roman"/>
          <w:color w:val="222222"/>
          <w:sz w:val="24"/>
          <w:szCs w:val="24"/>
          <w:lang w:eastAsia="ja-JP"/>
        </w:rPr>
        <w:t>He a</w:t>
      </w:r>
      <w:r w:rsidRPr="00F07CF4">
        <w:rPr>
          <w:rFonts w:ascii="Times New Roman" w:eastAsia="Times New Roman" w:hAnsi="Times New Roman" w:cs="Times New Roman"/>
          <w:color w:val="222222"/>
          <w:sz w:val="24"/>
          <w:szCs w:val="24"/>
          <w:lang w:eastAsia="ja-JP"/>
        </w:rPr>
        <w:t>lso had a preference to read several books by the same author.</w:t>
      </w:r>
    </w:p>
    <w:p w14:paraId="1BAEB522" w14:textId="77777777" w:rsidR="00F07CF4" w:rsidRPr="00F07CF4" w:rsidRDefault="00F07CF4" w:rsidP="00597DFA">
      <w:pPr>
        <w:shd w:val="clear" w:color="auto" w:fill="FFFFFF"/>
        <w:spacing w:line="240" w:lineRule="auto"/>
        <w:jc w:val="both"/>
        <w:rPr>
          <w:rFonts w:ascii="Times New Roman" w:eastAsia="Times New Roman" w:hAnsi="Times New Roman" w:cs="Times New Roman"/>
          <w:color w:val="222222"/>
          <w:sz w:val="24"/>
          <w:szCs w:val="24"/>
          <w:lang w:eastAsia="ja-JP"/>
        </w:rPr>
      </w:pPr>
      <w:r w:rsidRPr="00F07CF4">
        <w:rPr>
          <w:rFonts w:ascii="Times New Roman" w:eastAsia="Times New Roman" w:hAnsi="Times New Roman" w:cs="Times New Roman"/>
          <w:b/>
          <w:bCs/>
          <w:color w:val="222222"/>
          <w:sz w:val="24"/>
          <w:szCs w:val="24"/>
          <w:lang w:eastAsia="ja-JP"/>
        </w:rPr>
        <w:t>Self-identification</w:t>
      </w:r>
    </w:p>
    <w:p w14:paraId="18679E37" w14:textId="002B4296" w:rsidR="00F07CF4" w:rsidRPr="00F07CF4" w:rsidRDefault="00F07CF4" w:rsidP="00597DFA">
      <w:pPr>
        <w:shd w:val="clear" w:color="auto" w:fill="FFFFFF"/>
        <w:spacing w:line="240" w:lineRule="auto"/>
        <w:jc w:val="both"/>
        <w:rPr>
          <w:rFonts w:ascii="Times New Roman" w:eastAsia="Times New Roman" w:hAnsi="Times New Roman" w:cs="Times New Roman"/>
          <w:color w:val="222222"/>
          <w:sz w:val="24"/>
          <w:szCs w:val="24"/>
          <w:lang w:eastAsia="ja-JP"/>
        </w:rPr>
      </w:pPr>
      <w:r w:rsidRPr="00F07CF4">
        <w:rPr>
          <w:rFonts w:ascii="Times New Roman" w:eastAsia="Times New Roman" w:hAnsi="Times New Roman" w:cs="Times New Roman"/>
          <w:color w:val="222222"/>
          <w:sz w:val="24"/>
          <w:szCs w:val="24"/>
          <w:lang w:eastAsia="ja-JP"/>
        </w:rPr>
        <w:t>“Today I self-identify as a three-stranded Anglican follower of Christ: evangelical-rooted in Scripture, charismatic</w:t>
      </w:r>
      <w:r w:rsidR="00AC1ED3" w:rsidRPr="00AC1ED3">
        <w:rPr>
          <w:rFonts w:ascii="Times New Roman" w:hAnsi="Times New Roman" w:cs="Times New Roman"/>
          <w:color w:val="001D35"/>
          <w:sz w:val="24"/>
          <w:szCs w:val="24"/>
          <w:shd w:val="clear" w:color="auto" w:fill="FFFFFF"/>
        </w:rPr>
        <w:t>—</w:t>
      </w:r>
      <w:r w:rsidRPr="00F07CF4">
        <w:rPr>
          <w:rFonts w:ascii="Times New Roman" w:eastAsia="Times New Roman" w:hAnsi="Times New Roman" w:cs="Times New Roman"/>
          <w:color w:val="222222"/>
          <w:sz w:val="24"/>
          <w:szCs w:val="24"/>
          <w:lang w:eastAsia="ja-JP"/>
        </w:rPr>
        <w:t xml:space="preserve">empowered by the Spirit, </w:t>
      </w:r>
      <w:r w:rsidR="00AC1ED3">
        <w:rPr>
          <w:rFonts w:ascii="Times New Roman" w:eastAsia="Times New Roman" w:hAnsi="Times New Roman" w:cs="Times New Roman"/>
          <w:color w:val="222222"/>
          <w:sz w:val="24"/>
          <w:szCs w:val="24"/>
          <w:lang w:eastAsia="ja-JP"/>
        </w:rPr>
        <w:t xml:space="preserve">and </w:t>
      </w:r>
      <w:r w:rsidRPr="00F07CF4">
        <w:rPr>
          <w:rFonts w:ascii="Times New Roman" w:eastAsia="Times New Roman" w:hAnsi="Times New Roman" w:cs="Times New Roman"/>
          <w:color w:val="222222"/>
          <w:sz w:val="24"/>
          <w:szCs w:val="24"/>
          <w:lang w:eastAsia="ja-JP"/>
        </w:rPr>
        <w:t>liturgical</w:t>
      </w:r>
      <w:r w:rsidR="00AC1ED3" w:rsidRPr="00AC1ED3">
        <w:rPr>
          <w:rFonts w:ascii="Times New Roman" w:hAnsi="Times New Roman" w:cs="Times New Roman"/>
          <w:color w:val="001D35"/>
          <w:sz w:val="24"/>
          <w:szCs w:val="24"/>
          <w:shd w:val="clear" w:color="auto" w:fill="FFFFFF"/>
        </w:rPr>
        <w:t>—</w:t>
      </w:r>
      <w:r w:rsidRPr="00F07CF4">
        <w:rPr>
          <w:rFonts w:ascii="Times New Roman" w:eastAsia="Times New Roman" w:hAnsi="Times New Roman" w:cs="Times New Roman"/>
          <w:color w:val="222222"/>
          <w:sz w:val="24"/>
          <w:szCs w:val="24"/>
          <w:lang w:eastAsia="ja-JP"/>
        </w:rPr>
        <w:t xml:space="preserve">sacramental in worship and life.” The author tells others: “I am a devoted follower of Jesus the Christ; many call us Christians” </w:t>
      </w:r>
      <w:r w:rsidR="00597DFA">
        <w:rPr>
          <w:rFonts w:ascii="Times New Roman" w:eastAsia="Times New Roman" w:hAnsi="Times New Roman" w:cs="Times New Roman"/>
          <w:color w:val="222222"/>
          <w:sz w:val="24"/>
          <w:szCs w:val="24"/>
          <w:lang w:eastAsia="ja-JP"/>
        </w:rPr>
        <w:t>(</w:t>
      </w:r>
      <w:r w:rsidRPr="00F07CF4">
        <w:rPr>
          <w:rFonts w:ascii="Times New Roman" w:eastAsia="Times New Roman" w:hAnsi="Times New Roman" w:cs="Times New Roman"/>
          <w:color w:val="222222"/>
          <w:sz w:val="24"/>
          <w:szCs w:val="24"/>
          <w:lang w:eastAsia="ja-JP"/>
        </w:rPr>
        <w:t>61)</w:t>
      </w:r>
    </w:p>
    <w:p w14:paraId="5A2D54AF" w14:textId="3E784302" w:rsidR="00F07CF4" w:rsidRPr="00F07CF4" w:rsidRDefault="00F07CF4" w:rsidP="00597DFA">
      <w:pPr>
        <w:shd w:val="clear" w:color="auto" w:fill="FFFFFF"/>
        <w:spacing w:line="240" w:lineRule="auto"/>
        <w:jc w:val="both"/>
        <w:rPr>
          <w:rFonts w:ascii="Times New Roman" w:eastAsia="Times New Roman" w:hAnsi="Times New Roman" w:cs="Times New Roman"/>
          <w:color w:val="222222"/>
          <w:sz w:val="24"/>
          <w:szCs w:val="24"/>
          <w:lang w:eastAsia="ja-JP"/>
        </w:rPr>
      </w:pPr>
      <w:r w:rsidRPr="00F07CF4">
        <w:rPr>
          <w:rFonts w:ascii="Times New Roman" w:eastAsia="Times New Roman" w:hAnsi="Times New Roman" w:cs="Times New Roman"/>
          <w:b/>
          <w:bCs/>
          <w:color w:val="222222"/>
          <w:sz w:val="24"/>
          <w:szCs w:val="24"/>
          <w:lang w:eastAsia="ja-JP"/>
        </w:rPr>
        <w:t>Always on Pilgrimage</w:t>
      </w:r>
    </w:p>
    <w:p w14:paraId="181699F7" w14:textId="43054D4F" w:rsidR="00F07CF4" w:rsidRPr="00F07CF4" w:rsidRDefault="00F07CF4" w:rsidP="00597DFA">
      <w:pPr>
        <w:shd w:val="clear" w:color="auto" w:fill="FFFFFF"/>
        <w:spacing w:line="240" w:lineRule="auto"/>
        <w:jc w:val="both"/>
        <w:rPr>
          <w:rFonts w:ascii="Times New Roman" w:eastAsia="Times New Roman" w:hAnsi="Times New Roman" w:cs="Times New Roman"/>
          <w:color w:val="222222"/>
          <w:sz w:val="24"/>
          <w:szCs w:val="24"/>
          <w:lang w:eastAsia="ja-JP"/>
        </w:rPr>
      </w:pPr>
      <w:r w:rsidRPr="00F07CF4">
        <w:rPr>
          <w:rFonts w:ascii="Times New Roman" w:eastAsia="Times New Roman" w:hAnsi="Times New Roman" w:cs="Times New Roman"/>
          <w:color w:val="222222"/>
          <w:sz w:val="24"/>
          <w:szCs w:val="24"/>
          <w:lang w:eastAsia="ja-JP"/>
        </w:rPr>
        <w:t>The author is concerned about the lack of vitality and vision in older churches.</w:t>
      </w:r>
      <w:r w:rsidR="00CE7AE4">
        <w:rPr>
          <w:rFonts w:ascii="Times New Roman" w:eastAsia="Times New Roman" w:hAnsi="Times New Roman" w:cs="Times New Roman"/>
          <w:color w:val="222222"/>
          <w:sz w:val="24"/>
          <w:szCs w:val="24"/>
          <w:lang w:eastAsia="ja-JP"/>
        </w:rPr>
        <w:t xml:space="preserve"> </w:t>
      </w:r>
      <w:r w:rsidRPr="00F07CF4">
        <w:rPr>
          <w:rFonts w:ascii="Times New Roman" w:eastAsia="Times New Roman" w:hAnsi="Times New Roman" w:cs="Times New Roman"/>
          <w:color w:val="222222"/>
          <w:sz w:val="24"/>
          <w:szCs w:val="24"/>
          <w:lang w:eastAsia="ja-JP"/>
        </w:rPr>
        <w:t xml:space="preserve">In a few churches </w:t>
      </w:r>
      <w:r w:rsidR="00AC1ED3">
        <w:rPr>
          <w:rFonts w:ascii="Times New Roman" w:eastAsia="Times New Roman" w:hAnsi="Times New Roman" w:cs="Times New Roman"/>
          <w:color w:val="222222"/>
          <w:sz w:val="24"/>
          <w:szCs w:val="24"/>
          <w:lang w:eastAsia="ja-JP"/>
        </w:rPr>
        <w:t xml:space="preserve">a </w:t>
      </w:r>
      <w:r w:rsidRPr="00F07CF4">
        <w:rPr>
          <w:rFonts w:ascii="Times New Roman" w:eastAsia="Times New Roman" w:hAnsi="Times New Roman" w:cs="Times New Roman"/>
          <w:color w:val="222222"/>
          <w:sz w:val="24"/>
          <w:szCs w:val="24"/>
          <w:lang w:eastAsia="ja-JP"/>
        </w:rPr>
        <w:t>worship band has replaced a formal choir.</w:t>
      </w:r>
      <w:r w:rsidR="00CE7AE4">
        <w:rPr>
          <w:rFonts w:ascii="Times New Roman" w:eastAsia="Times New Roman" w:hAnsi="Times New Roman" w:cs="Times New Roman"/>
          <w:color w:val="222222"/>
          <w:sz w:val="24"/>
          <w:szCs w:val="24"/>
          <w:lang w:eastAsia="ja-JP"/>
        </w:rPr>
        <w:t xml:space="preserve"> </w:t>
      </w:r>
      <w:r w:rsidRPr="00F07CF4">
        <w:rPr>
          <w:rFonts w:ascii="Times New Roman" w:eastAsia="Times New Roman" w:hAnsi="Times New Roman" w:cs="Times New Roman"/>
          <w:color w:val="222222"/>
          <w:sz w:val="24"/>
          <w:szCs w:val="24"/>
          <w:lang w:eastAsia="ja-JP"/>
        </w:rPr>
        <w:t>Ralph Winter sp</w:t>
      </w:r>
      <w:r w:rsidR="00AC1ED3">
        <w:rPr>
          <w:rFonts w:ascii="Times New Roman" w:eastAsia="Times New Roman" w:hAnsi="Times New Roman" w:cs="Times New Roman"/>
          <w:color w:val="222222"/>
          <w:sz w:val="24"/>
          <w:szCs w:val="24"/>
          <w:lang w:eastAsia="ja-JP"/>
        </w:rPr>
        <w:t>oke</w:t>
      </w:r>
      <w:r w:rsidRPr="00F07CF4">
        <w:rPr>
          <w:rFonts w:ascii="Times New Roman" w:eastAsia="Times New Roman" w:hAnsi="Times New Roman" w:cs="Times New Roman"/>
          <w:color w:val="222222"/>
          <w:sz w:val="24"/>
          <w:szCs w:val="24"/>
          <w:lang w:eastAsia="ja-JP"/>
        </w:rPr>
        <w:t xml:space="preserve"> about </w:t>
      </w:r>
      <w:r w:rsidR="00AC1ED3">
        <w:rPr>
          <w:rFonts w:ascii="Times New Roman" w:eastAsia="Times New Roman" w:hAnsi="Times New Roman" w:cs="Times New Roman"/>
          <w:color w:val="222222"/>
          <w:sz w:val="24"/>
          <w:szCs w:val="24"/>
          <w:lang w:eastAsia="ja-JP"/>
        </w:rPr>
        <w:t>“m</w:t>
      </w:r>
      <w:r w:rsidRPr="00F07CF4">
        <w:rPr>
          <w:rFonts w:ascii="Times New Roman" w:eastAsia="Times New Roman" w:hAnsi="Times New Roman" w:cs="Times New Roman"/>
          <w:color w:val="222222"/>
          <w:sz w:val="24"/>
          <w:szCs w:val="24"/>
          <w:lang w:eastAsia="ja-JP"/>
        </w:rPr>
        <w:t xml:space="preserve">odality and </w:t>
      </w:r>
      <w:r w:rsidR="00AC1ED3">
        <w:rPr>
          <w:rFonts w:ascii="Times New Roman" w:eastAsia="Times New Roman" w:hAnsi="Times New Roman" w:cs="Times New Roman"/>
          <w:color w:val="222222"/>
          <w:sz w:val="24"/>
          <w:szCs w:val="24"/>
          <w:lang w:eastAsia="ja-JP"/>
        </w:rPr>
        <w:t>s</w:t>
      </w:r>
      <w:r w:rsidRPr="00F07CF4">
        <w:rPr>
          <w:rFonts w:ascii="Times New Roman" w:eastAsia="Times New Roman" w:hAnsi="Times New Roman" w:cs="Times New Roman"/>
          <w:color w:val="222222"/>
          <w:sz w:val="24"/>
          <w:szCs w:val="24"/>
          <w:lang w:eastAsia="ja-JP"/>
        </w:rPr>
        <w:t>odality,</w:t>
      </w:r>
      <w:r w:rsidR="00AC1ED3">
        <w:rPr>
          <w:rFonts w:ascii="Times New Roman" w:eastAsia="Times New Roman" w:hAnsi="Times New Roman" w:cs="Times New Roman"/>
          <w:color w:val="222222"/>
          <w:sz w:val="24"/>
          <w:szCs w:val="24"/>
          <w:lang w:eastAsia="ja-JP"/>
        </w:rPr>
        <w:t>”</w:t>
      </w:r>
      <w:r w:rsidRPr="00F07CF4">
        <w:rPr>
          <w:rFonts w:ascii="Times New Roman" w:eastAsia="Times New Roman" w:hAnsi="Times New Roman" w:cs="Times New Roman"/>
          <w:color w:val="222222"/>
          <w:sz w:val="24"/>
          <w:szCs w:val="24"/>
          <w:lang w:eastAsia="ja-JP"/>
        </w:rPr>
        <w:t xml:space="preserve"> which the author defines thus: “Modality refers to the gathered (the synagogue, ‘gathered’ church, local churches and denominations, WEA), and sodality relates to the scattered (the apostle teams, ‘scattered church,’ mission agencies, Lausanne and more)” </w:t>
      </w:r>
      <w:r w:rsidR="00597DFA">
        <w:rPr>
          <w:rFonts w:ascii="Times New Roman" w:eastAsia="Times New Roman" w:hAnsi="Times New Roman" w:cs="Times New Roman"/>
          <w:color w:val="222222"/>
          <w:sz w:val="24"/>
          <w:szCs w:val="24"/>
          <w:lang w:eastAsia="ja-JP"/>
        </w:rPr>
        <w:t>(</w:t>
      </w:r>
      <w:r w:rsidRPr="00F07CF4">
        <w:rPr>
          <w:rFonts w:ascii="Times New Roman" w:eastAsia="Times New Roman" w:hAnsi="Times New Roman" w:cs="Times New Roman"/>
          <w:color w:val="222222"/>
          <w:sz w:val="24"/>
          <w:szCs w:val="24"/>
          <w:lang w:eastAsia="ja-JP"/>
        </w:rPr>
        <w:t>74)</w:t>
      </w:r>
      <w:r w:rsidR="00AC1ED3">
        <w:rPr>
          <w:rFonts w:ascii="Times New Roman" w:eastAsia="Times New Roman" w:hAnsi="Times New Roman" w:cs="Times New Roman"/>
          <w:color w:val="222222"/>
          <w:sz w:val="24"/>
          <w:szCs w:val="24"/>
          <w:lang w:eastAsia="ja-JP"/>
        </w:rPr>
        <w:t>.</w:t>
      </w:r>
      <w:r w:rsidRPr="00F07CF4">
        <w:rPr>
          <w:rFonts w:ascii="Times New Roman" w:eastAsia="Times New Roman" w:hAnsi="Times New Roman" w:cs="Times New Roman"/>
          <w:color w:val="222222"/>
          <w:sz w:val="24"/>
          <w:szCs w:val="24"/>
          <w:lang w:eastAsia="ja-JP"/>
        </w:rPr>
        <w:t xml:space="preserve"> </w:t>
      </w:r>
      <w:r w:rsidR="00AC1ED3">
        <w:rPr>
          <w:rFonts w:ascii="Times New Roman" w:eastAsia="Times New Roman" w:hAnsi="Times New Roman" w:cs="Times New Roman"/>
          <w:color w:val="222222"/>
          <w:sz w:val="24"/>
          <w:szCs w:val="24"/>
          <w:lang w:eastAsia="ja-JP"/>
        </w:rPr>
        <w:t>During his</w:t>
      </w:r>
      <w:r w:rsidRPr="00F07CF4">
        <w:rPr>
          <w:rFonts w:ascii="Times New Roman" w:eastAsia="Times New Roman" w:hAnsi="Times New Roman" w:cs="Times New Roman"/>
          <w:color w:val="222222"/>
          <w:sz w:val="24"/>
          <w:szCs w:val="24"/>
          <w:lang w:eastAsia="ja-JP"/>
        </w:rPr>
        <w:t xml:space="preserve"> WEA years, </w:t>
      </w:r>
      <w:r w:rsidR="00AC1ED3">
        <w:rPr>
          <w:rFonts w:ascii="Times New Roman" w:eastAsia="Times New Roman" w:hAnsi="Times New Roman" w:cs="Times New Roman"/>
          <w:color w:val="222222"/>
          <w:sz w:val="24"/>
          <w:szCs w:val="24"/>
          <w:lang w:eastAsia="ja-JP"/>
        </w:rPr>
        <w:t xml:space="preserve">Taylor experienced </w:t>
      </w:r>
      <w:r w:rsidRPr="00F07CF4">
        <w:rPr>
          <w:rFonts w:ascii="Times New Roman" w:eastAsia="Times New Roman" w:hAnsi="Times New Roman" w:cs="Times New Roman"/>
          <w:color w:val="222222"/>
          <w:sz w:val="24"/>
          <w:szCs w:val="24"/>
          <w:lang w:eastAsia="ja-JP"/>
        </w:rPr>
        <w:t xml:space="preserve">an amazing diversity of church structures, dynamics, internal government, vitality, and viability. Churches should be </w:t>
      </w:r>
      <w:r w:rsidR="00AC1ED3">
        <w:rPr>
          <w:rFonts w:ascii="Times New Roman" w:eastAsia="Times New Roman" w:hAnsi="Times New Roman" w:cs="Times New Roman"/>
          <w:color w:val="222222"/>
          <w:sz w:val="24"/>
          <w:szCs w:val="24"/>
          <w:lang w:eastAsia="ja-JP"/>
        </w:rPr>
        <w:t>h</w:t>
      </w:r>
      <w:r w:rsidRPr="00F07CF4">
        <w:rPr>
          <w:rFonts w:ascii="Times New Roman" w:eastAsia="Times New Roman" w:hAnsi="Times New Roman" w:cs="Times New Roman"/>
          <w:color w:val="222222"/>
          <w:sz w:val="24"/>
          <w:szCs w:val="24"/>
          <w:lang w:eastAsia="ja-JP"/>
        </w:rPr>
        <w:t>ealthy, healing, teaching, and worshipping dimensions of diversity.</w:t>
      </w:r>
    </w:p>
    <w:p w14:paraId="361D4AC9" w14:textId="598B39A7" w:rsidR="00F07CF4" w:rsidRPr="00F07CF4" w:rsidRDefault="00F07CF4" w:rsidP="00597DFA">
      <w:pPr>
        <w:shd w:val="clear" w:color="auto" w:fill="FFFFFF"/>
        <w:spacing w:line="240" w:lineRule="auto"/>
        <w:jc w:val="both"/>
        <w:rPr>
          <w:rFonts w:ascii="Times New Roman" w:eastAsia="Times New Roman" w:hAnsi="Times New Roman" w:cs="Times New Roman"/>
          <w:color w:val="222222"/>
          <w:sz w:val="24"/>
          <w:szCs w:val="24"/>
          <w:lang w:eastAsia="ja-JP"/>
        </w:rPr>
      </w:pPr>
      <w:r w:rsidRPr="00F07CF4">
        <w:rPr>
          <w:rFonts w:ascii="Times New Roman" w:eastAsia="Times New Roman" w:hAnsi="Times New Roman" w:cs="Times New Roman"/>
          <w:b/>
          <w:bCs/>
          <w:color w:val="222222"/>
          <w:sz w:val="24"/>
          <w:szCs w:val="24"/>
          <w:lang w:eastAsia="ja-JP"/>
        </w:rPr>
        <w:t xml:space="preserve">Quiet </w:t>
      </w:r>
      <w:r w:rsidR="00AA2E77">
        <w:rPr>
          <w:rFonts w:ascii="Times New Roman" w:eastAsia="Times New Roman" w:hAnsi="Times New Roman" w:cs="Times New Roman"/>
          <w:b/>
          <w:bCs/>
          <w:color w:val="222222"/>
          <w:sz w:val="24"/>
          <w:szCs w:val="24"/>
          <w:lang w:eastAsia="ja-JP"/>
        </w:rPr>
        <w:t>T</w:t>
      </w:r>
      <w:r w:rsidRPr="00F07CF4">
        <w:rPr>
          <w:rFonts w:ascii="Times New Roman" w:eastAsia="Times New Roman" w:hAnsi="Times New Roman" w:cs="Times New Roman"/>
          <w:b/>
          <w:bCs/>
          <w:color w:val="222222"/>
          <w:sz w:val="24"/>
          <w:szCs w:val="24"/>
          <w:lang w:eastAsia="ja-JP"/>
        </w:rPr>
        <w:t>ime</w:t>
      </w:r>
    </w:p>
    <w:p w14:paraId="1CCAC163" w14:textId="0C7A40B7" w:rsidR="00F07CF4" w:rsidRPr="00F07CF4" w:rsidRDefault="00AC1ED3" w:rsidP="00597DFA">
      <w:pPr>
        <w:shd w:val="clear" w:color="auto" w:fill="FFFFFF"/>
        <w:spacing w:line="240" w:lineRule="auto"/>
        <w:jc w:val="both"/>
        <w:rPr>
          <w:rFonts w:ascii="Times New Roman" w:eastAsia="Times New Roman" w:hAnsi="Times New Roman" w:cs="Times New Roman"/>
          <w:color w:val="222222"/>
          <w:sz w:val="24"/>
          <w:szCs w:val="24"/>
          <w:lang w:eastAsia="ja-JP"/>
        </w:rPr>
      </w:pPr>
      <w:r>
        <w:rPr>
          <w:rFonts w:ascii="Times New Roman" w:eastAsia="Times New Roman" w:hAnsi="Times New Roman" w:cs="Times New Roman"/>
          <w:color w:val="222222"/>
          <w:sz w:val="24"/>
          <w:szCs w:val="24"/>
          <w:lang w:eastAsia="ja-JP"/>
        </w:rPr>
        <w:t>An i</w:t>
      </w:r>
      <w:r w:rsidR="00F07CF4" w:rsidRPr="00F07CF4">
        <w:rPr>
          <w:rFonts w:ascii="Times New Roman" w:eastAsia="Times New Roman" w:hAnsi="Times New Roman" w:cs="Times New Roman"/>
          <w:color w:val="222222"/>
          <w:sz w:val="24"/>
          <w:szCs w:val="24"/>
          <w:lang w:eastAsia="ja-JP"/>
        </w:rPr>
        <w:t xml:space="preserve">mportant </w:t>
      </w:r>
      <w:r>
        <w:rPr>
          <w:rFonts w:ascii="Times New Roman" w:eastAsia="Times New Roman" w:hAnsi="Times New Roman" w:cs="Times New Roman"/>
          <w:color w:val="222222"/>
          <w:sz w:val="24"/>
          <w:szCs w:val="24"/>
          <w:lang w:eastAsia="ja-JP"/>
        </w:rPr>
        <w:t xml:space="preserve">means of </w:t>
      </w:r>
      <w:r w:rsidR="00F07CF4" w:rsidRPr="00F07CF4">
        <w:rPr>
          <w:rFonts w:ascii="Times New Roman" w:eastAsia="Times New Roman" w:hAnsi="Times New Roman" w:cs="Times New Roman"/>
          <w:color w:val="222222"/>
          <w:sz w:val="24"/>
          <w:szCs w:val="24"/>
          <w:lang w:eastAsia="ja-JP"/>
        </w:rPr>
        <w:t>spiritual formation is a quiet time.</w:t>
      </w:r>
      <w:r w:rsidR="00CE7AE4">
        <w:rPr>
          <w:rFonts w:ascii="Times New Roman" w:eastAsia="Times New Roman" w:hAnsi="Times New Roman" w:cs="Times New Roman"/>
          <w:color w:val="222222"/>
          <w:sz w:val="24"/>
          <w:szCs w:val="24"/>
          <w:lang w:eastAsia="ja-JP"/>
        </w:rPr>
        <w:t xml:space="preserve"> </w:t>
      </w:r>
      <w:r w:rsidR="00F07CF4" w:rsidRPr="00F07CF4">
        <w:rPr>
          <w:rFonts w:ascii="Times New Roman" w:eastAsia="Times New Roman" w:hAnsi="Times New Roman" w:cs="Times New Roman"/>
          <w:color w:val="222222"/>
          <w:sz w:val="24"/>
          <w:szCs w:val="24"/>
          <w:lang w:eastAsia="ja-JP"/>
        </w:rPr>
        <w:t>God wants to have a personal relationship.</w:t>
      </w:r>
      <w:r w:rsidR="00CE7AE4">
        <w:rPr>
          <w:rFonts w:ascii="Times New Roman" w:eastAsia="Times New Roman" w:hAnsi="Times New Roman" w:cs="Times New Roman"/>
          <w:color w:val="222222"/>
          <w:sz w:val="24"/>
          <w:szCs w:val="24"/>
          <w:lang w:eastAsia="ja-JP"/>
        </w:rPr>
        <w:t xml:space="preserve"> </w:t>
      </w:r>
      <w:r w:rsidR="00F07CF4" w:rsidRPr="00F07CF4">
        <w:rPr>
          <w:rFonts w:ascii="Times New Roman" w:eastAsia="Times New Roman" w:hAnsi="Times New Roman" w:cs="Times New Roman"/>
          <w:color w:val="222222"/>
          <w:sz w:val="24"/>
          <w:szCs w:val="24"/>
          <w:lang w:eastAsia="ja-JP"/>
        </w:rPr>
        <w:t xml:space="preserve">“I understood a little about the Spirit’s multifaceted work, wrapped up in salvation, sealed, baptized, empowered for sanctification, and endowed with gifts (natural and supernatural) imparted to each believer the character, service, and mission” </w:t>
      </w:r>
      <w:r w:rsidR="00597DFA">
        <w:rPr>
          <w:rFonts w:ascii="Times New Roman" w:eastAsia="Times New Roman" w:hAnsi="Times New Roman" w:cs="Times New Roman"/>
          <w:color w:val="222222"/>
          <w:sz w:val="24"/>
          <w:szCs w:val="24"/>
          <w:lang w:eastAsia="ja-JP"/>
        </w:rPr>
        <w:t>(</w:t>
      </w:r>
      <w:r w:rsidR="00F07CF4" w:rsidRPr="00F07CF4">
        <w:rPr>
          <w:rFonts w:ascii="Times New Roman" w:eastAsia="Times New Roman" w:hAnsi="Times New Roman" w:cs="Times New Roman"/>
          <w:color w:val="222222"/>
          <w:sz w:val="24"/>
          <w:szCs w:val="24"/>
          <w:lang w:eastAsia="ja-JP"/>
        </w:rPr>
        <w:t>84)</w:t>
      </w:r>
      <w:r>
        <w:rPr>
          <w:rFonts w:ascii="Times New Roman" w:eastAsia="Times New Roman" w:hAnsi="Times New Roman" w:cs="Times New Roman"/>
          <w:color w:val="222222"/>
          <w:sz w:val="24"/>
          <w:szCs w:val="24"/>
          <w:lang w:eastAsia="ja-JP"/>
        </w:rPr>
        <w:t>.</w:t>
      </w:r>
    </w:p>
    <w:p w14:paraId="2969A791" w14:textId="30975344" w:rsidR="00F07CF4" w:rsidRPr="00F07CF4" w:rsidRDefault="00F07CF4" w:rsidP="00597DFA">
      <w:pPr>
        <w:shd w:val="clear" w:color="auto" w:fill="FFFFFF"/>
        <w:spacing w:line="240" w:lineRule="auto"/>
        <w:jc w:val="both"/>
        <w:rPr>
          <w:rFonts w:ascii="Times New Roman" w:eastAsia="Times New Roman" w:hAnsi="Times New Roman" w:cs="Times New Roman"/>
          <w:color w:val="222222"/>
          <w:sz w:val="24"/>
          <w:szCs w:val="24"/>
          <w:lang w:eastAsia="ja-JP"/>
        </w:rPr>
      </w:pPr>
      <w:r w:rsidRPr="00F07CF4">
        <w:rPr>
          <w:rFonts w:ascii="Times New Roman" w:eastAsia="Times New Roman" w:hAnsi="Times New Roman" w:cs="Times New Roman"/>
          <w:b/>
          <w:bCs/>
          <w:color w:val="222222"/>
          <w:sz w:val="24"/>
          <w:szCs w:val="24"/>
          <w:lang w:eastAsia="ja-JP"/>
        </w:rPr>
        <w:t xml:space="preserve">Sharing with </w:t>
      </w:r>
      <w:r w:rsidR="00AA2E77">
        <w:rPr>
          <w:rFonts w:ascii="Times New Roman" w:eastAsia="Times New Roman" w:hAnsi="Times New Roman" w:cs="Times New Roman"/>
          <w:b/>
          <w:bCs/>
          <w:color w:val="222222"/>
          <w:sz w:val="24"/>
          <w:szCs w:val="24"/>
          <w:lang w:eastAsia="ja-JP"/>
        </w:rPr>
        <w:t>O</w:t>
      </w:r>
      <w:r w:rsidRPr="00F07CF4">
        <w:rPr>
          <w:rFonts w:ascii="Times New Roman" w:eastAsia="Times New Roman" w:hAnsi="Times New Roman" w:cs="Times New Roman"/>
          <w:b/>
          <w:bCs/>
          <w:color w:val="222222"/>
          <w:sz w:val="24"/>
          <w:szCs w:val="24"/>
          <w:lang w:eastAsia="ja-JP"/>
        </w:rPr>
        <w:t>thers</w:t>
      </w:r>
    </w:p>
    <w:p w14:paraId="554E2CC8" w14:textId="39F4532D" w:rsidR="00F07CF4" w:rsidRPr="00F07CF4" w:rsidRDefault="00F07CF4" w:rsidP="00597DFA">
      <w:pPr>
        <w:shd w:val="clear" w:color="auto" w:fill="FFFFFF"/>
        <w:spacing w:line="240" w:lineRule="auto"/>
        <w:jc w:val="both"/>
        <w:rPr>
          <w:rFonts w:ascii="Times New Roman" w:eastAsia="Times New Roman" w:hAnsi="Times New Roman" w:cs="Times New Roman"/>
          <w:color w:val="222222"/>
          <w:sz w:val="24"/>
          <w:szCs w:val="24"/>
          <w:lang w:eastAsia="ja-JP"/>
        </w:rPr>
      </w:pPr>
      <w:r w:rsidRPr="00F07CF4">
        <w:rPr>
          <w:rFonts w:ascii="Times New Roman" w:eastAsia="Times New Roman" w:hAnsi="Times New Roman" w:cs="Times New Roman"/>
          <w:color w:val="222222"/>
          <w:sz w:val="24"/>
          <w:szCs w:val="24"/>
          <w:lang w:eastAsia="ja-JP"/>
        </w:rPr>
        <w:t>The author developed five critical questions to ask all belief systems.</w:t>
      </w:r>
      <w:r w:rsidR="00CE7AE4">
        <w:rPr>
          <w:rFonts w:ascii="Times New Roman" w:eastAsia="Times New Roman" w:hAnsi="Times New Roman" w:cs="Times New Roman"/>
          <w:color w:val="222222"/>
          <w:sz w:val="24"/>
          <w:szCs w:val="24"/>
          <w:lang w:eastAsia="ja-JP"/>
        </w:rPr>
        <w:t xml:space="preserve"> </w:t>
      </w:r>
      <w:r w:rsidRPr="00F07CF4">
        <w:rPr>
          <w:rFonts w:ascii="Times New Roman" w:eastAsia="Times New Roman" w:hAnsi="Times New Roman" w:cs="Times New Roman"/>
          <w:color w:val="222222"/>
          <w:sz w:val="24"/>
          <w:szCs w:val="24"/>
          <w:lang w:eastAsia="ja-JP"/>
        </w:rPr>
        <w:t>These questions could be used to prompt discussions</w:t>
      </w:r>
      <w:r w:rsidR="00AC1ED3">
        <w:rPr>
          <w:rFonts w:ascii="Times New Roman" w:eastAsia="Times New Roman" w:hAnsi="Times New Roman" w:cs="Times New Roman"/>
          <w:color w:val="222222"/>
          <w:sz w:val="24"/>
          <w:szCs w:val="24"/>
          <w:lang w:eastAsia="ja-JP"/>
        </w:rPr>
        <w:t>:</w:t>
      </w:r>
    </w:p>
    <w:p w14:paraId="3318DCF5" w14:textId="4315B355" w:rsidR="00F07CF4" w:rsidRPr="00F07CF4" w:rsidRDefault="00F07CF4" w:rsidP="00327BAE">
      <w:pPr>
        <w:shd w:val="clear" w:color="auto" w:fill="FFFFFF"/>
        <w:spacing w:line="240" w:lineRule="auto"/>
        <w:ind w:left="533" w:hanging="360"/>
        <w:jc w:val="both"/>
        <w:rPr>
          <w:rFonts w:ascii="Times New Roman" w:eastAsia="Times New Roman" w:hAnsi="Times New Roman" w:cs="Times New Roman"/>
          <w:color w:val="222222"/>
          <w:sz w:val="24"/>
          <w:szCs w:val="24"/>
          <w:lang w:eastAsia="ja-JP"/>
        </w:rPr>
      </w:pPr>
      <w:r w:rsidRPr="00F07CF4">
        <w:rPr>
          <w:rFonts w:ascii="Times New Roman" w:eastAsia="Times New Roman" w:hAnsi="Times New Roman" w:cs="Times New Roman"/>
          <w:color w:val="222222"/>
          <w:sz w:val="24"/>
          <w:szCs w:val="24"/>
          <w:lang w:eastAsia="ja-JP"/>
        </w:rPr>
        <w:t>1.</w:t>
      </w:r>
      <w:r w:rsidR="00CE7AE4">
        <w:rPr>
          <w:rFonts w:ascii="Times New Roman" w:eastAsia="Times New Roman" w:hAnsi="Times New Roman" w:cs="Times New Roman"/>
          <w:color w:val="222222"/>
          <w:sz w:val="24"/>
          <w:szCs w:val="24"/>
          <w:lang w:eastAsia="ja-JP"/>
        </w:rPr>
        <w:t xml:space="preserve">  </w:t>
      </w:r>
      <w:r w:rsidRPr="00F07CF4">
        <w:rPr>
          <w:rFonts w:ascii="Times New Roman" w:eastAsia="Times New Roman" w:hAnsi="Times New Roman" w:cs="Times New Roman"/>
          <w:color w:val="222222"/>
          <w:sz w:val="24"/>
          <w:szCs w:val="24"/>
          <w:lang w:eastAsia="ja-JP"/>
        </w:rPr>
        <w:t>How do you explain the mystery of the created world?</w:t>
      </w:r>
    </w:p>
    <w:p w14:paraId="5BE176D9" w14:textId="653904F3" w:rsidR="00F07CF4" w:rsidRPr="00F07CF4" w:rsidRDefault="00F07CF4" w:rsidP="00327BAE">
      <w:pPr>
        <w:shd w:val="clear" w:color="auto" w:fill="FFFFFF"/>
        <w:spacing w:line="240" w:lineRule="auto"/>
        <w:ind w:left="533" w:hanging="360"/>
        <w:jc w:val="both"/>
        <w:rPr>
          <w:rFonts w:ascii="Times New Roman" w:eastAsia="Times New Roman" w:hAnsi="Times New Roman" w:cs="Times New Roman"/>
          <w:color w:val="222222"/>
          <w:sz w:val="24"/>
          <w:szCs w:val="24"/>
          <w:lang w:eastAsia="ja-JP"/>
        </w:rPr>
      </w:pPr>
      <w:r w:rsidRPr="00F07CF4">
        <w:rPr>
          <w:rFonts w:ascii="Times New Roman" w:eastAsia="Times New Roman" w:hAnsi="Times New Roman" w:cs="Times New Roman"/>
          <w:color w:val="222222"/>
          <w:sz w:val="24"/>
          <w:szCs w:val="24"/>
          <w:lang w:eastAsia="ja-JP"/>
        </w:rPr>
        <w:t>2.</w:t>
      </w:r>
      <w:r w:rsidR="00CE7AE4">
        <w:rPr>
          <w:rFonts w:ascii="Times New Roman" w:eastAsia="Times New Roman" w:hAnsi="Times New Roman" w:cs="Times New Roman"/>
          <w:color w:val="222222"/>
          <w:sz w:val="24"/>
          <w:szCs w:val="24"/>
          <w:lang w:eastAsia="ja-JP"/>
        </w:rPr>
        <w:t xml:space="preserve">  </w:t>
      </w:r>
      <w:r w:rsidRPr="00F07CF4">
        <w:rPr>
          <w:rFonts w:ascii="Times New Roman" w:eastAsia="Times New Roman" w:hAnsi="Times New Roman" w:cs="Times New Roman"/>
          <w:color w:val="222222"/>
          <w:sz w:val="24"/>
          <w:szCs w:val="24"/>
          <w:lang w:eastAsia="ja-JP"/>
        </w:rPr>
        <w:t>How do you explain the mystery of a human person?</w:t>
      </w:r>
    </w:p>
    <w:p w14:paraId="7399467C" w14:textId="7619A306" w:rsidR="00F07CF4" w:rsidRPr="00F07CF4" w:rsidRDefault="00F07CF4" w:rsidP="00327BAE">
      <w:pPr>
        <w:shd w:val="clear" w:color="auto" w:fill="FFFFFF"/>
        <w:spacing w:line="240" w:lineRule="auto"/>
        <w:ind w:left="533" w:hanging="360"/>
        <w:jc w:val="both"/>
        <w:rPr>
          <w:rFonts w:ascii="Times New Roman" w:eastAsia="Times New Roman" w:hAnsi="Times New Roman" w:cs="Times New Roman"/>
          <w:color w:val="222222"/>
          <w:sz w:val="24"/>
          <w:szCs w:val="24"/>
          <w:lang w:eastAsia="ja-JP"/>
        </w:rPr>
      </w:pPr>
      <w:r w:rsidRPr="00F07CF4">
        <w:rPr>
          <w:rFonts w:ascii="Times New Roman" w:eastAsia="Times New Roman" w:hAnsi="Times New Roman" w:cs="Times New Roman"/>
          <w:color w:val="222222"/>
          <w:sz w:val="24"/>
          <w:szCs w:val="24"/>
          <w:lang w:eastAsia="ja-JP"/>
        </w:rPr>
        <w:t>3.</w:t>
      </w:r>
      <w:r w:rsidR="00CE7AE4">
        <w:rPr>
          <w:rFonts w:ascii="Times New Roman" w:eastAsia="Times New Roman" w:hAnsi="Times New Roman" w:cs="Times New Roman"/>
          <w:color w:val="222222"/>
          <w:sz w:val="24"/>
          <w:szCs w:val="24"/>
          <w:lang w:eastAsia="ja-JP"/>
        </w:rPr>
        <w:t xml:space="preserve">  </w:t>
      </w:r>
      <w:r w:rsidRPr="00F07CF4">
        <w:rPr>
          <w:rFonts w:ascii="Times New Roman" w:eastAsia="Times New Roman" w:hAnsi="Times New Roman" w:cs="Times New Roman"/>
          <w:color w:val="222222"/>
          <w:sz w:val="24"/>
          <w:szCs w:val="24"/>
          <w:lang w:eastAsia="ja-JP"/>
        </w:rPr>
        <w:t>How do you explain the mystery of what's gone amok with humanity?</w:t>
      </w:r>
    </w:p>
    <w:p w14:paraId="5A31F337" w14:textId="0960931B" w:rsidR="00F07CF4" w:rsidRPr="00F07CF4" w:rsidRDefault="00F07CF4" w:rsidP="00327BAE">
      <w:pPr>
        <w:shd w:val="clear" w:color="auto" w:fill="FFFFFF"/>
        <w:spacing w:line="240" w:lineRule="auto"/>
        <w:ind w:left="533" w:hanging="360"/>
        <w:jc w:val="both"/>
        <w:rPr>
          <w:rFonts w:ascii="Times New Roman" w:eastAsia="Times New Roman" w:hAnsi="Times New Roman" w:cs="Times New Roman"/>
          <w:color w:val="222222"/>
          <w:sz w:val="24"/>
          <w:szCs w:val="24"/>
          <w:lang w:eastAsia="ja-JP"/>
        </w:rPr>
      </w:pPr>
      <w:r w:rsidRPr="00F07CF4">
        <w:rPr>
          <w:rFonts w:ascii="Times New Roman" w:eastAsia="Times New Roman" w:hAnsi="Times New Roman" w:cs="Times New Roman"/>
          <w:color w:val="222222"/>
          <w:sz w:val="24"/>
          <w:szCs w:val="24"/>
          <w:lang w:eastAsia="ja-JP"/>
        </w:rPr>
        <w:t>4.</w:t>
      </w:r>
      <w:r w:rsidR="00CE7AE4">
        <w:rPr>
          <w:rFonts w:ascii="Times New Roman" w:eastAsia="Times New Roman" w:hAnsi="Times New Roman" w:cs="Times New Roman"/>
          <w:color w:val="222222"/>
          <w:sz w:val="24"/>
          <w:szCs w:val="24"/>
          <w:lang w:eastAsia="ja-JP"/>
        </w:rPr>
        <w:t xml:space="preserve">  </w:t>
      </w:r>
      <w:r w:rsidRPr="00F07CF4">
        <w:rPr>
          <w:rFonts w:ascii="Times New Roman" w:eastAsia="Times New Roman" w:hAnsi="Times New Roman" w:cs="Times New Roman"/>
          <w:color w:val="222222"/>
          <w:sz w:val="24"/>
          <w:szCs w:val="24"/>
          <w:lang w:eastAsia="ja-JP"/>
        </w:rPr>
        <w:t>Which system has the best solutions to humanity gone rogue?</w:t>
      </w:r>
    </w:p>
    <w:p w14:paraId="494C5BAC" w14:textId="68E2E9F9" w:rsidR="00F07CF4" w:rsidRPr="00F07CF4" w:rsidRDefault="00F07CF4" w:rsidP="00327BAE">
      <w:pPr>
        <w:shd w:val="clear" w:color="auto" w:fill="FFFFFF"/>
        <w:spacing w:line="240" w:lineRule="auto"/>
        <w:ind w:left="533" w:hanging="360"/>
        <w:jc w:val="both"/>
        <w:rPr>
          <w:rFonts w:ascii="Times New Roman" w:eastAsia="Times New Roman" w:hAnsi="Times New Roman" w:cs="Times New Roman"/>
          <w:color w:val="222222"/>
          <w:sz w:val="24"/>
          <w:szCs w:val="24"/>
          <w:lang w:eastAsia="ja-JP"/>
        </w:rPr>
      </w:pPr>
      <w:r w:rsidRPr="00F07CF4">
        <w:rPr>
          <w:rFonts w:ascii="Times New Roman" w:eastAsia="Times New Roman" w:hAnsi="Times New Roman" w:cs="Times New Roman"/>
          <w:color w:val="222222"/>
          <w:sz w:val="24"/>
          <w:szCs w:val="24"/>
          <w:lang w:eastAsia="ja-JP"/>
        </w:rPr>
        <w:t>5.</w:t>
      </w:r>
      <w:r w:rsidR="00CE7AE4">
        <w:rPr>
          <w:rFonts w:ascii="Times New Roman" w:eastAsia="Times New Roman" w:hAnsi="Times New Roman" w:cs="Times New Roman"/>
          <w:color w:val="222222"/>
          <w:sz w:val="24"/>
          <w:szCs w:val="24"/>
          <w:lang w:eastAsia="ja-JP"/>
        </w:rPr>
        <w:t xml:space="preserve">  </w:t>
      </w:r>
      <w:r w:rsidRPr="00F07CF4">
        <w:rPr>
          <w:rFonts w:ascii="Times New Roman" w:eastAsia="Times New Roman" w:hAnsi="Times New Roman" w:cs="Times New Roman"/>
          <w:color w:val="222222"/>
          <w:sz w:val="24"/>
          <w:szCs w:val="24"/>
          <w:lang w:eastAsia="ja-JP"/>
        </w:rPr>
        <w:t>What’s the future of creation and of humans?</w:t>
      </w:r>
    </w:p>
    <w:p w14:paraId="1165B565" w14:textId="77777777" w:rsidR="00F07CF4" w:rsidRPr="00F07CF4" w:rsidRDefault="00F07CF4" w:rsidP="00597DFA">
      <w:pPr>
        <w:shd w:val="clear" w:color="auto" w:fill="FFFFFF"/>
        <w:spacing w:line="240" w:lineRule="auto"/>
        <w:jc w:val="both"/>
        <w:rPr>
          <w:rFonts w:ascii="Times New Roman" w:eastAsia="Times New Roman" w:hAnsi="Times New Roman" w:cs="Times New Roman"/>
          <w:color w:val="222222"/>
          <w:sz w:val="24"/>
          <w:szCs w:val="24"/>
          <w:lang w:eastAsia="ja-JP"/>
        </w:rPr>
      </w:pPr>
      <w:r w:rsidRPr="00F07CF4">
        <w:rPr>
          <w:rFonts w:ascii="Times New Roman" w:eastAsia="Times New Roman" w:hAnsi="Times New Roman" w:cs="Times New Roman"/>
          <w:b/>
          <w:bCs/>
          <w:color w:val="222222"/>
          <w:sz w:val="24"/>
          <w:szCs w:val="24"/>
          <w:lang w:eastAsia="ja-JP"/>
        </w:rPr>
        <w:t>Reaching Animists</w:t>
      </w:r>
    </w:p>
    <w:p w14:paraId="05ECAA5A" w14:textId="364970FE" w:rsidR="00F07CF4" w:rsidRPr="00F07CF4" w:rsidRDefault="00F07CF4" w:rsidP="00597DFA">
      <w:pPr>
        <w:shd w:val="clear" w:color="auto" w:fill="FFFFFF"/>
        <w:spacing w:line="240" w:lineRule="auto"/>
        <w:jc w:val="both"/>
        <w:rPr>
          <w:rFonts w:ascii="Times New Roman" w:eastAsia="Times New Roman" w:hAnsi="Times New Roman" w:cs="Times New Roman"/>
          <w:color w:val="222222"/>
          <w:sz w:val="24"/>
          <w:szCs w:val="24"/>
          <w:lang w:eastAsia="ja-JP"/>
        </w:rPr>
      </w:pPr>
      <w:r w:rsidRPr="00F07CF4">
        <w:rPr>
          <w:rFonts w:ascii="Times New Roman" w:eastAsia="Times New Roman" w:hAnsi="Times New Roman" w:cs="Times New Roman"/>
          <w:color w:val="222222"/>
          <w:sz w:val="24"/>
          <w:szCs w:val="24"/>
          <w:lang w:eastAsia="ja-JP"/>
        </w:rPr>
        <w:t>Western missionaries failed to reach animists with the gospel.</w:t>
      </w:r>
      <w:r w:rsidR="00CE7AE4">
        <w:rPr>
          <w:rFonts w:ascii="Times New Roman" w:eastAsia="Times New Roman" w:hAnsi="Times New Roman" w:cs="Times New Roman"/>
          <w:color w:val="222222"/>
          <w:sz w:val="24"/>
          <w:szCs w:val="24"/>
          <w:lang w:eastAsia="ja-JP"/>
        </w:rPr>
        <w:t xml:space="preserve"> </w:t>
      </w:r>
      <w:r w:rsidRPr="00F07CF4">
        <w:rPr>
          <w:rFonts w:ascii="Times New Roman" w:eastAsia="Times New Roman" w:hAnsi="Times New Roman" w:cs="Times New Roman"/>
          <w:color w:val="222222"/>
          <w:sz w:val="24"/>
          <w:szCs w:val="24"/>
          <w:lang w:eastAsia="ja-JP"/>
        </w:rPr>
        <w:t xml:space="preserve">There is </w:t>
      </w:r>
      <w:proofErr w:type="spellStart"/>
      <w:r w:rsidR="00AC1ED3">
        <w:rPr>
          <w:rFonts w:ascii="Times New Roman" w:eastAsia="Times New Roman" w:hAnsi="Times New Roman" w:cs="Times New Roman"/>
          <w:color w:val="222222"/>
          <w:sz w:val="24"/>
          <w:szCs w:val="24"/>
          <w:lang w:eastAsia="ja-JP"/>
        </w:rPr>
        <w:t>Gwandara</w:t>
      </w:r>
      <w:proofErr w:type="spellEnd"/>
      <w:r w:rsidRPr="00F07CF4">
        <w:rPr>
          <w:rFonts w:ascii="Times New Roman" w:eastAsia="Times New Roman" w:hAnsi="Times New Roman" w:cs="Times New Roman"/>
          <w:color w:val="222222"/>
          <w:sz w:val="24"/>
          <w:szCs w:val="24"/>
          <w:lang w:eastAsia="ja-JP"/>
        </w:rPr>
        <w:t xml:space="preserve"> </w:t>
      </w:r>
      <w:r w:rsidR="00AC1ED3">
        <w:rPr>
          <w:rFonts w:ascii="Times New Roman" w:eastAsia="Times New Roman" w:hAnsi="Times New Roman" w:cs="Times New Roman"/>
          <w:color w:val="222222"/>
          <w:sz w:val="24"/>
          <w:szCs w:val="24"/>
          <w:lang w:eastAsia="ja-JP"/>
        </w:rPr>
        <w:t>e</w:t>
      </w:r>
      <w:r w:rsidRPr="00F07CF4">
        <w:rPr>
          <w:rFonts w:ascii="Times New Roman" w:eastAsia="Times New Roman" w:hAnsi="Times New Roman" w:cs="Times New Roman"/>
          <w:color w:val="222222"/>
          <w:sz w:val="24"/>
          <w:szCs w:val="24"/>
          <w:lang w:eastAsia="ja-JP"/>
        </w:rPr>
        <w:t>thnic group</w:t>
      </w:r>
      <w:r w:rsidR="00AC1ED3">
        <w:rPr>
          <w:rFonts w:ascii="Times New Roman" w:eastAsia="Times New Roman" w:hAnsi="Times New Roman" w:cs="Times New Roman"/>
          <w:color w:val="222222"/>
          <w:sz w:val="24"/>
          <w:szCs w:val="24"/>
          <w:lang w:eastAsia="ja-JP"/>
        </w:rPr>
        <w:t>;</w:t>
      </w:r>
      <w:r w:rsidRPr="00F07CF4">
        <w:rPr>
          <w:rFonts w:ascii="Times New Roman" w:eastAsia="Times New Roman" w:hAnsi="Times New Roman" w:cs="Times New Roman"/>
          <w:color w:val="222222"/>
          <w:sz w:val="24"/>
          <w:szCs w:val="24"/>
          <w:lang w:eastAsia="ja-JP"/>
        </w:rPr>
        <w:t xml:space="preserve"> the word literally refers to ‘a people who prefer to dance over religion</w:t>
      </w:r>
      <w:r w:rsidR="00AC1ED3">
        <w:rPr>
          <w:rFonts w:ascii="Times New Roman" w:eastAsia="Times New Roman" w:hAnsi="Times New Roman" w:cs="Times New Roman"/>
          <w:color w:val="222222"/>
          <w:sz w:val="24"/>
          <w:szCs w:val="24"/>
          <w:lang w:eastAsia="ja-JP"/>
        </w:rPr>
        <w:t xml:space="preserve">’ </w:t>
      </w:r>
      <w:r w:rsidR="00597DFA">
        <w:rPr>
          <w:rFonts w:ascii="Times New Roman" w:eastAsia="Times New Roman" w:hAnsi="Times New Roman" w:cs="Times New Roman"/>
          <w:color w:val="222222"/>
          <w:sz w:val="24"/>
          <w:szCs w:val="24"/>
          <w:lang w:eastAsia="ja-JP"/>
        </w:rPr>
        <w:t>(</w:t>
      </w:r>
      <w:r w:rsidRPr="00F07CF4">
        <w:rPr>
          <w:rFonts w:ascii="Times New Roman" w:eastAsia="Times New Roman" w:hAnsi="Times New Roman" w:cs="Times New Roman"/>
          <w:color w:val="222222"/>
          <w:sz w:val="24"/>
          <w:szCs w:val="24"/>
          <w:lang w:eastAsia="ja-JP"/>
        </w:rPr>
        <w:t>95)</w:t>
      </w:r>
      <w:r w:rsidR="00AC1ED3">
        <w:rPr>
          <w:rFonts w:ascii="Times New Roman" w:eastAsia="Times New Roman" w:hAnsi="Times New Roman" w:cs="Times New Roman"/>
          <w:color w:val="222222"/>
          <w:sz w:val="24"/>
          <w:szCs w:val="24"/>
          <w:lang w:eastAsia="ja-JP"/>
        </w:rPr>
        <w:t>.</w:t>
      </w:r>
      <w:r w:rsidRPr="00F07CF4">
        <w:rPr>
          <w:rFonts w:ascii="Times New Roman" w:eastAsia="Times New Roman" w:hAnsi="Times New Roman" w:cs="Times New Roman"/>
          <w:color w:val="222222"/>
          <w:sz w:val="24"/>
          <w:szCs w:val="24"/>
          <w:lang w:eastAsia="ja-JP"/>
        </w:rPr>
        <w:t xml:space="preserve"> One organization was determined to dance the biblical narrative to them.</w:t>
      </w:r>
    </w:p>
    <w:p w14:paraId="634FFD2F" w14:textId="77777777" w:rsidR="00F07CF4" w:rsidRPr="00F07CF4" w:rsidRDefault="00F07CF4" w:rsidP="00597DFA">
      <w:pPr>
        <w:shd w:val="clear" w:color="auto" w:fill="FFFFFF"/>
        <w:spacing w:line="240" w:lineRule="auto"/>
        <w:jc w:val="both"/>
        <w:rPr>
          <w:rFonts w:ascii="Times New Roman" w:eastAsia="Times New Roman" w:hAnsi="Times New Roman" w:cs="Times New Roman"/>
          <w:color w:val="222222"/>
          <w:sz w:val="24"/>
          <w:szCs w:val="24"/>
          <w:lang w:eastAsia="ja-JP"/>
        </w:rPr>
      </w:pPr>
      <w:r w:rsidRPr="00F07CF4">
        <w:rPr>
          <w:rFonts w:ascii="Times New Roman" w:eastAsia="Times New Roman" w:hAnsi="Times New Roman" w:cs="Times New Roman"/>
          <w:b/>
          <w:bCs/>
          <w:color w:val="222222"/>
          <w:sz w:val="24"/>
          <w:szCs w:val="24"/>
          <w:lang w:eastAsia="ja-JP"/>
        </w:rPr>
        <w:lastRenderedPageBreak/>
        <w:t>Blindness</w:t>
      </w:r>
    </w:p>
    <w:p w14:paraId="0EB0E0A6" w14:textId="77777777" w:rsidR="00F07CF4" w:rsidRPr="00F07CF4" w:rsidRDefault="00F07CF4" w:rsidP="00597DFA">
      <w:pPr>
        <w:shd w:val="clear" w:color="auto" w:fill="FFFFFF"/>
        <w:spacing w:line="240" w:lineRule="auto"/>
        <w:jc w:val="both"/>
        <w:rPr>
          <w:rFonts w:ascii="Times New Roman" w:eastAsia="Times New Roman" w:hAnsi="Times New Roman" w:cs="Times New Roman"/>
          <w:color w:val="222222"/>
          <w:sz w:val="24"/>
          <w:szCs w:val="24"/>
          <w:lang w:eastAsia="ja-JP"/>
        </w:rPr>
      </w:pPr>
      <w:r w:rsidRPr="00F07CF4">
        <w:rPr>
          <w:rFonts w:ascii="Times New Roman" w:eastAsia="Times New Roman" w:hAnsi="Times New Roman" w:cs="Times New Roman"/>
          <w:color w:val="222222"/>
          <w:sz w:val="24"/>
          <w:szCs w:val="24"/>
          <w:lang w:eastAsia="ja-JP"/>
        </w:rPr>
        <w:t>The author talks about blindness in five areas in his mission career:</w:t>
      </w:r>
    </w:p>
    <w:p w14:paraId="32A6FB59" w14:textId="7015B9B1" w:rsidR="00F07CF4" w:rsidRPr="00F07CF4" w:rsidRDefault="00F07CF4" w:rsidP="00327BAE">
      <w:pPr>
        <w:shd w:val="clear" w:color="auto" w:fill="FFFFFF"/>
        <w:spacing w:line="240" w:lineRule="auto"/>
        <w:ind w:left="533" w:hanging="360"/>
        <w:jc w:val="both"/>
        <w:rPr>
          <w:rFonts w:ascii="Times New Roman" w:eastAsia="Times New Roman" w:hAnsi="Times New Roman" w:cs="Times New Roman"/>
          <w:color w:val="222222"/>
          <w:sz w:val="24"/>
          <w:szCs w:val="24"/>
          <w:lang w:eastAsia="ja-JP"/>
        </w:rPr>
      </w:pPr>
      <w:r w:rsidRPr="00F07CF4">
        <w:rPr>
          <w:rFonts w:ascii="Times New Roman" w:eastAsia="Times New Roman" w:hAnsi="Times New Roman" w:cs="Times New Roman"/>
          <w:color w:val="222222"/>
          <w:sz w:val="24"/>
          <w:szCs w:val="24"/>
          <w:lang w:eastAsia="ja-JP"/>
        </w:rPr>
        <w:t>1.</w:t>
      </w:r>
      <w:r w:rsidR="00CE7AE4">
        <w:rPr>
          <w:rFonts w:ascii="Times New Roman" w:eastAsia="Times New Roman" w:hAnsi="Times New Roman" w:cs="Times New Roman"/>
          <w:color w:val="222222"/>
          <w:sz w:val="24"/>
          <w:szCs w:val="24"/>
          <w:lang w:eastAsia="ja-JP"/>
        </w:rPr>
        <w:t xml:space="preserve">  </w:t>
      </w:r>
      <w:r w:rsidRPr="00F07CF4">
        <w:rPr>
          <w:rFonts w:ascii="Times New Roman" w:eastAsia="Times New Roman" w:hAnsi="Times New Roman" w:cs="Times New Roman"/>
          <w:color w:val="222222"/>
          <w:sz w:val="24"/>
          <w:szCs w:val="24"/>
          <w:lang w:eastAsia="ja-JP"/>
        </w:rPr>
        <w:t xml:space="preserve">The </w:t>
      </w:r>
      <w:r w:rsidR="00AC1ED3">
        <w:rPr>
          <w:rFonts w:ascii="Times New Roman" w:eastAsia="Times New Roman" w:hAnsi="Times New Roman" w:cs="Times New Roman"/>
          <w:color w:val="222222"/>
          <w:sz w:val="24"/>
          <w:szCs w:val="24"/>
          <w:lang w:eastAsia="ja-JP"/>
        </w:rPr>
        <w:t>t</w:t>
      </w:r>
      <w:r w:rsidRPr="00F07CF4">
        <w:rPr>
          <w:rFonts w:ascii="Times New Roman" w:eastAsia="Times New Roman" w:hAnsi="Times New Roman" w:cs="Times New Roman"/>
          <w:color w:val="222222"/>
          <w:sz w:val="24"/>
          <w:szCs w:val="24"/>
          <w:lang w:eastAsia="ja-JP"/>
        </w:rPr>
        <w:t>heoretical supernaturalist</w:t>
      </w:r>
    </w:p>
    <w:p w14:paraId="4B056444" w14:textId="2A80C8C5" w:rsidR="00F07CF4" w:rsidRPr="00F07CF4" w:rsidRDefault="00F07CF4" w:rsidP="00327BAE">
      <w:pPr>
        <w:shd w:val="clear" w:color="auto" w:fill="FFFFFF"/>
        <w:spacing w:line="240" w:lineRule="auto"/>
        <w:ind w:left="533" w:hanging="360"/>
        <w:jc w:val="both"/>
        <w:rPr>
          <w:rFonts w:ascii="Times New Roman" w:eastAsia="Times New Roman" w:hAnsi="Times New Roman" w:cs="Times New Roman"/>
          <w:color w:val="222222"/>
          <w:sz w:val="24"/>
          <w:szCs w:val="24"/>
          <w:lang w:eastAsia="ja-JP"/>
        </w:rPr>
      </w:pPr>
      <w:r w:rsidRPr="00F07CF4">
        <w:rPr>
          <w:rFonts w:ascii="Times New Roman" w:eastAsia="Times New Roman" w:hAnsi="Times New Roman" w:cs="Times New Roman"/>
          <w:color w:val="222222"/>
          <w:sz w:val="24"/>
          <w:szCs w:val="24"/>
          <w:lang w:eastAsia="ja-JP"/>
        </w:rPr>
        <w:t>2.</w:t>
      </w:r>
      <w:r w:rsidR="00CE7AE4">
        <w:rPr>
          <w:rFonts w:ascii="Times New Roman" w:eastAsia="Times New Roman" w:hAnsi="Times New Roman" w:cs="Times New Roman"/>
          <w:color w:val="222222"/>
          <w:sz w:val="24"/>
          <w:szCs w:val="24"/>
          <w:lang w:eastAsia="ja-JP"/>
        </w:rPr>
        <w:t xml:space="preserve">  </w:t>
      </w:r>
      <w:r w:rsidRPr="00F07CF4">
        <w:rPr>
          <w:rFonts w:ascii="Times New Roman" w:eastAsia="Times New Roman" w:hAnsi="Times New Roman" w:cs="Times New Roman"/>
          <w:color w:val="222222"/>
          <w:sz w:val="24"/>
          <w:szCs w:val="24"/>
          <w:lang w:eastAsia="ja-JP"/>
        </w:rPr>
        <w:t>No theology of social justice</w:t>
      </w:r>
    </w:p>
    <w:p w14:paraId="28E463DD" w14:textId="21E4A30C" w:rsidR="00F07CF4" w:rsidRPr="00F07CF4" w:rsidRDefault="00F07CF4" w:rsidP="00327BAE">
      <w:pPr>
        <w:shd w:val="clear" w:color="auto" w:fill="FFFFFF"/>
        <w:spacing w:line="240" w:lineRule="auto"/>
        <w:ind w:left="533" w:hanging="360"/>
        <w:jc w:val="both"/>
        <w:rPr>
          <w:rFonts w:ascii="Times New Roman" w:eastAsia="Times New Roman" w:hAnsi="Times New Roman" w:cs="Times New Roman"/>
          <w:color w:val="222222"/>
          <w:sz w:val="24"/>
          <w:szCs w:val="24"/>
          <w:lang w:eastAsia="ja-JP"/>
        </w:rPr>
      </w:pPr>
      <w:r w:rsidRPr="00F07CF4">
        <w:rPr>
          <w:rFonts w:ascii="Times New Roman" w:eastAsia="Times New Roman" w:hAnsi="Times New Roman" w:cs="Times New Roman"/>
          <w:color w:val="222222"/>
          <w:sz w:val="24"/>
          <w:szCs w:val="24"/>
          <w:lang w:eastAsia="ja-JP"/>
        </w:rPr>
        <w:t>3.</w:t>
      </w:r>
      <w:r w:rsidR="00CE7AE4">
        <w:rPr>
          <w:rFonts w:ascii="Times New Roman" w:eastAsia="Times New Roman" w:hAnsi="Times New Roman" w:cs="Times New Roman"/>
          <w:color w:val="222222"/>
          <w:sz w:val="24"/>
          <w:szCs w:val="24"/>
          <w:lang w:eastAsia="ja-JP"/>
        </w:rPr>
        <w:t xml:space="preserve">  </w:t>
      </w:r>
      <w:r w:rsidRPr="00F07CF4">
        <w:rPr>
          <w:rFonts w:ascii="Times New Roman" w:eastAsia="Times New Roman" w:hAnsi="Times New Roman" w:cs="Times New Roman"/>
          <w:color w:val="222222"/>
          <w:sz w:val="24"/>
          <w:szCs w:val="24"/>
          <w:lang w:eastAsia="ja-JP"/>
        </w:rPr>
        <w:t>No vision of mission from Latin America</w:t>
      </w:r>
    </w:p>
    <w:p w14:paraId="5CD7E2FC" w14:textId="0A800D85" w:rsidR="00F07CF4" w:rsidRPr="00F07CF4" w:rsidRDefault="00F07CF4" w:rsidP="00327BAE">
      <w:pPr>
        <w:shd w:val="clear" w:color="auto" w:fill="FFFFFF"/>
        <w:spacing w:line="240" w:lineRule="auto"/>
        <w:ind w:left="533" w:hanging="360"/>
        <w:jc w:val="both"/>
        <w:rPr>
          <w:rFonts w:ascii="Times New Roman" w:eastAsia="Times New Roman" w:hAnsi="Times New Roman" w:cs="Times New Roman"/>
          <w:color w:val="222222"/>
          <w:sz w:val="24"/>
          <w:szCs w:val="24"/>
          <w:lang w:eastAsia="ja-JP"/>
        </w:rPr>
      </w:pPr>
      <w:r w:rsidRPr="00F07CF4">
        <w:rPr>
          <w:rFonts w:ascii="Times New Roman" w:eastAsia="Times New Roman" w:hAnsi="Times New Roman" w:cs="Times New Roman"/>
          <w:color w:val="222222"/>
          <w:sz w:val="24"/>
          <w:szCs w:val="24"/>
          <w:lang w:eastAsia="ja-JP"/>
        </w:rPr>
        <w:t>4.</w:t>
      </w:r>
      <w:r w:rsidR="00CE7AE4">
        <w:rPr>
          <w:rFonts w:ascii="Times New Roman" w:eastAsia="Times New Roman" w:hAnsi="Times New Roman" w:cs="Times New Roman"/>
          <w:color w:val="222222"/>
          <w:sz w:val="24"/>
          <w:szCs w:val="24"/>
          <w:lang w:eastAsia="ja-JP"/>
        </w:rPr>
        <w:t xml:space="preserve">  </w:t>
      </w:r>
      <w:r w:rsidRPr="00F07CF4">
        <w:rPr>
          <w:rFonts w:ascii="Times New Roman" w:eastAsia="Times New Roman" w:hAnsi="Times New Roman" w:cs="Times New Roman"/>
          <w:color w:val="222222"/>
          <w:sz w:val="24"/>
          <w:szCs w:val="24"/>
          <w:lang w:eastAsia="ja-JP"/>
        </w:rPr>
        <w:t>No theology of Arts</w:t>
      </w:r>
      <w:r w:rsidR="00AC1ED3" w:rsidRPr="00AC1ED3">
        <w:rPr>
          <w:rFonts w:ascii="Times New Roman" w:hAnsi="Times New Roman" w:cs="Times New Roman"/>
          <w:color w:val="001D35"/>
          <w:sz w:val="24"/>
          <w:szCs w:val="24"/>
          <w:shd w:val="clear" w:color="auto" w:fill="FFFFFF"/>
        </w:rPr>
        <w:t>—</w:t>
      </w:r>
      <w:r w:rsidRPr="00F07CF4">
        <w:rPr>
          <w:rFonts w:ascii="Times New Roman" w:eastAsia="Times New Roman" w:hAnsi="Times New Roman" w:cs="Times New Roman"/>
          <w:color w:val="222222"/>
          <w:sz w:val="24"/>
          <w:szCs w:val="24"/>
          <w:lang w:eastAsia="ja-JP"/>
        </w:rPr>
        <w:t xml:space="preserve">in </w:t>
      </w:r>
      <w:r w:rsidR="00AC1ED3">
        <w:rPr>
          <w:rFonts w:ascii="Times New Roman" w:eastAsia="Times New Roman" w:hAnsi="Times New Roman" w:cs="Times New Roman"/>
          <w:color w:val="222222"/>
          <w:sz w:val="24"/>
          <w:szCs w:val="24"/>
          <w:lang w:eastAsia="ja-JP"/>
        </w:rPr>
        <w:t>m</w:t>
      </w:r>
      <w:r w:rsidRPr="00F07CF4">
        <w:rPr>
          <w:rFonts w:ascii="Times New Roman" w:eastAsia="Times New Roman" w:hAnsi="Times New Roman" w:cs="Times New Roman"/>
          <w:color w:val="222222"/>
          <w:sz w:val="24"/>
          <w:szCs w:val="24"/>
          <w:lang w:eastAsia="ja-JP"/>
        </w:rPr>
        <w:t xml:space="preserve">ission or </w:t>
      </w:r>
      <w:r w:rsidR="00AC1ED3">
        <w:rPr>
          <w:rFonts w:ascii="Times New Roman" w:eastAsia="Times New Roman" w:hAnsi="Times New Roman" w:cs="Times New Roman"/>
          <w:color w:val="222222"/>
          <w:sz w:val="24"/>
          <w:szCs w:val="24"/>
          <w:lang w:eastAsia="ja-JP"/>
        </w:rPr>
        <w:t>v</w:t>
      </w:r>
      <w:r w:rsidRPr="00F07CF4">
        <w:rPr>
          <w:rFonts w:ascii="Times New Roman" w:eastAsia="Times New Roman" w:hAnsi="Times New Roman" w:cs="Times New Roman"/>
          <w:color w:val="222222"/>
          <w:sz w:val="24"/>
          <w:szCs w:val="24"/>
          <w:lang w:eastAsia="ja-JP"/>
        </w:rPr>
        <w:t>ocation</w:t>
      </w:r>
    </w:p>
    <w:p w14:paraId="612BC53F" w14:textId="3576F512" w:rsidR="00F07CF4" w:rsidRPr="00F07CF4" w:rsidRDefault="00F07CF4" w:rsidP="00327BAE">
      <w:pPr>
        <w:shd w:val="clear" w:color="auto" w:fill="FFFFFF"/>
        <w:spacing w:line="240" w:lineRule="auto"/>
        <w:ind w:left="533" w:hanging="360"/>
        <w:jc w:val="both"/>
        <w:rPr>
          <w:rFonts w:ascii="Times New Roman" w:eastAsia="Times New Roman" w:hAnsi="Times New Roman" w:cs="Times New Roman"/>
          <w:color w:val="222222"/>
          <w:sz w:val="24"/>
          <w:szCs w:val="24"/>
          <w:lang w:eastAsia="ja-JP"/>
        </w:rPr>
      </w:pPr>
      <w:r w:rsidRPr="00F07CF4">
        <w:rPr>
          <w:rFonts w:ascii="Times New Roman" w:eastAsia="Times New Roman" w:hAnsi="Times New Roman" w:cs="Times New Roman"/>
          <w:color w:val="222222"/>
          <w:sz w:val="24"/>
          <w:szCs w:val="24"/>
          <w:lang w:eastAsia="ja-JP"/>
        </w:rPr>
        <w:t>5.</w:t>
      </w:r>
      <w:r w:rsidR="00CE7AE4">
        <w:rPr>
          <w:rFonts w:ascii="Times New Roman" w:eastAsia="Times New Roman" w:hAnsi="Times New Roman" w:cs="Times New Roman"/>
          <w:color w:val="222222"/>
          <w:sz w:val="24"/>
          <w:szCs w:val="24"/>
          <w:lang w:eastAsia="ja-JP"/>
        </w:rPr>
        <w:t xml:space="preserve">  </w:t>
      </w:r>
      <w:r w:rsidRPr="00F07CF4">
        <w:rPr>
          <w:rFonts w:ascii="Times New Roman" w:eastAsia="Times New Roman" w:hAnsi="Times New Roman" w:cs="Times New Roman"/>
          <w:color w:val="222222"/>
          <w:sz w:val="24"/>
          <w:szCs w:val="24"/>
          <w:lang w:eastAsia="ja-JP"/>
        </w:rPr>
        <w:t>No theology of creation care</w:t>
      </w:r>
    </w:p>
    <w:p w14:paraId="673AEAB6" w14:textId="0C9C774A" w:rsidR="00F07CF4" w:rsidRPr="00F07CF4" w:rsidRDefault="00F07CF4" w:rsidP="00597DFA">
      <w:pPr>
        <w:shd w:val="clear" w:color="auto" w:fill="FFFFFF"/>
        <w:spacing w:line="240" w:lineRule="auto"/>
        <w:jc w:val="both"/>
        <w:rPr>
          <w:rFonts w:ascii="Times New Roman" w:eastAsia="Times New Roman" w:hAnsi="Times New Roman" w:cs="Times New Roman"/>
          <w:color w:val="222222"/>
          <w:sz w:val="24"/>
          <w:szCs w:val="24"/>
          <w:lang w:eastAsia="ja-JP"/>
        </w:rPr>
      </w:pPr>
      <w:r w:rsidRPr="00F07CF4">
        <w:rPr>
          <w:rFonts w:ascii="Times New Roman" w:eastAsia="Times New Roman" w:hAnsi="Times New Roman" w:cs="Times New Roman"/>
          <w:b/>
          <w:bCs/>
          <w:color w:val="222222"/>
          <w:sz w:val="24"/>
          <w:szCs w:val="24"/>
          <w:lang w:eastAsia="ja-JP"/>
        </w:rPr>
        <w:t xml:space="preserve">Learning from Difficult </w:t>
      </w:r>
      <w:r w:rsidR="00AA2E77">
        <w:rPr>
          <w:rFonts w:ascii="Times New Roman" w:eastAsia="Times New Roman" w:hAnsi="Times New Roman" w:cs="Times New Roman"/>
          <w:b/>
          <w:bCs/>
          <w:color w:val="222222"/>
          <w:sz w:val="24"/>
          <w:szCs w:val="24"/>
          <w:lang w:eastAsia="ja-JP"/>
        </w:rPr>
        <w:t>P</w:t>
      </w:r>
      <w:r w:rsidRPr="00F07CF4">
        <w:rPr>
          <w:rFonts w:ascii="Times New Roman" w:eastAsia="Times New Roman" w:hAnsi="Times New Roman" w:cs="Times New Roman"/>
          <w:b/>
          <w:bCs/>
          <w:color w:val="222222"/>
          <w:sz w:val="24"/>
          <w:szCs w:val="24"/>
          <w:lang w:eastAsia="ja-JP"/>
        </w:rPr>
        <w:t>eople</w:t>
      </w:r>
    </w:p>
    <w:p w14:paraId="100C1E0C" w14:textId="610B5A83" w:rsidR="00F07CF4" w:rsidRPr="00F07CF4" w:rsidRDefault="00F07CF4" w:rsidP="00597DFA">
      <w:pPr>
        <w:shd w:val="clear" w:color="auto" w:fill="FFFFFF"/>
        <w:spacing w:line="240" w:lineRule="auto"/>
        <w:jc w:val="both"/>
        <w:rPr>
          <w:rFonts w:ascii="Times New Roman" w:eastAsia="Times New Roman" w:hAnsi="Times New Roman" w:cs="Times New Roman"/>
          <w:color w:val="222222"/>
          <w:sz w:val="24"/>
          <w:szCs w:val="24"/>
          <w:lang w:eastAsia="ja-JP"/>
        </w:rPr>
      </w:pPr>
      <w:r w:rsidRPr="00F07CF4">
        <w:rPr>
          <w:rFonts w:ascii="Times New Roman" w:eastAsia="Times New Roman" w:hAnsi="Times New Roman" w:cs="Times New Roman"/>
          <w:color w:val="222222"/>
          <w:sz w:val="24"/>
          <w:szCs w:val="24"/>
          <w:lang w:eastAsia="ja-JP"/>
        </w:rPr>
        <w:t>There are difficult leaders, bull-headed ones, insecure, wounded, immature, and selfish.</w:t>
      </w:r>
      <w:r w:rsidR="00CE7AE4">
        <w:rPr>
          <w:rFonts w:ascii="Times New Roman" w:eastAsia="Times New Roman" w:hAnsi="Times New Roman" w:cs="Times New Roman"/>
          <w:color w:val="222222"/>
          <w:sz w:val="24"/>
          <w:szCs w:val="24"/>
          <w:lang w:eastAsia="ja-JP"/>
        </w:rPr>
        <w:t xml:space="preserve"> </w:t>
      </w:r>
      <w:r w:rsidRPr="00F07CF4">
        <w:rPr>
          <w:rFonts w:ascii="Times New Roman" w:eastAsia="Times New Roman" w:hAnsi="Times New Roman" w:cs="Times New Roman"/>
          <w:color w:val="222222"/>
          <w:sz w:val="24"/>
          <w:szCs w:val="24"/>
          <w:lang w:eastAsia="ja-JP"/>
        </w:rPr>
        <w:t>The author was nudged by the Spirit to extend generosity and grace to some. It is possible that an old dog can learn new tricks.</w:t>
      </w:r>
      <w:r w:rsidR="00CE7AE4">
        <w:rPr>
          <w:rFonts w:ascii="Times New Roman" w:eastAsia="Times New Roman" w:hAnsi="Times New Roman" w:cs="Times New Roman"/>
          <w:color w:val="222222"/>
          <w:sz w:val="24"/>
          <w:szCs w:val="24"/>
          <w:lang w:eastAsia="ja-JP"/>
        </w:rPr>
        <w:t xml:space="preserve"> </w:t>
      </w:r>
      <w:r w:rsidRPr="00F07CF4">
        <w:rPr>
          <w:rFonts w:ascii="Times New Roman" w:eastAsia="Times New Roman" w:hAnsi="Times New Roman" w:cs="Times New Roman"/>
          <w:color w:val="222222"/>
          <w:sz w:val="24"/>
          <w:szCs w:val="24"/>
          <w:lang w:eastAsia="ja-JP"/>
        </w:rPr>
        <w:t>“Tension existed between rural and urban members, the former considering themselves the real missionaries.</w:t>
      </w:r>
      <w:r w:rsidR="00CE7AE4">
        <w:rPr>
          <w:rFonts w:ascii="Times New Roman" w:eastAsia="Times New Roman" w:hAnsi="Times New Roman" w:cs="Times New Roman"/>
          <w:color w:val="222222"/>
          <w:sz w:val="24"/>
          <w:szCs w:val="24"/>
          <w:lang w:eastAsia="ja-JP"/>
        </w:rPr>
        <w:t xml:space="preserve"> </w:t>
      </w:r>
      <w:r w:rsidRPr="00F07CF4">
        <w:rPr>
          <w:rFonts w:ascii="Times New Roman" w:eastAsia="Times New Roman" w:hAnsi="Times New Roman" w:cs="Times New Roman"/>
          <w:color w:val="222222"/>
          <w:sz w:val="24"/>
          <w:szCs w:val="24"/>
          <w:lang w:eastAsia="ja-JP"/>
        </w:rPr>
        <w:t>A different strain emerged between those in institutions and field people, between the seminar</w:t>
      </w:r>
      <w:r w:rsidR="00857FBA">
        <w:rPr>
          <w:rFonts w:ascii="Times New Roman" w:eastAsia="Times New Roman" w:hAnsi="Times New Roman" w:cs="Times New Roman"/>
          <w:color w:val="222222"/>
          <w:sz w:val="24"/>
          <w:szCs w:val="24"/>
          <w:lang w:eastAsia="ja-JP"/>
        </w:rPr>
        <w:t>y</w:t>
      </w:r>
      <w:r w:rsidRPr="00F07CF4">
        <w:rPr>
          <w:rFonts w:ascii="Times New Roman" w:eastAsia="Times New Roman" w:hAnsi="Times New Roman" w:cs="Times New Roman"/>
          <w:color w:val="222222"/>
          <w:sz w:val="24"/>
          <w:szCs w:val="24"/>
          <w:lang w:eastAsia="ja-JP"/>
        </w:rPr>
        <w:t xml:space="preserve"> and other training </w:t>
      </w:r>
      <w:proofErr w:type="spellStart"/>
      <w:r w:rsidRPr="00F07CF4">
        <w:rPr>
          <w:rFonts w:ascii="Times New Roman" w:eastAsia="Times New Roman" w:hAnsi="Times New Roman" w:cs="Times New Roman"/>
          <w:color w:val="222222"/>
          <w:sz w:val="24"/>
          <w:szCs w:val="24"/>
          <w:lang w:eastAsia="ja-JP"/>
        </w:rPr>
        <w:t>centres</w:t>
      </w:r>
      <w:proofErr w:type="spellEnd"/>
      <w:r w:rsidRPr="00F07CF4">
        <w:rPr>
          <w:rFonts w:ascii="Times New Roman" w:eastAsia="Times New Roman" w:hAnsi="Times New Roman" w:cs="Times New Roman"/>
          <w:color w:val="222222"/>
          <w:sz w:val="24"/>
          <w:szCs w:val="24"/>
          <w:lang w:eastAsia="ja-JP"/>
        </w:rPr>
        <w:t xml:space="preserve">” </w:t>
      </w:r>
      <w:r w:rsidR="00597DFA">
        <w:rPr>
          <w:rFonts w:ascii="Times New Roman" w:eastAsia="Times New Roman" w:hAnsi="Times New Roman" w:cs="Times New Roman"/>
          <w:color w:val="222222"/>
          <w:sz w:val="24"/>
          <w:szCs w:val="24"/>
          <w:lang w:eastAsia="ja-JP"/>
        </w:rPr>
        <w:t>(</w:t>
      </w:r>
      <w:r w:rsidRPr="00F07CF4">
        <w:rPr>
          <w:rFonts w:ascii="Times New Roman" w:eastAsia="Times New Roman" w:hAnsi="Times New Roman" w:cs="Times New Roman"/>
          <w:color w:val="222222"/>
          <w:sz w:val="24"/>
          <w:szCs w:val="24"/>
          <w:lang w:eastAsia="ja-JP"/>
        </w:rPr>
        <w:t>142)</w:t>
      </w:r>
      <w:r w:rsidR="00857FBA">
        <w:rPr>
          <w:rFonts w:ascii="Times New Roman" w:eastAsia="Times New Roman" w:hAnsi="Times New Roman" w:cs="Times New Roman"/>
          <w:color w:val="222222"/>
          <w:sz w:val="24"/>
          <w:szCs w:val="24"/>
          <w:lang w:eastAsia="ja-JP"/>
        </w:rPr>
        <w:t>.</w:t>
      </w:r>
      <w:r w:rsidRPr="00F07CF4">
        <w:rPr>
          <w:rFonts w:ascii="Times New Roman" w:eastAsia="Times New Roman" w:hAnsi="Times New Roman" w:cs="Times New Roman"/>
          <w:color w:val="222222"/>
          <w:sz w:val="24"/>
          <w:szCs w:val="24"/>
          <w:lang w:eastAsia="ja-JP"/>
        </w:rPr>
        <w:t xml:space="preserve"> The author learn</w:t>
      </w:r>
      <w:r w:rsidR="00857FBA">
        <w:rPr>
          <w:rFonts w:ascii="Times New Roman" w:eastAsia="Times New Roman" w:hAnsi="Times New Roman" w:cs="Times New Roman"/>
          <w:color w:val="222222"/>
          <w:sz w:val="24"/>
          <w:szCs w:val="24"/>
          <w:lang w:eastAsia="ja-JP"/>
        </w:rPr>
        <w:t>ed</w:t>
      </w:r>
      <w:r w:rsidRPr="00F07CF4">
        <w:rPr>
          <w:rFonts w:ascii="Times New Roman" w:eastAsia="Times New Roman" w:hAnsi="Times New Roman" w:cs="Times New Roman"/>
          <w:color w:val="222222"/>
          <w:sz w:val="24"/>
          <w:szCs w:val="24"/>
          <w:lang w:eastAsia="ja-JP"/>
        </w:rPr>
        <w:t xml:space="preserve"> to ask for grace and space, as well as forgiveness from difficult people.</w:t>
      </w:r>
    </w:p>
    <w:p w14:paraId="3BE97EC9" w14:textId="77777777" w:rsidR="00F07CF4" w:rsidRPr="00F07CF4" w:rsidRDefault="00F07CF4" w:rsidP="00597DFA">
      <w:pPr>
        <w:shd w:val="clear" w:color="auto" w:fill="FFFFFF"/>
        <w:spacing w:line="240" w:lineRule="auto"/>
        <w:jc w:val="both"/>
        <w:rPr>
          <w:rFonts w:ascii="Times New Roman" w:eastAsia="Times New Roman" w:hAnsi="Times New Roman" w:cs="Times New Roman"/>
          <w:color w:val="222222"/>
          <w:sz w:val="24"/>
          <w:szCs w:val="24"/>
          <w:lang w:eastAsia="ja-JP"/>
        </w:rPr>
      </w:pPr>
      <w:r w:rsidRPr="00F07CF4">
        <w:rPr>
          <w:rFonts w:ascii="Times New Roman" w:eastAsia="Times New Roman" w:hAnsi="Times New Roman" w:cs="Times New Roman"/>
          <w:b/>
          <w:bCs/>
          <w:color w:val="222222"/>
          <w:sz w:val="24"/>
          <w:szCs w:val="24"/>
          <w:lang w:eastAsia="ja-JP"/>
        </w:rPr>
        <w:t>Loneliness</w:t>
      </w:r>
    </w:p>
    <w:p w14:paraId="07B1C95A" w14:textId="57E4B6EE" w:rsidR="00F07CF4" w:rsidRPr="00F07CF4" w:rsidRDefault="00857FBA" w:rsidP="00597DFA">
      <w:pPr>
        <w:shd w:val="clear" w:color="auto" w:fill="FFFFFF"/>
        <w:spacing w:line="240" w:lineRule="auto"/>
        <w:jc w:val="both"/>
        <w:rPr>
          <w:rFonts w:ascii="Times New Roman" w:eastAsia="Times New Roman" w:hAnsi="Times New Roman" w:cs="Times New Roman"/>
          <w:color w:val="222222"/>
          <w:sz w:val="24"/>
          <w:szCs w:val="24"/>
          <w:lang w:eastAsia="ja-JP"/>
        </w:rPr>
      </w:pPr>
      <w:r>
        <w:rPr>
          <w:rFonts w:ascii="Times New Roman" w:eastAsia="Times New Roman" w:hAnsi="Times New Roman" w:cs="Times New Roman"/>
          <w:color w:val="222222"/>
          <w:sz w:val="24"/>
          <w:szCs w:val="24"/>
          <w:lang w:eastAsia="ja-JP"/>
        </w:rPr>
        <w:t>Taylor cites such b</w:t>
      </w:r>
      <w:r w:rsidR="00F07CF4" w:rsidRPr="00F07CF4">
        <w:rPr>
          <w:rFonts w:ascii="Times New Roman" w:eastAsia="Times New Roman" w:hAnsi="Times New Roman" w:cs="Times New Roman"/>
          <w:color w:val="222222"/>
          <w:sz w:val="24"/>
          <w:szCs w:val="24"/>
          <w:lang w:eastAsia="ja-JP"/>
        </w:rPr>
        <w:t>ad experience</w:t>
      </w:r>
      <w:r>
        <w:rPr>
          <w:rFonts w:ascii="Times New Roman" w:eastAsia="Times New Roman" w:hAnsi="Times New Roman" w:cs="Times New Roman"/>
          <w:color w:val="222222"/>
          <w:sz w:val="24"/>
          <w:szCs w:val="24"/>
          <w:lang w:eastAsia="ja-JP"/>
        </w:rPr>
        <w:t>s</w:t>
      </w:r>
      <w:r w:rsidR="00F07CF4" w:rsidRPr="00F07CF4">
        <w:rPr>
          <w:rFonts w:ascii="Times New Roman" w:eastAsia="Times New Roman" w:hAnsi="Times New Roman" w:cs="Times New Roman"/>
          <w:color w:val="222222"/>
          <w:sz w:val="24"/>
          <w:szCs w:val="24"/>
          <w:lang w:eastAsia="ja-JP"/>
        </w:rPr>
        <w:t xml:space="preserve"> </w:t>
      </w:r>
      <w:r>
        <w:rPr>
          <w:rFonts w:ascii="Times New Roman" w:eastAsia="Times New Roman" w:hAnsi="Times New Roman" w:cs="Times New Roman"/>
          <w:color w:val="222222"/>
          <w:sz w:val="24"/>
          <w:szCs w:val="24"/>
          <w:lang w:eastAsia="ja-JP"/>
        </w:rPr>
        <w:t>as</w:t>
      </w:r>
      <w:r w:rsidR="00F07CF4" w:rsidRPr="00F07CF4">
        <w:rPr>
          <w:rFonts w:ascii="Times New Roman" w:eastAsia="Times New Roman" w:hAnsi="Times New Roman" w:cs="Times New Roman"/>
          <w:color w:val="222222"/>
          <w:sz w:val="24"/>
          <w:szCs w:val="24"/>
          <w:lang w:eastAsia="ja-JP"/>
        </w:rPr>
        <w:t xml:space="preserve"> elders betrayed, </w:t>
      </w:r>
      <w:r>
        <w:rPr>
          <w:rFonts w:ascii="Times New Roman" w:eastAsia="Times New Roman" w:hAnsi="Times New Roman" w:cs="Times New Roman"/>
          <w:color w:val="222222"/>
          <w:sz w:val="24"/>
          <w:szCs w:val="24"/>
          <w:lang w:eastAsia="ja-JP"/>
        </w:rPr>
        <w:t xml:space="preserve">the </w:t>
      </w:r>
      <w:r w:rsidR="00F07CF4" w:rsidRPr="00F07CF4">
        <w:rPr>
          <w:rFonts w:ascii="Times New Roman" w:eastAsia="Times New Roman" w:hAnsi="Times New Roman" w:cs="Times New Roman"/>
          <w:color w:val="222222"/>
          <w:sz w:val="24"/>
          <w:szCs w:val="24"/>
          <w:lang w:eastAsia="ja-JP"/>
        </w:rPr>
        <w:t>divorce of a colleague, conflicting priorities that split a family, addiction to travel that split a family, and loneliness.</w:t>
      </w:r>
      <w:r w:rsidR="00CE7AE4">
        <w:rPr>
          <w:rFonts w:ascii="Times New Roman" w:eastAsia="Times New Roman" w:hAnsi="Times New Roman" w:cs="Times New Roman"/>
          <w:color w:val="222222"/>
          <w:sz w:val="24"/>
          <w:szCs w:val="24"/>
          <w:lang w:eastAsia="ja-JP"/>
        </w:rPr>
        <w:t xml:space="preserve"> </w:t>
      </w:r>
      <w:r w:rsidR="00F07CF4" w:rsidRPr="00F07CF4">
        <w:rPr>
          <w:rFonts w:ascii="Times New Roman" w:eastAsia="Times New Roman" w:hAnsi="Times New Roman" w:cs="Times New Roman"/>
          <w:color w:val="222222"/>
          <w:sz w:val="24"/>
          <w:szCs w:val="24"/>
          <w:lang w:eastAsia="ja-JP"/>
        </w:rPr>
        <w:t xml:space="preserve">Some were career climbers, manipulators, wounded, angry, </w:t>
      </w:r>
      <w:r>
        <w:rPr>
          <w:rFonts w:ascii="Times New Roman" w:eastAsia="Times New Roman" w:hAnsi="Times New Roman" w:cs="Times New Roman"/>
          <w:color w:val="222222"/>
          <w:sz w:val="24"/>
          <w:szCs w:val="24"/>
          <w:lang w:eastAsia="ja-JP"/>
        </w:rPr>
        <w:t xml:space="preserve">or </w:t>
      </w:r>
      <w:r w:rsidR="00F07CF4" w:rsidRPr="00F07CF4">
        <w:rPr>
          <w:rFonts w:ascii="Times New Roman" w:eastAsia="Times New Roman" w:hAnsi="Times New Roman" w:cs="Times New Roman"/>
          <w:color w:val="222222"/>
          <w:sz w:val="24"/>
          <w:szCs w:val="24"/>
          <w:lang w:eastAsia="ja-JP"/>
        </w:rPr>
        <w:t>downright obnoxious.</w:t>
      </w:r>
      <w:r w:rsidR="00CE7AE4">
        <w:rPr>
          <w:rFonts w:ascii="Times New Roman" w:eastAsia="Times New Roman" w:hAnsi="Times New Roman" w:cs="Times New Roman"/>
          <w:color w:val="222222"/>
          <w:sz w:val="24"/>
          <w:szCs w:val="24"/>
          <w:lang w:eastAsia="ja-JP"/>
        </w:rPr>
        <w:t xml:space="preserve"> </w:t>
      </w:r>
      <w:r w:rsidR="00F07CF4" w:rsidRPr="00F07CF4">
        <w:rPr>
          <w:rFonts w:ascii="Times New Roman" w:eastAsia="Times New Roman" w:hAnsi="Times New Roman" w:cs="Times New Roman"/>
          <w:color w:val="222222"/>
          <w:sz w:val="24"/>
          <w:szCs w:val="24"/>
          <w:lang w:eastAsia="ja-JP"/>
        </w:rPr>
        <w:t xml:space="preserve">“It seemed that the higher one ascended, the scarcer the oxygen, the fewer the friends and rarer the accountable community” </w:t>
      </w:r>
      <w:r w:rsidR="00597DFA">
        <w:rPr>
          <w:rFonts w:ascii="Times New Roman" w:eastAsia="Times New Roman" w:hAnsi="Times New Roman" w:cs="Times New Roman"/>
          <w:color w:val="222222"/>
          <w:sz w:val="24"/>
          <w:szCs w:val="24"/>
          <w:lang w:eastAsia="ja-JP"/>
        </w:rPr>
        <w:t>(</w:t>
      </w:r>
      <w:r w:rsidR="00F07CF4" w:rsidRPr="00F07CF4">
        <w:rPr>
          <w:rFonts w:ascii="Times New Roman" w:eastAsia="Times New Roman" w:hAnsi="Times New Roman" w:cs="Times New Roman"/>
          <w:color w:val="222222"/>
          <w:sz w:val="24"/>
          <w:szCs w:val="24"/>
          <w:lang w:eastAsia="ja-JP"/>
        </w:rPr>
        <w:t>144)</w:t>
      </w:r>
      <w:r>
        <w:rPr>
          <w:rFonts w:ascii="Times New Roman" w:eastAsia="Times New Roman" w:hAnsi="Times New Roman" w:cs="Times New Roman"/>
          <w:color w:val="222222"/>
          <w:sz w:val="24"/>
          <w:szCs w:val="24"/>
          <w:lang w:eastAsia="ja-JP"/>
        </w:rPr>
        <w:t>.</w:t>
      </w:r>
    </w:p>
    <w:p w14:paraId="4A863D7D" w14:textId="2D3156E5" w:rsidR="00F07CF4" w:rsidRPr="00F07CF4" w:rsidRDefault="00F07CF4" w:rsidP="00597DFA">
      <w:pPr>
        <w:shd w:val="clear" w:color="auto" w:fill="FFFFFF"/>
        <w:spacing w:line="240" w:lineRule="auto"/>
        <w:jc w:val="both"/>
        <w:rPr>
          <w:rFonts w:ascii="Times New Roman" w:eastAsia="Times New Roman" w:hAnsi="Times New Roman" w:cs="Times New Roman"/>
          <w:color w:val="222222"/>
          <w:sz w:val="24"/>
          <w:szCs w:val="24"/>
          <w:lang w:eastAsia="ja-JP"/>
        </w:rPr>
      </w:pPr>
      <w:r w:rsidRPr="00F07CF4">
        <w:rPr>
          <w:rFonts w:ascii="Times New Roman" w:eastAsia="Times New Roman" w:hAnsi="Times New Roman" w:cs="Times New Roman"/>
          <w:b/>
          <w:bCs/>
          <w:color w:val="222222"/>
          <w:sz w:val="24"/>
          <w:szCs w:val="24"/>
          <w:lang w:eastAsia="ja-JP"/>
        </w:rPr>
        <w:t xml:space="preserve">Potential </w:t>
      </w:r>
      <w:r w:rsidR="00AA2E77">
        <w:rPr>
          <w:rFonts w:ascii="Times New Roman" w:eastAsia="Times New Roman" w:hAnsi="Times New Roman" w:cs="Times New Roman"/>
          <w:b/>
          <w:bCs/>
          <w:color w:val="222222"/>
          <w:sz w:val="24"/>
          <w:szCs w:val="24"/>
          <w:lang w:eastAsia="ja-JP"/>
        </w:rPr>
        <w:t>L</w:t>
      </w:r>
      <w:r w:rsidRPr="00F07CF4">
        <w:rPr>
          <w:rFonts w:ascii="Times New Roman" w:eastAsia="Times New Roman" w:hAnsi="Times New Roman" w:cs="Times New Roman"/>
          <w:b/>
          <w:bCs/>
          <w:color w:val="222222"/>
          <w:sz w:val="24"/>
          <w:szCs w:val="24"/>
          <w:lang w:eastAsia="ja-JP"/>
        </w:rPr>
        <w:t>eaders</w:t>
      </w:r>
    </w:p>
    <w:p w14:paraId="1AF1BC4E" w14:textId="231EB75C" w:rsidR="00F07CF4" w:rsidRPr="00F07CF4" w:rsidRDefault="00F07CF4" w:rsidP="00597DFA">
      <w:pPr>
        <w:shd w:val="clear" w:color="auto" w:fill="FFFFFF"/>
        <w:spacing w:line="240" w:lineRule="auto"/>
        <w:jc w:val="both"/>
        <w:rPr>
          <w:rFonts w:ascii="Times New Roman" w:eastAsia="Times New Roman" w:hAnsi="Times New Roman" w:cs="Times New Roman"/>
          <w:color w:val="222222"/>
          <w:sz w:val="24"/>
          <w:szCs w:val="24"/>
          <w:lang w:eastAsia="ja-JP"/>
        </w:rPr>
      </w:pPr>
      <w:r w:rsidRPr="00F07CF4">
        <w:rPr>
          <w:rFonts w:ascii="Times New Roman" w:eastAsia="Times New Roman" w:hAnsi="Times New Roman" w:cs="Times New Roman"/>
          <w:color w:val="222222"/>
          <w:sz w:val="24"/>
          <w:szCs w:val="24"/>
          <w:lang w:eastAsia="ja-JP"/>
        </w:rPr>
        <w:t xml:space="preserve">The author prefers to work with leaders who have the following ingredients: </w:t>
      </w:r>
      <w:r w:rsidR="00857FBA">
        <w:rPr>
          <w:rFonts w:ascii="Times New Roman" w:eastAsia="Times New Roman" w:hAnsi="Times New Roman" w:cs="Times New Roman"/>
          <w:color w:val="222222"/>
          <w:sz w:val="24"/>
          <w:szCs w:val="24"/>
          <w:lang w:eastAsia="ja-JP"/>
        </w:rPr>
        <w:t>1) t</w:t>
      </w:r>
      <w:r w:rsidRPr="00F07CF4">
        <w:rPr>
          <w:rFonts w:ascii="Times New Roman" w:eastAsia="Times New Roman" w:hAnsi="Times New Roman" w:cs="Times New Roman"/>
          <w:color w:val="222222"/>
          <w:sz w:val="24"/>
          <w:szCs w:val="24"/>
          <w:lang w:eastAsia="ja-JP"/>
        </w:rPr>
        <w:t>ested spiritual maturity; 2) healthy marriages; 3) the fragrance of Jesus; 4) tangible accountability; 5) track record of suffering; 6) cultural intelligence; 7) servant heart; 8) grace of collegiality in team building; 9) awareness of hidden addictions; 10) gifted, but humble; 11) an intentional mentor; 12) the maturity to know when to leave graciously.</w:t>
      </w:r>
    </w:p>
    <w:p w14:paraId="46D1B249" w14:textId="67A82BFE" w:rsidR="00F07CF4" w:rsidRPr="00F07CF4" w:rsidRDefault="00F07CF4" w:rsidP="00597DFA">
      <w:pPr>
        <w:shd w:val="clear" w:color="auto" w:fill="FFFFFF"/>
        <w:spacing w:line="240" w:lineRule="auto"/>
        <w:jc w:val="both"/>
        <w:rPr>
          <w:rFonts w:ascii="Times New Roman" w:eastAsia="Times New Roman" w:hAnsi="Times New Roman" w:cs="Times New Roman"/>
          <w:color w:val="222222"/>
          <w:sz w:val="24"/>
          <w:szCs w:val="24"/>
          <w:lang w:eastAsia="ja-JP"/>
        </w:rPr>
      </w:pPr>
      <w:r w:rsidRPr="00F07CF4">
        <w:rPr>
          <w:rFonts w:ascii="Times New Roman" w:eastAsia="Times New Roman" w:hAnsi="Times New Roman" w:cs="Times New Roman"/>
          <w:b/>
          <w:bCs/>
          <w:color w:val="222222"/>
          <w:sz w:val="24"/>
          <w:szCs w:val="24"/>
          <w:lang w:eastAsia="ja-JP"/>
        </w:rPr>
        <w:t xml:space="preserve">Accountability and </w:t>
      </w:r>
      <w:r w:rsidR="00AA2E77">
        <w:rPr>
          <w:rFonts w:ascii="Times New Roman" w:eastAsia="Times New Roman" w:hAnsi="Times New Roman" w:cs="Times New Roman"/>
          <w:b/>
          <w:bCs/>
          <w:color w:val="222222"/>
          <w:sz w:val="24"/>
          <w:szCs w:val="24"/>
          <w:lang w:eastAsia="ja-JP"/>
        </w:rPr>
        <w:t>S</w:t>
      </w:r>
      <w:r w:rsidRPr="00F07CF4">
        <w:rPr>
          <w:rFonts w:ascii="Times New Roman" w:eastAsia="Times New Roman" w:hAnsi="Times New Roman" w:cs="Times New Roman"/>
          <w:b/>
          <w:bCs/>
          <w:color w:val="222222"/>
          <w:sz w:val="24"/>
          <w:szCs w:val="24"/>
          <w:lang w:eastAsia="ja-JP"/>
        </w:rPr>
        <w:t xml:space="preserve">tepping </w:t>
      </w:r>
      <w:r w:rsidR="00AA2E77">
        <w:rPr>
          <w:rFonts w:ascii="Times New Roman" w:eastAsia="Times New Roman" w:hAnsi="Times New Roman" w:cs="Times New Roman"/>
          <w:b/>
          <w:bCs/>
          <w:color w:val="222222"/>
          <w:sz w:val="24"/>
          <w:szCs w:val="24"/>
          <w:lang w:eastAsia="ja-JP"/>
        </w:rPr>
        <w:t>D</w:t>
      </w:r>
      <w:r w:rsidRPr="00F07CF4">
        <w:rPr>
          <w:rFonts w:ascii="Times New Roman" w:eastAsia="Times New Roman" w:hAnsi="Times New Roman" w:cs="Times New Roman"/>
          <w:b/>
          <w:bCs/>
          <w:color w:val="222222"/>
          <w:sz w:val="24"/>
          <w:szCs w:val="24"/>
          <w:lang w:eastAsia="ja-JP"/>
        </w:rPr>
        <w:t>own</w:t>
      </w:r>
    </w:p>
    <w:p w14:paraId="75B16BF7" w14:textId="08558CB6" w:rsidR="00F07CF4" w:rsidRPr="00F07CF4" w:rsidRDefault="00F07CF4" w:rsidP="00597DFA">
      <w:pPr>
        <w:shd w:val="clear" w:color="auto" w:fill="FFFFFF"/>
        <w:spacing w:line="240" w:lineRule="auto"/>
        <w:jc w:val="both"/>
        <w:rPr>
          <w:rFonts w:ascii="Times New Roman" w:eastAsia="Times New Roman" w:hAnsi="Times New Roman" w:cs="Times New Roman"/>
          <w:color w:val="222222"/>
          <w:sz w:val="24"/>
          <w:szCs w:val="24"/>
          <w:lang w:eastAsia="ja-JP"/>
        </w:rPr>
      </w:pPr>
      <w:r w:rsidRPr="00F07CF4">
        <w:rPr>
          <w:rFonts w:ascii="Times New Roman" w:eastAsia="Times New Roman" w:hAnsi="Times New Roman" w:cs="Times New Roman"/>
          <w:color w:val="222222"/>
          <w:sz w:val="24"/>
          <w:szCs w:val="24"/>
          <w:lang w:eastAsia="ja-JP"/>
        </w:rPr>
        <w:t xml:space="preserve">Some issues require stepping down from leadership: loss or absence of accountability, abuse of authority and power, financial mismanagement, sexual sin, marriage breakdown, major doctrinal departure, destructive hidden addictions, borderline inappropriate </w:t>
      </w:r>
      <w:proofErr w:type="spellStart"/>
      <w:r w:rsidRPr="00F07CF4">
        <w:rPr>
          <w:rFonts w:ascii="Times New Roman" w:eastAsia="Times New Roman" w:hAnsi="Times New Roman" w:cs="Times New Roman"/>
          <w:color w:val="222222"/>
          <w:sz w:val="24"/>
          <w:szCs w:val="24"/>
          <w:lang w:eastAsia="ja-JP"/>
        </w:rPr>
        <w:t>behaviour</w:t>
      </w:r>
      <w:proofErr w:type="spellEnd"/>
      <w:r w:rsidRPr="00F07CF4">
        <w:rPr>
          <w:rFonts w:ascii="Times New Roman" w:eastAsia="Times New Roman" w:hAnsi="Times New Roman" w:cs="Times New Roman"/>
          <w:color w:val="222222"/>
          <w:sz w:val="24"/>
          <w:szCs w:val="24"/>
          <w:lang w:eastAsia="ja-JP"/>
        </w:rPr>
        <w:t>, anger, narcissism, and general moral issues.</w:t>
      </w:r>
    </w:p>
    <w:p w14:paraId="3287CD94" w14:textId="77777777" w:rsidR="00F07CF4" w:rsidRPr="00F07CF4" w:rsidRDefault="00F07CF4" w:rsidP="00597DFA">
      <w:pPr>
        <w:shd w:val="clear" w:color="auto" w:fill="FFFFFF"/>
        <w:spacing w:line="240" w:lineRule="auto"/>
        <w:jc w:val="both"/>
        <w:rPr>
          <w:rFonts w:ascii="Times New Roman" w:eastAsia="Times New Roman" w:hAnsi="Times New Roman" w:cs="Times New Roman"/>
          <w:color w:val="222222"/>
          <w:sz w:val="24"/>
          <w:szCs w:val="24"/>
          <w:lang w:eastAsia="ja-JP"/>
        </w:rPr>
      </w:pPr>
      <w:r w:rsidRPr="00F07CF4">
        <w:rPr>
          <w:rFonts w:ascii="Times New Roman" w:eastAsia="Times New Roman" w:hAnsi="Times New Roman" w:cs="Times New Roman"/>
          <w:b/>
          <w:bCs/>
          <w:color w:val="222222"/>
          <w:sz w:val="24"/>
          <w:szCs w:val="24"/>
          <w:lang w:eastAsia="ja-JP"/>
        </w:rPr>
        <w:t>Restoration</w:t>
      </w:r>
    </w:p>
    <w:p w14:paraId="1EE6815B" w14:textId="4D41AB34" w:rsidR="00F07CF4" w:rsidRPr="00F07CF4" w:rsidRDefault="00F07CF4" w:rsidP="00597DFA">
      <w:pPr>
        <w:shd w:val="clear" w:color="auto" w:fill="FFFFFF"/>
        <w:spacing w:line="240" w:lineRule="auto"/>
        <w:jc w:val="both"/>
        <w:rPr>
          <w:rFonts w:ascii="Times New Roman" w:eastAsia="Times New Roman" w:hAnsi="Times New Roman" w:cs="Times New Roman"/>
          <w:color w:val="222222"/>
          <w:sz w:val="24"/>
          <w:szCs w:val="24"/>
          <w:lang w:eastAsia="ja-JP"/>
        </w:rPr>
      </w:pPr>
      <w:r w:rsidRPr="00F07CF4">
        <w:rPr>
          <w:rFonts w:ascii="Times New Roman" w:eastAsia="Times New Roman" w:hAnsi="Times New Roman" w:cs="Times New Roman"/>
          <w:color w:val="222222"/>
          <w:sz w:val="24"/>
          <w:szCs w:val="24"/>
          <w:lang w:eastAsia="ja-JP"/>
        </w:rPr>
        <w:t>Fallen leaders could be restored.</w:t>
      </w:r>
      <w:r w:rsidR="00CE7AE4">
        <w:rPr>
          <w:rFonts w:ascii="Times New Roman" w:eastAsia="Times New Roman" w:hAnsi="Times New Roman" w:cs="Times New Roman"/>
          <w:color w:val="222222"/>
          <w:sz w:val="24"/>
          <w:szCs w:val="24"/>
          <w:lang w:eastAsia="ja-JP"/>
        </w:rPr>
        <w:t xml:space="preserve"> </w:t>
      </w:r>
      <w:r w:rsidRPr="00F07CF4">
        <w:rPr>
          <w:rFonts w:ascii="Times New Roman" w:eastAsia="Times New Roman" w:hAnsi="Times New Roman" w:cs="Times New Roman"/>
          <w:color w:val="222222"/>
          <w:sz w:val="24"/>
          <w:szCs w:val="24"/>
          <w:lang w:eastAsia="ja-JP"/>
        </w:rPr>
        <w:t>They need authentic repentance and a long-term restoration process. </w:t>
      </w:r>
    </w:p>
    <w:p w14:paraId="0BFD4AB1" w14:textId="6EA2829B" w:rsidR="00F07CF4" w:rsidRPr="00F07CF4" w:rsidRDefault="00F07CF4" w:rsidP="00597DFA">
      <w:pPr>
        <w:shd w:val="clear" w:color="auto" w:fill="FFFFFF"/>
        <w:spacing w:line="240" w:lineRule="auto"/>
        <w:jc w:val="both"/>
        <w:rPr>
          <w:rFonts w:ascii="Times New Roman" w:eastAsia="Times New Roman" w:hAnsi="Times New Roman" w:cs="Times New Roman"/>
          <w:color w:val="222222"/>
          <w:sz w:val="24"/>
          <w:szCs w:val="24"/>
          <w:lang w:eastAsia="ja-JP"/>
        </w:rPr>
      </w:pPr>
      <w:r w:rsidRPr="00F07CF4">
        <w:rPr>
          <w:rFonts w:ascii="Times New Roman" w:eastAsia="Times New Roman" w:hAnsi="Times New Roman" w:cs="Times New Roman"/>
          <w:b/>
          <w:bCs/>
          <w:color w:val="222222"/>
          <w:sz w:val="24"/>
          <w:szCs w:val="24"/>
          <w:lang w:eastAsia="ja-JP"/>
        </w:rPr>
        <w:t xml:space="preserve">Missionary </w:t>
      </w:r>
      <w:r w:rsidR="00AA2E77">
        <w:rPr>
          <w:rFonts w:ascii="Times New Roman" w:eastAsia="Times New Roman" w:hAnsi="Times New Roman" w:cs="Times New Roman"/>
          <w:b/>
          <w:bCs/>
          <w:color w:val="222222"/>
          <w:sz w:val="24"/>
          <w:szCs w:val="24"/>
          <w:lang w:eastAsia="ja-JP"/>
        </w:rPr>
        <w:t>K</w:t>
      </w:r>
      <w:r w:rsidRPr="00F07CF4">
        <w:rPr>
          <w:rFonts w:ascii="Times New Roman" w:eastAsia="Times New Roman" w:hAnsi="Times New Roman" w:cs="Times New Roman"/>
          <w:b/>
          <w:bCs/>
          <w:color w:val="222222"/>
          <w:sz w:val="24"/>
          <w:szCs w:val="24"/>
          <w:lang w:eastAsia="ja-JP"/>
        </w:rPr>
        <w:t>ids</w:t>
      </w:r>
    </w:p>
    <w:p w14:paraId="0F27187C" w14:textId="1B4BF5B8" w:rsidR="00F07CF4" w:rsidRPr="00F07CF4" w:rsidRDefault="00F07CF4" w:rsidP="00597DFA">
      <w:pPr>
        <w:shd w:val="clear" w:color="auto" w:fill="FFFFFF"/>
        <w:spacing w:line="240" w:lineRule="auto"/>
        <w:jc w:val="both"/>
        <w:rPr>
          <w:rFonts w:ascii="Times New Roman" w:eastAsia="Times New Roman" w:hAnsi="Times New Roman" w:cs="Times New Roman"/>
          <w:color w:val="222222"/>
          <w:sz w:val="24"/>
          <w:szCs w:val="24"/>
          <w:lang w:eastAsia="ja-JP"/>
        </w:rPr>
      </w:pPr>
      <w:r w:rsidRPr="00F07CF4">
        <w:rPr>
          <w:rFonts w:ascii="Times New Roman" w:eastAsia="Times New Roman" w:hAnsi="Times New Roman" w:cs="Times New Roman"/>
          <w:color w:val="222222"/>
          <w:sz w:val="24"/>
          <w:szCs w:val="24"/>
          <w:lang w:eastAsia="ja-JP"/>
        </w:rPr>
        <w:lastRenderedPageBreak/>
        <w:t>It is sad to see some children and grandchildren of missionaries stop following the Lord.</w:t>
      </w:r>
      <w:r w:rsidR="00CE7AE4">
        <w:rPr>
          <w:rFonts w:ascii="Times New Roman" w:eastAsia="Times New Roman" w:hAnsi="Times New Roman" w:cs="Times New Roman"/>
          <w:color w:val="222222"/>
          <w:sz w:val="24"/>
          <w:szCs w:val="24"/>
          <w:lang w:eastAsia="ja-JP"/>
        </w:rPr>
        <w:t xml:space="preserve"> </w:t>
      </w:r>
      <w:r w:rsidRPr="00F07CF4">
        <w:rPr>
          <w:rFonts w:ascii="Times New Roman" w:eastAsia="Times New Roman" w:hAnsi="Times New Roman" w:cs="Times New Roman"/>
          <w:color w:val="222222"/>
          <w:sz w:val="24"/>
          <w:szCs w:val="24"/>
          <w:lang w:eastAsia="ja-JP"/>
        </w:rPr>
        <w:t>“Children of Christian leaders are all under special attack.</w:t>
      </w:r>
      <w:r w:rsidR="00CE7AE4">
        <w:rPr>
          <w:rFonts w:ascii="Times New Roman" w:eastAsia="Times New Roman" w:hAnsi="Times New Roman" w:cs="Times New Roman"/>
          <w:color w:val="222222"/>
          <w:sz w:val="24"/>
          <w:szCs w:val="24"/>
          <w:lang w:eastAsia="ja-JP"/>
        </w:rPr>
        <w:t xml:space="preserve"> </w:t>
      </w:r>
      <w:r w:rsidRPr="00F07CF4">
        <w:rPr>
          <w:rFonts w:ascii="Times New Roman" w:eastAsia="Times New Roman" w:hAnsi="Times New Roman" w:cs="Times New Roman"/>
          <w:color w:val="222222"/>
          <w:sz w:val="24"/>
          <w:szCs w:val="24"/>
          <w:lang w:eastAsia="ja-JP"/>
        </w:rPr>
        <w:t xml:space="preserve">For many I pray and for some I weep as I pray” </w:t>
      </w:r>
      <w:r w:rsidR="00597DFA">
        <w:rPr>
          <w:rFonts w:ascii="Times New Roman" w:eastAsia="Times New Roman" w:hAnsi="Times New Roman" w:cs="Times New Roman"/>
          <w:color w:val="222222"/>
          <w:sz w:val="24"/>
          <w:szCs w:val="24"/>
          <w:lang w:eastAsia="ja-JP"/>
        </w:rPr>
        <w:t>(</w:t>
      </w:r>
      <w:r w:rsidRPr="00F07CF4">
        <w:rPr>
          <w:rFonts w:ascii="Times New Roman" w:eastAsia="Times New Roman" w:hAnsi="Times New Roman" w:cs="Times New Roman"/>
          <w:color w:val="222222"/>
          <w:sz w:val="24"/>
          <w:szCs w:val="24"/>
          <w:lang w:eastAsia="ja-JP"/>
        </w:rPr>
        <w:t>149)</w:t>
      </w:r>
      <w:r w:rsidR="007D752D">
        <w:rPr>
          <w:rFonts w:ascii="Times New Roman" w:eastAsia="Times New Roman" w:hAnsi="Times New Roman" w:cs="Times New Roman"/>
          <w:color w:val="222222"/>
          <w:sz w:val="24"/>
          <w:szCs w:val="24"/>
          <w:lang w:eastAsia="ja-JP"/>
        </w:rPr>
        <w:t>.</w:t>
      </w:r>
    </w:p>
    <w:p w14:paraId="69E2F8A7" w14:textId="77777777" w:rsidR="00F07CF4" w:rsidRPr="00F07CF4" w:rsidRDefault="00F07CF4" w:rsidP="00597DFA">
      <w:pPr>
        <w:shd w:val="clear" w:color="auto" w:fill="FFFFFF"/>
        <w:spacing w:line="240" w:lineRule="auto"/>
        <w:jc w:val="both"/>
        <w:rPr>
          <w:rFonts w:ascii="Times New Roman" w:eastAsia="Times New Roman" w:hAnsi="Times New Roman" w:cs="Times New Roman"/>
          <w:color w:val="222222"/>
          <w:sz w:val="24"/>
          <w:szCs w:val="24"/>
          <w:lang w:eastAsia="ja-JP"/>
        </w:rPr>
      </w:pPr>
      <w:r w:rsidRPr="00F07CF4">
        <w:rPr>
          <w:rFonts w:ascii="Times New Roman" w:eastAsia="Times New Roman" w:hAnsi="Times New Roman" w:cs="Times New Roman"/>
          <w:b/>
          <w:bCs/>
          <w:color w:val="222222"/>
          <w:sz w:val="24"/>
          <w:szCs w:val="24"/>
          <w:lang w:eastAsia="ja-JP"/>
        </w:rPr>
        <w:t>Surprised by the Gifts of the Spirit</w:t>
      </w:r>
    </w:p>
    <w:p w14:paraId="436A13EE" w14:textId="4D30F97D" w:rsidR="00F07CF4" w:rsidRPr="00F07CF4" w:rsidRDefault="00F07CF4" w:rsidP="00597DFA">
      <w:pPr>
        <w:shd w:val="clear" w:color="auto" w:fill="FFFFFF"/>
        <w:spacing w:line="240" w:lineRule="auto"/>
        <w:jc w:val="both"/>
        <w:rPr>
          <w:rFonts w:ascii="Times New Roman" w:eastAsia="Times New Roman" w:hAnsi="Times New Roman" w:cs="Times New Roman"/>
          <w:color w:val="222222"/>
          <w:sz w:val="24"/>
          <w:szCs w:val="24"/>
          <w:lang w:eastAsia="ja-JP"/>
        </w:rPr>
      </w:pPr>
      <w:r w:rsidRPr="00F07CF4">
        <w:rPr>
          <w:rFonts w:ascii="Times New Roman" w:eastAsia="Times New Roman" w:hAnsi="Times New Roman" w:cs="Times New Roman"/>
          <w:color w:val="222222"/>
          <w:sz w:val="24"/>
          <w:szCs w:val="24"/>
          <w:lang w:eastAsia="ja-JP"/>
        </w:rPr>
        <w:t xml:space="preserve">Reaching </w:t>
      </w:r>
      <w:r w:rsidR="007D752D">
        <w:rPr>
          <w:rFonts w:ascii="Times New Roman" w:eastAsia="Times New Roman" w:hAnsi="Times New Roman" w:cs="Times New Roman"/>
          <w:color w:val="222222"/>
          <w:sz w:val="24"/>
          <w:szCs w:val="24"/>
          <w:lang w:eastAsia="ja-JP"/>
        </w:rPr>
        <w:t>his</w:t>
      </w:r>
      <w:r w:rsidRPr="00F07CF4">
        <w:rPr>
          <w:rFonts w:ascii="Times New Roman" w:eastAsia="Times New Roman" w:hAnsi="Times New Roman" w:cs="Times New Roman"/>
          <w:color w:val="222222"/>
          <w:sz w:val="24"/>
          <w:szCs w:val="24"/>
          <w:lang w:eastAsia="ja-JP"/>
        </w:rPr>
        <w:t xml:space="preserve"> mid-80s</w:t>
      </w:r>
      <w:r w:rsidR="007D752D">
        <w:rPr>
          <w:rFonts w:ascii="Times New Roman" w:eastAsia="Times New Roman" w:hAnsi="Times New Roman" w:cs="Times New Roman"/>
          <w:color w:val="222222"/>
          <w:sz w:val="24"/>
          <w:szCs w:val="24"/>
          <w:lang w:eastAsia="ja-JP"/>
        </w:rPr>
        <w:t>,</w:t>
      </w:r>
      <w:r w:rsidRPr="00F07CF4">
        <w:rPr>
          <w:rFonts w:ascii="Times New Roman" w:eastAsia="Times New Roman" w:hAnsi="Times New Roman" w:cs="Times New Roman"/>
          <w:color w:val="222222"/>
          <w:sz w:val="24"/>
          <w:szCs w:val="24"/>
          <w:lang w:eastAsia="ja-JP"/>
        </w:rPr>
        <w:t xml:space="preserve"> the Spirit has endowed the author with tasks. As a </w:t>
      </w:r>
      <w:r w:rsidR="007D752D">
        <w:rPr>
          <w:rFonts w:ascii="Times New Roman" w:eastAsia="Times New Roman" w:hAnsi="Times New Roman" w:cs="Times New Roman"/>
          <w:color w:val="222222"/>
          <w:sz w:val="24"/>
          <w:szCs w:val="24"/>
          <w:lang w:eastAsia="ja-JP"/>
        </w:rPr>
        <w:t>g</w:t>
      </w:r>
      <w:r w:rsidRPr="00F07CF4">
        <w:rPr>
          <w:rFonts w:ascii="Times New Roman" w:eastAsia="Times New Roman" w:hAnsi="Times New Roman" w:cs="Times New Roman"/>
          <w:color w:val="222222"/>
          <w:sz w:val="24"/>
          <w:szCs w:val="24"/>
          <w:lang w:eastAsia="ja-JP"/>
        </w:rPr>
        <w:t xml:space="preserve">lobalized </w:t>
      </w:r>
      <w:r w:rsidR="007D752D">
        <w:rPr>
          <w:rFonts w:ascii="Times New Roman" w:eastAsia="Times New Roman" w:hAnsi="Times New Roman" w:cs="Times New Roman"/>
          <w:color w:val="222222"/>
          <w:sz w:val="24"/>
          <w:szCs w:val="24"/>
          <w:lang w:eastAsia="ja-JP"/>
        </w:rPr>
        <w:t>s</w:t>
      </w:r>
      <w:r w:rsidRPr="00F07CF4">
        <w:rPr>
          <w:rFonts w:ascii="Times New Roman" w:eastAsia="Times New Roman" w:hAnsi="Times New Roman" w:cs="Times New Roman"/>
          <w:color w:val="222222"/>
          <w:sz w:val="24"/>
          <w:szCs w:val="24"/>
          <w:lang w:eastAsia="ja-JP"/>
        </w:rPr>
        <w:t>ervant leader</w:t>
      </w:r>
      <w:r w:rsidR="007D752D">
        <w:rPr>
          <w:rFonts w:ascii="Times New Roman" w:eastAsia="Times New Roman" w:hAnsi="Times New Roman" w:cs="Times New Roman"/>
          <w:color w:val="222222"/>
          <w:sz w:val="24"/>
          <w:szCs w:val="24"/>
          <w:lang w:eastAsia="ja-JP"/>
        </w:rPr>
        <w:t>, Taylor has been</w:t>
      </w:r>
      <w:r w:rsidRPr="00F07CF4">
        <w:rPr>
          <w:rFonts w:ascii="Times New Roman" w:eastAsia="Times New Roman" w:hAnsi="Times New Roman" w:cs="Times New Roman"/>
          <w:color w:val="222222"/>
          <w:sz w:val="24"/>
          <w:szCs w:val="24"/>
          <w:lang w:eastAsia="ja-JP"/>
        </w:rPr>
        <w:t xml:space="preserve"> involved in </w:t>
      </w:r>
      <w:r w:rsidR="007D752D">
        <w:rPr>
          <w:rFonts w:ascii="Times New Roman" w:eastAsia="Times New Roman" w:hAnsi="Times New Roman" w:cs="Times New Roman"/>
          <w:color w:val="222222"/>
          <w:sz w:val="24"/>
          <w:szCs w:val="24"/>
          <w:lang w:eastAsia="ja-JP"/>
        </w:rPr>
        <w:t>i</w:t>
      </w:r>
      <w:r w:rsidRPr="00F07CF4">
        <w:rPr>
          <w:rFonts w:ascii="Times New Roman" w:eastAsia="Times New Roman" w:hAnsi="Times New Roman" w:cs="Times New Roman"/>
          <w:color w:val="222222"/>
          <w:sz w:val="24"/>
          <w:szCs w:val="24"/>
          <w:lang w:eastAsia="ja-JP"/>
        </w:rPr>
        <w:t xml:space="preserve">ntentional mentoring, some teaching, and writing. </w:t>
      </w:r>
      <w:r w:rsidR="007D752D">
        <w:rPr>
          <w:rFonts w:ascii="Times New Roman" w:eastAsia="Times New Roman" w:hAnsi="Times New Roman" w:cs="Times New Roman"/>
          <w:color w:val="222222"/>
          <w:sz w:val="24"/>
          <w:szCs w:val="24"/>
          <w:lang w:eastAsia="ja-JP"/>
        </w:rPr>
        <w:t>Those tasks</w:t>
      </w:r>
      <w:r w:rsidRPr="00F07CF4">
        <w:rPr>
          <w:rFonts w:ascii="Times New Roman" w:eastAsia="Times New Roman" w:hAnsi="Times New Roman" w:cs="Times New Roman"/>
          <w:color w:val="222222"/>
          <w:sz w:val="24"/>
          <w:szCs w:val="24"/>
          <w:lang w:eastAsia="ja-JP"/>
        </w:rPr>
        <w:t xml:space="preserve"> e</w:t>
      </w:r>
      <w:r w:rsidR="007D752D">
        <w:rPr>
          <w:rFonts w:ascii="Times New Roman" w:eastAsia="Times New Roman" w:hAnsi="Times New Roman" w:cs="Times New Roman"/>
          <w:color w:val="222222"/>
          <w:sz w:val="24"/>
          <w:szCs w:val="24"/>
          <w:lang w:eastAsia="ja-JP"/>
        </w:rPr>
        <w:t>mbody</w:t>
      </w:r>
      <w:r w:rsidRPr="00F07CF4">
        <w:rPr>
          <w:rFonts w:ascii="Times New Roman" w:eastAsia="Times New Roman" w:hAnsi="Times New Roman" w:cs="Times New Roman"/>
          <w:color w:val="222222"/>
          <w:sz w:val="24"/>
          <w:szCs w:val="24"/>
          <w:lang w:eastAsia="ja-JP"/>
        </w:rPr>
        <w:t xml:space="preserve"> the spirit of fathering the mis-fathered-mothered or un-fathered-mothered. Intentional mentoring to equip</w:t>
      </w:r>
      <w:r w:rsidR="007D752D">
        <w:rPr>
          <w:rFonts w:ascii="Times New Roman" w:eastAsia="Times New Roman" w:hAnsi="Times New Roman" w:cs="Times New Roman"/>
          <w:color w:val="222222"/>
          <w:sz w:val="24"/>
          <w:szCs w:val="24"/>
          <w:lang w:eastAsia="ja-JP"/>
        </w:rPr>
        <w:t xml:space="preserve"> others</w:t>
      </w:r>
      <w:r w:rsidRPr="00F07CF4">
        <w:rPr>
          <w:rFonts w:ascii="Times New Roman" w:eastAsia="Times New Roman" w:hAnsi="Times New Roman" w:cs="Times New Roman"/>
          <w:color w:val="222222"/>
          <w:sz w:val="24"/>
          <w:szCs w:val="24"/>
          <w:lang w:eastAsia="ja-JP"/>
        </w:rPr>
        <w:t xml:space="preserve"> help</w:t>
      </w:r>
      <w:r w:rsidR="007D752D">
        <w:rPr>
          <w:rFonts w:ascii="Times New Roman" w:eastAsia="Times New Roman" w:hAnsi="Times New Roman" w:cs="Times New Roman"/>
          <w:color w:val="222222"/>
          <w:sz w:val="24"/>
          <w:szCs w:val="24"/>
          <w:lang w:eastAsia="ja-JP"/>
        </w:rPr>
        <w:t>s</w:t>
      </w:r>
      <w:r w:rsidRPr="00F07CF4">
        <w:rPr>
          <w:rFonts w:ascii="Times New Roman" w:eastAsia="Times New Roman" w:hAnsi="Times New Roman" w:cs="Times New Roman"/>
          <w:color w:val="222222"/>
          <w:sz w:val="24"/>
          <w:szCs w:val="24"/>
          <w:lang w:eastAsia="ja-JP"/>
        </w:rPr>
        <w:t xml:space="preserve"> them to survive and thrive in a wounded and wicked culture.</w:t>
      </w:r>
      <w:r w:rsidR="00CE7AE4">
        <w:rPr>
          <w:rFonts w:ascii="Times New Roman" w:eastAsia="Times New Roman" w:hAnsi="Times New Roman" w:cs="Times New Roman"/>
          <w:color w:val="222222"/>
          <w:sz w:val="24"/>
          <w:szCs w:val="24"/>
          <w:lang w:eastAsia="ja-JP"/>
        </w:rPr>
        <w:t xml:space="preserve"> </w:t>
      </w:r>
      <w:r w:rsidRPr="00F07CF4">
        <w:rPr>
          <w:rFonts w:ascii="Times New Roman" w:eastAsia="Times New Roman" w:hAnsi="Times New Roman" w:cs="Times New Roman"/>
          <w:color w:val="222222"/>
          <w:sz w:val="24"/>
          <w:szCs w:val="24"/>
          <w:lang w:eastAsia="ja-JP"/>
        </w:rPr>
        <w:t>The worst is yet to come, so tough preparation is essential.</w:t>
      </w:r>
    </w:p>
    <w:p w14:paraId="578B7590" w14:textId="77777777" w:rsidR="00F07CF4" w:rsidRPr="00F07CF4" w:rsidRDefault="00F07CF4" w:rsidP="00597DFA">
      <w:pPr>
        <w:shd w:val="clear" w:color="auto" w:fill="FFFFFF"/>
        <w:spacing w:line="240" w:lineRule="auto"/>
        <w:jc w:val="both"/>
        <w:rPr>
          <w:rFonts w:ascii="Times New Roman" w:eastAsia="Times New Roman" w:hAnsi="Times New Roman" w:cs="Times New Roman"/>
          <w:color w:val="222222"/>
          <w:sz w:val="24"/>
          <w:szCs w:val="24"/>
          <w:lang w:eastAsia="ja-JP"/>
        </w:rPr>
      </w:pPr>
      <w:r w:rsidRPr="00F07CF4">
        <w:rPr>
          <w:rFonts w:ascii="Times New Roman" w:eastAsia="Times New Roman" w:hAnsi="Times New Roman" w:cs="Times New Roman"/>
          <w:b/>
          <w:bCs/>
          <w:color w:val="222222"/>
          <w:sz w:val="24"/>
          <w:szCs w:val="24"/>
          <w:lang w:eastAsia="ja-JP"/>
        </w:rPr>
        <w:t>Mentoring Markers</w:t>
      </w:r>
    </w:p>
    <w:p w14:paraId="1C2A08EE" w14:textId="37A7C21D" w:rsidR="00F07CF4" w:rsidRPr="00F07CF4" w:rsidRDefault="00F07CF4" w:rsidP="00597DFA">
      <w:pPr>
        <w:shd w:val="clear" w:color="auto" w:fill="FFFFFF"/>
        <w:spacing w:line="240" w:lineRule="auto"/>
        <w:jc w:val="both"/>
        <w:rPr>
          <w:rFonts w:ascii="Times New Roman" w:eastAsia="Times New Roman" w:hAnsi="Times New Roman" w:cs="Times New Roman"/>
          <w:color w:val="222222"/>
          <w:sz w:val="24"/>
          <w:szCs w:val="24"/>
          <w:lang w:eastAsia="ja-JP"/>
        </w:rPr>
      </w:pPr>
      <w:r w:rsidRPr="00F07CF4">
        <w:rPr>
          <w:rFonts w:ascii="Times New Roman" w:eastAsia="Times New Roman" w:hAnsi="Times New Roman" w:cs="Times New Roman"/>
          <w:color w:val="222222"/>
          <w:sz w:val="24"/>
          <w:szCs w:val="24"/>
          <w:lang w:eastAsia="ja-JP"/>
        </w:rPr>
        <w:t>The author’s mentoring markers</w:t>
      </w:r>
      <w:r w:rsidR="00412577">
        <w:rPr>
          <w:rFonts w:ascii="Times New Roman" w:eastAsia="Times New Roman" w:hAnsi="Times New Roman" w:cs="Times New Roman"/>
          <w:color w:val="222222"/>
          <w:sz w:val="24"/>
          <w:szCs w:val="24"/>
          <w:lang w:eastAsia="ja-JP"/>
        </w:rPr>
        <w:t xml:space="preserve"> are</w:t>
      </w:r>
      <w:r w:rsidRPr="00F07CF4">
        <w:rPr>
          <w:rFonts w:ascii="Times New Roman" w:eastAsia="Times New Roman" w:hAnsi="Times New Roman" w:cs="Times New Roman"/>
          <w:color w:val="222222"/>
          <w:sz w:val="24"/>
          <w:szCs w:val="24"/>
          <w:lang w:eastAsia="ja-JP"/>
        </w:rPr>
        <w:t xml:space="preserve"> intentionality, community, collegiality, continuity, long-term, commitment, vulnerability, honesty, confidentiality, confession, a safe space for laughter, tears, repentance, courage to speak and reprove, extended times of silence, Lectio Divina, evening compline, speaking healing words and touch, encouraging </w:t>
      </w:r>
      <w:r w:rsidR="00412577">
        <w:rPr>
          <w:rFonts w:ascii="Times New Roman" w:eastAsia="Times New Roman" w:hAnsi="Times New Roman" w:cs="Times New Roman"/>
          <w:color w:val="222222"/>
          <w:sz w:val="24"/>
          <w:szCs w:val="24"/>
          <w:lang w:eastAsia="ja-JP"/>
        </w:rPr>
        <w:t>others</w:t>
      </w:r>
      <w:r w:rsidRPr="00F07CF4">
        <w:rPr>
          <w:rFonts w:ascii="Times New Roman" w:eastAsia="Times New Roman" w:hAnsi="Times New Roman" w:cs="Times New Roman"/>
          <w:color w:val="222222"/>
          <w:sz w:val="24"/>
          <w:szCs w:val="24"/>
          <w:lang w:eastAsia="ja-JP"/>
        </w:rPr>
        <w:t xml:space="preserve"> to dig deeply into their private and secret lives</w:t>
      </w:r>
      <w:r w:rsidR="00412577">
        <w:rPr>
          <w:rFonts w:ascii="Times New Roman" w:eastAsia="Times New Roman" w:hAnsi="Times New Roman" w:cs="Times New Roman"/>
          <w:color w:val="222222"/>
          <w:sz w:val="24"/>
          <w:szCs w:val="24"/>
          <w:lang w:eastAsia="ja-JP"/>
        </w:rPr>
        <w:t xml:space="preserve"> and</w:t>
      </w:r>
      <w:r w:rsidRPr="00F07CF4">
        <w:rPr>
          <w:rFonts w:ascii="Times New Roman" w:eastAsia="Times New Roman" w:hAnsi="Times New Roman" w:cs="Times New Roman"/>
          <w:color w:val="222222"/>
          <w:sz w:val="24"/>
          <w:szCs w:val="24"/>
          <w:lang w:eastAsia="ja-JP"/>
        </w:rPr>
        <w:t xml:space="preserve"> to study how their family system has shaped or misshaped them.</w:t>
      </w:r>
    </w:p>
    <w:p w14:paraId="13A5505B" w14:textId="375DE7F3" w:rsidR="00F07CF4" w:rsidRPr="00F07CF4" w:rsidRDefault="00F07CF4" w:rsidP="00597DFA">
      <w:pPr>
        <w:shd w:val="clear" w:color="auto" w:fill="FFFFFF"/>
        <w:spacing w:line="240" w:lineRule="auto"/>
        <w:jc w:val="both"/>
        <w:rPr>
          <w:rFonts w:ascii="Times New Roman" w:eastAsia="Times New Roman" w:hAnsi="Times New Roman" w:cs="Times New Roman"/>
          <w:color w:val="222222"/>
          <w:sz w:val="24"/>
          <w:szCs w:val="24"/>
          <w:lang w:eastAsia="ja-JP"/>
        </w:rPr>
      </w:pPr>
      <w:r w:rsidRPr="00F07CF4">
        <w:rPr>
          <w:rFonts w:ascii="Times New Roman" w:eastAsia="Times New Roman" w:hAnsi="Times New Roman" w:cs="Times New Roman"/>
          <w:b/>
          <w:bCs/>
          <w:color w:val="222222"/>
          <w:sz w:val="24"/>
          <w:szCs w:val="24"/>
          <w:lang w:eastAsia="ja-JP"/>
        </w:rPr>
        <w:t xml:space="preserve">Finishing </w:t>
      </w:r>
      <w:r w:rsidR="00AA2E77">
        <w:rPr>
          <w:rFonts w:ascii="Times New Roman" w:eastAsia="Times New Roman" w:hAnsi="Times New Roman" w:cs="Times New Roman"/>
          <w:b/>
          <w:bCs/>
          <w:color w:val="222222"/>
          <w:sz w:val="24"/>
          <w:szCs w:val="24"/>
          <w:lang w:eastAsia="ja-JP"/>
        </w:rPr>
        <w:t>W</w:t>
      </w:r>
      <w:r w:rsidRPr="00F07CF4">
        <w:rPr>
          <w:rFonts w:ascii="Times New Roman" w:eastAsia="Times New Roman" w:hAnsi="Times New Roman" w:cs="Times New Roman"/>
          <w:b/>
          <w:bCs/>
          <w:color w:val="222222"/>
          <w:sz w:val="24"/>
          <w:szCs w:val="24"/>
          <w:lang w:eastAsia="ja-JP"/>
        </w:rPr>
        <w:t>ell</w:t>
      </w:r>
    </w:p>
    <w:p w14:paraId="480867E2" w14:textId="67F97E7D" w:rsidR="00F07CF4" w:rsidRPr="00F07CF4" w:rsidRDefault="00F07CF4" w:rsidP="00597DFA">
      <w:pPr>
        <w:shd w:val="clear" w:color="auto" w:fill="FFFFFF"/>
        <w:spacing w:line="240" w:lineRule="auto"/>
        <w:jc w:val="both"/>
        <w:rPr>
          <w:rFonts w:ascii="Times New Roman" w:eastAsia="Times New Roman" w:hAnsi="Times New Roman" w:cs="Times New Roman"/>
          <w:color w:val="222222"/>
          <w:sz w:val="24"/>
          <w:szCs w:val="24"/>
          <w:lang w:eastAsia="ja-JP"/>
        </w:rPr>
      </w:pPr>
      <w:r w:rsidRPr="00F07CF4">
        <w:rPr>
          <w:rFonts w:ascii="Times New Roman" w:eastAsia="Times New Roman" w:hAnsi="Times New Roman" w:cs="Times New Roman"/>
          <w:color w:val="222222"/>
          <w:sz w:val="24"/>
          <w:szCs w:val="24"/>
          <w:lang w:eastAsia="ja-JP"/>
        </w:rPr>
        <w:t xml:space="preserve">Three crucial decisions irrevocably shaped the author: conversion, invitation into mission, and </w:t>
      </w:r>
      <w:r w:rsidR="00412577">
        <w:rPr>
          <w:rFonts w:ascii="Times New Roman" w:eastAsia="Times New Roman" w:hAnsi="Times New Roman" w:cs="Times New Roman"/>
          <w:color w:val="222222"/>
          <w:sz w:val="24"/>
          <w:szCs w:val="24"/>
          <w:lang w:eastAsia="ja-JP"/>
        </w:rPr>
        <w:t>l</w:t>
      </w:r>
      <w:r w:rsidRPr="00F07CF4">
        <w:rPr>
          <w:rFonts w:ascii="Times New Roman" w:eastAsia="Times New Roman" w:hAnsi="Times New Roman" w:cs="Times New Roman"/>
          <w:color w:val="222222"/>
          <w:sz w:val="24"/>
          <w:szCs w:val="24"/>
          <w:lang w:eastAsia="ja-JP"/>
        </w:rPr>
        <w:t>ife partner.</w:t>
      </w:r>
      <w:r w:rsidR="00CE7AE4">
        <w:rPr>
          <w:rFonts w:ascii="Times New Roman" w:eastAsia="Times New Roman" w:hAnsi="Times New Roman" w:cs="Times New Roman"/>
          <w:color w:val="222222"/>
          <w:sz w:val="24"/>
          <w:szCs w:val="24"/>
          <w:lang w:eastAsia="ja-JP"/>
        </w:rPr>
        <w:t xml:space="preserve"> </w:t>
      </w:r>
      <w:r w:rsidRPr="00F07CF4">
        <w:rPr>
          <w:rFonts w:ascii="Times New Roman" w:eastAsia="Times New Roman" w:hAnsi="Times New Roman" w:cs="Times New Roman"/>
          <w:color w:val="222222"/>
          <w:sz w:val="24"/>
          <w:szCs w:val="24"/>
          <w:lang w:eastAsia="ja-JP"/>
        </w:rPr>
        <w:t>He asks himself: Have I finished my earlier seasons well? His dad was a great leader, whose old shoes he keeps as a metaphor and model</w:t>
      </w:r>
      <w:r w:rsidR="00412577">
        <w:rPr>
          <w:rFonts w:ascii="Times New Roman" w:eastAsia="Times New Roman" w:hAnsi="Times New Roman" w:cs="Times New Roman"/>
          <w:color w:val="222222"/>
          <w:sz w:val="24"/>
          <w:szCs w:val="24"/>
          <w:lang w:eastAsia="ja-JP"/>
        </w:rPr>
        <w:t>.</w:t>
      </w:r>
    </w:p>
    <w:p w14:paraId="0586251E" w14:textId="25C197B9" w:rsidR="00F07CF4" w:rsidRPr="00F07CF4" w:rsidRDefault="00F07CF4" w:rsidP="00597DFA">
      <w:pPr>
        <w:shd w:val="clear" w:color="auto" w:fill="FFFFFF"/>
        <w:spacing w:line="240" w:lineRule="auto"/>
        <w:jc w:val="both"/>
        <w:rPr>
          <w:rFonts w:ascii="Times New Roman" w:eastAsia="Times New Roman" w:hAnsi="Times New Roman" w:cs="Times New Roman"/>
          <w:color w:val="222222"/>
          <w:sz w:val="24"/>
          <w:szCs w:val="24"/>
          <w:lang w:eastAsia="ja-JP"/>
        </w:rPr>
      </w:pPr>
      <w:r w:rsidRPr="00F07CF4">
        <w:rPr>
          <w:rFonts w:ascii="Times New Roman" w:eastAsia="Times New Roman" w:hAnsi="Times New Roman" w:cs="Times New Roman"/>
          <w:b/>
          <w:bCs/>
          <w:color w:val="222222"/>
          <w:sz w:val="24"/>
          <w:szCs w:val="24"/>
          <w:lang w:eastAsia="ja-JP"/>
        </w:rPr>
        <w:t xml:space="preserve">Final </w:t>
      </w:r>
      <w:r w:rsidR="00AA2E77">
        <w:rPr>
          <w:rFonts w:ascii="Times New Roman" w:eastAsia="Times New Roman" w:hAnsi="Times New Roman" w:cs="Times New Roman"/>
          <w:b/>
          <w:bCs/>
          <w:color w:val="222222"/>
          <w:sz w:val="24"/>
          <w:szCs w:val="24"/>
          <w:lang w:eastAsia="ja-JP"/>
        </w:rPr>
        <w:t>W</w:t>
      </w:r>
      <w:r w:rsidRPr="00F07CF4">
        <w:rPr>
          <w:rFonts w:ascii="Times New Roman" w:eastAsia="Times New Roman" w:hAnsi="Times New Roman" w:cs="Times New Roman"/>
          <w:b/>
          <w:bCs/>
          <w:color w:val="222222"/>
          <w:sz w:val="24"/>
          <w:szCs w:val="24"/>
          <w:lang w:eastAsia="ja-JP"/>
        </w:rPr>
        <w:t>ords</w:t>
      </w:r>
    </w:p>
    <w:p w14:paraId="064AA57A" w14:textId="6E01E4A7" w:rsidR="00F07CF4" w:rsidRPr="00F07CF4" w:rsidRDefault="00F07CF4" w:rsidP="00597DFA">
      <w:pPr>
        <w:shd w:val="clear" w:color="auto" w:fill="FFFFFF"/>
        <w:spacing w:line="240" w:lineRule="auto"/>
        <w:jc w:val="both"/>
        <w:rPr>
          <w:rFonts w:ascii="Times New Roman" w:eastAsia="Times New Roman" w:hAnsi="Times New Roman" w:cs="Times New Roman"/>
          <w:color w:val="222222"/>
          <w:sz w:val="24"/>
          <w:szCs w:val="24"/>
          <w:lang w:eastAsia="ja-JP"/>
        </w:rPr>
      </w:pPr>
      <w:r w:rsidRPr="00F07CF4">
        <w:rPr>
          <w:rFonts w:ascii="Times New Roman" w:eastAsia="Times New Roman" w:hAnsi="Times New Roman" w:cs="Times New Roman"/>
          <w:color w:val="222222"/>
          <w:sz w:val="24"/>
          <w:szCs w:val="24"/>
          <w:lang w:eastAsia="ja-JP"/>
        </w:rPr>
        <w:t xml:space="preserve">The author’s son David </w:t>
      </w:r>
      <w:r w:rsidR="00412577">
        <w:rPr>
          <w:rFonts w:ascii="Times New Roman" w:eastAsia="Times New Roman" w:hAnsi="Times New Roman" w:cs="Times New Roman"/>
          <w:color w:val="222222"/>
          <w:sz w:val="24"/>
          <w:szCs w:val="24"/>
          <w:lang w:eastAsia="ja-JP"/>
        </w:rPr>
        <w:t>was asked</w:t>
      </w:r>
      <w:r w:rsidRPr="00F07CF4">
        <w:rPr>
          <w:rFonts w:ascii="Times New Roman" w:eastAsia="Times New Roman" w:hAnsi="Times New Roman" w:cs="Times New Roman"/>
          <w:color w:val="222222"/>
          <w:sz w:val="24"/>
          <w:szCs w:val="24"/>
          <w:lang w:eastAsia="ja-JP"/>
        </w:rPr>
        <w:t xml:space="preserve"> </w:t>
      </w:r>
      <w:r w:rsidR="00412577">
        <w:rPr>
          <w:rFonts w:ascii="Times New Roman" w:eastAsia="Times New Roman" w:hAnsi="Times New Roman" w:cs="Times New Roman"/>
          <w:color w:val="222222"/>
          <w:sz w:val="24"/>
          <w:szCs w:val="24"/>
          <w:lang w:eastAsia="ja-JP"/>
        </w:rPr>
        <w:t>w</w:t>
      </w:r>
      <w:r w:rsidRPr="00F07CF4">
        <w:rPr>
          <w:rFonts w:ascii="Times New Roman" w:eastAsia="Times New Roman" w:hAnsi="Times New Roman" w:cs="Times New Roman"/>
          <w:color w:val="222222"/>
          <w:sz w:val="24"/>
          <w:szCs w:val="24"/>
          <w:lang w:eastAsia="ja-JP"/>
        </w:rPr>
        <w:t xml:space="preserve">hat </w:t>
      </w:r>
      <w:r w:rsidR="00412577">
        <w:rPr>
          <w:rFonts w:ascii="Times New Roman" w:eastAsia="Times New Roman" w:hAnsi="Times New Roman" w:cs="Times New Roman"/>
          <w:color w:val="222222"/>
          <w:sz w:val="24"/>
          <w:szCs w:val="24"/>
          <w:lang w:eastAsia="ja-JP"/>
        </w:rPr>
        <w:t xml:space="preserve">he </w:t>
      </w:r>
      <w:r w:rsidRPr="00F07CF4">
        <w:rPr>
          <w:rFonts w:ascii="Times New Roman" w:eastAsia="Times New Roman" w:hAnsi="Times New Roman" w:cs="Times New Roman"/>
          <w:color w:val="222222"/>
          <w:sz w:val="24"/>
          <w:szCs w:val="24"/>
          <w:lang w:eastAsia="ja-JP"/>
        </w:rPr>
        <w:t>would say to emerging leaders as well as veterans.</w:t>
      </w:r>
      <w:r w:rsidR="00CE7AE4">
        <w:rPr>
          <w:rFonts w:ascii="Times New Roman" w:eastAsia="Times New Roman" w:hAnsi="Times New Roman" w:cs="Times New Roman"/>
          <w:color w:val="222222"/>
          <w:sz w:val="24"/>
          <w:szCs w:val="24"/>
          <w:lang w:eastAsia="ja-JP"/>
        </w:rPr>
        <w:t xml:space="preserve"> </w:t>
      </w:r>
      <w:r w:rsidRPr="00F07CF4">
        <w:rPr>
          <w:rFonts w:ascii="Times New Roman" w:eastAsia="Times New Roman" w:hAnsi="Times New Roman" w:cs="Times New Roman"/>
          <w:color w:val="222222"/>
          <w:sz w:val="24"/>
          <w:szCs w:val="24"/>
          <w:lang w:eastAsia="ja-JP"/>
        </w:rPr>
        <w:t>His reply was:</w:t>
      </w:r>
    </w:p>
    <w:p w14:paraId="78BAE7EC" w14:textId="4511E0C5" w:rsidR="00F07CF4" w:rsidRPr="00F07CF4" w:rsidRDefault="00F07CF4" w:rsidP="00327BAE">
      <w:pPr>
        <w:shd w:val="clear" w:color="auto" w:fill="FFFFFF"/>
        <w:spacing w:line="240" w:lineRule="auto"/>
        <w:ind w:left="533" w:hanging="360"/>
        <w:rPr>
          <w:rFonts w:ascii="Times New Roman" w:eastAsia="Times New Roman" w:hAnsi="Times New Roman" w:cs="Times New Roman"/>
          <w:color w:val="222222"/>
          <w:sz w:val="24"/>
          <w:szCs w:val="24"/>
          <w:lang w:eastAsia="ja-JP"/>
        </w:rPr>
      </w:pPr>
      <w:r w:rsidRPr="00F07CF4">
        <w:rPr>
          <w:rFonts w:ascii="Times New Roman" w:eastAsia="Times New Roman" w:hAnsi="Times New Roman" w:cs="Times New Roman"/>
          <w:color w:val="222222"/>
          <w:sz w:val="24"/>
          <w:szCs w:val="24"/>
          <w:lang w:eastAsia="ja-JP"/>
        </w:rPr>
        <w:t>1.</w:t>
      </w:r>
      <w:r w:rsidR="00CE7AE4">
        <w:rPr>
          <w:rFonts w:ascii="Times New Roman" w:eastAsia="Times New Roman" w:hAnsi="Times New Roman" w:cs="Times New Roman"/>
          <w:color w:val="222222"/>
          <w:sz w:val="24"/>
          <w:szCs w:val="24"/>
          <w:lang w:eastAsia="ja-JP"/>
        </w:rPr>
        <w:t xml:space="preserve">  </w:t>
      </w:r>
      <w:r w:rsidRPr="00F07CF4">
        <w:rPr>
          <w:rFonts w:ascii="Times New Roman" w:eastAsia="Times New Roman" w:hAnsi="Times New Roman" w:cs="Times New Roman"/>
          <w:color w:val="222222"/>
          <w:sz w:val="24"/>
          <w:szCs w:val="24"/>
          <w:lang w:eastAsia="ja-JP"/>
        </w:rPr>
        <w:t>Accept leadership roles as they come.</w:t>
      </w:r>
    </w:p>
    <w:p w14:paraId="35604830" w14:textId="00E8501A" w:rsidR="00F07CF4" w:rsidRPr="00F07CF4" w:rsidRDefault="00F07CF4" w:rsidP="00327BAE">
      <w:pPr>
        <w:shd w:val="clear" w:color="auto" w:fill="FFFFFF"/>
        <w:spacing w:line="240" w:lineRule="auto"/>
        <w:ind w:left="533" w:hanging="360"/>
        <w:rPr>
          <w:rFonts w:ascii="Times New Roman" w:eastAsia="Times New Roman" w:hAnsi="Times New Roman" w:cs="Times New Roman"/>
          <w:color w:val="222222"/>
          <w:sz w:val="24"/>
          <w:szCs w:val="24"/>
          <w:lang w:eastAsia="ja-JP"/>
        </w:rPr>
      </w:pPr>
      <w:r w:rsidRPr="00F07CF4">
        <w:rPr>
          <w:rFonts w:ascii="Times New Roman" w:eastAsia="Times New Roman" w:hAnsi="Times New Roman" w:cs="Times New Roman"/>
          <w:color w:val="222222"/>
          <w:sz w:val="24"/>
          <w:szCs w:val="24"/>
          <w:lang w:eastAsia="ja-JP"/>
        </w:rPr>
        <w:t>2.</w:t>
      </w:r>
      <w:r w:rsidR="00CE7AE4">
        <w:rPr>
          <w:rFonts w:ascii="Times New Roman" w:eastAsia="Times New Roman" w:hAnsi="Times New Roman" w:cs="Times New Roman"/>
          <w:color w:val="222222"/>
          <w:sz w:val="24"/>
          <w:szCs w:val="24"/>
          <w:lang w:eastAsia="ja-JP"/>
        </w:rPr>
        <w:t xml:space="preserve">  </w:t>
      </w:r>
      <w:r w:rsidRPr="00F07CF4">
        <w:rPr>
          <w:rFonts w:ascii="Times New Roman" w:eastAsia="Times New Roman" w:hAnsi="Times New Roman" w:cs="Times New Roman"/>
          <w:color w:val="222222"/>
          <w:sz w:val="24"/>
          <w:szCs w:val="24"/>
          <w:lang w:eastAsia="ja-JP"/>
        </w:rPr>
        <w:t>Measure your mentors by how they model the style of Jesus.</w:t>
      </w:r>
    </w:p>
    <w:p w14:paraId="49BE323A" w14:textId="26302BA1" w:rsidR="00F07CF4" w:rsidRPr="00F07CF4" w:rsidRDefault="00F07CF4" w:rsidP="00327BAE">
      <w:pPr>
        <w:shd w:val="clear" w:color="auto" w:fill="FFFFFF"/>
        <w:spacing w:line="240" w:lineRule="auto"/>
        <w:ind w:left="533" w:hanging="360"/>
        <w:rPr>
          <w:rFonts w:ascii="Times New Roman" w:eastAsia="Times New Roman" w:hAnsi="Times New Roman" w:cs="Times New Roman"/>
          <w:color w:val="222222"/>
          <w:sz w:val="24"/>
          <w:szCs w:val="24"/>
          <w:lang w:eastAsia="ja-JP"/>
        </w:rPr>
      </w:pPr>
      <w:r w:rsidRPr="00F07CF4">
        <w:rPr>
          <w:rFonts w:ascii="Times New Roman" w:eastAsia="Times New Roman" w:hAnsi="Times New Roman" w:cs="Times New Roman"/>
          <w:color w:val="222222"/>
          <w:sz w:val="24"/>
          <w:szCs w:val="24"/>
          <w:lang w:eastAsia="ja-JP"/>
        </w:rPr>
        <w:t>3.</w:t>
      </w:r>
      <w:r w:rsidR="00CE7AE4">
        <w:rPr>
          <w:rFonts w:ascii="Times New Roman" w:eastAsia="Times New Roman" w:hAnsi="Times New Roman" w:cs="Times New Roman"/>
          <w:color w:val="222222"/>
          <w:sz w:val="24"/>
          <w:szCs w:val="24"/>
          <w:lang w:eastAsia="ja-JP"/>
        </w:rPr>
        <w:t xml:space="preserve">  </w:t>
      </w:r>
      <w:r w:rsidRPr="00F07CF4">
        <w:rPr>
          <w:rFonts w:ascii="Times New Roman" w:eastAsia="Times New Roman" w:hAnsi="Times New Roman" w:cs="Times New Roman"/>
          <w:color w:val="222222"/>
          <w:sz w:val="24"/>
          <w:szCs w:val="24"/>
          <w:lang w:eastAsia="ja-JP"/>
        </w:rPr>
        <w:t>Serve in diverse areas: academics, volunteers, team members, and cross-generational</w:t>
      </w:r>
      <w:r w:rsidR="00412577">
        <w:rPr>
          <w:rFonts w:ascii="Times New Roman" w:eastAsia="Times New Roman" w:hAnsi="Times New Roman" w:cs="Times New Roman"/>
          <w:color w:val="222222"/>
          <w:sz w:val="24"/>
          <w:szCs w:val="24"/>
          <w:lang w:eastAsia="ja-JP"/>
        </w:rPr>
        <w:t xml:space="preserve"> </w:t>
      </w:r>
      <w:r w:rsidRPr="00F07CF4">
        <w:rPr>
          <w:rFonts w:ascii="Times New Roman" w:eastAsia="Times New Roman" w:hAnsi="Times New Roman" w:cs="Times New Roman"/>
          <w:color w:val="222222"/>
          <w:sz w:val="24"/>
          <w:szCs w:val="24"/>
          <w:lang w:eastAsia="ja-JP"/>
        </w:rPr>
        <w:t>relationships.</w:t>
      </w:r>
    </w:p>
    <w:p w14:paraId="2099BE47" w14:textId="20CD5C66" w:rsidR="00F07CF4" w:rsidRPr="00F07CF4" w:rsidRDefault="00F07CF4" w:rsidP="00327BAE">
      <w:pPr>
        <w:shd w:val="clear" w:color="auto" w:fill="FFFFFF"/>
        <w:spacing w:line="240" w:lineRule="auto"/>
        <w:ind w:left="533" w:hanging="360"/>
        <w:rPr>
          <w:rFonts w:ascii="Times New Roman" w:eastAsia="Times New Roman" w:hAnsi="Times New Roman" w:cs="Times New Roman"/>
          <w:color w:val="222222"/>
          <w:sz w:val="24"/>
          <w:szCs w:val="24"/>
          <w:lang w:eastAsia="ja-JP"/>
        </w:rPr>
      </w:pPr>
      <w:r w:rsidRPr="00F07CF4">
        <w:rPr>
          <w:rFonts w:ascii="Times New Roman" w:eastAsia="Times New Roman" w:hAnsi="Times New Roman" w:cs="Times New Roman"/>
          <w:color w:val="222222"/>
          <w:sz w:val="24"/>
          <w:szCs w:val="24"/>
          <w:lang w:eastAsia="ja-JP"/>
        </w:rPr>
        <w:t>4.</w:t>
      </w:r>
      <w:r w:rsidR="00CE7AE4">
        <w:rPr>
          <w:rFonts w:ascii="Times New Roman" w:eastAsia="Times New Roman" w:hAnsi="Times New Roman" w:cs="Times New Roman"/>
          <w:color w:val="222222"/>
          <w:sz w:val="24"/>
          <w:szCs w:val="24"/>
          <w:lang w:eastAsia="ja-JP"/>
        </w:rPr>
        <w:t xml:space="preserve">  </w:t>
      </w:r>
      <w:r w:rsidRPr="00F07CF4">
        <w:rPr>
          <w:rFonts w:ascii="Times New Roman" w:eastAsia="Times New Roman" w:hAnsi="Times New Roman" w:cs="Times New Roman"/>
          <w:color w:val="222222"/>
          <w:sz w:val="24"/>
          <w:szCs w:val="24"/>
          <w:lang w:eastAsia="ja-JP"/>
        </w:rPr>
        <w:t>Be aware of temptations.</w:t>
      </w:r>
    </w:p>
    <w:p w14:paraId="45257027" w14:textId="0E48C476" w:rsidR="00F07CF4" w:rsidRPr="00F07CF4" w:rsidRDefault="00F07CF4" w:rsidP="00327BAE">
      <w:pPr>
        <w:shd w:val="clear" w:color="auto" w:fill="FFFFFF"/>
        <w:spacing w:line="240" w:lineRule="auto"/>
        <w:ind w:left="533" w:hanging="360"/>
        <w:rPr>
          <w:rFonts w:ascii="Times New Roman" w:eastAsia="Times New Roman" w:hAnsi="Times New Roman" w:cs="Times New Roman"/>
          <w:color w:val="222222"/>
          <w:sz w:val="24"/>
          <w:szCs w:val="24"/>
          <w:lang w:eastAsia="ja-JP"/>
        </w:rPr>
      </w:pPr>
      <w:r w:rsidRPr="00F07CF4">
        <w:rPr>
          <w:rFonts w:ascii="Times New Roman" w:eastAsia="Times New Roman" w:hAnsi="Times New Roman" w:cs="Times New Roman"/>
          <w:color w:val="222222"/>
          <w:sz w:val="24"/>
          <w:szCs w:val="24"/>
          <w:lang w:eastAsia="ja-JP"/>
        </w:rPr>
        <w:t>5.</w:t>
      </w:r>
      <w:r w:rsidR="00CE7AE4">
        <w:rPr>
          <w:rFonts w:ascii="Times New Roman" w:eastAsia="Times New Roman" w:hAnsi="Times New Roman" w:cs="Times New Roman"/>
          <w:color w:val="222222"/>
          <w:sz w:val="24"/>
          <w:szCs w:val="24"/>
          <w:lang w:eastAsia="ja-JP"/>
        </w:rPr>
        <w:t xml:space="preserve">  </w:t>
      </w:r>
      <w:r w:rsidRPr="00F07CF4">
        <w:rPr>
          <w:rFonts w:ascii="Times New Roman" w:eastAsia="Times New Roman" w:hAnsi="Times New Roman" w:cs="Times New Roman"/>
          <w:color w:val="222222"/>
          <w:sz w:val="24"/>
          <w:szCs w:val="24"/>
          <w:lang w:eastAsia="ja-JP"/>
        </w:rPr>
        <w:t>Discern your personal gifts</w:t>
      </w:r>
      <w:r w:rsidR="00327BAE">
        <w:rPr>
          <w:rFonts w:ascii="Times New Roman" w:eastAsia="Times New Roman" w:hAnsi="Times New Roman" w:cs="Times New Roman"/>
          <w:color w:val="222222"/>
          <w:sz w:val="24"/>
          <w:szCs w:val="24"/>
          <w:lang w:eastAsia="ja-JP"/>
        </w:rPr>
        <w:t>.</w:t>
      </w:r>
    </w:p>
    <w:p w14:paraId="484C5126" w14:textId="4A5426B1" w:rsidR="00F07CF4" w:rsidRPr="00F07CF4" w:rsidRDefault="00F07CF4" w:rsidP="00327BAE">
      <w:pPr>
        <w:shd w:val="clear" w:color="auto" w:fill="FFFFFF"/>
        <w:spacing w:line="240" w:lineRule="auto"/>
        <w:ind w:left="533" w:hanging="360"/>
        <w:rPr>
          <w:rFonts w:ascii="Times New Roman" w:eastAsia="Times New Roman" w:hAnsi="Times New Roman" w:cs="Times New Roman"/>
          <w:color w:val="222222"/>
          <w:sz w:val="24"/>
          <w:szCs w:val="24"/>
          <w:lang w:eastAsia="ja-JP"/>
        </w:rPr>
      </w:pPr>
      <w:r w:rsidRPr="00F07CF4">
        <w:rPr>
          <w:rFonts w:ascii="Times New Roman" w:eastAsia="Times New Roman" w:hAnsi="Times New Roman" w:cs="Times New Roman"/>
          <w:color w:val="222222"/>
          <w:sz w:val="24"/>
          <w:szCs w:val="24"/>
          <w:lang w:eastAsia="ja-JP"/>
        </w:rPr>
        <w:t>6.</w:t>
      </w:r>
      <w:r w:rsidR="00CE7AE4">
        <w:rPr>
          <w:rFonts w:ascii="Times New Roman" w:eastAsia="Times New Roman" w:hAnsi="Times New Roman" w:cs="Times New Roman"/>
          <w:color w:val="222222"/>
          <w:sz w:val="24"/>
          <w:szCs w:val="24"/>
          <w:lang w:eastAsia="ja-JP"/>
        </w:rPr>
        <w:t xml:space="preserve">  </w:t>
      </w:r>
      <w:r w:rsidRPr="00F07CF4">
        <w:rPr>
          <w:rFonts w:ascii="Times New Roman" w:eastAsia="Times New Roman" w:hAnsi="Times New Roman" w:cs="Times New Roman"/>
          <w:color w:val="222222"/>
          <w:sz w:val="24"/>
          <w:szCs w:val="24"/>
          <w:lang w:eastAsia="ja-JP"/>
        </w:rPr>
        <w:t>Learn from leaders who are unafraid to mentor younger men and women.</w:t>
      </w:r>
    </w:p>
    <w:p w14:paraId="32D1F57F" w14:textId="4A4591AD" w:rsidR="00F07CF4" w:rsidRPr="00F07CF4" w:rsidRDefault="00F07CF4" w:rsidP="00327BAE">
      <w:pPr>
        <w:shd w:val="clear" w:color="auto" w:fill="FFFFFF"/>
        <w:spacing w:line="240" w:lineRule="auto"/>
        <w:ind w:left="533" w:hanging="360"/>
        <w:rPr>
          <w:rFonts w:ascii="Times New Roman" w:eastAsia="Times New Roman" w:hAnsi="Times New Roman" w:cs="Times New Roman"/>
          <w:color w:val="222222"/>
          <w:sz w:val="24"/>
          <w:szCs w:val="24"/>
          <w:lang w:eastAsia="ja-JP"/>
        </w:rPr>
      </w:pPr>
      <w:r w:rsidRPr="00F07CF4">
        <w:rPr>
          <w:rFonts w:ascii="Times New Roman" w:eastAsia="Times New Roman" w:hAnsi="Times New Roman" w:cs="Times New Roman"/>
          <w:color w:val="222222"/>
          <w:sz w:val="24"/>
          <w:szCs w:val="24"/>
          <w:lang w:eastAsia="ja-JP"/>
        </w:rPr>
        <w:t>7.</w:t>
      </w:r>
      <w:r w:rsidR="00CE7AE4">
        <w:rPr>
          <w:rFonts w:ascii="Times New Roman" w:eastAsia="Times New Roman" w:hAnsi="Times New Roman" w:cs="Times New Roman"/>
          <w:color w:val="222222"/>
          <w:sz w:val="24"/>
          <w:szCs w:val="24"/>
          <w:lang w:eastAsia="ja-JP"/>
        </w:rPr>
        <w:t xml:space="preserve">  </w:t>
      </w:r>
      <w:r w:rsidRPr="00F07CF4">
        <w:rPr>
          <w:rFonts w:ascii="Times New Roman" w:eastAsia="Times New Roman" w:hAnsi="Times New Roman" w:cs="Times New Roman"/>
          <w:color w:val="222222"/>
          <w:sz w:val="24"/>
          <w:szCs w:val="24"/>
          <w:lang w:eastAsia="ja-JP"/>
        </w:rPr>
        <w:t>Long-term service enables a greater perspective.</w:t>
      </w:r>
    </w:p>
    <w:p w14:paraId="3BC3E90C" w14:textId="7ACCAEA9" w:rsidR="00F07CF4" w:rsidRPr="00F07CF4" w:rsidRDefault="00F07CF4" w:rsidP="00327BAE">
      <w:pPr>
        <w:shd w:val="clear" w:color="auto" w:fill="FFFFFF"/>
        <w:spacing w:line="240" w:lineRule="auto"/>
        <w:ind w:left="533" w:hanging="360"/>
        <w:rPr>
          <w:rFonts w:ascii="Times New Roman" w:eastAsia="Times New Roman" w:hAnsi="Times New Roman" w:cs="Times New Roman"/>
          <w:color w:val="222222"/>
          <w:sz w:val="24"/>
          <w:szCs w:val="24"/>
          <w:lang w:eastAsia="ja-JP"/>
        </w:rPr>
      </w:pPr>
      <w:r w:rsidRPr="00F07CF4">
        <w:rPr>
          <w:rFonts w:ascii="Times New Roman" w:eastAsia="Times New Roman" w:hAnsi="Times New Roman" w:cs="Times New Roman"/>
          <w:color w:val="222222"/>
          <w:sz w:val="24"/>
          <w:szCs w:val="24"/>
          <w:lang w:eastAsia="ja-JP"/>
        </w:rPr>
        <w:t>8.</w:t>
      </w:r>
      <w:r w:rsidR="00CE7AE4">
        <w:rPr>
          <w:rFonts w:ascii="Times New Roman" w:eastAsia="Times New Roman" w:hAnsi="Times New Roman" w:cs="Times New Roman"/>
          <w:color w:val="222222"/>
          <w:sz w:val="24"/>
          <w:szCs w:val="24"/>
          <w:lang w:eastAsia="ja-JP"/>
        </w:rPr>
        <w:t xml:space="preserve">  </w:t>
      </w:r>
      <w:r w:rsidRPr="00F07CF4">
        <w:rPr>
          <w:rFonts w:ascii="Times New Roman" w:eastAsia="Times New Roman" w:hAnsi="Times New Roman" w:cs="Times New Roman"/>
          <w:color w:val="222222"/>
          <w:sz w:val="24"/>
          <w:szCs w:val="24"/>
          <w:lang w:eastAsia="ja-JP"/>
        </w:rPr>
        <w:t>Learn all you can about leading from below. </w:t>
      </w:r>
    </w:p>
    <w:p w14:paraId="65D03804" w14:textId="5DD2C86E" w:rsidR="00F07CF4" w:rsidRPr="00F07CF4" w:rsidRDefault="00F07CF4" w:rsidP="00327BAE">
      <w:pPr>
        <w:shd w:val="clear" w:color="auto" w:fill="FFFFFF"/>
        <w:spacing w:line="240" w:lineRule="auto"/>
        <w:ind w:left="533" w:hanging="360"/>
        <w:rPr>
          <w:rFonts w:ascii="Times New Roman" w:eastAsia="Times New Roman" w:hAnsi="Times New Roman" w:cs="Times New Roman"/>
          <w:color w:val="222222"/>
          <w:sz w:val="24"/>
          <w:szCs w:val="24"/>
          <w:lang w:eastAsia="ja-JP"/>
        </w:rPr>
      </w:pPr>
      <w:r w:rsidRPr="00F07CF4">
        <w:rPr>
          <w:rFonts w:ascii="Times New Roman" w:eastAsia="Times New Roman" w:hAnsi="Times New Roman" w:cs="Times New Roman"/>
          <w:color w:val="222222"/>
          <w:sz w:val="24"/>
          <w:szCs w:val="24"/>
          <w:lang w:eastAsia="ja-JP"/>
        </w:rPr>
        <w:t>9.</w:t>
      </w:r>
      <w:r w:rsidR="00CE7AE4">
        <w:rPr>
          <w:rFonts w:ascii="Times New Roman" w:eastAsia="Times New Roman" w:hAnsi="Times New Roman" w:cs="Times New Roman"/>
          <w:color w:val="222222"/>
          <w:sz w:val="24"/>
          <w:szCs w:val="24"/>
          <w:lang w:eastAsia="ja-JP"/>
        </w:rPr>
        <w:t xml:space="preserve">  </w:t>
      </w:r>
      <w:r w:rsidRPr="00F07CF4">
        <w:rPr>
          <w:rFonts w:ascii="Times New Roman" w:eastAsia="Times New Roman" w:hAnsi="Times New Roman" w:cs="Times New Roman"/>
          <w:color w:val="222222"/>
          <w:sz w:val="24"/>
          <w:szCs w:val="24"/>
          <w:lang w:eastAsia="ja-JP"/>
        </w:rPr>
        <w:t>Respect leaders with honest wounds and scars. </w:t>
      </w:r>
    </w:p>
    <w:p w14:paraId="0001D650" w14:textId="232F4386" w:rsidR="00F07CF4" w:rsidRPr="00F07CF4" w:rsidRDefault="00F07CF4" w:rsidP="00327BAE">
      <w:pPr>
        <w:shd w:val="clear" w:color="auto" w:fill="FFFFFF"/>
        <w:spacing w:line="240" w:lineRule="auto"/>
        <w:ind w:left="533" w:hanging="360"/>
        <w:rPr>
          <w:rFonts w:ascii="Times New Roman" w:eastAsia="Times New Roman" w:hAnsi="Times New Roman" w:cs="Times New Roman"/>
          <w:color w:val="222222"/>
          <w:sz w:val="24"/>
          <w:szCs w:val="24"/>
          <w:lang w:eastAsia="ja-JP"/>
        </w:rPr>
      </w:pPr>
      <w:r w:rsidRPr="00F07CF4">
        <w:rPr>
          <w:rFonts w:ascii="Times New Roman" w:eastAsia="Times New Roman" w:hAnsi="Times New Roman" w:cs="Times New Roman"/>
          <w:color w:val="222222"/>
          <w:sz w:val="24"/>
          <w:szCs w:val="24"/>
          <w:lang w:eastAsia="ja-JP"/>
        </w:rPr>
        <w:t>10. My good friends, always seek to grow.</w:t>
      </w:r>
      <w:r w:rsidR="00CE7AE4">
        <w:rPr>
          <w:rFonts w:ascii="Times New Roman" w:eastAsia="Times New Roman" w:hAnsi="Times New Roman" w:cs="Times New Roman"/>
          <w:color w:val="222222"/>
          <w:sz w:val="24"/>
          <w:szCs w:val="24"/>
          <w:lang w:eastAsia="ja-JP"/>
        </w:rPr>
        <w:t xml:space="preserve"> </w:t>
      </w:r>
      <w:r w:rsidRPr="00F07CF4">
        <w:rPr>
          <w:rFonts w:ascii="Times New Roman" w:eastAsia="Times New Roman" w:hAnsi="Times New Roman" w:cs="Times New Roman"/>
          <w:color w:val="222222"/>
          <w:sz w:val="24"/>
          <w:szCs w:val="24"/>
          <w:lang w:eastAsia="ja-JP"/>
        </w:rPr>
        <w:t xml:space="preserve">Love Jesus, emulate Jesus, study Jesus, study scripture, study history, study culture, </w:t>
      </w:r>
      <w:r w:rsidR="00327BAE">
        <w:rPr>
          <w:rFonts w:ascii="Times New Roman" w:eastAsia="Times New Roman" w:hAnsi="Times New Roman" w:cs="Times New Roman"/>
          <w:color w:val="222222"/>
          <w:sz w:val="24"/>
          <w:szCs w:val="24"/>
          <w:lang w:eastAsia="ja-JP"/>
        </w:rPr>
        <w:t>l</w:t>
      </w:r>
      <w:r w:rsidRPr="00F07CF4">
        <w:rPr>
          <w:rFonts w:ascii="Times New Roman" w:eastAsia="Times New Roman" w:hAnsi="Times New Roman" w:cs="Times New Roman"/>
          <w:color w:val="222222"/>
          <w:sz w:val="24"/>
          <w:szCs w:val="24"/>
          <w:lang w:eastAsia="ja-JP"/>
        </w:rPr>
        <w:t>earn to lead as you observe gifted women and men.</w:t>
      </w:r>
    </w:p>
    <w:p w14:paraId="61875AE8" w14:textId="78C93C64" w:rsidR="00F07CF4" w:rsidRPr="00F07CF4" w:rsidRDefault="00F07CF4" w:rsidP="00597DFA">
      <w:pPr>
        <w:shd w:val="clear" w:color="auto" w:fill="FFFFFF"/>
        <w:spacing w:line="240" w:lineRule="auto"/>
        <w:jc w:val="both"/>
        <w:rPr>
          <w:rFonts w:ascii="Times New Roman" w:eastAsia="Times New Roman" w:hAnsi="Times New Roman" w:cs="Times New Roman"/>
          <w:color w:val="222222"/>
          <w:sz w:val="24"/>
          <w:szCs w:val="24"/>
          <w:lang w:eastAsia="ja-JP"/>
        </w:rPr>
      </w:pPr>
      <w:r w:rsidRPr="00F07CF4">
        <w:rPr>
          <w:rFonts w:ascii="Times New Roman" w:eastAsia="Times New Roman" w:hAnsi="Times New Roman" w:cs="Times New Roman"/>
          <w:b/>
          <w:bCs/>
          <w:color w:val="222222"/>
          <w:sz w:val="24"/>
          <w:szCs w:val="24"/>
          <w:lang w:eastAsia="ja-JP"/>
        </w:rPr>
        <w:t xml:space="preserve">Long </w:t>
      </w:r>
      <w:r w:rsidR="00597DFA">
        <w:rPr>
          <w:rFonts w:ascii="Times New Roman" w:eastAsia="Times New Roman" w:hAnsi="Times New Roman" w:cs="Times New Roman"/>
          <w:b/>
          <w:bCs/>
          <w:color w:val="222222"/>
          <w:sz w:val="24"/>
          <w:szCs w:val="24"/>
          <w:lang w:eastAsia="ja-JP"/>
        </w:rPr>
        <w:t>O</w:t>
      </w:r>
      <w:r w:rsidRPr="00F07CF4">
        <w:rPr>
          <w:rFonts w:ascii="Times New Roman" w:eastAsia="Times New Roman" w:hAnsi="Times New Roman" w:cs="Times New Roman"/>
          <w:b/>
          <w:bCs/>
          <w:color w:val="222222"/>
          <w:sz w:val="24"/>
          <w:szCs w:val="24"/>
          <w:lang w:eastAsia="ja-JP"/>
        </w:rPr>
        <w:t xml:space="preserve">bedience in the </w:t>
      </w:r>
      <w:r w:rsidR="00597DFA">
        <w:rPr>
          <w:rFonts w:ascii="Times New Roman" w:eastAsia="Times New Roman" w:hAnsi="Times New Roman" w:cs="Times New Roman"/>
          <w:b/>
          <w:bCs/>
          <w:color w:val="222222"/>
          <w:sz w:val="24"/>
          <w:szCs w:val="24"/>
          <w:lang w:eastAsia="ja-JP"/>
        </w:rPr>
        <w:t>S</w:t>
      </w:r>
      <w:r w:rsidRPr="00F07CF4">
        <w:rPr>
          <w:rFonts w:ascii="Times New Roman" w:eastAsia="Times New Roman" w:hAnsi="Times New Roman" w:cs="Times New Roman"/>
          <w:b/>
          <w:bCs/>
          <w:color w:val="222222"/>
          <w:sz w:val="24"/>
          <w:szCs w:val="24"/>
          <w:lang w:eastAsia="ja-JP"/>
        </w:rPr>
        <w:t xml:space="preserve">ame </w:t>
      </w:r>
      <w:r w:rsidR="00597DFA">
        <w:rPr>
          <w:rFonts w:ascii="Times New Roman" w:eastAsia="Times New Roman" w:hAnsi="Times New Roman" w:cs="Times New Roman"/>
          <w:b/>
          <w:bCs/>
          <w:color w:val="222222"/>
          <w:sz w:val="24"/>
          <w:szCs w:val="24"/>
          <w:lang w:eastAsia="ja-JP"/>
        </w:rPr>
        <w:t>D</w:t>
      </w:r>
      <w:r w:rsidRPr="00F07CF4">
        <w:rPr>
          <w:rFonts w:ascii="Times New Roman" w:eastAsia="Times New Roman" w:hAnsi="Times New Roman" w:cs="Times New Roman"/>
          <w:b/>
          <w:bCs/>
          <w:color w:val="222222"/>
          <w:sz w:val="24"/>
          <w:szCs w:val="24"/>
          <w:lang w:eastAsia="ja-JP"/>
        </w:rPr>
        <w:t>irection</w:t>
      </w:r>
    </w:p>
    <w:p w14:paraId="20B757B1" w14:textId="25ABF872" w:rsidR="00F07CF4" w:rsidRPr="00F07CF4" w:rsidRDefault="00F07CF4" w:rsidP="00597DFA">
      <w:pPr>
        <w:shd w:val="clear" w:color="auto" w:fill="FFFFFF"/>
        <w:spacing w:line="240" w:lineRule="auto"/>
        <w:jc w:val="both"/>
        <w:rPr>
          <w:rFonts w:ascii="Times New Roman" w:eastAsia="Times New Roman" w:hAnsi="Times New Roman" w:cs="Times New Roman"/>
          <w:color w:val="222222"/>
          <w:sz w:val="24"/>
          <w:szCs w:val="24"/>
          <w:lang w:eastAsia="ja-JP"/>
        </w:rPr>
      </w:pPr>
      <w:r w:rsidRPr="00F07CF4">
        <w:rPr>
          <w:rFonts w:ascii="Times New Roman" w:eastAsia="Times New Roman" w:hAnsi="Times New Roman" w:cs="Times New Roman"/>
          <w:color w:val="222222"/>
          <w:sz w:val="24"/>
          <w:szCs w:val="24"/>
          <w:lang w:eastAsia="ja-JP"/>
        </w:rPr>
        <w:lastRenderedPageBreak/>
        <w:t>We all desire as much as possible a painless, comfortable, and successful life.</w:t>
      </w:r>
      <w:r w:rsidR="00CE7AE4">
        <w:rPr>
          <w:rFonts w:ascii="Times New Roman" w:eastAsia="Times New Roman" w:hAnsi="Times New Roman" w:cs="Times New Roman"/>
          <w:color w:val="222222"/>
          <w:sz w:val="24"/>
          <w:szCs w:val="24"/>
          <w:lang w:eastAsia="ja-JP"/>
        </w:rPr>
        <w:t xml:space="preserve"> </w:t>
      </w:r>
      <w:r w:rsidRPr="00F07CF4">
        <w:rPr>
          <w:rFonts w:ascii="Times New Roman" w:eastAsia="Times New Roman" w:hAnsi="Times New Roman" w:cs="Times New Roman"/>
          <w:color w:val="222222"/>
          <w:sz w:val="24"/>
          <w:szCs w:val="24"/>
          <w:lang w:eastAsia="ja-JP"/>
        </w:rPr>
        <w:t xml:space="preserve">But we are called by Christ to walk a path overshadowed by the cross. It is </w:t>
      </w:r>
      <w:r w:rsidR="00327BAE">
        <w:rPr>
          <w:rFonts w:ascii="Times New Roman" w:eastAsia="Times New Roman" w:hAnsi="Times New Roman" w:cs="Times New Roman"/>
          <w:color w:val="222222"/>
          <w:sz w:val="24"/>
          <w:szCs w:val="24"/>
          <w:lang w:eastAsia="ja-JP"/>
        </w:rPr>
        <w:t>l</w:t>
      </w:r>
      <w:r w:rsidRPr="00F07CF4">
        <w:rPr>
          <w:rFonts w:ascii="Times New Roman" w:eastAsia="Times New Roman" w:hAnsi="Times New Roman" w:cs="Times New Roman"/>
          <w:color w:val="222222"/>
          <w:sz w:val="24"/>
          <w:szCs w:val="24"/>
          <w:lang w:eastAsia="ja-JP"/>
        </w:rPr>
        <w:t>ong obedience in the same direction. Good leadership includes finishing well.</w:t>
      </w:r>
      <w:r w:rsidR="00CE7AE4">
        <w:rPr>
          <w:rFonts w:ascii="Times New Roman" w:eastAsia="Times New Roman" w:hAnsi="Times New Roman" w:cs="Times New Roman"/>
          <w:color w:val="222222"/>
          <w:sz w:val="24"/>
          <w:szCs w:val="24"/>
          <w:lang w:eastAsia="ja-JP"/>
        </w:rPr>
        <w:t xml:space="preserve"> </w:t>
      </w:r>
      <w:r w:rsidRPr="00F07CF4">
        <w:rPr>
          <w:rFonts w:ascii="Times New Roman" w:eastAsia="Times New Roman" w:hAnsi="Times New Roman" w:cs="Times New Roman"/>
          <w:color w:val="222222"/>
          <w:sz w:val="24"/>
          <w:szCs w:val="24"/>
          <w:lang w:eastAsia="ja-JP"/>
        </w:rPr>
        <w:t>Three central passions that guide the author: 1) Faithful to my wife</w:t>
      </w:r>
      <w:r w:rsidR="00327BAE">
        <w:rPr>
          <w:rFonts w:ascii="Times New Roman" w:eastAsia="Times New Roman" w:hAnsi="Times New Roman" w:cs="Times New Roman"/>
          <w:color w:val="222222"/>
          <w:sz w:val="24"/>
          <w:szCs w:val="24"/>
          <w:lang w:eastAsia="ja-JP"/>
        </w:rPr>
        <w:t>;</w:t>
      </w:r>
      <w:r w:rsidRPr="00F07CF4">
        <w:rPr>
          <w:rFonts w:ascii="Times New Roman" w:eastAsia="Times New Roman" w:hAnsi="Times New Roman" w:cs="Times New Roman"/>
          <w:color w:val="222222"/>
          <w:sz w:val="24"/>
          <w:szCs w:val="24"/>
          <w:lang w:eastAsia="ja-JP"/>
        </w:rPr>
        <w:t xml:space="preserve"> 2</w:t>
      </w:r>
      <w:r w:rsidR="00327BAE">
        <w:rPr>
          <w:rFonts w:ascii="Times New Roman" w:eastAsia="Times New Roman" w:hAnsi="Times New Roman" w:cs="Times New Roman"/>
          <w:color w:val="222222"/>
          <w:sz w:val="24"/>
          <w:szCs w:val="24"/>
          <w:lang w:eastAsia="ja-JP"/>
        </w:rPr>
        <w:t>)</w:t>
      </w:r>
      <w:r w:rsidRPr="00F07CF4">
        <w:rPr>
          <w:rFonts w:ascii="Times New Roman" w:eastAsia="Times New Roman" w:hAnsi="Times New Roman" w:cs="Times New Roman"/>
          <w:color w:val="222222"/>
          <w:sz w:val="24"/>
          <w:szCs w:val="24"/>
          <w:lang w:eastAsia="ja-JP"/>
        </w:rPr>
        <w:t xml:space="preserve"> Children:</w:t>
      </w:r>
      <w:r w:rsidR="00CE7AE4">
        <w:rPr>
          <w:rFonts w:ascii="Times New Roman" w:eastAsia="Times New Roman" w:hAnsi="Times New Roman" w:cs="Times New Roman"/>
          <w:color w:val="222222"/>
          <w:sz w:val="24"/>
          <w:szCs w:val="24"/>
          <w:lang w:eastAsia="ja-JP"/>
        </w:rPr>
        <w:t xml:space="preserve"> </w:t>
      </w:r>
      <w:r w:rsidRPr="00F07CF4">
        <w:rPr>
          <w:rFonts w:ascii="Times New Roman" w:eastAsia="Times New Roman" w:hAnsi="Times New Roman" w:cs="Times New Roman"/>
          <w:color w:val="222222"/>
          <w:sz w:val="24"/>
          <w:szCs w:val="24"/>
          <w:lang w:eastAsia="ja-JP"/>
        </w:rPr>
        <w:t xml:space="preserve">Dad did not sacrifice us on the illegitimate altar of his own ministry. </w:t>
      </w:r>
      <w:r w:rsidR="00327BAE">
        <w:rPr>
          <w:rFonts w:ascii="Times New Roman" w:eastAsia="Times New Roman" w:hAnsi="Times New Roman" w:cs="Times New Roman"/>
          <w:color w:val="222222"/>
          <w:sz w:val="24"/>
          <w:szCs w:val="24"/>
          <w:lang w:eastAsia="ja-JP"/>
        </w:rPr>
        <w:t>3)</w:t>
      </w:r>
      <w:r w:rsidRPr="00F07CF4">
        <w:rPr>
          <w:rFonts w:ascii="Times New Roman" w:eastAsia="Times New Roman" w:hAnsi="Times New Roman" w:cs="Times New Roman"/>
          <w:color w:val="222222"/>
          <w:sz w:val="24"/>
          <w:szCs w:val="24"/>
          <w:lang w:eastAsia="ja-JP"/>
        </w:rPr>
        <w:t xml:space="preserve"> Die in faith, want to be sure of the core truth. At the end, God will evaluate not </w:t>
      </w:r>
      <w:proofErr w:type="gramStart"/>
      <w:r w:rsidRPr="00F07CF4">
        <w:rPr>
          <w:rFonts w:ascii="Times New Roman" w:eastAsia="Times New Roman" w:hAnsi="Times New Roman" w:cs="Times New Roman"/>
          <w:color w:val="222222"/>
          <w:sz w:val="24"/>
          <w:szCs w:val="24"/>
          <w:lang w:eastAsia="ja-JP"/>
        </w:rPr>
        <w:t>on the basis of</w:t>
      </w:r>
      <w:proofErr w:type="gramEnd"/>
      <w:r w:rsidRPr="00F07CF4">
        <w:rPr>
          <w:rFonts w:ascii="Times New Roman" w:eastAsia="Times New Roman" w:hAnsi="Times New Roman" w:cs="Times New Roman"/>
          <w:color w:val="222222"/>
          <w:sz w:val="24"/>
          <w:szCs w:val="24"/>
          <w:lang w:eastAsia="ja-JP"/>
        </w:rPr>
        <w:t xml:space="preserve"> performance, rather on integrity and faithfulness. </w:t>
      </w:r>
    </w:p>
    <w:p w14:paraId="34ABE7BC" w14:textId="73BCF1C3" w:rsidR="00F07CF4" w:rsidRPr="00F07CF4" w:rsidRDefault="00F07CF4" w:rsidP="00597DFA">
      <w:pPr>
        <w:shd w:val="clear" w:color="auto" w:fill="FFFFFF"/>
        <w:spacing w:line="240" w:lineRule="auto"/>
        <w:jc w:val="both"/>
        <w:rPr>
          <w:rFonts w:ascii="Times New Roman" w:eastAsia="Times New Roman" w:hAnsi="Times New Roman" w:cs="Times New Roman"/>
          <w:color w:val="222222"/>
          <w:sz w:val="24"/>
          <w:szCs w:val="24"/>
          <w:lang w:eastAsia="ja-JP"/>
        </w:rPr>
      </w:pPr>
      <w:r w:rsidRPr="00F07CF4">
        <w:rPr>
          <w:rFonts w:ascii="Times New Roman" w:eastAsia="Times New Roman" w:hAnsi="Times New Roman" w:cs="Times New Roman"/>
          <w:color w:val="222222"/>
          <w:sz w:val="24"/>
          <w:szCs w:val="24"/>
          <w:lang w:eastAsia="ja-JP"/>
        </w:rPr>
        <w:t xml:space="preserve">He sums up: “Accompanied by kingdom friends, I press on, ‘farther up and farther in’” </w:t>
      </w:r>
      <w:r w:rsidR="00597DFA">
        <w:rPr>
          <w:rFonts w:ascii="Times New Roman" w:eastAsia="Times New Roman" w:hAnsi="Times New Roman" w:cs="Times New Roman"/>
          <w:color w:val="222222"/>
          <w:sz w:val="24"/>
          <w:szCs w:val="24"/>
          <w:lang w:eastAsia="ja-JP"/>
        </w:rPr>
        <w:t>(</w:t>
      </w:r>
      <w:r w:rsidRPr="00F07CF4">
        <w:rPr>
          <w:rFonts w:ascii="Times New Roman" w:eastAsia="Times New Roman" w:hAnsi="Times New Roman" w:cs="Times New Roman"/>
          <w:color w:val="222222"/>
          <w:sz w:val="24"/>
          <w:szCs w:val="24"/>
          <w:lang w:eastAsia="ja-JP"/>
        </w:rPr>
        <w:t>185)</w:t>
      </w:r>
      <w:r w:rsidR="00327BAE">
        <w:rPr>
          <w:rFonts w:ascii="Times New Roman" w:eastAsia="Times New Roman" w:hAnsi="Times New Roman" w:cs="Times New Roman"/>
          <w:color w:val="222222"/>
          <w:sz w:val="24"/>
          <w:szCs w:val="24"/>
          <w:lang w:eastAsia="ja-JP"/>
        </w:rPr>
        <w:t>.</w:t>
      </w:r>
    </w:p>
    <w:p w14:paraId="41E5E73F" w14:textId="6A44E990" w:rsidR="00F07CF4" w:rsidRPr="00F07CF4" w:rsidRDefault="00F07CF4" w:rsidP="00597DFA">
      <w:pPr>
        <w:shd w:val="clear" w:color="auto" w:fill="FFFFFF"/>
        <w:spacing w:line="240" w:lineRule="auto"/>
        <w:jc w:val="both"/>
        <w:rPr>
          <w:rFonts w:ascii="Times New Roman" w:eastAsia="Times New Roman" w:hAnsi="Times New Roman" w:cs="Times New Roman"/>
          <w:color w:val="222222"/>
          <w:sz w:val="24"/>
          <w:szCs w:val="24"/>
          <w:lang w:eastAsia="ja-JP"/>
        </w:rPr>
      </w:pPr>
      <w:r w:rsidRPr="00F07CF4">
        <w:rPr>
          <w:rFonts w:ascii="Times New Roman" w:eastAsia="Times New Roman" w:hAnsi="Times New Roman" w:cs="Times New Roman"/>
          <w:b/>
          <w:bCs/>
          <w:color w:val="222222"/>
          <w:sz w:val="24"/>
          <w:szCs w:val="24"/>
          <w:lang w:eastAsia="ja-JP"/>
        </w:rPr>
        <w:t xml:space="preserve">Awesome </w:t>
      </w:r>
      <w:r w:rsidR="00597DFA">
        <w:rPr>
          <w:rFonts w:ascii="Times New Roman" w:eastAsia="Times New Roman" w:hAnsi="Times New Roman" w:cs="Times New Roman"/>
          <w:b/>
          <w:bCs/>
          <w:color w:val="222222"/>
          <w:sz w:val="24"/>
          <w:szCs w:val="24"/>
          <w:lang w:eastAsia="ja-JP"/>
        </w:rPr>
        <w:t>B</w:t>
      </w:r>
      <w:r w:rsidRPr="00F07CF4">
        <w:rPr>
          <w:rFonts w:ascii="Times New Roman" w:eastAsia="Times New Roman" w:hAnsi="Times New Roman" w:cs="Times New Roman"/>
          <w:b/>
          <w:bCs/>
          <w:color w:val="222222"/>
          <w:sz w:val="24"/>
          <w:szCs w:val="24"/>
          <w:lang w:eastAsia="ja-JP"/>
        </w:rPr>
        <w:t>ook</w:t>
      </w:r>
    </w:p>
    <w:p w14:paraId="2BE52E76" w14:textId="7D5FD7C3" w:rsidR="00F07CF4" w:rsidRPr="00F07CF4" w:rsidRDefault="00F07CF4" w:rsidP="00597DFA">
      <w:pPr>
        <w:shd w:val="clear" w:color="auto" w:fill="FFFFFF"/>
        <w:spacing w:line="240" w:lineRule="auto"/>
        <w:jc w:val="both"/>
        <w:rPr>
          <w:rFonts w:ascii="Times New Roman" w:eastAsia="Times New Roman" w:hAnsi="Times New Roman" w:cs="Times New Roman"/>
          <w:color w:val="222222"/>
          <w:sz w:val="24"/>
          <w:szCs w:val="24"/>
          <w:lang w:eastAsia="ja-JP"/>
        </w:rPr>
      </w:pPr>
      <w:r w:rsidRPr="00F07CF4">
        <w:rPr>
          <w:rFonts w:ascii="Times New Roman" w:eastAsia="Times New Roman" w:hAnsi="Times New Roman" w:cs="Times New Roman"/>
          <w:color w:val="222222"/>
          <w:sz w:val="24"/>
          <w:szCs w:val="24"/>
          <w:lang w:eastAsia="ja-JP"/>
        </w:rPr>
        <w:t>This is an awesome book</w:t>
      </w:r>
      <w:r w:rsidR="000C6F6F">
        <w:rPr>
          <w:rFonts w:ascii="Times New Roman" w:eastAsia="Times New Roman" w:hAnsi="Times New Roman" w:cs="Times New Roman"/>
          <w:color w:val="222222"/>
          <w:sz w:val="24"/>
          <w:szCs w:val="24"/>
          <w:lang w:eastAsia="ja-JP"/>
        </w:rPr>
        <w:t>,</w:t>
      </w:r>
      <w:r w:rsidRPr="00F07CF4">
        <w:rPr>
          <w:rFonts w:ascii="Times New Roman" w:eastAsia="Times New Roman" w:hAnsi="Times New Roman" w:cs="Times New Roman"/>
          <w:color w:val="222222"/>
          <w:sz w:val="24"/>
          <w:szCs w:val="24"/>
          <w:lang w:eastAsia="ja-JP"/>
        </w:rPr>
        <w:t xml:space="preserve"> as it </w:t>
      </w:r>
      <w:proofErr w:type="gramStart"/>
      <w:r w:rsidRPr="00F07CF4">
        <w:rPr>
          <w:rFonts w:ascii="Times New Roman" w:eastAsia="Times New Roman" w:hAnsi="Times New Roman" w:cs="Times New Roman"/>
          <w:color w:val="222222"/>
          <w:sz w:val="24"/>
          <w:szCs w:val="24"/>
          <w:lang w:eastAsia="ja-JP"/>
        </w:rPr>
        <w:t>is a reflection of</w:t>
      </w:r>
      <w:proofErr w:type="gramEnd"/>
      <w:r w:rsidRPr="00F07CF4">
        <w:rPr>
          <w:rFonts w:ascii="Times New Roman" w:eastAsia="Times New Roman" w:hAnsi="Times New Roman" w:cs="Times New Roman"/>
          <w:color w:val="222222"/>
          <w:sz w:val="24"/>
          <w:szCs w:val="24"/>
          <w:lang w:eastAsia="ja-JP"/>
        </w:rPr>
        <w:t xml:space="preserve"> a Third</w:t>
      </w:r>
      <w:r w:rsidR="00327BAE">
        <w:rPr>
          <w:rFonts w:ascii="Times New Roman" w:eastAsia="Times New Roman" w:hAnsi="Times New Roman" w:cs="Times New Roman"/>
          <w:color w:val="222222"/>
          <w:sz w:val="24"/>
          <w:szCs w:val="24"/>
          <w:lang w:eastAsia="ja-JP"/>
        </w:rPr>
        <w:t>-</w:t>
      </w:r>
      <w:r w:rsidRPr="00F07CF4">
        <w:rPr>
          <w:rFonts w:ascii="Times New Roman" w:eastAsia="Times New Roman" w:hAnsi="Times New Roman" w:cs="Times New Roman"/>
          <w:color w:val="222222"/>
          <w:sz w:val="24"/>
          <w:szCs w:val="24"/>
          <w:lang w:eastAsia="ja-JP"/>
        </w:rPr>
        <w:t>Culture Kid, missionary, academic teacher, unsuccessful pastor</w:t>
      </w:r>
      <w:r w:rsidR="00327BAE">
        <w:rPr>
          <w:rFonts w:ascii="Times New Roman" w:eastAsia="Times New Roman" w:hAnsi="Times New Roman" w:cs="Times New Roman"/>
          <w:color w:val="222222"/>
          <w:sz w:val="24"/>
          <w:szCs w:val="24"/>
          <w:lang w:eastAsia="ja-JP"/>
        </w:rPr>
        <w:t>,</w:t>
      </w:r>
      <w:r w:rsidRPr="00F07CF4">
        <w:rPr>
          <w:rFonts w:ascii="Times New Roman" w:eastAsia="Times New Roman" w:hAnsi="Times New Roman" w:cs="Times New Roman"/>
          <w:color w:val="222222"/>
          <w:sz w:val="24"/>
          <w:szCs w:val="24"/>
          <w:lang w:eastAsia="ja-JP"/>
        </w:rPr>
        <w:t xml:space="preserve"> and global missiologist and strategist. He has woven a beautiful embroidery of theological education, cross-cultural missionary experience, pastoral challenges, leadership challenges, leading his family in this mission, and facilitating leaders in global mission.</w:t>
      </w:r>
      <w:r w:rsidR="00CE7AE4">
        <w:rPr>
          <w:rFonts w:ascii="Times New Roman" w:eastAsia="Times New Roman" w:hAnsi="Times New Roman" w:cs="Times New Roman"/>
          <w:color w:val="222222"/>
          <w:sz w:val="24"/>
          <w:szCs w:val="24"/>
          <w:lang w:eastAsia="ja-JP"/>
        </w:rPr>
        <w:t xml:space="preserve"> </w:t>
      </w:r>
      <w:r w:rsidRPr="00F07CF4">
        <w:rPr>
          <w:rFonts w:ascii="Times New Roman" w:eastAsia="Times New Roman" w:hAnsi="Times New Roman" w:cs="Times New Roman"/>
          <w:color w:val="222222"/>
          <w:sz w:val="24"/>
          <w:szCs w:val="24"/>
          <w:lang w:eastAsia="ja-JP"/>
        </w:rPr>
        <w:t>One missing element is a one-page timeline, as the writing is not chronological, and the author moves into flashbacks.</w:t>
      </w:r>
      <w:r w:rsidR="00CE7AE4">
        <w:rPr>
          <w:rFonts w:ascii="Times New Roman" w:eastAsia="Times New Roman" w:hAnsi="Times New Roman" w:cs="Times New Roman"/>
          <w:color w:val="222222"/>
          <w:sz w:val="24"/>
          <w:szCs w:val="24"/>
          <w:lang w:eastAsia="ja-JP"/>
        </w:rPr>
        <w:t xml:space="preserve"> </w:t>
      </w:r>
      <w:r w:rsidRPr="00F07CF4">
        <w:rPr>
          <w:rFonts w:ascii="Times New Roman" w:eastAsia="Times New Roman" w:hAnsi="Times New Roman" w:cs="Times New Roman"/>
          <w:color w:val="222222"/>
          <w:sz w:val="24"/>
          <w:szCs w:val="24"/>
          <w:lang w:eastAsia="ja-JP"/>
        </w:rPr>
        <w:t>It is an important book for all Christians, especially for young emerging leaders. </w:t>
      </w:r>
    </w:p>
    <w:p w14:paraId="12341ECA" w14:textId="77777777" w:rsidR="00F07CF4" w:rsidRPr="00F07CF4" w:rsidRDefault="00F07CF4" w:rsidP="00F07CF4">
      <w:pPr>
        <w:shd w:val="clear" w:color="auto" w:fill="FFFFFF"/>
        <w:spacing w:after="0" w:line="240" w:lineRule="auto"/>
        <w:rPr>
          <w:rFonts w:ascii="Times New Roman" w:eastAsia="Times New Roman" w:hAnsi="Times New Roman" w:cs="Times New Roman"/>
          <w:color w:val="222222"/>
          <w:sz w:val="24"/>
          <w:szCs w:val="24"/>
          <w:lang w:eastAsia="ja-JP"/>
        </w:rPr>
      </w:pPr>
      <w:r w:rsidRPr="00F07CF4">
        <w:rPr>
          <w:rFonts w:ascii="Times New Roman" w:eastAsia="Times New Roman" w:hAnsi="Times New Roman" w:cs="Times New Roman"/>
          <w:color w:val="222222"/>
          <w:sz w:val="24"/>
          <w:szCs w:val="24"/>
          <w:lang w:eastAsia="ja-JP"/>
        </w:rPr>
        <w:t>#jnmanokaran</w:t>
      </w:r>
    </w:p>
    <w:p w14:paraId="748DEE84" w14:textId="77777777" w:rsidR="00F07CF4" w:rsidRPr="00F07CF4" w:rsidRDefault="00F07CF4" w:rsidP="00F07CF4">
      <w:pPr>
        <w:shd w:val="clear" w:color="auto" w:fill="FFFFFF"/>
        <w:spacing w:after="0" w:line="240" w:lineRule="auto"/>
        <w:rPr>
          <w:rFonts w:ascii="Times New Roman" w:eastAsia="Times New Roman" w:hAnsi="Times New Roman" w:cs="Times New Roman"/>
          <w:color w:val="222222"/>
          <w:sz w:val="24"/>
          <w:szCs w:val="24"/>
          <w:lang w:eastAsia="ja-JP"/>
        </w:rPr>
      </w:pPr>
      <w:r w:rsidRPr="00F07CF4">
        <w:rPr>
          <w:rFonts w:ascii="Times New Roman" w:eastAsia="Times New Roman" w:hAnsi="Times New Roman" w:cs="Times New Roman"/>
          <w:color w:val="222222"/>
          <w:sz w:val="24"/>
          <w:szCs w:val="24"/>
          <w:lang w:eastAsia="ja-JP"/>
        </w:rPr>
        <w:t>#jninsights</w:t>
      </w:r>
    </w:p>
    <w:p w14:paraId="04043492" w14:textId="77777777" w:rsidR="00F07CF4" w:rsidRPr="00F07CF4" w:rsidRDefault="00F07CF4" w:rsidP="00F07CF4">
      <w:pPr>
        <w:shd w:val="clear" w:color="auto" w:fill="FFFFFF"/>
        <w:spacing w:after="0" w:line="240" w:lineRule="auto"/>
        <w:rPr>
          <w:rFonts w:ascii="Times New Roman" w:eastAsia="Times New Roman" w:hAnsi="Times New Roman" w:cs="Times New Roman"/>
          <w:color w:val="222222"/>
          <w:sz w:val="24"/>
          <w:szCs w:val="24"/>
          <w:lang w:eastAsia="ja-JP"/>
        </w:rPr>
      </w:pPr>
      <w:r w:rsidRPr="00F07CF4">
        <w:rPr>
          <w:rFonts w:ascii="Times New Roman" w:eastAsia="Times New Roman" w:hAnsi="Times New Roman" w:cs="Times New Roman"/>
          <w:color w:val="222222"/>
          <w:sz w:val="24"/>
          <w:szCs w:val="24"/>
          <w:lang w:eastAsia="ja-JP"/>
        </w:rPr>
        <w:t>#bookreview</w:t>
      </w:r>
    </w:p>
    <w:p w14:paraId="306166D5" w14:textId="77777777" w:rsidR="00F07CF4" w:rsidRPr="00F07CF4" w:rsidRDefault="00F07CF4" w:rsidP="00F07CF4">
      <w:pPr>
        <w:shd w:val="clear" w:color="auto" w:fill="FFFFFF"/>
        <w:spacing w:after="0" w:line="240" w:lineRule="auto"/>
        <w:rPr>
          <w:rFonts w:ascii="Times New Roman" w:eastAsia="Times New Roman" w:hAnsi="Times New Roman" w:cs="Times New Roman"/>
          <w:color w:val="222222"/>
          <w:sz w:val="24"/>
          <w:szCs w:val="24"/>
          <w:lang w:eastAsia="ja-JP"/>
        </w:rPr>
      </w:pPr>
      <w:r w:rsidRPr="00F07CF4">
        <w:rPr>
          <w:rFonts w:ascii="Times New Roman" w:eastAsia="Times New Roman" w:hAnsi="Times New Roman" w:cs="Times New Roman"/>
          <w:color w:val="222222"/>
          <w:sz w:val="24"/>
          <w:szCs w:val="24"/>
          <w:lang w:eastAsia="ja-JP"/>
        </w:rPr>
        <w:t>#leadingfrombelow</w:t>
      </w:r>
    </w:p>
    <w:p w14:paraId="23B2D026" w14:textId="77777777" w:rsidR="00F07CF4" w:rsidRPr="00F07CF4" w:rsidRDefault="00F07CF4" w:rsidP="00F07CF4">
      <w:pPr>
        <w:shd w:val="clear" w:color="auto" w:fill="FFFFFF"/>
        <w:spacing w:after="0" w:line="240" w:lineRule="auto"/>
        <w:rPr>
          <w:rFonts w:ascii="Times New Roman" w:eastAsia="Times New Roman" w:hAnsi="Times New Roman" w:cs="Times New Roman"/>
          <w:color w:val="222222"/>
          <w:sz w:val="24"/>
          <w:szCs w:val="24"/>
          <w:lang w:eastAsia="ja-JP"/>
        </w:rPr>
      </w:pPr>
      <w:r w:rsidRPr="00F07CF4">
        <w:rPr>
          <w:rFonts w:ascii="Times New Roman" w:eastAsia="Times New Roman" w:hAnsi="Times New Roman" w:cs="Times New Roman"/>
          <w:color w:val="222222"/>
          <w:sz w:val="24"/>
          <w:szCs w:val="24"/>
          <w:lang w:eastAsia="ja-JP"/>
        </w:rPr>
        <w:t>#williamdtaylor</w:t>
      </w:r>
    </w:p>
    <w:p w14:paraId="1DE80252" w14:textId="77777777" w:rsidR="00F07CF4" w:rsidRPr="00F07CF4" w:rsidRDefault="00F07CF4" w:rsidP="00F07CF4">
      <w:pPr>
        <w:shd w:val="clear" w:color="auto" w:fill="FFFFFF"/>
        <w:spacing w:after="0" w:line="240" w:lineRule="auto"/>
        <w:rPr>
          <w:rFonts w:ascii="Times New Roman" w:eastAsia="Times New Roman" w:hAnsi="Times New Roman" w:cs="Times New Roman"/>
          <w:color w:val="222222"/>
          <w:sz w:val="24"/>
          <w:szCs w:val="24"/>
          <w:lang w:eastAsia="ja-JP"/>
        </w:rPr>
      </w:pPr>
      <w:r w:rsidRPr="00F07CF4">
        <w:rPr>
          <w:rFonts w:ascii="Times New Roman" w:eastAsia="Times New Roman" w:hAnsi="Times New Roman" w:cs="Times New Roman"/>
          <w:color w:val="222222"/>
          <w:sz w:val="24"/>
          <w:szCs w:val="24"/>
          <w:lang w:eastAsia="ja-JP"/>
        </w:rPr>
        <w:t>#williamcareypublication</w:t>
      </w:r>
    </w:p>
    <w:p w14:paraId="1396354E" w14:textId="28E5F954" w:rsidR="00F07CF4" w:rsidRPr="00597DFA" w:rsidRDefault="00F07CF4" w:rsidP="00F07CF4">
      <w:pPr>
        <w:shd w:val="clear" w:color="auto" w:fill="FFFFFF"/>
        <w:spacing w:after="0" w:line="240" w:lineRule="auto"/>
        <w:rPr>
          <w:rFonts w:ascii="Times New Roman" w:eastAsia="Times New Roman" w:hAnsi="Times New Roman" w:cs="Times New Roman"/>
          <w:color w:val="222222"/>
          <w:sz w:val="24"/>
          <w:szCs w:val="24"/>
          <w:lang w:eastAsia="ja-JP"/>
        </w:rPr>
      </w:pPr>
      <w:r w:rsidRPr="00F07CF4">
        <w:rPr>
          <w:rFonts w:ascii="Times New Roman" w:eastAsia="Times New Roman" w:hAnsi="Times New Roman" w:cs="Times New Roman"/>
          <w:color w:val="222222"/>
          <w:sz w:val="24"/>
          <w:szCs w:val="24"/>
          <w:lang w:eastAsia="ja-JP"/>
        </w:rPr>
        <w:t>#leadership</w:t>
      </w:r>
    </w:p>
    <w:sectPr w:rsidR="00F07CF4" w:rsidRPr="00597DFA" w:rsidSect="000C6F6F">
      <w:headerReference w:type="even" r:id="rId7"/>
      <w:headerReference w:type="default" r:id="rId8"/>
      <w:footerReference w:type="default" r:id="rId9"/>
      <w:footerReference w:type="first" r:id="rId10"/>
      <w:pgSz w:w="12240" w:h="15840"/>
      <w:pgMar w:top="1440" w:right="1440" w:bottom="1440" w:left="1440" w:header="720" w:footer="720" w:gutter="0"/>
      <w:pgNumType w:start="3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062EB0" w14:textId="77777777" w:rsidR="001056A6" w:rsidRDefault="001056A6" w:rsidP="00AB0EAE">
      <w:pPr>
        <w:spacing w:after="0" w:line="240" w:lineRule="auto"/>
      </w:pPr>
      <w:r>
        <w:separator/>
      </w:r>
    </w:p>
  </w:endnote>
  <w:endnote w:type="continuationSeparator" w:id="0">
    <w:p w14:paraId="714C5E05" w14:textId="77777777" w:rsidR="001056A6" w:rsidRDefault="001056A6" w:rsidP="00AB0E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80361" w14:textId="04E86EC3" w:rsidR="00AB0EAE" w:rsidRDefault="00AB0EAE" w:rsidP="00AB0EAE">
    <w:pPr>
      <w:pStyle w:val="Footer"/>
      <w:jc w:val="center"/>
    </w:pPr>
    <w:r w:rsidRPr="00B711AC">
      <w:rPr>
        <w:rFonts w:ascii="Times New Roman" w:hAnsi="Times New Roman" w:cs="Times New Roman"/>
        <w:i/>
        <w:iCs/>
        <w:sz w:val="20"/>
        <w:szCs w:val="20"/>
      </w:rPr>
      <w:t>Global Missiology</w:t>
    </w:r>
    <w:r w:rsidRPr="00B711AC">
      <w:rPr>
        <w:rFonts w:ascii="Times New Roman" w:hAnsi="Times New Roman" w:cs="Times New Roman"/>
        <w:sz w:val="20"/>
        <w:szCs w:val="20"/>
      </w:rPr>
      <w:t xml:space="preserve"> - ISSN 2831-4751 - Vol 22, No </w:t>
    </w:r>
    <w:r w:rsidR="00BA1F06">
      <w:rPr>
        <w:rFonts w:ascii="Times New Roman" w:hAnsi="Times New Roman" w:cs="Times New Roman"/>
        <w:sz w:val="20"/>
        <w:szCs w:val="20"/>
      </w:rPr>
      <w:t>3</w:t>
    </w:r>
    <w:r w:rsidRPr="00B711AC">
      <w:rPr>
        <w:rFonts w:ascii="Times New Roman" w:hAnsi="Times New Roman" w:cs="Times New Roman"/>
        <w:sz w:val="20"/>
        <w:szCs w:val="20"/>
      </w:rPr>
      <w:t xml:space="preserve"> (2025) J</w:t>
    </w:r>
    <w:r w:rsidR="00BA1F06">
      <w:rPr>
        <w:rFonts w:ascii="Times New Roman" w:hAnsi="Times New Roman" w:cs="Times New Roman"/>
        <w:sz w:val="20"/>
        <w:szCs w:val="20"/>
      </w:rPr>
      <w:t>ul</w:t>
    </w:r>
    <w:r>
      <w:rPr>
        <w:rFonts w:ascii="Times New Roman" w:hAnsi="Times New Roman" w:cs="Times New Roman"/>
        <w:sz w:val="20"/>
        <w:szCs w:val="20"/>
      </w:rPr>
      <w:t>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E75B5" w14:textId="0653CCE0" w:rsidR="00AB0EAE" w:rsidRDefault="00AB0EAE" w:rsidP="00AB0EAE">
    <w:pPr>
      <w:pStyle w:val="Footer"/>
      <w:jc w:val="center"/>
    </w:pPr>
    <w:r w:rsidRPr="00B711AC">
      <w:rPr>
        <w:rFonts w:ascii="Times New Roman" w:hAnsi="Times New Roman" w:cs="Times New Roman"/>
        <w:i/>
        <w:iCs/>
        <w:sz w:val="20"/>
        <w:szCs w:val="20"/>
      </w:rPr>
      <w:t>Global Missiology</w:t>
    </w:r>
    <w:r w:rsidRPr="00B711AC">
      <w:rPr>
        <w:rFonts w:ascii="Times New Roman" w:hAnsi="Times New Roman" w:cs="Times New Roman"/>
        <w:sz w:val="20"/>
        <w:szCs w:val="20"/>
      </w:rPr>
      <w:t xml:space="preserve"> - ISSN 2831-4751 - Vol 22, No </w:t>
    </w:r>
    <w:r w:rsidR="00BA1F06">
      <w:rPr>
        <w:rFonts w:ascii="Times New Roman" w:hAnsi="Times New Roman" w:cs="Times New Roman"/>
        <w:sz w:val="20"/>
        <w:szCs w:val="20"/>
      </w:rPr>
      <w:t>3</w:t>
    </w:r>
    <w:r w:rsidRPr="00B711AC">
      <w:rPr>
        <w:rFonts w:ascii="Times New Roman" w:hAnsi="Times New Roman" w:cs="Times New Roman"/>
        <w:sz w:val="20"/>
        <w:szCs w:val="20"/>
      </w:rPr>
      <w:t xml:space="preserve"> (2025) Ju</w:t>
    </w:r>
    <w:r w:rsidR="00BA1F06">
      <w:rPr>
        <w:rFonts w:ascii="Times New Roman" w:hAnsi="Times New Roman" w:cs="Times New Roman"/>
        <w:sz w:val="20"/>
        <w:szCs w:val="20"/>
      </w:rPr>
      <w:t>l</w:t>
    </w:r>
    <w:r w:rsidRPr="00B711AC">
      <w:rPr>
        <w:rFonts w:ascii="Times New Roman" w:hAnsi="Times New Roman" w:cs="Times New Roman"/>
        <w:sz w:val="20"/>
        <w:szCs w:val="20"/>
      </w:rPr>
      <w: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26AA5F" w14:textId="77777777" w:rsidR="001056A6" w:rsidRDefault="001056A6" w:rsidP="00AB0EAE">
      <w:pPr>
        <w:spacing w:after="0" w:line="240" w:lineRule="auto"/>
      </w:pPr>
      <w:r>
        <w:separator/>
      </w:r>
    </w:p>
  </w:footnote>
  <w:footnote w:type="continuationSeparator" w:id="0">
    <w:p w14:paraId="2397006C" w14:textId="77777777" w:rsidR="001056A6" w:rsidRDefault="001056A6" w:rsidP="00AB0E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85194819"/>
      <w:docPartObj>
        <w:docPartGallery w:val="Page Numbers (Top of Page)"/>
        <w:docPartUnique/>
      </w:docPartObj>
    </w:sdtPr>
    <w:sdtContent>
      <w:p w14:paraId="1FE4FB8A" w14:textId="48B3F77B" w:rsidR="00AB0EAE" w:rsidRDefault="00AB0EAE" w:rsidP="007C120A">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AD59C95" w14:textId="77777777" w:rsidR="00AB0EAE" w:rsidRDefault="00AB0EAE" w:rsidP="00AB0EAE">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85507579"/>
      <w:docPartObj>
        <w:docPartGallery w:val="Page Numbers (Top of Page)"/>
        <w:docPartUnique/>
      </w:docPartObj>
    </w:sdtPr>
    <w:sdtEndPr>
      <w:rPr>
        <w:rStyle w:val="PageNumber"/>
        <w:rFonts w:ascii="Times New Roman" w:hAnsi="Times New Roman" w:cs="Times New Roman"/>
        <w:sz w:val="20"/>
        <w:szCs w:val="20"/>
      </w:rPr>
    </w:sdtEndPr>
    <w:sdtContent>
      <w:p w14:paraId="217CF475" w14:textId="222AACB0" w:rsidR="00AB0EAE" w:rsidRPr="00AB0EAE" w:rsidRDefault="00AB0EAE" w:rsidP="007C120A">
        <w:pPr>
          <w:pStyle w:val="Header"/>
          <w:framePr w:wrap="none" w:vAnchor="text" w:hAnchor="margin" w:xAlign="right" w:y="1"/>
          <w:rPr>
            <w:rStyle w:val="PageNumber"/>
            <w:rFonts w:ascii="Times New Roman" w:hAnsi="Times New Roman" w:cs="Times New Roman"/>
            <w:sz w:val="20"/>
            <w:szCs w:val="20"/>
          </w:rPr>
        </w:pPr>
        <w:r w:rsidRPr="00AB0EAE">
          <w:rPr>
            <w:rStyle w:val="PageNumber"/>
            <w:rFonts w:ascii="Times New Roman" w:hAnsi="Times New Roman" w:cs="Times New Roman"/>
            <w:sz w:val="20"/>
            <w:szCs w:val="20"/>
          </w:rPr>
          <w:fldChar w:fldCharType="begin"/>
        </w:r>
        <w:r w:rsidRPr="00AB0EAE">
          <w:rPr>
            <w:rStyle w:val="PageNumber"/>
            <w:rFonts w:ascii="Times New Roman" w:hAnsi="Times New Roman" w:cs="Times New Roman"/>
            <w:sz w:val="20"/>
            <w:szCs w:val="20"/>
          </w:rPr>
          <w:instrText xml:space="preserve"> PAGE </w:instrText>
        </w:r>
        <w:r w:rsidRPr="00AB0EAE">
          <w:rPr>
            <w:rStyle w:val="PageNumber"/>
            <w:rFonts w:ascii="Times New Roman" w:hAnsi="Times New Roman" w:cs="Times New Roman"/>
            <w:sz w:val="20"/>
            <w:szCs w:val="20"/>
          </w:rPr>
          <w:fldChar w:fldCharType="separate"/>
        </w:r>
        <w:r w:rsidRPr="00AB0EAE">
          <w:rPr>
            <w:rStyle w:val="PageNumber"/>
            <w:rFonts w:ascii="Times New Roman" w:hAnsi="Times New Roman" w:cs="Times New Roman"/>
            <w:noProof/>
            <w:sz w:val="20"/>
            <w:szCs w:val="20"/>
          </w:rPr>
          <w:t>2</w:t>
        </w:r>
        <w:r w:rsidRPr="00AB0EAE">
          <w:rPr>
            <w:rStyle w:val="PageNumber"/>
            <w:rFonts w:ascii="Times New Roman" w:hAnsi="Times New Roman" w:cs="Times New Roman"/>
            <w:sz w:val="20"/>
            <w:szCs w:val="20"/>
          </w:rPr>
          <w:fldChar w:fldCharType="end"/>
        </w:r>
      </w:p>
    </w:sdtContent>
  </w:sdt>
  <w:p w14:paraId="44D45991" w14:textId="77777777" w:rsidR="00AB0EAE" w:rsidRDefault="00AB0EAE" w:rsidP="00AB0EAE">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Q0MjAyMLa0NDQ3NjZT0lEKTi0uzszPAykwrQUAX7qTbCwAAAA="/>
  </w:docVars>
  <w:rsids>
    <w:rsidRoot w:val="006B710A"/>
    <w:rsid w:val="00020F6E"/>
    <w:rsid w:val="00021587"/>
    <w:rsid w:val="00043B71"/>
    <w:rsid w:val="000526BC"/>
    <w:rsid w:val="00061237"/>
    <w:rsid w:val="00066848"/>
    <w:rsid w:val="00070AF1"/>
    <w:rsid w:val="00070B7B"/>
    <w:rsid w:val="000B0DCC"/>
    <w:rsid w:val="000C670E"/>
    <w:rsid w:val="000C6F6F"/>
    <w:rsid w:val="000E4509"/>
    <w:rsid w:val="001056A6"/>
    <w:rsid w:val="00111DF4"/>
    <w:rsid w:val="001233C2"/>
    <w:rsid w:val="0012602F"/>
    <w:rsid w:val="0013139B"/>
    <w:rsid w:val="00144EFC"/>
    <w:rsid w:val="0014798A"/>
    <w:rsid w:val="00174D76"/>
    <w:rsid w:val="00182170"/>
    <w:rsid w:val="00184A25"/>
    <w:rsid w:val="00185A5D"/>
    <w:rsid w:val="001B2231"/>
    <w:rsid w:val="001B3C36"/>
    <w:rsid w:val="001B649B"/>
    <w:rsid w:val="001C019D"/>
    <w:rsid w:val="001E682C"/>
    <w:rsid w:val="001F3E8C"/>
    <w:rsid w:val="00203BD8"/>
    <w:rsid w:val="0021327D"/>
    <w:rsid w:val="00221A41"/>
    <w:rsid w:val="00223045"/>
    <w:rsid w:val="00224417"/>
    <w:rsid w:val="0023193E"/>
    <w:rsid w:val="00231DCA"/>
    <w:rsid w:val="002375FF"/>
    <w:rsid w:val="00242876"/>
    <w:rsid w:val="002452DF"/>
    <w:rsid w:val="002A1ACE"/>
    <w:rsid w:val="002A1C76"/>
    <w:rsid w:val="002E3C6C"/>
    <w:rsid w:val="002E453C"/>
    <w:rsid w:val="002F0470"/>
    <w:rsid w:val="002F790B"/>
    <w:rsid w:val="00304997"/>
    <w:rsid w:val="00307507"/>
    <w:rsid w:val="00310196"/>
    <w:rsid w:val="00312121"/>
    <w:rsid w:val="003263D2"/>
    <w:rsid w:val="003272E5"/>
    <w:rsid w:val="00327BAE"/>
    <w:rsid w:val="00330221"/>
    <w:rsid w:val="00336D76"/>
    <w:rsid w:val="0033739C"/>
    <w:rsid w:val="0035277E"/>
    <w:rsid w:val="0036146E"/>
    <w:rsid w:val="00363617"/>
    <w:rsid w:val="00366496"/>
    <w:rsid w:val="00370E62"/>
    <w:rsid w:val="00371EF0"/>
    <w:rsid w:val="00382F06"/>
    <w:rsid w:val="00390250"/>
    <w:rsid w:val="00396E34"/>
    <w:rsid w:val="003B01B4"/>
    <w:rsid w:val="003B6D40"/>
    <w:rsid w:val="003C405C"/>
    <w:rsid w:val="003E0BB7"/>
    <w:rsid w:val="003E16E9"/>
    <w:rsid w:val="003F3AA3"/>
    <w:rsid w:val="004063F9"/>
    <w:rsid w:val="00407C36"/>
    <w:rsid w:val="00412577"/>
    <w:rsid w:val="00421020"/>
    <w:rsid w:val="00421273"/>
    <w:rsid w:val="004313E4"/>
    <w:rsid w:val="00435C7E"/>
    <w:rsid w:val="00437319"/>
    <w:rsid w:val="00440111"/>
    <w:rsid w:val="004445D1"/>
    <w:rsid w:val="00446F7D"/>
    <w:rsid w:val="00454037"/>
    <w:rsid w:val="00466723"/>
    <w:rsid w:val="004762A8"/>
    <w:rsid w:val="0047710B"/>
    <w:rsid w:val="00477821"/>
    <w:rsid w:val="00492780"/>
    <w:rsid w:val="004A5726"/>
    <w:rsid w:val="004B5DD3"/>
    <w:rsid w:val="004B730E"/>
    <w:rsid w:val="004C0F62"/>
    <w:rsid w:val="004C651D"/>
    <w:rsid w:val="004D7F5A"/>
    <w:rsid w:val="004E59DD"/>
    <w:rsid w:val="00501C91"/>
    <w:rsid w:val="005023E9"/>
    <w:rsid w:val="00506380"/>
    <w:rsid w:val="005132A9"/>
    <w:rsid w:val="005137B8"/>
    <w:rsid w:val="005242AC"/>
    <w:rsid w:val="0054355E"/>
    <w:rsid w:val="00543789"/>
    <w:rsid w:val="00543ED3"/>
    <w:rsid w:val="005476DA"/>
    <w:rsid w:val="00547FB3"/>
    <w:rsid w:val="0056241A"/>
    <w:rsid w:val="00577092"/>
    <w:rsid w:val="005815D5"/>
    <w:rsid w:val="00583501"/>
    <w:rsid w:val="00584233"/>
    <w:rsid w:val="005877A7"/>
    <w:rsid w:val="00597DFA"/>
    <w:rsid w:val="005A676A"/>
    <w:rsid w:val="005D2A55"/>
    <w:rsid w:val="005E0D2E"/>
    <w:rsid w:val="00615BDD"/>
    <w:rsid w:val="006228E0"/>
    <w:rsid w:val="00622A7B"/>
    <w:rsid w:val="00662A6F"/>
    <w:rsid w:val="00665D9F"/>
    <w:rsid w:val="006717B7"/>
    <w:rsid w:val="0067750F"/>
    <w:rsid w:val="00677DDC"/>
    <w:rsid w:val="00690479"/>
    <w:rsid w:val="006B460D"/>
    <w:rsid w:val="006B5AB5"/>
    <w:rsid w:val="006B710A"/>
    <w:rsid w:val="006C7417"/>
    <w:rsid w:val="006D20C6"/>
    <w:rsid w:val="006E49CB"/>
    <w:rsid w:val="006F7C8A"/>
    <w:rsid w:val="00701F23"/>
    <w:rsid w:val="0071158F"/>
    <w:rsid w:val="0073245B"/>
    <w:rsid w:val="00734AB7"/>
    <w:rsid w:val="00736949"/>
    <w:rsid w:val="00753C1A"/>
    <w:rsid w:val="00753D12"/>
    <w:rsid w:val="007576FA"/>
    <w:rsid w:val="00771121"/>
    <w:rsid w:val="00773C3F"/>
    <w:rsid w:val="007A2AB2"/>
    <w:rsid w:val="007A6B67"/>
    <w:rsid w:val="007A7F01"/>
    <w:rsid w:val="007A7FC5"/>
    <w:rsid w:val="007D752D"/>
    <w:rsid w:val="007E42B4"/>
    <w:rsid w:val="007F05C8"/>
    <w:rsid w:val="007F29DA"/>
    <w:rsid w:val="00803342"/>
    <w:rsid w:val="00834349"/>
    <w:rsid w:val="00851904"/>
    <w:rsid w:val="00857FBA"/>
    <w:rsid w:val="00861195"/>
    <w:rsid w:val="00871AB3"/>
    <w:rsid w:val="008754E9"/>
    <w:rsid w:val="00875F2D"/>
    <w:rsid w:val="00875FC9"/>
    <w:rsid w:val="0088784A"/>
    <w:rsid w:val="00891A83"/>
    <w:rsid w:val="00891B5D"/>
    <w:rsid w:val="008A649D"/>
    <w:rsid w:val="008B4724"/>
    <w:rsid w:val="008D3800"/>
    <w:rsid w:val="008F6A4C"/>
    <w:rsid w:val="008F6D4C"/>
    <w:rsid w:val="00904DE7"/>
    <w:rsid w:val="0091439A"/>
    <w:rsid w:val="009149D3"/>
    <w:rsid w:val="00916C0D"/>
    <w:rsid w:val="00933E78"/>
    <w:rsid w:val="00943201"/>
    <w:rsid w:val="00944BC5"/>
    <w:rsid w:val="00945C24"/>
    <w:rsid w:val="00955E8B"/>
    <w:rsid w:val="009702E7"/>
    <w:rsid w:val="00975B60"/>
    <w:rsid w:val="00976ED5"/>
    <w:rsid w:val="00980B2E"/>
    <w:rsid w:val="00983132"/>
    <w:rsid w:val="0099415C"/>
    <w:rsid w:val="00995711"/>
    <w:rsid w:val="009B0252"/>
    <w:rsid w:val="009B1DC7"/>
    <w:rsid w:val="009B2312"/>
    <w:rsid w:val="009B6612"/>
    <w:rsid w:val="009D23DF"/>
    <w:rsid w:val="009D7759"/>
    <w:rsid w:val="009F3EC1"/>
    <w:rsid w:val="00A103D5"/>
    <w:rsid w:val="00A3553D"/>
    <w:rsid w:val="00A35976"/>
    <w:rsid w:val="00A35F48"/>
    <w:rsid w:val="00A421F6"/>
    <w:rsid w:val="00A6081F"/>
    <w:rsid w:val="00A63008"/>
    <w:rsid w:val="00A6334A"/>
    <w:rsid w:val="00AA2E77"/>
    <w:rsid w:val="00AA35C8"/>
    <w:rsid w:val="00AA454F"/>
    <w:rsid w:val="00AB016B"/>
    <w:rsid w:val="00AB0EAE"/>
    <w:rsid w:val="00AB0F81"/>
    <w:rsid w:val="00AC1ED3"/>
    <w:rsid w:val="00AC2526"/>
    <w:rsid w:val="00AC39B9"/>
    <w:rsid w:val="00AF7277"/>
    <w:rsid w:val="00B033CA"/>
    <w:rsid w:val="00B07004"/>
    <w:rsid w:val="00B30BF8"/>
    <w:rsid w:val="00B6299B"/>
    <w:rsid w:val="00B65942"/>
    <w:rsid w:val="00B9075A"/>
    <w:rsid w:val="00BA1F06"/>
    <w:rsid w:val="00BA3457"/>
    <w:rsid w:val="00BE3154"/>
    <w:rsid w:val="00BE58F2"/>
    <w:rsid w:val="00BF187E"/>
    <w:rsid w:val="00BF1D99"/>
    <w:rsid w:val="00C0431A"/>
    <w:rsid w:val="00C10FB8"/>
    <w:rsid w:val="00C26732"/>
    <w:rsid w:val="00C267BD"/>
    <w:rsid w:val="00C326AB"/>
    <w:rsid w:val="00C406CF"/>
    <w:rsid w:val="00C8375F"/>
    <w:rsid w:val="00C930B5"/>
    <w:rsid w:val="00C95B0C"/>
    <w:rsid w:val="00CB2CE5"/>
    <w:rsid w:val="00CC00BB"/>
    <w:rsid w:val="00CC71F8"/>
    <w:rsid w:val="00CD1B95"/>
    <w:rsid w:val="00CE7AE4"/>
    <w:rsid w:val="00CF650C"/>
    <w:rsid w:val="00D0292B"/>
    <w:rsid w:val="00D048F0"/>
    <w:rsid w:val="00D05286"/>
    <w:rsid w:val="00D14D84"/>
    <w:rsid w:val="00D1564A"/>
    <w:rsid w:val="00D17B17"/>
    <w:rsid w:val="00D17BCD"/>
    <w:rsid w:val="00D22CC1"/>
    <w:rsid w:val="00D30B37"/>
    <w:rsid w:val="00D43A14"/>
    <w:rsid w:val="00D47557"/>
    <w:rsid w:val="00D54300"/>
    <w:rsid w:val="00D83DB9"/>
    <w:rsid w:val="00D93759"/>
    <w:rsid w:val="00D94D85"/>
    <w:rsid w:val="00DC0BC6"/>
    <w:rsid w:val="00DD4726"/>
    <w:rsid w:val="00DD5230"/>
    <w:rsid w:val="00DF6568"/>
    <w:rsid w:val="00DF7BD6"/>
    <w:rsid w:val="00E064BA"/>
    <w:rsid w:val="00E25B3A"/>
    <w:rsid w:val="00E445FA"/>
    <w:rsid w:val="00E46001"/>
    <w:rsid w:val="00E57598"/>
    <w:rsid w:val="00E6414F"/>
    <w:rsid w:val="00E64872"/>
    <w:rsid w:val="00E6488D"/>
    <w:rsid w:val="00E64D33"/>
    <w:rsid w:val="00E8734D"/>
    <w:rsid w:val="00E912F6"/>
    <w:rsid w:val="00EA1A8C"/>
    <w:rsid w:val="00EB0B9B"/>
    <w:rsid w:val="00EB2A4E"/>
    <w:rsid w:val="00EE2171"/>
    <w:rsid w:val="00EF0BF2"/>
    <w:rsid w:val="00EF4D52"/>
    <w:rsid w:val="00F03D39"/>
    <w:rsid w:val="00F07CF4"/>
    <w:rsid w:val="00F31625"/>
    <w:rsid w:val="00F41B06"/>
    <w:rsid w:val="00F44CE6"/>
    <w:rsid w:val="00F84B66"/>
    <w:rsid w:val="00F861CD"/>
    <w:rsid w:val="00F875EF"/>
    <w:rsid w:val="00F900D9"/>
    <w:rsid w:val="00FA041E"/>
    <w:rsid w:val="00FA0730"/>
    <w:rsid w:val="00FA3ED0"/>
    <w:rsid w:val="00FB194A"/>
    <w:rsid w:val="00FB3D1B"/>
    <w:rsid w:val="00FC01B2"/>
    <w:rsid w:val="00FD1887"/>
    <w:rsid w:val="00FD2609"/>
    <w:rsid w:val="00FE11FD"/>
    <w:rsid w:val="00FF1CB7"/>
    <w:rsid w:val="00FF38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C59C8E"/>
  <w15:chartTrackingRefBased/>
  <w15:docId w15:val="{F07433CA-08BE-4CF5-931F-B9C5C2A07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B710A"/>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DD4726"/>
    <w:pPr>
      <w:spacing w:after="0" w:line="240" w:lineRule="auto"/>
    </w:pPr>
    <w:rPr>
      <w:kern w:val="2"/>
      <w14:ligatures w14:val="standardContextual"/>
    </w:rPr>
  </w:style>
  <w:style w:type="character" w:styleId="Hyperlink">
    <w:name w:val="Hyperlink"/>
    <w:basedOn w:val="DefaultParagraphFont"/>
    <w:uiPriority w:val="99"/>
    <w:unhideWhenUsed/>
    <w:rsid w:val="00DD4726"/>
    <w:rPr>
      <w:color w:val="0563C1" w:themeColor="hyperlink"/>
      <w:u w:val="single"/>
    </w:rPr>
  </w:style>
  <w:style w:type="paragraph" w:styleId="Revision">
    <w:name w:val="Revision"/>
    <w:hidden/>
    <w:uiPriority w:val="99"/>
    <w:semiHidden/>
    <w:rsid w:val="00AB0EAE"/>
    <w:pPr>
      <w:spacing w:after="0" w:line="240" w:lineRule="auto"/>
    </w:pPr>
  </w:style>
  <w:style w:type="paragraph" w:styleId="Header">
    <w:name w:val="header"/>
    <w:basedOn w:val="Normal"/>
    <w:link w:val="HeaderChar"/>
    <w:uiPriority w:val="99"/>
    <w:unhideWhenUsed/>
    <w:rsid w:val="00AB0E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0EAE"/>
  </w:style>
  <w:style w:type="paragraph" w:styleId="Footer">
    <w:name w:val="footer"/>
    <w:basedOn w:val="Normal"/>
    <w:link w:val="FooterChar"/>
    <w:uiPriority w:val="99"/>
    <w:unhideWhenUsed/>
    <w:rsid w:val="00AB0E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0EAE"/>
  </w:style>
  <w:style w:type="character" w:styleId="PageNumber">
    <w:name w:val="page number"/>
    <w:basedOn w:val="DefaultParagraphFont"/>
    <w:uiPriority w:val="99"/>
    <w:semiHidden/>
    <w:unhideWhenUsed/>
    <w:rsid w:val="00AB0EAE"/>
  </w:style>
  <w:style w:type="character" w:styleId="CommentReference">
    <w:name w:val="annotation reference"/>
    <w:basedOn w:val="DefaultParagraphFont"/>
    <w:uiPriority w:val="99"/>
    <w:semiHidden/>
    <w:unhideWhenUsed/>
    <w:rsid w:val="00577092"/>
    <w:rPr>
      <w:sz w:val="16"/>
      <w:szCs w:val="16"/>
    </w:rPr>
  </w:style>
  <w:style w:type="paragraph" w:styleId="CommentText">
    <w:name w:val="annotation text"/>
    <w:basedOn w:val="Normal"/>
    <w:link w:val="CommentTextChar"/>
    <w:uiPriority w:val="99"/>
    <w:semiHidden/>
    <w:unhideWhenUsed/>
    <w:rsid w:val="00577092"/>
    <w:pPr>
      <w:spacing w:line="240" w:lineRule="auto"/>
    </w:pPr>
    <w:rPr>
      <w:sz w:val="20"/>
      <w:szCs w:val="20"/>
    </w:rPr>
  </w:style>
  <w:style w:type="character" w:customStyle="1" w:styleId="CommentTextChar">
    <w:name w:val="Comment Text Char"/>
    <w:basedOn w:val="DefaultParagraphFont"/>
    <w:link w:val="CommentText"/>
    <w:uiPriority w:val="99"/>
    <w:semiHidden/>
    <w:rsid w:val="00577092"/>
    <w:rPr>
      <w:sz w:val="20"/>
      <w:szCs w:val="20"/>
    </w:rPr>
  </w:style>
  <w:style w:type="paragraph" w:styleId="CommentSubject">
    <w:name w:val="annotation subject"/>
    <w:basedOn w:val="CommentText"/>
    <w:next w:val="CommentText"/>
    <w:link w:val="CommentSubjectChar"/>
    <w:uiPriority w:val="99"/>
    <w:semiHidden/>
    <w:unhideWhenUsed/>
    <w:rsid w:val="00577092"/>
    <w:rPr>
      <w:b/>
      <w:bCs/>
    </w:rPr>
  </w:style>
  <w:style w:type="character" w:customStyle="1" w:styleId="CommentSubjectChar">
    <w:name w:val="Comment Subject Char"/>
    <w:basedOn w:val="CommentTextChar"/>
    <w:link w:val="CommentSubject"/>
    <w:uiPriority w:val="99"/>
    <w:semiHidden/>
    <w:rsid w:val="0057709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8016399">
      <w:bodyDiv w:val="1"/>
      <w:marLeft w:val="0"/>
      <w:marRight w:val="0"/>
      <w:marTop w:val="0"/>
      <w:marBottom w:val="0"/>
      <w:divBdr>
        <w:top w:val="none" w:sz="0" w:space="0" w:color="auto"/>
        <w:left w:val="none" w:sz="0" w:space="0" w:color="auto"/>
        <w:bottom w:val="none" w:sz="0" w:space="0" w:color="auto"/>
        <w:right w:val="none" w:sz="0" w:space="0" w:color="auto"/>
      </w:divBdr>
    </w:div>
    <w:div w:id="1545601268">
      <w:bodyDiv w:val="1"/>
      <w:marLeft w:val="0"/>
      <w:marRight w:val="0"/>
      <w:marTop w:val="0"/>
      <w:marBottom w:val="0"/>
      <w:divBdr>
        <w:top w:val="none" w:sz="0" w:space="0" w:color="auto"/>
        <w:left w:val="none" w:sz="0" w:space="0" w:color="auto"/>
        <w:bottom w:val="none" w:sz="0" w:space="0" w:color="auto"/>
        <w:right w:val="none" w:sz="0" w:space="0" w:color="auto"/>
      </w:divBdr>
    </w:div>
    <w:div w:id="1634098077">
      <w:bodyDiv w:val="1"/>
      <w:marLeft w:val="0"/>
      <w:marRight w:val="0"/>
      <w:marTop w:val="0"/>
      <w:marBottom w:val="0"/>
      <w:divBdr>
        <w:top w:val="none" w:sz="0" w:space="0" w:color="auto"/>
        <w:left w:val="none" w:sz="0" w:space="0" w:color="auto"/>
        <w:bottom w:val="none" w:sz="0" w:space="0" w:color="auto"/>
        <w:right w:val="none" w:sz="0" w:space="0" w:color="auto"/>
      </w:divBdr>
    </w:div>
    <w:div w:id="1873034330">
      <w:bodyDiv w:val="1"/>
      <w:marLeft w:val="0"/>
      <w:marRight w:val="0"/>
      <w:marTop w:val="0"/>
      <w:marBottom w:val="0"/>
      <w:divBdr>
        <w:top w:val="none" w:sz="0" w:space="0" w:color="auto"/>
        <w:left w:val="none" w:sz="0" w:space="0" w:color="auto"/>
        <w:bottom w:val="none" w:sz="0" w:space="0" w:color="auto"/>
        <w:right w:val="none" w:sz="0" w:space="0" w:color="auto"/>
      </w:divBdr>
    </w:div>
    <w:div w:id="2137869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lobalmissiology.org"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2086</Words>
  <Characters>11894</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George</dc:creator>
  <cp:keywords/>
  <dc:description/>
  <cp:lastModifiedBy>Nelson Jennings</cp:lastModifiedBy>
  <cp:revision>2</cp:revision>
  <dcterms:created xsi:type="dcterms:W3CDTF">2025-07-23T20:08:00Z</dcterms:created>
  <dcterms:modified xsi:type="dcterms:W3CDTF">2025-07-23T20:08:00Z</dcterms:modified>
</cp:coreProperties>
</file>