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E20F" w14:textId="77777777" w:rsidR="009464EB" w:rsidRPr="00610674" w:rsidRDefault="00055391" w:rsidP="009464EB">
      <w:pPr>
        <w:pStyle w:val="NormalWeb"/>
        <w:spacing w:before="0" w:beforeAutospacing="0" w:after="0" w:afterAutospacing="0"/>
        <w:jc w:val="center"/>
        <w:rPr>
          <w:rStyle w:val="Strong"/>
          <w:rFonts w:ascii="Times New Roman" w:hAnsi="Times New Roman" w:cs="Times New Roman"/>
          <w:color w:val="0D0D0D" w:themeColor="text1" w:themeTint="F2"/>
        </w:rPr>
      </w:pPr>
      <w:r w:rsidRPr="00610674">
        <w:rPr>
          <w:rStyle w:val="Strong"/>
          <w:rFonts w:ascii="Times New Roman" w:hAnsi="Times New Roman" w:cs="Times New Roman"/>
          <w:color w:val="0D0D0D" w:themeColor="text1" w:themeTint="F2"/>
        </w:rPr>
        <w:t>Navigating the Lived Experiences of</w:t>
      </w:r>
    </w:p>
    <w:p w14:paraId="302ABF7C" w14:textId="0C16B906" w:rsidR="00055391" w:rsidRPr="00610674" w:rsidRDefault="00055391" w:rsidP="00EC63C7">
      <w:pPr>
        <w:pStyle w:val="NormalWeb"/>
        <w:spacing w:before="0" w:beforeAutospacing="0" w:after="160" w:afterAutospacing="0"/>
        <w:jc w:val="center"/>
        <w:rPr>
          <w:rStyle w:val="Strong"/>
          <w:rFonts w:ascii="Times New Roman" w:hAnsi="Times New Roman" w:cs="Times New Roman"/>
          <w:color w:val="0D0D0D" w:themeColor="text1" w:themeTint="F2"/>
        </w:rPr>
      </w:pPr>
      <w:r w:rsidRPr="00610674">
        <w:rPr>
          <w:rStyle w:val="Strong"/>
          <w:rFonts w:ascii="Times New Roman" w:hAnsi="Times New Roman" w:cs="Times New Roman"/>
          <w:color w:val="0D0D0D" w:themeColor="text1" w:themeTint="F2"/>
        </w:rPr>
        <w:t>Ugandan Christian TikTok Consumers in South Korea</w:t>
      </w:r>
    </w:p>
    <w:p w14:paraId="30C60678" w14:textId="6085A26C" w:rsidR="00D96838" w:rsidRPr="00610674" w:rsidRDefault="00055391" w:rsidP="00EC63C7">
      <w:pPr>
        <w:pStyle w:val="NormalWeb"/>
        <w:spacing w:before="0" w:beforeAutospacing="0" w:after="160" w:afterAutospacing="0"/>
        <w:jc w:val="center"/>
        <w:rPr>
          <w:rStyle w:val="Strong"/>
          <w:rFonts w:ascii="Times New Roman" w:hAnsi="Times New Roman" w:cs="Times New Roman"/>
          <w:b w:val="0"/>
          <w:color w:val="0D0D0D" w:themeColor="text1" w:themeTint="F2"/>
        </w:rPr>
      </w:pPr>
      <w:r w:rsidRPr="00610674">
        <w:rPr>
          <w:rStyle w:val="Strong"/>
          <w:rFonts w:ascii="Times New Roman" w:hAnsi="Times New Roman" w:cs="Times New Roman"/>
          <w:b w:val="0"/>
          <w:color w:val="0D0D0D" w:themeColor="text1" w:themeTint="F2"/>
        </w:rPr>
        <w:t>Esther Okiror</w:t>
      </w:r>
    </w:p>
    <w:p w14:paraId="14723653" w14:textId="4CC0F6D8" w:rsidR="009464EB" w:rsidRPr="00610674" w:rsidRDefault="009464EB" w:rsidP="00EC63C7">
      <w:pPr>
        <w:pStyle w:val="NormalWeb"/>
        <w:spacing w:before="0" w:beforeAutospacing="0" w:after="160" w:afterAutospacing="0"/>
        <w:jc w:val="center"/>
        <w:rPr>
          <w:rStyle w:val="Strong"/>
          <w:rFonts w:ascii="Times New Roman" w:hAnsi="Times New Roman" w:cs="Times New Roman"/>
          <w:b w:val="0"/>
          <w:color w:val="000000" w:themeColor="text1"/>
        </w:rPr>
      </w:pPr>
      <w:r w:rsidRPr="00610674">
        <w:rPr>
          <w:rStyle w:val="Strong"/>
          <w:rFonts w:ascii="Times New Roman" w:hAnsi="Times New Roman" w:cs="Times New Roman"/>
          <w:b w:val="0"/>
          <w:color w:val="0D0D0D" w:themeColor="text1" w:themeTint="F2"/>
        </w:rPr>
        <w:t xml:space="preserve">Published in </w:t>
      </w:r>
      <w:r w:rsidRPr="00610674">
        <w:rPr>
          <w:rStyle w:val="Strong"/>
          <w:rFonts w:ascii="Times New Roman" w:hAnsi="Times New Roman" w:cs="Times New Roman"/>
          <w:b w:val="0"/>
          <w:i/>
          <w:iCs/>
          <w:color w:val="0D0D0D" w:themeColor="text1" w:themeTint="F2"/>
        </w:rPr>
        <w:t xml:space="preserve">Global </w:t>
      </w:r>
      <w:r w:rsidRPr="00610674">
        <w:rPr>
          <w:rStyle w:val="Strong"/>
          <w:rFonts w:ascii="Times New Roman" w:hAnsi="Times New Roman" w:cs="Times New Roman"/>
          <w:b w:val="0"/>
          <w:i/>
          <w:iCs/>
          <w:color w:val="000000" w:themeColor="text1"/>
        </w:rPr>
        <w:t>Missiology</w:t>
      </w:r>
      <w:r w:rsidRPr="00610674">
        <w:rPr>
          <w:rStyle w:val="Strong"/>
          <w:rFonts w:ascii="Times New Roman" w:hAnsi="Times New Roman" w:cs="Times New Roman"/>
          <w:b w:val="0"/>
          <w:color w:val="000000" w:themeColor="text1"/>
        </w:rPr>
        <w:t xml:space="preserve">, </w:t>
      </w:r>
      <w:hyperlink r:id="rId7" w:history="1">
        <w:r w:rsidRPr="00610674">
          <w:rPr>
            <w:rStyle w:val="Hyperlink"/>
            <w:rFonts w:ascii="Times New Roman" w:hAnsi="Times New Roman" w:cs="Times New Roman"/>
            <w:color w:val="000000" w:themeColor="text1"/>
          </w:rPr>
          <w:t>www.globalmissiology.org</w:t>
        </w:r>
      </w:hyperlink>
      <w:r w:rsidRPr="00610674">
        <w:rPr>
          <w:rStyle w:val="Strong"/>
          <w:rFonts w:ascii="Times New Roman" w:hAnsi="Times New Roman" w:cs="Times New Roman"/>
          <w:b w:val="0"/>
          <w:color w:val="000000" w:themeColor="text1"/>
        </w:rPr>
        <w:t>, October 2025</w:t>
      </w:r>
    </w:p>
    <w:p w14:paraId="7C26010D" w14:textId="77777777" w:rsidR="00055391" w:rsidRPr="00610674" w:rsidRDefault="00055391" w:rsidP="009464EB">
      <w:pPr>
        <w:pStyle w:val="NormalWeb"/>
        <w:spacing w:before="0" w:beforeAutospacing="0" w:after="160" w:afterAutospacing="0"/>
        <w:jc w:val="both"/>
        <w:rPr>
          <w:rStyle w:val="Strong"/>
          <w:rFonts w:ascii="Times New Roman" w:hAnsi="Times New Roman" w:cs="Times New Roman"/>
          <w:color w:val="0D0D0D" w:themeColor="text1" w:themeTint="F2"/>
        </w:rPr>
      </w:pPr>
      <w:r w:rsidRPr="00610674">
        <w:rPr>
          <w:rStyle w:val="Strong"/>
          <w:rFonts w:ascii="Times New Roman" w:hAnsi="Times New Roman" w:cs="Times New Roman"/>
          <w:color w:val="0D0D0D" w:themeColor="text1" w:themeTint="F2"/>
        </w:rPr>
        <w:t xml:space="preserve">Abstract </w:t>
      </w:r>
    </w:p>
    <w:p w14:paraId="59034BBA" w14:textId="77777777" w:rsidR="00055391" w:rsidRPr="00936C4F" w:rsidRDefault="00055391" w:rsidP="009464EB">
      <w:pPr>
        <w:pStyle w:val="NormalWeb"/>
        <w:spacing w:before="0" w:beforeAutospacing="0" w:after="160" w:afterAutospacing="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This study explores how Ugandan Christians in South Korea use TikTok to navigate their diasporic experiences, focusing on </w:t>
      </w:r>
      <w:bookmarkStart w:id="0" w:name="_Hlk204792428"/>
      <w:r w:rsidRPr="00936C4F">
        <w:rPr>
          <w:rFonts w:ascii="Times New Roman" w:hAnsi="Times New Roman" w:cs="Times New Roman"/>
          <w:color w:val="0D0D0D" w:themeColor="text1" w:themeTint="F2"/>
        </w:rPr>
        <w:t>identity construction, community engagement, and cultural negotiation</w:t>
      </w:r>
      <w:bookmarkEnd w:id="0"/>
      <w:r w:rsidRPr="00936C4F">
        <w:rPr>
          <w:rFonts w:ascii="Times New Roman" w:hAnsi="Times New Roman" w:cs="Times New Roman"/>
          <w:color w:val="0D0D0D" w:themeColor="text1" w:themeTint="F2"/>
        </w:rPr>
        <w:t>. While existing research highlights social media’s role in diasporic cultural preservation, few studies examine TikTok’s impact on African diaspora communities, particularly in Asian contexts. Through qualitative analysis of TikTok content and user interviews, this research reveals that the platform enables religious expression, cultural adaptation, and cultural connectivity. Findings show TikTok serves as a tool for sustaining Ugandan Christian identity while fostering integration in South Korea. The study underscores TikTok’s significance in diasporic digital practices, offering insights into religion, migration, and digital media’s evolving role.</w:t>
      </w:r>
    </w:p>
    <w:p w14:paraId="6E7D1016" w14:textId="4A29DD3C" w:rsidR="00422F2C" w:rsidRDefault="00055391" w:rsidP="009464EB">
      <w:pPr>
        <w:pStyle w:val="NormalWeb"/>
        <w:spacing w:before="0" w:beforeAutospacing="0" w:after="160" w:afterAutospacing="0"/>
        <w:jc w:val="both"/>
        <w:rPr>
          <w:rFonts w:ascii="Times New Roman" w:hAnsi="Times New Roman" w:cs="Times New Roman"/>
          <w:color w:val="0D0D0D" w:themeColor="text1" w:themeTint="F2"/>
        </w:rPr>
      </w:pPr>
      <w:r w:rsidRPr="00936C4F">
        <w:rPr>
          <w:rFonts w:ascii="Times New Roman" w:hAnsi="Times New Roman" w:cs="Times New Roman" w:hint="eastAsia"/>
          <w:b/>
          <w:bCs/>
          <w:color w:val="0D0D0D" w:themeColor="text1" w:themeTint="F2"/>
        </w:rPr>
        <w:t>K</w:t>
      </w:r>
      <w:r w:rsidRPr="00936C4F">
        <w:rPr>
          <w:rFonts w:ascii="Times New Roman" w:hAnsi="Times New Roman" w:cs="Times New Roman"/>
          <w:b/>
          <w:bCs/>
          <w:color w:val="0D0D0D" w:themeColor="text1" w:themeTint="F2"/>
        </w:rPr>
        <w:t xml:space="preserve">ey </w:t>
      </w:r>
      <w:r w:rsidR="005925BF">
        <w:rPr>
          <w:rFonts w:ascii="Times New Roman" w:hAnsi="Times New Roman" w:cs="Times New Roman"/>
          <w:b/>
          <w:bCs/>
          <w:color w:val="0D0D0D" w:themeColor="text1" w:themeTint="F2"/>
        </w:rPr>
        <w:t>W</w:t>
      </w:r>
      <w:r w:rsidRPr="00936C4F">
        <w:rPr>
          <w:rFonts w:ascii="Times New Roman" w:hAnsi="Times New Roman" w:cs="Times New Roman"/>
          <w:b/>
          <w:bCs/>
          <w:color w:val="0D0D0D" w:themeColor="text1" w:themeTint="F2"/>
        </w:rPr>
        <w:t xml:space="preserve">ords: </w:t>
      </w:r>
      <w:r w:rsidR="00422F2C" w:rsidRPr="00936C4F">
        <w:rPr>
          <w:rFonts w:ascii="Times New Roman" w:hAnsi="Times New Roman" w:cs="Times New Roman"/>
          <w:color w:val="0D0D0D" w:themeColor="text1" w:themeTint="F2"/>
        </w:rPr>
        <w:t xml:space="preserve">African </w:t>
      </w:r>
      <w:r w:rsidR="00AE7BBC">
        <w:rPr>
          <w:rFonts w:ascii="Times New Roman" w:hAnsi="Times New Roman" w:cs="Times New Roman"/>
          <w:color w:val="0D0D0D" w:themeColor="text1" w:themeTint="F2"/>
        </w:rPr>
        <w:t>m</w:t>
      </w:r>
      <w:r w:rsidR="00422F2C" w:rsidRPr="00936C4F">
        <w:rPr>
          <w:rFonts w:ascii="Times New Roman" w:hAnsi="Times New Roman" w:cs="Times New Roman"/>
          <w:color w:val="0D0D0D" w:themeColor="text1" w:themeTint="F2"/>
        </w:rPr>
        <w:t>igrants</w:t>
      </w:r>
      <w:r w:rsidR="00422F2C">
        <w:rPr>
          <w:rFonts w:ascii="Times New Roman" w:hAnsi="Times New Roman" w:cs="Times New Roman"/>
          <w:color w:val="0D0D0D" w:themeColor="text1" w:themeTint="F2"/>
        </w:rPr>
        <w:t xml:space="preserve">, </w:t>
      </w:r>
      <w:r w:rsidR="00AE7BBC">
        <w:rPr>
          <w:rFonts w:ascii="Times New Roman" w:hAnsi="Times New Roman" w:cs="Times New Roman"/>
          <w:color w:val="0D0D0D" w:themeColor="text1" w:themeTint="F2"/>
        </w:rPr>
        <w:t>d</w:t>
      </w:r>
      <w:r w:rsidR="00936C4F" w:rsidRPr="00936C4F">
        <w:rPr>
          <w:rFonts w:ascii="Times New Roman" w:hAnsi="Times New Roman" w:cs="Times New Roman"/>
          <w:color w:val="0D0D0D" w:themeColor="text1" w:themeTint="F2"/>
        </w:rPr>
        <w:t xml:space="preserve">igital diaspora, </w:t>
      </w:r>
      <w:r w:rsidR="00AE7BBC">
        <w:rPr>
          <w:rFonts w:ascii="Times New Roman" w:hAnsi="Times New Roman" w:cs="Times New Roman"/>
          <w:color w:val="0D0D0D" w:themeColor="text1" w:themeTint="F2"/>
        </w:rPr>
        <w:t>d</w:t>
      </w:r>
      <w:r w:rsidR="00422F2C" w:rsidRPr="00936C4F">
        <w:rPr>
          <w:rFonts w:ascii="Times New Roman" w:hAnsi="Times New Roman" w:cs="Times New Roman"/>
          <w:color w:val="0D0D0D" w:themeColor="text1" w:themeTint="F2"/>
        </w:rPr>
        <w:t>igital practices</w:t>
      </w:r>
      <w:r w:rsidR="00AE7BBC">
        <w:rPr>
          <w:rFonts w:ascii="Times New Roman" w:hAnsi="Times New Roman" w:cs="Times New Roman"/>
          <w:color w:val="0D0D0D" w:themeColor="text1" w:themeTint="F2"/>
        </w:rPr>
        <w:t>,</w:t>
      </w:r>
      <w:r w:rsidR="00422F2C">
        <w:rPr>
          <w:rFonts w:ascii="Times New Roman" w:hAnsi="Times New Roman" w:cs="Times New Roman"/>
          <w:color w:val="0D0D0D" w:themeColor="text1" w:themeTint="F2"/>
        </w:rPr>
        <w:t xml:space="preserve"> </w:t>
      </w:r>
      <w:r w:rsidR="00AE7BBC">
        <w:rPr>
          <w:rFonts w:ascii="Times New Roman" w:hAnsi="Times New Roman" w:cs="Times New Roman"/>
          <w:color w:val="0D0D0D" w:themeColor="text1" w:themeTint="F2"/>
        </w:rPr>
        <w:t>r</w:t>
      </w:r>
      <w:r w:rsidR="00936C4F" w:rsidRPr="00936C4F">
        <w:rPr>
          <w:rFonts w:ascii="Times New Roman" w:hAnsi="Times New Roman" w:cs="Times New Roman"/>
          <w:color w:val="0D0D0D" w:themeColor="text1" w:themeTint="F2"/>
        </w:rPr>
        <w:t>eligious expression</w:t>
      </w:r>
    </w:p>
    <w:p w14:paraId="4EDEFCF3" w14:textId="77777777" w:rsidR="00422F2C" w:rsidRPr="00D96838" w:rsidRDefault="00422F2C" w:rsidP="009464EB">
      <w:pPr>
        <w:pStyle w:val="NormalWeb"/>
        <w:spacing w:before="0" w:beforeAutospacing="0" w:after="160" w:afterAutospacing="0"/>
        <w:jc w:val="both"/>
        <w:rPr>
          <w:rFonts w:ascii="Times New Roman" w:hAnsi="Times New Roman" w:cs="Times New Roman"/>
          <w:b/>
          <w:color w:val="0D0D0D" w:themeColor="text1" w:themeTint="F2"/>
        </w:rPr>
      </w:pPr>
      <w:r w:rsidRPr="00D96838">
        <w:rPr>
          <w:rFonts w:ascii="Times New Roman" w:hAnsi="Times New Roman" w:cs="Times New Roman" w:hint="eastAsia"/>
          <w:b/>
          <w:color w:val="0D0D0D" w:themeColor="text1" w:themeTint="F2"/>
        </w:rPr>
        <w:t>I</w:t>
      </w:r>
      <w:r w:rsidRPr="00D96838">
        <w:rPr>
          <w:rFonts w:ascii="Times New Roman" w:hAnsi="Times New Roman" w:cs="Times New Roman"/>
          <w:b/>
          <w:color w:val="0D0D0D" w:themeColor="text1" w:themeTint="F2"/>
        </w:rPr>
        <w:t>ntroduction</w:t>
      </w:r>
    </w:p>
    <w:p w14:paraId="5B9AD1C3" w14:textId="6F8D22B6" w:rsidR="001A66DA" w:rsidRPr="00936C4F" w:rsidRDefault="00C94701" w:rsidP="009464EB">
      <w:pPr>
        <w:pStyle w:val="NormalWeb"/>
        <w:spacing w:before="0" w:beforeAutospacing="0" w:after="160" w:afterAutospacing="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In a media-wired world, diasporic communities are turning to social media not just for communication but as vital spaces where identity, culture, and faith are negotiated. Scholars of religion, media</w:t>
      </w:r>
      <w:r w:rsidR="00AE7BBC">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and diaspora </w:t>
      </w:r>
      <w:r w:rsidR="00AE7BBC">
        <w:rPr>
          <w:rFonts w:ascii="Times New Roman" w:hAnsi="Times New Roman" w:cs="Times New Roman"/>
          <w:color w:val="0D0D0D" w:themeColor="text1" w:themeTint="F2"/>
        </w:rPr>
        <w:t>such as</w:t>
      </w:r>
      <w:r w:rsidR="00AE7BBC" w:rsidRPr="00936C4F">
        <w:rPr>
          <w:rFonts w:ascii="Times New Roman" w:eastAsia="QuadraatOT" w:hAnsi="Times New Roman" w:cs="Times New Roman"/>
          <w:color w:val="0D0D0D" w:themeColor="text1" w:themeTint="F2"/>
        </w:rPr>
        <w:t xml:space="preserve"> </w:t>
      </w:r>
      <w:r w:rsidR="00936C4F" w:rsidRPr="00936C4F">
        <w:rPr>
          <w:rFonts w:ascii="Times New Roman" w:hAnsi="Times New Roman" w:cs="Times New Roman"/>
          <w:color w:val="0D0D0D" w:themeColor="text1" w:themeTint="F2"/>
        </w:rPr>
        <w:t xml:space="preserve">Campbell and Golan </w:t>
      </w:r>
      <w:r w:rsidR="00551E6D">
        <w:rPr>
          <w:rFonts w:ascii="Times New Roman" w:hAnsi="Times New Roman" w:cs="Times New Roman"/>
          <w:color w:val="0D0D0D" w:themeColor="text1" w:themeTint="F2"/>
        </w:rPr>
        <w:t>(</w:t>
      </w:r>
      <w:r w:rsidR="00936C4F" w:rsidRPr="00936C4F">
        <w:rPr>
          <w:rFonts w:ascii="Times New Roman" w:hAnsi="Times New Roman" w:cs="Times New Roman"/>
          <w:color w:val="0D0D0D" w:themeColor="text1" w:themeTint="F2"/>
        </w:rPr>
        <w:t xml:space="preserve">2011, </w:t>
      </w:r>
      <w:r w:rsidR="00551E6D">
        <w:rPr>
          <w:rFonts w:ascii="Times New Roman" w:hAnsi="Times New Roman" w:cs="Times New Roman"/>
          <w:color w:val="0D0D0D" w:themeColor="text1" w:themeTint="F2"/>
        </w:rPr>
        <w:t xml:space="preserve">p. </w:t>
      </w:r>
      <w:r w:rsidR="00936C4F" w:rsidRPr="00936C4F">
        <w:rPr>
          <w:rFonts w:ascii="Times New Roman" w:hAnsi="Times New Roman" w:cs="Times New Roman"/>
          <w:color w:val="0D0D0D" w:themeColor="text1" w:themeTint="F2"/>
        </w:rPr>
        <w:t>712) and Zaid et al. (2022</w:t>
      </w:r>
      <w:r w:rsidRPr="00936C4F">
        <w:rPr>
          <w:rFonts w:ascii="Times New Roman" w:hAnsi="Times New Roman" w:cs="Times New Roman"/>
          <w:color w:val="0D0D0D" w:themeColor="text1" w:themeTint="F2"/>
        </w:rPr>
        <w:t>) acknowledge that faith is not merely communicated through digital platforms</w:t>
      </w:r>
      <w:r w:rsidR="00551E6D">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rather</w:t>
      </w:r>
      <w:r w:rsidR="00551E6D">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it is also reshaped by them.</w:t>
      </w:r>
      <w:r w:rsidR="00F74DAA" w:rsidRPr="00936C4F">
        <w:rPr>
          <w:rFonts w:ascii="Times New Roman" w:hAnsi="Times New Roman" w:cs="Times New Roman"/>
          <w:color w:val="0D0D0D" w:themeColor="text1" w:themeTint="F2"/>
        </w:rPr>
        <w:t xml:space="preserve"> Digital religion as a field of study has shifted its focus from traditional institutional settings like churches and mosques to the decentralized, relational, and often digitalized ways religious life is practiced through screens, networks, and digital devices</w:t>
      </w:r>
      <w:r w:rsidR="001A66DA" w:rsidRPr="00936C4F">
        <w:rPr>
          <w:rFonts w:ascii="Times New Roman" w:hAnsi="Times New Roman" w:cs="Times New Roman"/>
          <w:color w:val="0D0D0D" w:themeColor="text1" w:themeTint="F2"/>
        </w:rPr>
        <w:t xml:space="preserve"> (</w:t>
      </w:r>
      <w:proofErr w:type="spellStart"/>
      <w:r w:rsidR="00F74DAA" w:rsidRPr="00936C4F">
        <w:rPr>
          <w:rFonts w:ascii="Times New Roman" w:hAnsi="Times New Roman" w:cs="Times New Roman"/>
          <w:color w:val="0D0D0D" w:themeColor="text1" w:themeTint="F2"/>
        </w:rPr>
        <w:t>Evolvi</w:t>
      </w:r>
      <w:proofErr w:type="spellEnd"/>
      <w:r w:rsidR="00A37E2C">
        <w:rPr>
          <w:rFonts w:ascii="Times New Roman" w:hAnsi="Times New Roman" w:cs="Times New Roman"/>
          <w:color w:val="0D0D0D" w:themeColor="text1" w:themeTint="F2"/>
        </w:rPr>
        <w:t>,</w:t>
      </w:r>
      <w:r w:rsidR="00F74DAA" w:rsidRPr="00936C4F">
        <w:rPr>
          <w:rFonts w:ascii="Times New Roman" w:hAnsi="Times New Roman" w:cs="Times New Roman"/>
          <w:color w:val="0D0D0D" w:themeColor="text1" w:themeTint="F2"/>
        </w:rPr>
        <w:t xml:space="preserve"> 2021</w:t>
      </w:r>
      <w:r w:rsidR="00936C4F" w:rsidRPr="00936C4F">
        <w:rPr>
          <w:rFonts w:ascii="Times New Roman" w:hAnsi="Times New Roman" w:cs="Times New Roman"/>
          <w:color w:val="0D0D0D" w:themeColor="text1" w:themeTint="F2"/>
        </w:rPr>
        <w:t>,</w:t>
      </w:r>
      <w:r w:rsidR="00551E6D">
        <w:rPr>
          <w:rFonts w:ascii="Times New Roman" w:hAnsi="Times New Roman" w:cs="Times New Roman"/>
          <w:color w:val="0D0D0D" w:themeColor="text1" w:themeTint="F2"/>
        </w:rPr>
        <w:t xml:space="preserve"> p. </w:t>
      </w:r>
      <w:r w:rsidR="00936C4F" w:rsidRPr="00936C4F">
        <w:rPr>
          <w:rFonts w:ascii="Times New Roman" w:hAnsi="Times New Roman" w:cs="Times New Roman"/>
          <w:color w:val="0D0D0D" w:themeColor="text1" w:themeTint="F2"/>
        </w:rPr>
        <w:t>4</w:t>
      </w:r>
      <w:r w:rsidR="001A66DA" w:rsidRPr="00936C4F">
        <w:rPr>
          <w:rFonts w:ascii="Times New Roman" w:hAnsi="Times New Roman" w:cs="Times New Roman"/>
          <w:color w:val="0D0D0D" w:themeColor="text1" w:themeTint="F2"/>
        </w:rPr>
        <w:t>)</w:t>
      </w:r>
      <w:r w:rsidR="00551E6D">
        <w:rPr>
          <w:rFonts w:ascii="Times New Roman" w:hAnsi="Times New Roman" w:cs="Times New Roman"/>
          <w:color w:val="0D0D0D" w:themeColor="text1" w:themeTint="F2"/>
        </w:rPr>
        <w:t>.</w:t>
      </w:r>
      <w:r w:rsidR="001A66DA" w:rsidRPr="00936C4F">
        <w:rPr>
          <w:rFonts w:ascii="Times New Roman" w:hAnsi="Times New Roman" w:cs="Times New Roman"/>
          <w:color w:val="0D0D0D" w:themeColor="text1" w:themeTint="F2"/>
        </w:rPr>
        <w:t xml:space="preserve"> </w:t>
      </w:r>
      <w:r w:rsidR="00551E6D">
        <w:rPr>
          <w:rFonts w:ascii="Times New Roman" w:hAnsi="Times New Roman" w:cs="Times New Roman"/>
          <w:color w:val="0D0D0D" w:themeColor="text1" w:themeTint="F2"/>
        </w:rPr>
        <w:t>For their part,</w:t>
      </w:r>
      <w:r w:rsidR="001A66DA" w:rsidRPr="00936C4F">
        <w:rPr>
          <w:rFonts w:ascii="Times New Roman" w:hAnsi="Times New Roman" w:cs="Times New Roman"/>
          <w:color w:val="0D0D0D" w:themeColor="text1" w:themeTint="F2"/>
        </w:rPr>
        <w:t xml:space="preserve"> diaspora studies have started to examine how migrant communities utilize digital media to sustain identity construction, community engagement, and cultural negotiation that span across borders (Bava</w:t>
      </w:r>
      <w:r w:rsidR="00A37E2C">
        <w:rPr>
          <w:rFonts w:ascii="Times New Roman" w:hAnsi="Times New Roman" w:cs="Times New Roman"/>
          <w:color w:val="0D0D0D" w:themeColor="text1" w:themeTint="F2"/>
        </w:rPr>
        <w:t>,</w:t>
      </w:r>
      <w:r w:rsidR="008E66CB" w:rsidRPr="00936C4F">
        <w:rPr>
          <w:rFonts w:ascii="Times New Roman" w:hAnsi="Times New Roman" w:cs="Times New Roman"/>
          <w:color w:val="0D0D0D" w:themeColor="text1" w:themeTint="F2"/>
        </w:rPr>
        <w:t xml:space="preserve"> </w:t>
      </w:r>
      <w:r w:rsidR="001A66DA" w:rsidRPr="00936C4F">
        <w:rPr>
          <w:rFonts w:ascii="Times New Roman" w:hAnsi="Times New Roman" w:cs="Times New Roman"/>
          <w:color w:val="0D0D0D" w:themeColor="text1" w:themeTint="F2"/>
        </w:rPr>
        <w:t>2011</w:t>
      </w:r>
      <w:r w:rsidR="008E66CB" w:rsidRPr="00936C4F">
        <w:rPr>
          <w:rFonts w:ascii="Times New Roman" w:hAnsi="Times New Roman" w:cs="Times New Roman"/>
          <w:color w:val="0D0D0D" w:themeColor="text1" w:themeTint="F2"/>
        </w:rPr>
        <w:t xml:space="preserve">, 22; </w:t>
      </w:r>
      <w:proofErr w:type="spellStart"/>
      <w:r w:rsidR="008E66CB" w:rsidRPr="00936C4F">
        <w:rPr>
          <w:rFonts w:ascii="Times New Roman" w:hAnsi="Times New Roman" w:cs="Times New Roman"/>
          <w:bCs/>
          <w:color w:val="0D0D0D" w:themeColor="text1" w:themeTint="F2"/>
        </w:rPr>
        <w:t>Evolvi</w:t>
      </w:r>
      <w:proofErr w:type="spellEnd"/>
      <w:r w:rsidR="00A37E2C">
        <w:rPr>
          <w:rFonts w:ascii="Times New Roman" w:hAnsi="Times New Roman" w:cs="Times New Roman"/>
          <w:bCs/>
          <w:color w:val="0D0D0D" w:themeColor="text1" w:themeTint="F2"/>
        </w:rPr>
        <w:t>,</w:t>
      </w:r>
      <w:r w:rsidR="008E66CB" w:rsidRPr="00936C4F">
        <w:rPr>
          <w:rFonts w:ascii="Times New Roman" w:hAnsi="Times New Roman" w:cs="Times New Roman"/>
          <w:bCs/>
          <w:color w:val="0D0D0D" w:themeColor="text1" w:themeTint="F2"/>
        </w:rPr>
        <w:t xml:space="preserve"> 2017, </w:t>
      </w:r>
      <w:r w:rsidR="00551E6D">
        <w:rPr>
          <w:rFonts w:ascii="Times New Roman" w:hAnsi="Times New Roman" w:cs="Times New Roman"/>
          <w:bCs/>
          <w:color w:val="0D0D0D" w:themeColor="text1" w:themeTint="F2"/>
        </w:rPr>
        <w:t xml:space="preserve">p. </w:t>
      </w:r>
      <w:r w:rsidR="008E66CB" w:rsidRPr="00936C4F">
        <w:rPr>
          <w:rFonts w:ascii="Times New Roman" w:hAnsi="Times New Roman" w:cs="Times New Roman"/>
          <w:bCs/>
          <w:color w:val="0D0D0D" w:themeColor="text1" w:themeTint="F2"/>
        </w:rPr>
        <w:t>221).</w:t>
      </w:r>
      <w:r w:rsidR="00E4146E" w:rsidRPr="00936C4F">
        <w:rPr>
          <w:rFonts w:ascii="Times New Roman" w:hAnsi="Times New Roman" w:cs="Times New Roman"/>
          <w:bCs/>
          <w:color w:val="0D0D0D" w:themeColor="text1" w:themeTint="F2"/>
        </w:rPr>
        <w:t xml:space="preserve"> </w:t>
      </w:r>
      <w:r w:rsidR="00E4146E" w:rsidRPr="00936C4F">
        <w:rPr>
          <w:rFonts w:ascii="Times New Roman" w:hAnsi="Times New Roman" w:cs="Times New Roman"/>
          <w:color w:val="0D0D0D" w:themeColor="text1" w:themeTint="F2"/>
        </w:rPr>
        <w:t>While research on African Christian diasporas in Western contexts is expanding, little attention has been given to African communities in Asia, particularly regarding religion and digital media</w:t>
      </w:r>
      <w:r w:rsidR="00551E6D">
        <w:rPr>
          <w:rFonts w:ascii="Times New Roman" w:hAnsi="Times New Roman" w:cs="Times New Roman"/>
          <w:color w:val="0D0D0D" w:themeColor="text1" w:themeTint="F2"/>
        </w:rPr>
        <w:t>.</w:t>
      </w:r>
      <w:r w:rsidR="00936C4F" w:rsidRPr="00936C4F">
        <w:rPr>
          <w:rFonts w:ascii="Times New Roman" w:hAnsi="Times New Roman" w:cs="Times New Roman"/>
          <w:bCs/>
          <w:color w:val="0D0D0D" w:themeColor="text1" w:themeTint="F2"/>
        </w:rPr>
        <w:t xml:space="preserve"> </w:t>
      </w:r>
      <w:r w:rsidR="00551E6D">
        <w:rPr>
          <w:rFonts w:ascii="Times New Roman" w:hAnsi="Times New Roman" w:cs="Times New Roman"/>
          <w:bCs/>
          <w:color w:val="0D0D0D" w:themeColor="text1" w:themeTint="F2"/>
        </w:rPr>
        <w:t xml:space="preserve">Studies </w:t>
      </w:r>
      <w:r w:rsidR="00E4146E" w:rsidRPr="00936C4F">
        <w:rPr>
          <w:rFonts w:ascii="Times New Roman" w:hAnsi="Times New Roman" w:cs="Times New Roman"/>
          <w:color w:val="0D0D0D" w:themeColor="text1" w:themeTint="F2"/>
        </w:rPr>
        <w:t>show how African Christian migrants use digital tools for cultural preservation, advocacy, and religious life, but mostly in North American and European contexts, often overlooking the lived experiences of east Asian migrant communities like South Korea</w:t>
      </w:r>
      <w:r w:rsidR="00551E6D" w:rsidRPr="00936C4F">
        <w:rPr>
          <w:rFonts w:ascii="Times New Roman" w:hAnsi="Times New Roman" w:cs="Times New Roman"/>
          <w:color w:val="0D0D0D" w:themeColor="text1" w:themeTint="F2"/>
        </w:rPr>
        <w:t xml:space="preserve">  </w:t>
      </w:r>
      <w:r w:rsidR="00551E6D" w:rsidRPr="00936C4F">
        <w:rPr>
          <w:rFonts w:ascii="Times New Roman" w:hAnsi="Times New Roman" w:cs="Times New Roman"/>
          <w:bCs/>
          <w:color w:val="0D0D0D" w:themeColor="text1" w:themeTint="F2"/>
        </w:rPr>
        <w:t>(</w:t>
      </w:r>
      <w:proofErr w:type="spellStart"/>
      <w:r w:rsidR="00551E6D" w:rsidRPr="00936C4F">
        <w:rPr>
          <w:rFonts w:ascii="Times New Roman" w:hAnsi="Times New Roman" w:cs="Times New Roman"/>
          <w:bCs/>
          <w:color w:val="0D0D0D" w:themeColor="text1" w:themeTint="F2"/>
        </w:rPr>
        <w:t>Nyamnjoh</w:t>
      </w:r>
      <w:proofErr w:type="spellEnd"/>
      <w:r w:rsidR="00551E6D" w:rsidRPr="00936C4F">
        <w:rPr>
          <w:rFonts w:ascii="Times New Roman" w:hAnsi="Times New Roman" w:cs="Times New Roman"/>
          <w:bCs/>
          <w:color w:val="0D0D0D" w:themeColor="text1" w:themeTint="F2"/>
        </w:rPr>
        <w:t xml:space="preserve">, 2021, </w:t>
      </w:r>
      <w:r w:rsidR="00551E6D">
        <w:rPr>
          <w:rFonts w:ascii="Times New Roman" w:hAnsi="Times New Roman" w:cs="Times New Roman"/>
          <w:bCs/>
          <w:color w:val="0D0D0D" w:themeColor="text1" w:themeTint="F2"/>
        </w:rPr>
        <w:t xml:space="preserve">p. </w:t>
      </w:r>
      <w:r w:rsidR="00551E6D" w:rsidRPr="00936C4F">
        <w:rPr>
          <w:rFonts w:ascii="Times New Roman" w:hAnsi="Times New Roman" w:cs="Times New Roman"/>
          <w:bCs/>
          <w:color w:val="0D0D0D" w:themeColor="text1" w:themeTint="F2"/>
        </w:rPr>
        <w:t>15</w:t>
      </w:r>
      <w:r w:rsidR="00551E6D">
        <w:rPr>
          <w:rFonts w:ascii="Times New Roman" w:hAnsi="Times New Roman" w:cs="Times New Roman"/>
          <w:color w:val="0D0D0D" w:themeColor="text1" w:themeTint="F2"/>
        </w:rPr>
        <w:t>;</w:t>
      </w:r>
      <w:r w:rsidR="00551E6D" w:rsidRPr="00936C4F">
        <w:rPr>
          <w:rFonts w:ascii="Times New Roman" w:hAnsi="Times New Roman" w:cs="Times New Roman"/>
          <w:color w:val="0D0D0D" w:themeColor="text1" w:themeTint="F2"/>
        </w:rPr>
        <w:t> </w:t>
      </w:r>
      <w:r w:rsidR="00551E6D" w:rsidRPr="00936C4F">
        <w:rPr>
          <w:rFonts w:ascii="Times New Roman" w:hAnsi="Times New Roman" w:cs="Times New Roman"/>
          <w:bCs/>
          <w:color w:val="0D0D0D" w:themeColor="text1" w:themeTint="F2"/>
        </w:rPr>
        <w:t>Adogame</w:t>
      </w:r>
      <w:r w:rsidR="00A37E2C">
        <w:rPr>
          <w:rFonts w:ascii="Times New Roman" w:hAnsi="Times New Roman" w:cs="Times New Roman"/>
          <w:bCs/>
          <w:color w:val="0D0D0D" w:themeColor="text1" w:themeTint="F2"/>
        </w:rPr>
        <w:t>,</w:t>
      </w:r>
      <w:r w:rsidR="00551E6D" w:rsidRPr="00936C4F">
        <w:rPr>
          <w:rFonts w:ascii="Times New Roman" w:hAnsi="Times New Roman" w:cs="Times New Roman"/>
          <w:bCs/>
          <w:color w:val="0D0D0D" w:themeColor="text1" w:themeTint="F2"/>
        </w:rPr>
        <w:t xml:space="preserve"> 2013, </w:t>
      </w:r>
      <w:r w:rsidR="00551E6D">
        <w:rPr>
          <w:rFonts w:ascii="Times New Roman" w:hAnsi="Times New Roman" w:cs="Times New Roman"/>
          <w:bCs/>
          <w:color w:val="0D0D0D" w:themeColor="text1" w:themeTint="F2"/>
        </w:rPr>
        <w:t xml:space="preserve">p. </w:t>
      </w:r>
      <w:r w:rsidR="00551E6D" w:rsidRPr="00936C4F">
        <w:rPr>
          <w:rFonts w:ascii="Times New Roman" w:hAnsi="Times New Roman" w:cs="Times New Roman"/>
          <w:bCs/>
          <w:color w:val="0D0D0D" w:themeColor="text1" w:themeTint="F2"/>
        </w:rPr>
        <w:t>45</w:t>
      </w:r>
      <w:r w:rsidR="00551E6D">
        <w:rPr>
          <w:rFonts w:ascii="Times New Roman" w:hAnsi="Times New Roman" w:cs="Times New Roman"/>
          <w:color w:val="0D0D0D" w:themeColor="text1" w:themeTint="F2"/>
        </w:rPr>
        <w:t>;</w:t>
      </w:r>
      <w:r w:rsidR="00551E6D" w:rsidRPr="00936C4F">
        <w:rPr>
          <w:rFonts w:ascii="Times New Roman" w:hAnsi="Times New Roman" w:cs="Times New Roman"/>
          <w:color w:val="0D0D0D" w:themeColor="text1" w:themeTint="F2"/>
        </w:rPr>
        <w:t> </w:t>
      </w:r>
      <w:r w:rsidR="00551E6D" w:rsidRPr="00936C4F">
        <w:rPr>
          <w:rFonts w:ascii="Times New Roman" w:hAnsi="Times New Roman" w:cs="Times New Roman"/>
          <w:bCs/>
          <w:color w:val="0D0D0D" w:themeColor="text1" w:themeTint="F2"/>
        </w:rPr>
        <w:t>Brinkerhoff</w:t>
      </w:r>
      <w:r w:rsidR="00A37E2C">
        <w:rPr>
          <w:rFonts w:ascii="Times New Roman" w:hAnsi="Times New Roman" w:cs="Times New Roman"/>
          <w:bCs/>
          <w:color w:val="0D0D0D" w:themeColor="text1" w:themeTint="F2"/>
        </w:rPr>
        <w:t>,</w:t>
      </w:r>
      <w:r w:rsidR="00551E6D" w:rsidRPr="00936C4F">
        <w:rPr>
          <w:rFonts w:ascii="Times New Roman" w:hAnsi="Times New Roman" w:cs="Times New Roman"/>
          <w:bCs/>
          <w:color w:val="0D0D0D" w:themeColor="text1" w:themeTint="F2"/>
        </w:rPr>
        <w:t xml:space="preserve"> 2009, </w:t>
      </w:r>
      <w:r w:rsidR="00551E6D">
        <w:rPr>
          <w:rFonts w:ascii="Times New Roman" w:hAnsi="Times New Roman" w:cs="Times New Roman"/>
          <w:bCs/>
          <w:color w:val="0D0D0D" w:themeColor="text1" w:themeTint="F2"/>
        </w:rPr>
        <w:t xml:space="preserve">p. </w:t>
      </w:r>
      <w:r w:rsidR="00551E6D" w:rsidRPr="00936C4F">
        <w:rPr>
          <w:rFonts w:ascii="Times New Roman" w:hAnsi="Times New Roman" w:cs="Times New Roman"/>
          <w:bCs/>
          <w:color w:val="0D0D0D" w:themeColor="text1" w:themeTint="F2"/>
        </w:rPr>
        <w:t>33</w:t>
      </w:r>
      <w:r w:rsidR="00551E6D">
        <w:rPr>
          <w:rFonts w:ascii="Times New Roman" w:hAnsi="Times New Roman" w:cs="Times New Roman"/>
          <w:color w:val="0D0D0D" w:themeColor="text1" w:themeTint="F2"/>
        </w:rPr>
        <w:t>;</w:t>
      </w:r>
      <w:r w:rsidR="00551E6D" w:rsidRPr="00936C4F">
        <w:rPr>
          <w:rFonts w:ascii="Times New Roman" w:hAnsi="Times New Roman" w:cs="Times New Roman"/>
          <w:color w:val="0D0D0D" w:themeColor="text1" w:themeTint="F2"/>
        </w:rPr>
        <w:t> </w:t>
      </w:r>
      <w:r w:rsidR="00551E6D" w:rsidRPr="00936C4F">
        <w:rPr>
          <w:rFonts w:ascii="Times New Roman" w:hAnsi="Times New Roman" w:cs="Times New Roman"/>
          <w:bCs/>
          <w:color w:val="0D0D0D" w:themeColor="text1" w:themeTint="F2"/>
        </w:rPr>
        <w:t>Dekker et al.</w:t>
      </w:r>
      <w:r w:rsidR="00A37E2C">
        <w:rPr>
          <w:rFonts w:ascii="Times New Roman" w:hAnsi="Times New Roman" w:cs="Times New Roman"/>
          <w:bCs/>
          <w:color w:val="0D0D0D" w:themeColor="text1" w:themeTint="F2"/>
        </w:rPr>
        <w:t>,</w:t>
      </w:r>
      <w:r w:rsidR="00551E6D" w:rsidRPr="00936C4F">
        <w:rPr>
          <w:rFonts w:ascii="Times New Roman" w:hAnsi="Times New Roman" w:cs="Times New Roman"/>
          <w:bCs/>
          <w:color w:val="0D0D0D" w:themeColor="text1" w:themeTint="F2"/>
        </w:rPr>
        <w:t xml:space="preserve"> 2018, </w:t>
      </w:r>
      <w:r w:rsidR="00551E6D">
        <w:rPr>
          <w:rFonts w:ascii="Times New Roman" w:hAnsi="Times New Roman" w:cs="Times New Roman"/>
          <w:bCs/>
          <w:color w:val="0D0D0D" w:themeColor="text1" w:themeTint="F2"/>
        </w:rPr>
        <w:t>p.</w:t>
      </w:r>
      <w:r w:rsidR="00A37E2C">
        <w:rPr>
          <w:rFonts w:ascii="Times New Roman" w:hAnsi="Times New Roman" w:cs="Times New Roman"/>
          <w:bCs/>
          <w:color w:val="0D0D0D" w:themeColor="text1" w:themeTint="F2"/>
        </w:rPr>
        <w:t xml:space="preserve"> </w:t>
      </w:r>
      <w:r w:rsidR="00551E6D" w:rsidRPr="00936C4F">
        <w:rPr>
          <w:rFonts w:ascii="Times New Roman" w:hAnsi="Times New Roman" w:cs="Times New Roman"/>
          <w:bCs/>
          <w:color w:val="0D0D0D" w:themeColor="text1" w:themeTint="F2"/>
        </w:rPr>
        <w:t>5</w:t>
      </w:r>
      <w:r w:rsidR="00551E6D">
        <w:rPr>
          <w:rFonts w:ascii="Times New Roman" w:hAnsi="Times New Roman" w:cs="Times New Roman"/>
          <w:color w:val="0D0D0D" w:themeColor="text1" w:themeTint="F2"/>
        </w:rPr>
        <w:t>;</w:t>
      </w:r>
      <w:r w:rsidR="00551E6D" w:rsidRPr="00936C4F">
        <w:rPr>
          <w:rFonts w:ascii="Times New Roman" w:hAnsi="Times New Roman" w:cs="Times New Roman"/>
          <w:color w:val="0D0D0D" w:themeColor="text1" w:themeTint="F2"/>
        </w:rPr>
        <w:t xml:space="preserve"> </w:t>
      </w:r>
      <w:proofErr w:type="spellStart"/>
      <w:r w:rsidR="00551E6D" w:rsidRPr="00936C4F">
        <w:rPr>
          <w:rFonts w:ascii="Times New Roman" w:hAnsi="Times New Roman" w:cs="Times New Roman"/>
          <w:bCs/>
          <w:color w:val="0D0D0D" w:themeColor="text1" w:themeTint="F2"/>
        </w:rPr>
        <w:t>Amaefula</w:t>
      </w:r>
      <w:proofErr w:type="spellEnd"/>
      <w:r w:rsidR="00A37E2C">
        <w:rPr>
          <w:rFonts w:ascii="Times New Roman" w:hAnsi="Times New Roman" w:cs="Times New Roman"/>
          <w:bCs/>
          <w:color w:val="0D0D0D" w:themeColor="text1" w:themeTint="F2"/>
        </w:rPr>
        <w:t>,</w:t>
      </w:r>
      <w:r w:rsidR="00551E6D" w:rsidRPr="00936C4F">
        <w:rPr>
          <w:rFonts w:ascii="Times New Roman" w:hAnsi="Times New Roman" w:cs="Times New Roman"/>
          <w:bCs/>
          <w:color w:val="0D0D0D" w:themeColor="text1" w:themeTint="F2"/>
        </w:rPr>
        <w:t xml:space="preserve"> 2024, </w:t>
      </w:r>
      <w:r w:rsidR="00551E6D">
        <w:rPr>
          <w:rFonts w:ascii="Times New Roman" w:hAnsi="Times New Roman" w:cs="Times New Roman"/>
          <w:bCs/>
          <w:color w:val="0D0D0D" w:themeColor="text1" w:themeTint="F2"/>
        </w:rPr>
        <w:t xml:space="preserve">p. </w:t>
      </w:r>
      <w:r w:rsidR="00551E6D" w:rsidRPr="00936C4F">
        <w:rPr>
          <w:rFonts w:ascii="Times New Roman" w:hAnsi="Times New Roman" w:cs="Times New Roman"/>
          <w:bCs/>
          <w:color w:val="0D0D0D" w:themeColor="text1" w:themeTint="F2"/>
        </w:rPr>
        <w:t>8)</w:t>
      </w:r>
      <w:r w:rsidR="00A37E2C">
        <w:rPr>
          <w:rFonts w:ascii="Times New Roman" w:hAnsi="Times New Roman" w:cs="Times New Roman"/>
          <w:color w:val="0D0D0D" w:themeColor="text1" w:themeTint="F2"/>
        </w:rPr>
        <w:t>.</w:t>
      </w:r>
    </w:p>
    <w:p w14:paraId="5D6E1DB9" w14:textId="1502AA59" w:rsidR="00853E87" w:rsidRPr="00936C4F" w:rsidRDefault="00853E87" w:rsidP="009464EB">
      <w:pPr>
        <w:widowControl/>
        <w:wordWrap/>
        <w:autoSpaceDE/>
        <w:autoSpaceDN/>
        <w:spacing w:line="240" w:lineRule="auto"/>
        <w:ind w:firstLine="360"/>
        <w:rPr>
          <w:rFonts w:ascii="Times New Roman" w:eastAsia="Gulim" w:hAnsi="Times New Roman" w:cs="Times New Roman"/>
          <w:color w:val="0D0D0D" w:themeColor="text1" w:themeTint="F2"/>
          <w:kern w:val="0"/>
          <w:sz w:val="24"/>
          <w:szCs w:val="24"/>
        </w:rPr>
      </w:pPr>
      <w:r w:rsidRPr="00936C4F">
        <w:rPr>
          <w:rFonts w:ascii="Times New Roman" w:eastAsia="Gulim" w:hAnsi="Times New Roman" w:cs="Times New Roman"/>
          <w:color w:val="0D0D0D" w:themeColor="text1" w:themeTint="F2"/>
          <w:sz w:val="24"/>
          <w:szCs w:val="24"/>
        </w:rPr>
        <w:t xml:space="preserve">While Ugandan Christians in </w:t>
      </w:r>
      <w:r w:rsidR="00551E6D">
        <w:rPr>
          <w:rFonts w:ascii="Times New Roman" w:eastAsia="Gulim" w:hAnsi="Times New Roman" w:cs="Times New Roman"/>
          <w:color w:val="0D0D0D" w:themeColor="text1" w:themeTint="F2"/>
          <w:sz w:val="24"/>
          <w:szCs w:val="24"/>
        </w:rPr>
        <w:t>S</w:t>
      </w:r>
      <w:r w:rsidRPr="00936C4F">
        <w:rPr>
          <w:rFonts w:ascii="Times New Roman" w:eastAsia="Gulim" w:hAnsi="Times New Roman" w:cs="Times New Roman"/>
          <w:color w:val="0D0D0D" w:themeColor="text1" w:themeTint="F2"/>
          <w:sz w:val="24"/>
          <w:szCs w:val="24"/>
        </w:rPr>
        <w:t xml:space="preserve">outh Korea may </w:t>
      </w:r>
      <w:r w:rsidR="00571BC0">
        <w:rPr>
          <w:rFonts w:ascii="Times New Roman" w:eastAsia="Gulim" w:hAnsi="Times New Roman" w:cs="Times New Roman"/>
          <w:color w:val="0D0D0D" w:themeColor="text1" w:themeTint="F2"/>
          <w:sz w:val="24"/>
          <w:szCs w:val="24"/>
        </w:rPr>
        <w:t xml:space="preserve">also </w:t>
      </w:r>
      <w:r w:rsidRPr="00936C4F">
        <w:rPr>
          <w:rFonts w:ascii="Times New Roman" w:eastAsia="Gulim" w:hAnsi="Times New Roman" w:cs="Times New Roman"/>
          <w:color w:val="0D0D0D" w:themeColor="text1" w:themeTint="F2"/>
          <w:sz w:val="24"/>
          <w:szCs w:val="24"/>
        </w:rPr>
        <w:t xml:space="preserve">use platforms like </w:t>
      </w:r>
      <w:r w:rsidR="00571BC0" w:rsidRPr="00936C4F">
        <w:rPr>
          <w:rFonts w:ascii="Times New Roman" w:eastAsia="Gulim" w:hAnsi="Times New Roman" w:cs="Times New Roman"/>
          <w:color w:val="0D0D0D" w:themeColor="text1" w:themeTint="F2"/>
          <w:sz w:val="24"/>
          <w:szCs w:val="24"/>
        </w:rPr>
        <w:t>WhatsApp</w:t>
      </w:r>
      <w:r w:rsidRPr="00936C4F">
        <w:rPr>
          <w:rFonts w:ascii="Times New Roman" w:eastAsia="Gulim" w:hAnsi="Times New Roman" w:cs="Times New Roman"/>
          <w:color w:val="0D0D0D" w:themeColor="text1" w:themeTint="F2"/>
          <w:sz w:val="24"/>
          <w:szCs w:val="24"/>
        </w:rPr>
        <w:t xml:space="preserve">, </w:t>
      </w:r>
      <w:r w:rsidR="00571BC0" w:rsidRPr="00936C4F">
        <w:rPr>
          <w:rFonts w:ascii="Times New Roman" w:eastAsia="Gulim" w:hAnsi="Times New Roman" w:cs="Times New Roman"/>
          <w:color w:val="0D0D0D" w:themeColor="text1" w:themeTint="F2"/>
          <w:sz w:val="24"/>
          <w:szCs w:val="24"/>
        </w:rPr>
        <w:t>YouTube</w:t>
      </w:r>
      <w:r w:rsidRPr="00936C4F">
        <w:rPr>
          <w:rFonts w:ascii="Times New Roman" w:eastAsia="Gulim" w:hAnsi="Times New Roman" w:cs="Times New Roman"/>
          <w:color w:val="0D0D0D" w:themeColor="text1" w:themeTint="F2"/>
          <w:sz w:val="24"/>
          <w:szCs w:val="24"/>
        </w:rPr>
        <w:t xml:space="preserve">, </w:t>
      </w:r>
      <w:r w:rsidR="00571BC0" w:rsidRPr="00936C4F">
        <w:rPr>
          <w:rFonts w:ascii="Times New Roman" w:eastAsia="Gulim" w:hAnsi="Times New Roman" w:cs="Times New Roman"/>
          <w:color w:val="0D0D0D" w:themeColor="text1" w:themeTint="F2"/>
          <w:sz w:val="24"/>
          <w:szCs w:val="24"/>
        </w:rPr>
        <w:t>Kakao</w:t>
      </w:r>
      <w:r w:rsidR="00A37E2C">
        <w:rPr>
          <w:rFonts w:ascii="Times New Roman" w:eastAsia="Gulim" w:hAnsi="Times New Roman" w:cs="Times New Roman"/>
          <w:color w:val="0D0D0D" w:themeColor="text1" w:themeTint="F2"/>
          <w:sz w:val="24"/>
          <w:szCs w:val="24"/>
        </w:rPr>
        <w:t>T</w:t>
      </w:r>
      <w:r w:rsidR="00571BC0" w:rsidRPr="00936C4F">
        <w:rPr>
          <w:rFonts w:ascii="Times New Roman" w:eastAsia="Gulim" w:hAnsi="Times New Roman" w:cs="Times New Roman"/>
          <w:color w:val="0D0D0D" w:themeColor="text1" w:themeTint="F2"/>
          <w:sz w:val="24"/>
          <w:szCs w:val="24"/>
        </w:rPr>
        <w:t>alk</w:t>
      </w:r>
      <w:r w:rsidRPr="00936C4F">
        <w:rPr>
          <w:rFonts w:ascii="Times New Roman" w:eastAsia="Gulim" w:hAnsi="Times New Roman" w:cs="Times New Roman"/>
          <w:color w:val="0D0D0D" w:themeColor="text1" w:themeTint="F2"/>
          <w:sz w:val="24"/>
          <w:szCs w:val="24"/>
        </w:rPr>
        <w:t xml:space="preserve">, </w:t>
      </w:r>
      <w:r w:rsidR="00571BC0">
        <w:rPr>
          <w:rFonts w:ascii="Times New Roman" w:eastAsia="Gulim" w:hAnsi="Times New Roman" w:cs="Times New Roman"/>
          <w:color w:val="0D0D0D" w:themeColor="text1" w:themeTint="F2"/>
          <w:sz w:val="24"/>
          <w:szCs w:val="24"/>
        </w:rPr>
        <w:t xml:space="preserve">and </w:t>
      </w:r>
      <w:r w:rsidR="00571BC0" w:rsidRPr="00936C4F">
        <w:rPr>
          <w:rFonts w:ascii="Times New Roman" w:eastAsia="Gulim" w:hAnsi="Times New Roman" w:cs="Times New Roman"/>
          <w:color w:val="0D0D0D" w:themeColor="text1" w:themeTint="F2"/>
          <w:sz w:val="24"/>
          <w:szCs w:val="24"/>
        </w:rPr>
        <w:t>Facebook</w:t>
      </w:r>
      <w:r w:rsidR="00571BC0">
        <w:rPr>
          <w:rFonts w:ascii="Times New Roman" w:eastAsia="Gulim" w:hAnsi="Times New Roman" w:cs="Times New Roman"/>
          <w:color w:val="0D0D0D" w:themeColor="text1" w:themeTint="F2"/>
          <w:sz w:val="24"/>
          <w:szCs w:val="24"/>
        </w:rPr>
        <w:t>,</w:t>
      </w:r>
      <w:r w:rsidRPr="00936C4F">
        <w:rPr>
          <w:rFonts w:ascii="Times New Roman" w:eastAsia="Gulim" w:hAnsi="Times New Roman" w:cs="Times New Roman"/>
          <w:color w:val="0D0D0D" w:themeColor="text1" w:themeTint="F2"/>
          <w:sz w:val="24"/>
          <w:szCs w:val="24"/>
        </w:rPr>
        <w:t xml:space="preserve"> </w:t>
      </w:r>
      <w:r w:rsidR="00571BC0">
        <w:rPr>
          <w:rFonts w:ascii="Times New Roman" w:eastAsia="Gulim" w:hAnsi="Times New Roman" w:cs="Times New Roman"/>
          <w:color w:val="0D0D0D" w:themeColor="text1" w:themeTint="F2"/>
          <w:sz w:val="24"/>
          <w:szCs w:val="24"/>
        </w:rPr>
        <w:t>t</w:t>
      </w:r>
      <w:r w:rsidRPr="00936C4F">
        <w:rPr>
          <w:rFonts w:ascii="Times New Roman" w:eastAsia="Gulim" w:hAnsi="Times New Roman" w:cs="Times New Roman"/>
          <w:color w:val="0D0D0D" w:themeColor="text1" w:themeTint="F2"/>
          <w:sz w:val="24"/>
          <w:szCs w:val="24"/>
        </w:rPr>
        <w:t xml:space="preserve">his study </w:t>
      </w:r>
      <w:r w:rsidRPr="00936C4F">
        <w:rPr>
          <w:rFonts w:ascii="Times New Roman" w:eastAsia="Gulim" w:hAnsi="Times New Roman" w:cs="Times New Roman"/>
          <w:color w:val="0D0D0D" w:themeColor="text1" w:themeTint="F2"/>
          <w:kern w:val="0"/>
          <w:sz w:val="24"/>
          <w:szCs w:val="24"/>
        </w:rPr>
        <w:t>examines how Ugandan Christian migrants in South Korea use TikTok to sustain their identity, build community</w:t>
      </w:r>
      <w:r w:rsidR="00571BC0">
        <w:rPr>
          <w:rFonts w:ascii="Times New Roman" w:eastAsia="Gulim" w:hAnsi="Times New Roman" w:cs="Times New Roman"/>
          <w:color w:val="0D0D0D" w:themeColor="text1" w:themeTint="F2"/>
          <w:kern w:val="0"/>
          <w:sz w:val="24"/>
          <w:szCs w:val="24"/>
        </w:rPr>
        <w:t>,</w:t>
      </w:r>
      <w:r w:rsidRPr="00936C4F">
        <w:rPr>
          <w:rFonts w:ascii="Times New Roman" w:eastAsia="Gulim" w:hAnsi="Times New Roman" w:cs="Times New Roman"/>
          <w:color w:val="0D0D0D" w:themeColor="text1" w:themeTint="F2"/>
          <w:kern w:val="0"/>
          <w:sz w:val="24"/>
          <w:szCs w:val="24"/>
        </w:rPr>
        <w:t xml:space="preserve"> and sustain their spirituality outside traditional church buildings. South Korea is a largely homogenous society unfamiliar with African traditions, </w:t>
      </w:r>
      <w:r w:rsidR="008F54C1" w:rsidRPr="00936C4F">
        <w:rPr>
          <w:rFonts w:ascii="Times New Roman" w:eastAsia="Gulim" w:hAnsi="Times New Roman" w:cs="Times New Roman"/>
          <w:color w:val="0D0D0D" w:themeColor="text1" w:themeTint="F2"/>
          <w:kern w:val="0"/>
          <w:sz w:val="24"/>
          <w:szCs w:val="24"/>
        </w:rPr>
        <w:t>beliefs</w:t>
      </w:r>
      <w:r w:rsidR="00571BC0">
        <w:rPr>
          <w:rFonts w:ascii="Times New Roman" w:eastAsia="Gulim" w:hAnsi="Times New Roman" w:cs="Times New Roman"/>
          <w:color w:val="0D0D0D" w:themeColor="text1" w:themeTint="F2"/>
          <w:kern w:val="0"/>
          <w:sz w:val="24"/>
          <w:szCs w:val="24"/>
        </w:rPr>
        <w:t>,</w:t>
      </w:r>
      <w:r w:rsidR="008F54C1" w:rsidRPr="00936C4F">
        <w:rPr>
          <w:rFonts w:ascii="Times New Roman" w:eastAsia="Gulim" w:hAnsi="Times New Roman" w:cs="Times New Roman"/>
          <w:color w:val="0D0D0D" w:themeColor="text1" w:themeTint="F2"/>
          <w:kern w:val="0"/>
          <w:sz w:val="24"/>
          <w:szCs w:val="24"/>
        </w:rPr>
        <w:t xml:space="preserve"> and customs. Religion, particularly Christianity, plays a central role in the identity and social life of many African diaspora communities</w:t>
      </w:r>
      <w:r w:rsidR="008F54C1" w:rsidRPr="00936C4F">
        <w:rPr>
          <w:rFonts w:ascii="Times New Roman" w:eastAsia="Gulim" w:hAnsi="Times New Roman" w:cs="Times New Roman"/>
          <w:color w:val="0D0D0D" w:themeColor="text1" w:themeTint="F2"/>
          <w:kern w:val="0"/>
          <w:sz w:val="24"/>
          <w:szCs w:val="24"/>
          <w:bdr w:val="none" w:sz="0" w:space="0" w:color="auto" w:frame="1"/>
        </w:rPr>
        <w:t xml:space="preserve"> (</w:t>
      </w:r>
      <w:hyperlink r:id="rId8" w:history="1">
        <w:r w:rsidR="008F54C1" w:rsidRPr="00936C4F">
          <w:rPr>
            <w:rStyle w:val="Hyperlink"/>
            <w:rFonts w:ascii="Times New Roman" w:eastAsia="Gulim" w:hAnsi="Times New Roman" w:cs="Times New Roman"/>
            <w:color w:val="0D0D0D" w:themeColor="text1" w:themeTint="F2"/>
            <w:kern w:val="0"/>
            <w:sz w:val="24"/>
            <w:szCs w:val="24"/>
            <w:u w:val="none"/>
          </w:rPr>
          <w:t>Rocha</w:t>
        </w:r>
      </w:hyperlink>
      <w:r w:rsidR="008F54C1" w:rsidRPr="00936C4F">
        <w:rPr>
          <w:rFonts w:ascii="Times New Roman" w:eastAsia="Gulim" w:hAnsi="Times New Roman" w:cs="Times New Roman"/>
          <w:color w:val="0D0D0D" w:themeColor="text1" w:themeTint="F2"/>
          <w:kern w:val="0"/>
          <w:sz w:val="24"/>
          <w:szCs w:val="24"/>
        </w:rPr>
        <w:t xml:space="preserve"> &amp; </w:t>
      </w:r>
      <w:hyperlink r:id="rId9" w:history="1">
        <w:r w:rsidR="008F54C1" w:rsidRPr="00936C4F">
          <w:rPr>
            <w:rStyle w:val="Hyperlink"/>
            <w:rFonts w:ascii="Times New Roman" w:eastAsia="Gulim" w:hAnsi="Times New Roman" w:cs="Times New Roman"/>
            <w:color w:val="0D0D0D" w:themeColor="text1" w:themeTint="F2"/>
            <w:kern w:val="0"/>
            <w:sz w:val="24"/>
            <w:szCs w:val="24"/>
            <w:u w:val="none"/>
          </w:rPr>
          <w:t>Openshaw</w:t>
        </w:r>
      </w:hyperlink>
      <w:r w:rsidR="00A37E2C">
        <w:t>,</w:t>
      </w:r>
      <w:r w:rsidR="008F54C1" w:rsidRPr="00936C4F">
        <w:rPr>
          <w:rFonts w:ascii="Times New Roman" w:eastAsia="Gulim" w:hAnsi="Times New Roman" w:cs="Times New Roman"/>
          <w:color w:val="0D0D0D" w:themeColor="text1" w:themeTint="F2"/>
          <w:kern w:val="0"/>
          <w:sz w:val="24"/>
          <w:szCs w:val="24"/>
        </w:rPr>
        <w:t xml:space="preserve"> 2024, </w:t>
      </w:r>
      <w:r w:rsidR="00571BC0">
        <w:rPr>
          <w:rFonts w:ascii="Times New Roman" w:eastAsia="Gulim" w:hAnsi="Times New Roman" w:cs="Times New Roman"/>
          <w:color w:val="0D0D0D" w:themeColor="text1" w:themeTint="F2"/>
          <w:kern w:val="0"/>
          <w:sz w:val="24"/>
          <w:szCs w:val="24"/>
        </w:rPr>
        <w:t xml:space="preserve">p. </w:t>
      </w:r>
      <w:r w:rsidR="008F54C1" w:rsidRPr="00936C4F">
        <w:rPr>
          <w:rFonts w:ascii="Times New Roman" w:eastAsia="Gulim" w:hAnsi="Times New Roman" w:cs="Times New Roman"/>
          <w:color w:val="0D0D0D" w:themeColor="text1" w:themeTint="F2"/>
          <w:kern w:val="0"/>
          <w:sz w:val="24"/>
          <w:szCs w:val="24"/>
        </w:rPr>
        <w:t xml:space="preserve">206) and this applies to Ugandan migrants as well. As such, digital media becomes vital for asserting presence, resisting marginalization, and sustaining cultural and religious identity. African Christian migrants often use digital platforms to continue participating in worship, share spiritual reflections, follow religious leaders from home, and connect with </w:t>
      </w:r>
      <w:r w:rsidR="008F54C1" w:rsidRPr="00936C4F">
        <w:rPr>
          <w:rFonts w:ascii="Times New Roman" w:eastAsia="Gulim" w:hAnsi="Times New Roman" w:cs="Times New Roman"/>
          <w:color w:val="0D0D0D" w:themeColor="text1" w:themeTint="F2"/>
          <w:kern w:val="0"/>
          <w:sz w:val="24"/>
          <w:szCs w:val="24"/>
        </w:rPr>
        <w:lastRenderedPageBreak/>
        <w:t xml:space="preserve">fellow believers globally. Scholar Ardila Putri (2025, </w:t>
      </w:r>
      <w:r w:rsidR="00571BC0">
        <w:rPr>
          <w:rFonts w:ascii="Times New Roman" w:eastAsia="Gulim" w:hAnsi="Times New Roman" w:cs="Times New Roman"/>
          <w:color w:val="0D0D0D" w:themeColor="text1" w:themeTint="F2"/>
          <w:kern w:val="0"/>
          <w:sz w:val="24"/>
          <w:szCs w:val="24"/>
        </w:rPr>
        <w:t xml:space="preserve">p. </w:t>
      </w:r>
      <w:r w:rsidR="008F54C1" w:rsidRPr="00936C4F">
        <w:rPr>
          <w:rFonts w:ascii="Times New Roman" w:eastAsia="Gulim" w:hAnsi="Times New Roman" w:cs="Times New Roman"/>
          <w:color w:val="0D0D0D" w:themeColor="text1" w:themeTint="F2"/>
          <w:kern w:val="0"/>
          <w:sz w:val="24"/>
          <w:szCs w:val="24"/>
        </w:rPr>
        <w:t>51) note</w:t>
      </w:r>
      <w:r w:rsidR="00571BC0">
        <w:rPr>
          <w:rFonts w:ascii="Times New Roman" w:eastAsia="Gulim" w:hAnsi="Times New Roman" w:cs="Times New Roman"/>
          <w:color w:val="0D0D0D" w:themeColor="text1" w:themeTint="F2"/>
          <w:kern w:val="0"/>
          <w:sz w:val="24"/>
          <w:szCs w:val="24"/>
        </w:rPr>
        <w:t>s</w:t>
      </w:r>
      <w:r w:rsidR="008F54C1" w:rsidRPr="00936C4F">
        <w:rPr>
          <w:rFonts w:ascii="Times New Roman" w:eastAsia="Gulim" w:hAnsi="Times New Roman" w:cs="Times New Roman"/>
          <w:color w:val="0D0D0D" w:themeColor="text1" w:themeTint="F2"/>
          <w:kern w:val="0"/>
          <w:sz w:val="24"/>
          <w:szCs w:val="24"/>
        </w:rPr>
        <w:t xml:space="preserve"> the growing importance of digital religion in diasporic contexts, where platforms like YouTube, Instagram, and increasingly TikTok become “digital sanctuaries” where religious practice is adapted, performed, and reimagined.</w:t>
      </w:r>
    </w:p>
    <w:p w14:paraId="64773405" w14:textId="130F6D90" w:rsidR="00055391" w:rsidRPr="00936C4F" w:rsidRDefault="008F54C1" w:rsidP="009464EB">
      <w:pPr>
        <w:widowControl/>
        <w:wordWrap/>
        <w:autoSpaceDE/>
        <w:autoSpaceDN/>
        <w:spacing w:line="240" w:lineRule="auto"/>
        <w:ind w:firstLine="360"/>
        <w:rPr>
          <w:rFonts w:ascii="Times New Roman" w:eastAsia="Gulim" w:hAnsi="Times New Roman" w:cs="Times New Roman"/>
          <w:color w:val="0D0D0D" w:themeColor="text1" w:themeTint="F2"/>
          <w:kern w:val="0"/>
          <w:sz w:val="24"/>
          <w:szCs w:val="24"/>
        </w:rPr>
      </w:pPr>
      <w:r w:rsidRPr="00936C4F">
        <w:rPr>
          <w:rFonts w:ascii="Times New Roman" w:eastAsia="Gulim" w:hAnsi="Times New Roman" w:cs="Times New Roman"/>
          <w:color w:val="0D0D0D" w:themeColor="text1" w:themeTint="F2"/>
          <w:kern w:val="0"/>
          <w:sz w:val="24"/>
          <w:szCs w:val="24"/>
        </w:rPr>
        <w:t xml:space="preserve">This </w:t>
      </w:r>
      <w:r w:rsidR="00571BC0">
        <w:rPr>
          <w:rFonts w:ascii="Times New Roman" w:eastAsia="Gulim" w:hAnsi="Times New Roman" w:cs="Times New Roman"/>
          <w:color w:val="0D0D0D" w:themeColor="text1" w:themeTint="F2"/>
          <w:kern w:val="0"/>
          <w:sz w:val="24"/>
          <w:szCs w:val="24"/>
        </w:rPr>
        <w:t>article</w:t>
      </w:r>
      <w:r w:rsidR="00571BC0" w:rsidRPr="00936C4F">
        <w:rPr>
          <w:rFonts w:ascii="Times New Roman" w:eastAsia="Gulim" w:hAnsi="Times New Roman" w:cs="Times New Roman"/>
          <w:color w:val="0D0D0D" w:themeColor="text1" w:themeTint="F2"/>
          <w:kern w:val="0"/>
          <w:sz w:val="24"/>
          <w:szCs w:val="24"/>
        </w:rPr>
        <w:t xml:space="preserve"> </w:t>
      </w:r>
      <w:r w:rsidR="00571BC0">
        <w:rPr>
          <w:rFonts w:ascii="Times New Roman" w:eastAsia="Gulim" w:hAnsi="Times New Roman" w:cs="Times New Roman"/>
          <w:color w:val="0D0D0D" w:themeColor="text1" w:themeTint="F2"/>
          <w:kern w:val="0"/>
          <w:sz w:val="24"/>
          <w:szCs w:val="24"/>
        </w:rPr>
        <w:t>examin</w:t>
      </w:r>
      <w:r w:rsidR="00571BC0" w:rsidRPr="00936C4F">
        <w:rPr>
          <w:rFonts w:ascii="Times New Roman" w:eastAsia="Gulim" w:hAnsi="Times New Roman" w:cs="Times New Roman"/>
          <w:color w:val="0D0D0D" w:themeColor="text1" w:themeTint="F2"/>
          <w:kern w:val="0"/>
          <w:sz w:val="24"/>
          <w:szCs w:val="24"/>
        </w:rPr>
        <w:t xml:space="preserve">es </w:t>
      </w:r>
      <w:r w:rsidR="00571BC0">
        <w:rPr>
          <w:rFonts w:ascii="Times New Roman" w:eastAsia="Gulim" w:hAnsi="Times New Roman" w:cs="Times New Roman"/>
          <w:color w:val="0D0D0D" w:themeColor="text1" w:themeTint="F2"/>
          <w:kern w:val="0"/>
          <w:sz w:val="24"/>
          <w:szCs w:val="24"/>
        </w:rPr>
        <w:t xml:space="preserve">select </w:t>
      </w:r>
      <w:r w:rsidR="00571BC0" w:rsidRPr="00936C4F">
        <w:rPr>
          <w:rFonts w:ascii="Times New Roman" w:eastAsia="Gulim" w:hAnsi="Times New Roman" w:cs="Times New Roman"/>
          <w:color w:val="0D0D0D" w:themeColor="text1" w:themeTint="F2"/>
          <w:kern w:val="0"/>
          <w:sz w:val="24"/>
          <w:szCs w:val="24"/>
        </w:rPr>
        <w:t>TikTok practices</w:t>
      </w:r>
      <w:r w:rsidR="00571BC0">
        <w:rPr>
          <w:rFonts w:ascii="Times New Roman" w:eastAsia="Gulim" w:hAnsi="Times New Roman" w:cs="Times New Roman"/>
          <w:color w:val="0D0D0D" w:themeColor="text1" w:themeTint="F2"/>
          <w:kern w:val="0"/>
          <w:sz w:val="24"/>
          <w:szCs w:val="24"/>
        </w:rPr>
        <w:t xml:space="preserve"> of </w:t>
      </w:r>
      <w:r w:rsidRPr="00936C4F">
        <w:rPr>
          <w:rFonts w:ascii="Times New Roman" w:eastAsia="Gulim" w:hAnsi="Times New Roman" w:cs="Times New Roman"/>
          <w:color w:val="0D0D0D" w:themeColor="text1" w:themeTint="F2"/>
          <w:kern w:val="0"/>
          <w:sz w:val="24"/>
          <w:szCs w:val="24"/>
        </w:rPr>
        <w:t>Ugandan Christians in South Korea</w:t>
      </w:r>
      <w:r w:rsidR="00571BC0">
        <w:rPr>
          <w:rFonts w:ascii="Times New Roman" w:eastAsia="Gulim" w:hAnsi="Times New Roman" w:cs="Times New Roman"/>
          <w:color w:val="0D0D0D" w:themeColor="text1" w:themeTint="F2"/>
          <w:kern w:val="0"/>
          <w:sz w:val="24"/>
          <w:szCs w:val="24"/>
        </w:rPr>
        <w:t>, including</w:t>
      </w:r>
      <w:r w:rsidR="00936C4F" w:rsidRPr="00936C4F">
        <w:rPr>
          <w:rFonts w:ascii="Times New Roman" w:eastAsia="Gulim" w:hAnsi="Times New Roman" w:cs="Times New Roman"/>
          <w:color w:val="0D0D0D" w:themeColor="text1" w:themeTint="F2"/>
          <w:kern w:val="0"/>
          <w:sz w:val="24"/>
          <w:szCs w:val="24"/>
        </w:rPr>
        <w:t xml:space="preserve"> daily devotional shorts, virtual choir challenges, </w:t>
      </w:r>
      <w:r w:rsidR="00200C10">
        <w:rPr>
          <w:rFonts w:ascii="Times New Roman" w:eastAsia="Gulim" w:hAnsi="Times New Roman" w:cs="Times New Roman"/>
          <w:color w:val="0D0D0D" w:themeColor="text1" w:themeTint="F2"/>
          <w:kern w:val="0"/>
          <w:sz w:val="24"/>
          <w:szCs w:val="24"/>
        </w:rPr>
        <w:t>Pastor Tik</w:t>
      </w:r>
      <w:r w:rsidR="002F67DD">
        <w:rPr>
          <w:rFonts w:ascii="Times New Roman" w:eastAsia="Gulim" w:hAnsi="Times New Roman" w:cs="Times New Roman"/>
          <w:color w:val="0D0D0D" w:themeColor="text1" w:themeTint="F2"/>
          <w:kern w:val="0"/>
          <w:sz w:val="24"/>
          <w:szCs w:val="24"/>
        </w:rPr>
        <w:t>T</w:t>
      </w:r>
      <w:r w:rsidR="00200C10">
        <w:rPr>
          <w:rFonts w:ascii="Times New Roman" w:eastAsia="Gulim" w:hAnsi="Times New Roman" w:cs="Times New Roman"/>
          <w:color w:val="0D0D0D" w:themeColor="text1" w:themeTint="F2"/>
          <w:kern w:val="0"/>
          <w:sz w:val="24"/>
          <w:szCs w:val="24"/>
        </w:rPr>
        <w:t>ok live</w:t>
      </w:r>
      <w:r w:rsidR="00936C4F" w:rsidRPr="00936C4F">
        <w:rPr>
          <w:rFonts w:ascii="Times New Roman" w:eastAsia="Gulim" w:hAnsi="Times New Roman" w:cs="Times New Roman"/>
          <w:color w:val="0D0D0D" w:themeColor="text1" w:themeTint="F2"/>
          <w:kern w:val="0"/>
          <w:sz w:val="24"/>
          <w:szCs w:val="24"/>
        </w:rPr>
        <w:t xml:space="preserve">, cultural </w:t>
      </w:r>
      <w:r w:rsidR="00571BC0">
        <w:rPr>
          <w:rFonts w:ascii="Times New Roman" w:eastAsia="Gulim" w:hAnsi="Times New Roman" w:cs="Times New Roman"/>
          <w:color w:val="0D0D0D" w:themeColor="text1" w:themeTint="F2"/>
          <w:kern w:val="0"/>
          <w:sz w:val="24"/>
          <w:szCs w:val="24"/>
        </w:rPr>
        <w:t>B</w:t>
      </w:r>
      <w:r w:rsidR="00936C4F" w:rsidRPr="00936C4F">
        <w:rPr>
          <w:rFonts w:ascii="Times New Roman" w:eastAsia="Gulim" w:hAnsi="Times New Roman" w:cs="Times New Roman"/>
          <w:color w:val="0D0D0D" w:themeColor="text1" w:themeTint="F2"/>
          <w:kern w:val="0"/>
          <w:sz w:val="24"/>
          <w:szCs w:val="24"/>
        </w:rPr>
        <w:t>ible memes in Luganda</w:t>
      </w:r>
      <w:r w:rsidR="002B6D2F">
        <w:rPr>
          <w:rFonts w:ascii="Times New Roman" w:eastAsia="Gulim" w:hAnsi="Times New Roman" w:cs="Times New Roman"/>
          <w:color w:val="0D0D0D" w:themeColor="text1" w:themeTint="F2"/>
          <w:kern w:val="0"/>
          <w:sz w:val="24"/>
          <w:szCs w:val="24"/>
        </w:rPr>
        <w:t>—all of</w:t>
      </w:r>
      <w:r w:rsidR="00936C4F" w:rsidRPr="00936C4F">
        <w:rPr>
          <w:rFonts w:ascii="Times New Roman" w:eastAsia="Gulim" w:hAnsi="Times New Roman" w:cs="Times New Roman"/>
          <w:color w:val="0D0D0D" w:themeColor="text1" w:themeTint="F2"/>
          <w:kern w:val="0"/>
          <w:sz w:val="24"/>
          <w:szCs w:val="24"/>
        </w:rPr>
        <w:t xml:space="preserve"> which are</w:t>
      </w:r>
      <w:r w:rsidRPr="00936C4F">
        <w:rPr>
          <w:rFonts w:ascii="Times New Roman" w:eastAsia="Gulim" w:hAnsi="Times New Roman" w:cs="Times New Roman"/>
          <w:color w:val="0D0D0D" w:themeColor="text1" w:themeTint="F2"/>
          <w:kern w:val="0"/>
          <w:sz w:val="24"/>
          <w:szCs w:val="24"/>
        </w:rPr>
        <w:t xml:space="preserve"> </w:t>
      </w:r>
      <w:r w:rsidR="00721CF4" w:rsidRPr="00936C4F">
        <w:rPr>
          <w:rFonts w:ascii="Times New Roman" w:eastAsia="Gulim" w:hAnsi="Times New Roman" w:cs="Times New Roman"/>
          <w:color w:val="0D0D0D" w:themeColor="text1" w:themeTint="F2"/>
          <w:kern w:val="0"/>
          <w:sz w:val="24"/>
          <w:szCs w:val="24"/>
        </w:rPr>
        <w:t>compl</w:t>
      </w:r>
      <w:r w:rsidR="002B6D2F">
        <w:rPr>
          <w:rFonts w:ascii="Times New Roman" w:eastAsia="Gulim" w:hAnsi="Times New Roman" w:cs="Times New Roman"/>
          <w:color w:val="0D0D0D" w:themeColor="text1" w:themeTint="F2"/>
          <w:kern w:val="0"/>
          <w:sz w:val="24"/>
          <w:szCs w:val="24"/>
        </w:rPr>
        <w:t>e</w:t>
      </w:r>
      <w:r w:rsidR="00721CF4" w:rsidRPr="00936C4F">
        <w:rPr>
          <w:rFonts w:ascii="Times New Roman" w:eastAsia="Gulim" w:hAnsi="Times New Roman" w:cs="Times New Roman"/>
          <w:color w:val="0D0D0D" w:themeColor="text1" w:themeTint="F2"/>
          <w:kern w:val="0"/>
          <w:sz w:val="24"/>
          <w:szCs w:val="24"/>
        </w:rPr>
        <w:t xml:space="preserve">mentary to </w:t>
      </w:r>
      <w:r w:rsidRPr="00936C4F">
        <w:rPr>
          <w:rFonts w:ascii="Times New Roman" w:eastAsia="Gulim" w:hAnsi="Times New Roman" w:cs="Times New Roman"/>
          <w:color w:val="0D0D0D" w:themeColor="text1" w:themeTint="F2"/>
          <w:kern w:val="0"/>
          <w:sz w:val="24"/>
          <w:szCs w:val="24"/>
        </w:rPr>
        <w:t>traditional religious</w:t>
      </w:r>
      <w:r w:rsidR="00721CF4" w:rsidRPr="00936C4F">
        <w:rPr>
          <w:rFonts w:ascii="Times New Roman" w:eastAsia="Gulim" w:hAnsi="Times New Roman" w:cs="Times New Roman"/>
          <w:color w:val="0D0D0D" w:themeColor="text1" w:themeTint="F2"/>
          <w:kern w:val="0"/>
          <w:sz w:val="24"/>
          <w:szCs w:val="24"/>
        </w:rPr>
        <w:t xml:space="preserve"> authority </w:t>
      </w:r>
      <w:r w:rsidR="002B6D2F">
        <w:rPr>
          <w:rFonts w:ascii="Times New Roman" w:eastAsia="Gulim" w:hAnsi="Times New Roman" w:cs="Times New Roman"/>
          <w:color w:val="0D0D0D" w:themeColor="text1" w:themeTint="F2"/>
          <w:kern w:val="0"/>
          <w:sz w:val="24"/>
          <w:szCs w:val="24"/>
        </w:rPr>
        <w:t xml:space="preserve">and are </w:t>
      </w:r>
      <w:r w:rsidR="00721CF4" w:rsidRPr="00936C4F">
        <w:rPr>
          <w:rFonts w:ascii="Times New Roman" w:eastAsia="Gulim" w:hAnsi="Times New Roman" w:cs="Times New Roman"/>
          <w:color w:val="0D0D0D" w:themeColor="text1" w:themeTint="F2"/>
          <w:kern w:val="0"/>
          <w:sz w:val="24"/>
          <w:szCs w:val="24"/>
        </w:rPr>
        <w:t xml:space="preserve">mutually developed </w:t>
      </w:r>
      <w:r w:rsidR="00721CF4" w:rsidRPr="00936C4F">
        <w:rPr>
          <w:rFonts w:ascii="Times New Roman" w:hAnsi="Times New Roman" w:cs="Times New Roman"/>
          <w:color w:val="0D0D0D" w:themeColor="text1" w:themeTint="F2"/>
          <w:sz w:val="24"/>
          <w:szCs w:val="24"/>
        </w:rPr>
        <w:t xml:space="preserve">through everyday interactions and digital creativity </w:t>
      </w:r>
      <w:r w:rsidR="001A0E9E" w:rsidRPr="00936C4F">
        <w:rPr>
          <w:rFonts w:ascii="Times New Roman" w:hAnsi="Times New Roman" w:cs="Times New Roman"/>
          <w:color w:val="0D0D0D" w:themeColor="text1" w:themeTint="F2"/>
          <w:sz w:val="24"/>
          <w:szCs w:val="24"/>
        </w:rPr>
        <w:t>(</w:t>
      </w:r>
      <w:proofErr w:type="spellStart"/>
      <w:r w:rsidR="00B532B7">
        <w:rPr>
          <w:rFonts w:ascii="Times New Roman" w:hAnsi="Times New Roman" w:cs="Times New Roman"/>
          <w:color w:val="0D0D0D" w:themeColor="text1" w:themeTint="F2"/>
          <w:sz w:val="24"/>
          <w:szCs w:val="24"/>
        </w:rPr>
        <w:t>Evolvi</w:t>
      </w:r>
      <w:proofErr w:type="spellEnd"/>
      <w:r w:rsidR="002F67DD">
        <w:rPr>
          <w:rFonts w:ascii="Times New Roman" w:hAnsi="Times New Roman" w:cs="Times New Roman"/>
          <w:color w:val="0D0D0D" w:themeColor="text1" w:themeTint="F2"/>
          <w:sz w:val="24"/>
          <w:szCs w:val="24"/>
        </w:rPr>
        <w:t>,</w:t>
      </w:r>
      <w:r w:rsidR="001A0E9E" w:rsidRPr="00936C4F">
        <w:rPr>
          <w:rFonts w:ascii="Times New Roman" w:hAnsi="Times New Roman" w:cs="Times New Roman"/>
          <w:color w:val="0D0D0D" w:themeColor="text1" w:themeTint="F2"/>
          <w:sz w:val="24"/>
          <w:szCs w:val="24"/>
        </w:rPr>
        <w:t xml:space="preserve"> </w:t>
      </w:r>
      <w:r w:rsidR="00721CF4" w:rsidRPr="00936C4F">
        <w:rPr>
          <w:rFonts w:ascii="Times New Roman" w:hAnsi="Times New Roman" w:cs="Times New Roman"/>
          <w:color w:val="0D0D0D" w:themeColor="text1" w:themeTint="F2"/>
          <w:sz w:val="24"/>
          <w:szCs w:val="24"/>
        </w:rPr>
        <w:t>2023</w:t>
      </w:r>
      <w:r w:rsidR="00936C4F" w:rsidRPr="00936C4F">
        <w:rPr>
          <w:rFonts w:ascii="Times New Roman" w:hAnsi="Times New Roman" w:cs="Times New Roman"/>
          <w:color w:val="0D0D0D" w:themeColor="text1" w:themeTint="F2"/>
          <w:sz w:val="24"/>
          <w:szCs w:val="24"/>
        </w:rPr>
        <w:t>,</w:t>
      </w:r>
      <w:r w:rsidR="002B6D2F">
        <w:rPr>
          <w:rFonts w:ascii="Times New Roman" w:hAnsi="Times New Roman" w:cs="Times New Roman"/>
          <w:color w:val="0D0D0D" w:themeColor="text1" w:themeTint="F2"/>
          <w:sz w:val="24"/>
          <w:szCs w:val="24"/>
        </w:rPr>
        <w:t xml:space="preserve"> p. </w:t>
      </w:r>
      <w:r w:rsidR="00936C4F" w:rsidRPr="00936C4F">
        <w:rPr>
          <w:rFonts w:ascii="Times New Roman" w:hAnsi="Times New Roman" w:cs="Times New Roman"/>
          <w:color w:val="0D0D0D" w:themeColor="text1" w:themeTint="F2"/>
          <w:sz w:val="24"/>
          <w:szCs w:val="24"/>
        </w:rPr>
        <w:t>89</w:t>
      </w:r>
      <w:r w:rsidR="001A0E9E" w:rsidRPr="00936C4F">
        <w:rPr>
          <w:rFonts w:ascii="Times New Roman" w:hAnsi="Times New Roman" w:cs="Times New Roman"/>
          <w:color w:val="0D0D0D" w:themeColor="text1" w:themeTint="F2"/>
          <w:sz w:val="24"/>
          <w:szCs w:val="24"/>
        </w:rPr>
        <w:t xml:space="preserve">). Through digital interviews engagement, the study investigates how Ugandan Christians navigate and sustain identity construction, community engagement, and cultural negotiation that span borders. </w:t>
      </w:r>
      <w:r w:rsidR="002B6D2F">
        <w:rPr>
          <w:rFonts w:ascii="Times New Roman" w:hAnsi="Times New Roman" w:cs="Times New Roman"/>
          <w:color w:val="0D0D0D" w:themeColor="text1" w:themeTint="F2"/>
          <w:sz w:val="24"/>
          <w:szCs w:val="24"/>
        </w:rPr>
        <w:t>In t</w:t>
      </w:r>
      <w:r w:rsidR="001A0E9E" w:rsidRPr="00936C4F">
        <w:rPr>
          <w:rFonts w:ascii="Times New Roman" w:hAnsi="Times New Roman" w:cs="Times New Roman"/>
          <w:color w:val="0D0D0D" w:themeColor="text1" w:themeTint="F2"/>
          <w:sz w:val="24"/>
          <w:szCs w:val="24"/>
        </w:rPr>
        <w:t xml:space="preserve">his way the article contributes to the scholarly discourse in </w:t>
      </w:r>
      <w:r w:rsidR="002B6D2F">
        <w:rPr>
          <w:rFonts w:ascii="Times New Roman" w:hAnsi="Times New Roman" w:cs="Times New Roman"/>
          <w:color w:val="0D0D0D" w:themeColor="text1" w:themeTint="F2"/>
          <w:sz w:val="24"/>
          <w:szCs w:val="24"/>
        </w:rPr>
        <w:t xml:space="preserve">both </w:t>
      </w:r>
      <w:r w:rsidR="001A0E9E" w:rsidRPr="00936C4F">
        <w:rPr>
          <w:rFonts w:ascii="Times New Roman" w:hAnsi="Times New Roman" w:cs="Times New Roman"/>
          <w:color w:val="0D0D0D" w:themeColor="text1" w:themeTint="F2"/>
          <w:sz w:val="24"/>
          <w:szCs w:val="24"/>
        </w:rPr>
        <w:t>digital religion</w:t>
      </w:r>
      <w:r w:rsidR="002B6D2F">
        <w:rPr>
          <w:rFonts w:ascii="Times New Roman" w:hAnsi="Times New Roman" w:cs="Times New Roman"/>
          <w:color w:val="0D0D0D" w:themeColor="text1" w:themeTint="F2"/>
          <w:sz w:val="24"/>
          <w:szCs w:val="24"/>
        </w:rPr>
        <w:t xml:space="preserve"> and</w:t>
      </w:r>
      <w:r w:rsidR="001A0E9E" w:rsidRPr="00936C4F">
        <w:rPr>
          <w:rFonts w:ascii="Times New Roman" w:hAnsi="Times New Roman" w:cs="Times New Roman"/>
          <w:color w:val="0D0D0D" w:themeColor="text1" w:themeTint="F2"/>
          <w:sz w:val="24"/>
          <w:szCs w:val="24"/>
        </w:rPr>
        <w:t xml:space="preserve"> diaspora studies in Asia by explaining how migrants create new ways to sustain</w:t>
      </w:r>
      <w:r w:rsidR="00055391" w:rsidRPr="00936C4F">
        <w:rPr>
          <w:rFonts w:ascii="Times New Roman" w:hAnsi="Times New Roman" w:cs="Times New Roman"/>
          <w:color w:val="0D0D0D" w:themeColor="text1" w:themeTint="F2"/>
          <w:sz w:val="24"/>
          <w:szCs w:val="24"/>
        </w:rPr>
        <w:t xml:space="preserve"> and promote </w:t>
      </w:r>
      <w:bookmarkStart w:id="1" w:name="_Hlk205034139"/>
      <w:r w:rsidR="00055391" w:rsidRPr="00936C4F">
        <w:rPr>
          <w:rFonts w:ascii="Times New Roman" w:hAnsi="Times New Roman" w:cs="Times New Roman"/>
          <w:color w:val="0D0D0D" w:themeColor="text1" w:themeTint="F2"/>
          <w:sz w:val="24"/>
          <w:szCs w:val="24"/>
        </w:rPr>
        <w:t>identity construction, community engagement, and cultural negotiation</w:t>
      </w:r>
      <w:bookmarkEnd w:id="1"/>
      <w:r w:rsidR="00055391" w:rsidRPr="00936C4F">
        <w:rPr>
          <w:rFonts w:ascii="Times New Roman" w:eastAsia="Gulim" w:hAnsi="Times New Roman" w:cs="Times New Roman"/>
          <w:color w:val="0D0D0D" w:themeColor="text1" w:themeTint="F2"/>
          <w:kern w:val="0"/>
          <w:sz w:val="24"/>
          <w:szCs w:val="24"/>
        </w:rPr>
        <w:t xml:space="preserve"> in places where they are underrepresented, understudied, and often face cultural invisibility and racial exclusion.</w:t>
      </w:r>
    </w:p>
    <w:p w14:paraId="4C13A0A6" w14:textId="77777777" w:rsidR="00055391" w:rsidRPr="00936C4F" w:rsidRDefault="00D96838" w:rsidP="009464EB">
      <w:pPr>
        <w:widowControl/>
        <w:wordWrap/>
        <w:autoSpaceDE/>
        <w:autoSpaceDN/>
        <w:spacing w:line="240" w:lineRule="auto"/>
        <w:rPr>
          <w:rFonts w:ascii="Times New Roman" w:eastAsia="Gulim" w:hAnsi="Times New Roman" w:cs="Times New Roman"/>
          <w:b/>
          <w:color w:val="0D0D0D" w:themeColor="text1" w:themeTint="F2"/>
          <w:kern w:val="0"/>
          <w:sz w:val="24"/>
          <w:szCs w:val="24"/>
        </w:rPr>
      </w:pPr>
      <w:r>
        <w:rPr>
          <w:rFonts w:ascii="Times New Roman" w:eastAsia="Gulim" w:hAnsi="Times New Roman" w:cs="Times New Roman"/>
          <w:b/>
          <w:color w:val="0D0D0D" w:themeColor="text1" w:themeTint="F2"/>
          <w:kern w:val="0"/>
          <w:sz w:val="24"/>
          <w:szCs w:val="24"/>
        </w:rPr>
        <w:t>Context</w:t>
      </w:r>
      <w:r w:rsidR="00055391" w:rsidRPr="00936C4F">
        <w:rPr>
          <w:rFonts w:ascii="Times New Roman" w:eastAsia="Gulim" w:hAnsi="Times New Roman" w:cs="Times New Roman"/>
          <w:b/>
          <w:color w:val="0D0D0D" w:themeColor="text1" w:themeTint="F2"/>
          <w:kern w:val="0"/>
          <w:sz w:val="24"/>
          <w:szCs w:val="24"/>
        </w:rPr>
        <w:t xml:space="preserve">: Ugandan Christians in South Korea </w:t>
      </w:r>
    </w:p>
    <w:p w14:paraId="2806CB4F" w14:textId="7B92B93B" w:rsidR="00DC043D" w:rsidRPr="00936C4F" w:rsidRDefault="00055391" w:rsidP="009464EB">
      <w:pPr>
        <w:pStyle w:val="NormalWeb"/>
        <w:spacing w:before="0" w:beforeAutospacing="0" w:after="160" w:afterAutospacing="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It</w:t>
      </w:r>
      <w:r w:rsidR="002B6D2F">
        <w:rPr>
          <w:rFonts w:ascii="Times New Roman" w:hAnsi="Times New Roman" w:cs="Times New Roman"/>
          <w:color w:val="0D0D0D" w:themeColor="text1" w:themeTint="F2"/>
        </w:rPr>
        <w:t xml:space="preserve"> ha</w:t>
      </w:r>
      <w:r w:rsidRPr="00936C4F">
        <w:rPr>
          <w:rFonts w:ascii="Times New Roman" w:hAnsi="Times New Roman" w:cs="Times New Roman"/>
          <w:color w:val="0D0D0D" w:themeColor="text1" w:themeTint="F2"/>
        </w:rPr>
        <w:t xml:space="preserve">s </w:t>
      </w:r>
      <w:r w:rsidR="002B6D2F">
        <w:rPr>
          <w:rFonts w:ascii="Times New Roman" w:hAnsi="Times New Roman" w:cs="Times New Roman"/>
          <w:color w:val="0D0D0D" w:themeColor="text1" w:themeTint="F2"/>
        </w:rPr>
        <w:t xml:space="preserve">been </w:t>
      </w:r>
      <w:r w:rsidRPr="00936C4F">
        <w:rPr>
          <w:rFonts w:ascii="Times New Roman" w:hAnsi="Times New Roman" w:cs="Times New Roman"/>
          <w:color w:val="0D0D0D" w:themeColor="text1" w:themeTint="F2"/>
        </w:rPr>
        <w:t xml:space="preserve">nearly two decades since South Korea and Uganda encouraged their bilateral cooperation </w:t>
      </w:r>
      <w:r w:rsidR="004B0323" w:rsidRPr="00936C4F">
        <w:rPr>
          <w:rFonts w:ascii="Times New Roman" w:hAnsi="Times New Roman" w:cs="Times New Roman"/>
          <w:color w:val="0D0D0D" w:themeColor="text1" w:themeTint="F2"/>
        </w:rPr>
        <w:t xml:space="preserve">in economic development, particularly in agriculture, infrastructure, and human resources. They also collaborate on health initiatives, technology transfer, and </w:t>
      </w:r>
      <w:r w:rsidR="00F87368" w:rsidRPr="00936C4F">
        <w:rPr>
          <w:rFonts w:ascii="Times New Roman" w:hAnsi="Times New Roman" w:cs="Times New Roman"/>
          <w:color w:val="0D0D0D" w:themeColor="text1" w:themeTint="F2"/>
        </w:rPr>
        <w:t>education exchange</w:t>
      </w:r>
      <w:r w:rsidR="004B0323" w:rsidRPr="00936C4F">
        <w:rPr>
          <w:rFonts w:ascii="Times New Roman" w:hAnsi="Times New Roman" w:cs="Times New Roman"/>
          <w:color w:val="0D0D0D" w:themeColor="text1" w:themeTint="F2"/>
        </w:rPr>
        <w:t xml:space="preserve"> (Embassy of the Republic of Korea in Uganda). South Korea is slowly becoming an important destination for </w:t>
      </w:r>
      <w:r w:rsidR="00F87368" w:rsidRPr="00936C4F">
        <w:rPr>
          <w:rFonts w:ascii="Times New Roman" w:hAnsi="Times New Roman" w:cs="Times New Roman"/>
          <w:color w:val="0D0D0D" w:themeColor="text1" w:themeTint="F2"/>
        </w:rPr>
        <w:t>Ugandan</w:t>
      </w:r>
      <w:r w:rsidR="004B0323" w:rsidRPr="00936C4F">
        <w:rPr>
          <w:rFonts w:ascii="Times New Roman" w:hAnsi="Times New Roman" w:cs="Times New Roman"/>
          <w:color w:val="0D0D0D" w:themeColor="text1" w:themeTint="F2"/>
        </w:rPr>
        <w:t xml:space="preserve"> students under</w:t>
      </w:r>
      <w:r w:rsidR="00276170">
        <w:rPr>
          <w:rFonts w:ascii="Times New Roman" w:hAnsi="Times New Roman" w:cs="Times New Roman"/>
          <w:color w:val="0D0D0D" w:themeColor="text1" w:themeTint="F2"/>
        </w:rPr>
        <w:t xml:space="preserve"> the</w:t>
      </w:r>
      <w:r w:rsidR="004B0323" w:rsidRPr="00936C4F">
        <w:rPr>
          <w:rFonts w:ascii="Times New Roman" w:hAnsi="Times New Roman" w:cs="Times New Roman"/>
          <w:color w:val="0D0D0D" w:themeColor="text1" w:themeTint="F2"/>
        </w:rPr>
        <w:t xml:space="preserve"> Korea International Cooperation Agency (KOICA)</w:t>
      </w:r>
      <w:r w:rsidR="00276170">
        <w:rPr>
          <w:rFonts w:ascii="Times New Roman" w:hAnsi="Times New Roman" w:cs="Times New Roman"/>
          <w:color w:val="0D0D0D" w:themeColor="text1" w:themeTint="F2"/>
        </w:rPr>
        <w:t>,</w:t>
      </w:r>
      <w:r w:rsidR="00F87368" w:rsidRPr="00936C4F">
        <w:rPr>
          <w:rFonts w:ascii="Times New Roman" w:hAnsi="Times New Roman" w:cs="Times New Roman"/>
          <w:color w:val="0D0D0D" w:themeColor="text1" w:themeTint="F2"/>
        </w:rPr>
        <w:t xml:space="preserve"> with a growing of Korean universities offering scholarships or private sponsorship for Ugandan students. </w:t>
      </w:r>
      <w:r w:rsidR="009E0165" w:rsidRPr="00936C4F">
        <w:rPr>
          <w:rFonts w:ascii="Times New Roman" w:hAnsi="Times New Roman" w:cs="Times New Roman"/>
          <w:color w:val="0D0D0D" w:themeColor="text1" w:themeTint="F2"/>
        </w:rPr>
        <w:t>According to the Ugandan Community in South Korea there are about 600 Ugandans (</w:t>
      </w:r>
      <w:r w:rsidR="00276170" w:rsidRPr="00936C4F">
        <w:rPr>
          <w:rFonts w:ascii="Times New Roman" w:hAnsi="Times New Roman" w:cs="Times New Roman"/>
          <w:color w:val="0D0D0D" w:themeColor="text1" w:themeTint="F2"/>
        </w:rPr>
        <w:t>m</w:t>
      </w:r>
      <w:r w:rsidR="00276170">
        <w:rPr>
          <w:rFonts w:ascii="Times New Roman" w:hAnsi="Times New Roman" w:cs="Times New Roman"/>
          <w:color w:val="0D0D0D" w:themeColor="text1" w:themeTint="F2"/>
        </w:rPr>
        <w:t>ostl</w:t>
      </w:r>
      <w:r w:rsidR="00276170" w:rsidRPr="00936C4F">
        <w:rPr>
          <w:rFonts w:ascii="Times New Roman" w:hAnsi="Times New Roman" w:cs="Times New Roman"/>
          <w:color w:val="0D0D0D" w:themeColor="text1" w:themeTint="F2"/>
        </w:rPr>
        <w:t xml:space="preserve">y </w:t>
      </w:r>
      <w:r w:rsidR="009E0165" w:rsidRPr="00936C4F">
        <w:rPr>
          <w:rFonts w:ascii="Times New Roman" w:hAnsi="Times New Roman" w:cs="Times New Roman"/>
          <w:color w:val="0D0D0D" w:themeColor="text1" w:themeTint="F2"/>
        </w:rPr>
        <w:t>students) living in South Korea as of 2023</w:t>
      </w:r>
      <w:r w:rsidR="00276170">
        <w:rPr>
          <w:rFonts w:ascii="Times New Roman" w:hAnsi="Times New Roman" w:cs="Times New Roman"/>
          <w:color w:val="0D0D0D" w:themeColor="text1" w:themeTint="F2"/>
        </w:rPr>
        <w:t xml:space="preserve"> (</w:t>
      </w:r>
      <w:r w:rsidR="004E3A61">
        <w:rPr>
          <w:rFonts w:ascii="Times New Roman" w:hAnsi="Times New Roman" w:cs="Times New Roman"/>
          <w:color w:val="0D0D0D" w:themeColor="text1" w:themeTint="F2"/>
        </w:rPr>
        <w:t>Kirabo, 2024)</w:t>
      </w:r>
      <w:r w:rsidR="00091873">
        <w:rPr>
          <w:rFonts w:ascii="Times New Roman" w:hAnsi="Times New Roman" w:cs="Times New Roman"/>
          <w:color w:val="0D0D0D" w:themeColor="text1" w:themeTint="F2"/>
          <w:lang w:eastAsia="ja-JP"/>
        </w:rPr>
        <w:t>,</w:t>
      </w:r>
      <w:r w:rsidR="00276170">
        <w:rPr>
          <w:rFonts w:ascii="Times New Roman" w:hAnsi="Times New Roman" w:cs="Times New Roman" w:hint="eastAsia"/>
          <w:color w:val="0D0D0D" w:themeColor="text1" w:themeTint="F2"/>
          <w:lang w:eastAsia="ja-JP"/>
        </w:rPr>
        <w:t xml:space="preserve"> </w:t>
      </w:r>
      <w:r w:rsidR="00276170">
        <w:rPr>
          <w:rFonts w:ascii="Times New Roman" w:hAnsi="Times New Roman" w:cs="Times New Roman"/>
          <w:color w:val="0D0D0D" w:themeColor="text1" w:themeTint="F2"/>
        </w:rPr>
        <w:t>although</w:t>
      </w:r>
      <w:r w:rsidR="009E0165" w:rsidRPr="00936C4F">
        <w:rPr>
          <w:rFonts w:ascii="Times New Roman" w:hAnsi="Times New Roman" w:cs="Times New Roman"/>
          <w:color w:val="0D0D0D" w:themeColor="text1" w:themeTint="F2"/>
        </w:rPr>
        <w:t xml:space="preserve"> there </w:t>
      </w:r>
      <w:r w:rsidR="00276170">
        <w:rPr>
          <w:rFonts w:ascii="Times New Roman" w:hAnsi="Times New Roman" w:cs="Times New Roman"/>
          <w:color w:val="0D0D0D" w:themeColor="text1" w:themeTint="F2"/>
        </w:rPr>
        <w:t>are not</w:t>
      </w:r>
      <w:r w:rsidR="00276170" w:rsidRPr="00936C4F">
        <w:rPr>
          <w:rFonts w:ascii="Times New Roman" w:hAnsi="Times New Roman" w:cs="Times New Roman"/>
          <w:color w:val="0D0D0D" w:themeColor="text1" w:themeTint="F2"/>
        </w:rPr>
        <w:t xml:space="preserve"> </w:t>
      </w:r>
      <w:r w:rsidR="009E0165" w:rsidRPr="00936C4F">
        <w:rPr>
          <w:rFonts w:ascii="Times New Roman" w:hAnsi="Times New Roman" w:cs="Times New Roman"/>
          <w:color w:val="0D0D0D" w:themeColor="text1" w:themeTint="F2"/>
        </w:rPr>
        <w:t>specific statistics on Ugandan Christians</w:t>
      </w:r>
      <w:r w:rsidR="00276170">
        <w:rPr>
          <w:rFonts w:ascii="Times New Roman" w:hAnsi="Times New Roman" w:cs="Times New Roman"/>
          <w:color w:val="0D0D0D" w:themeColor="text1" w:themeTint="F2"/>
        </w:rPr>
        <w:t xml:space="preserve"> or other religious affiliations</w:t>
      </w:r>
      <w:r w:rsidR="00652C22" w:rsidRPr="00936C4F">
        <w:rPr>
          <w:rFonts w:ascii="Times New Roman" w:hAnsi="Times New Roman" w:cs="Times New Roman"/>
          <w:color w:val="0D0D0D" w:themeColor="text1" w:themeTint="F2"/>
        </w:rPr>
        <w:t xml:space="preserve">. Due to </w:t>
      </w:r>
      <w:r w:rsidR="00235781">
        <w:rPr>
          <w:rFonts w:ascii="Times New Roman" w:hAnsi="Times New Roman" w:cs="Times New Roman"/>
          <w:color w:val="0D0D0D" w:themeColor="text1" w:themeTint="F2"/>
        </w:rPr>
        <w:t>various</w:t>
      </w:r>
      <w:r w:rsidR="00652C22" w:rsidRPr="00936C4F">
        <w:rPr>
          <w:rFonts w:ascii="Times New Roman" w:hAnsi="Times New Roman" w:cs="Times New Roman"/>
          <w:color w:val="0D0D0D" w:themeColor="text1" w:themeTint="F2"/>
        </w:rPr>
        <w:t xml:space="preserve"> challenges faced by Ugandans</w:t>
      </w:r>
      <w:r w:rsidR="00235781">
        <w:rPr>
          <w:rFonts w:ascii="Times New Roman" w:hAnsi="Times New Roman" w:cs="Times New Roman"/>
          <w:color w:val="0D0D0D" w:themeColor="text1" w:themeTint="F2"/>
        </w:rPr>
        <w:t>,</w:t>
      </w:r>
      <w:r w:rsidR="00652C22" w:rsidRPr="00936C4F">
        <w:rPr>
          <w:rFonts w:ascii="Times New Roman" w:hAnsi="Times New Roman" w:cs="Times New Roman"/>
          <w:color w:val="0D0D0D" w:themeColor="text1" w:themeTint="F2"/>
        </w:rPr>
        <w:t xml:space="preserve"> </w:t>
      </w:r>
      <w:r w:rsidR="00235781">
        <w:rPr>
          <w:rFonts w:ascii="Times New Roman" w:hAnsi="Times New Roman" w:cs="Times New Roman"/>
          <w:color w:val="0D0D0D" w:themeColor="text1" w:themeTint="F2"/>
        </w:rPr>
        <w:t>such as</w:t>
      </w:r>
      <w:r w:rsidR="00235781" w:rsidRPr="00936C4F">
        <w:rPr>
          <w:rFonts w:ascii="Times New Roman" w:hAnsi="Times New Roman" w:cs="Times New Roman"/>
          <w:color w:val="0D0D0D" w:themeColor="text1" w:themeTint="F2"/>
        </w:rPr>
        <w:t xml:space="preserve"> </w:t>
      </w:r>
      <w:r w:rsidR="00652C22" w:rsidRPr="00936C4F">
        <w:rPr>
          <w:rFonts w:ascii="Times New Roman" w:hAnsi="Times New Roman" w:cs="Times New Roman"/>
          <w:color w:val="0D0D0D" w:themeColor="text1" w:themeTint="F2"/>
        </w:rPr>
        <w:t xml:space="preserve">cultural differences, racial discrimination, </w:t>
      </w:r>
      <w:r w:rsidR="00235781">
        <w:rPr>
          <w:rFonts w:ascii="Times New Roman" w:hAnsi="Times New Roman" w:cs="Times New Roman"/>
          <w:color w:val="0D0D0D" w:themeColor="text1" w:themeTint="F2"/>
        </w:rPr>
        <w:t xml:space="preserve">and </w:t>
      </w:r>
      <w:r w:rsidR="009E0165" w:rsidRPr="00936C4F">
        <w:rPr>
          <w:rFonts w:ascii="Times New Roman" w:hAnsi="Times New Roman" w:cs="Times New Roman"/>
          <w:color w:val="0D0D0D" w:themeColor="text1" w:themeTint="F2"/>
        </w:rPr>
        <w:t xml:space="preserve">language barriers, </w:t>
      </w:r>
      <w:r w:rsidR="00652C22" w:rsidRPr="00936C4F">
        <w:rPr>
          <w:rFonts w:ascii="Times New Roman" w:hAnsi="Times New Roman" w:cs="Times New Roman"/>
          <w:color w:val="0D0D0D" w:themeColor="text1" w:themeTint="F2"/>
        </w:rPr>
        <w:t xml:space="preserve">many </w:t>
      </w:r>
      <w:r w:rsidR="009E0165" w:rsidRPr="00936C4F">
        <w:rPr>
          <w:rFonts w:ascii="Times New Roman" w:hAnsi="Times New Roman" w:cs="Times New Roman"/>
          <w:color w:val="0D0D0D" w:themeColor="text1" w:themeTint="F2"/>
        </w:rPr>
        <w:t xml:space="preserve">turn to </w:t>
      </w:r>
      <w:r w:rsidR="00652C22" w:rsidRPr="00936C4F">
        <w:rPr>
          <w:rFonts w:ascii="Times New Roman" w:hAnsi="Times New Roman" w:cs="Times New Roman"/>
          <w:color w:val="0D0D0D" w:themeColor="text1" w:themeTint="F2"/>
        </w:rPr>
        <w:t xml:space="preserve">social media like </w:t>
      </w:r>
      <w:r w:rsidR="00235781" w:rsidRPr="00936C4F">
        <w:rPr>
          <w:rFonts w:ascii="Times New Roman" w:hAnsi="Times New Roman" w:cs="Times New Roman"/>
          <w:color w:val="0D0D0D" w:themeColor="text1" w:themeTint="F2"/>
        </w:rPr>
        <w:t>TikTok</w:t>
      </w:r>
      <w:r w:rsidR="00652C22" w:rsidRPr="00936C4F">
        <w:rPr>
          <w:rFonts w:ascii="Times New Roman" w:hAnsi="Times New Roman" w:cs="Times New Roman"/>
          <w:color w:val="0D0D0D" w:themeColor="text1" w:themeTint="F2"/>
        </w:rPr>
        <w:t xml:space="preserve"> for identity construction, community engagement, cultural negotiation</w:t>
      </w:r>
      <w:r w:rsidR="00235781">
        <w:rPr>
          <w:rFonts w:ascii="Times New Roman" w:hAnsi="Times New Roman" w:cs="Times New Roman"/>
          <w:color w:val="0D0D0D" w:themeColor="text1" w:themeTint="F2"/>
        </w:rPr>
        <w:t>,</w:t>
      </w:r>
      <w:r w:rsidR="00652C22" w:rsidRPr="00936C4F">
        <w:rPr>
          <w:rFonts w:ascii="Times New Roman" w:hAnsi="Times New Roman" w:cs="Times New Roman"/>
          <w:color w:val="0D0D0D" w:themeColor="text1" w:themeTint="F2"/>
        </w:rPr>
        <w:t xml:space="preserve"> and</w:t>
      </w:r>
      <w:r w:rsidR="00235781">
        <w:rPr>
          <w:rFonts w:ascii="Times New Roman" w:hAnsi="Times New Roman" w:cs="Times New Roman"/>
          <w:color w:val="0D0D0D" w:themeColor="text1" w:themeTint="F2"/>
        </w:rPr>
        <w:t xml:space="preserve"> a</w:t>
      </w:r>
      <w:r w:rsidR="009E0165" w:rsidRPr="00936C4F">
        <w:rPr>
          <w:rFonts w:ascii="Times New Roman" w:hAnsi="Times New Roman" w:cs="Times New Roman"/>
          <w:color w:val="0D0D0D" w:themeColor="text1" w:themeTint="F2"/>
        </w:rPr>
        <w:t xml:space="preserve"> sense of belonging</w:t>
      </w:r>
      <w:r w:rsidR="00652C22" w:rsidRPr="00936C4F">
        <w:rPr>
          <w:rFonts w:ascii="Times New Roman" w:hAnsi="Times New Roman" w:cs="Times New Roman"/>
          <w:color w:val="0D0D0D" w:themeColor="text1" w:themeTint="F2"/>
        </w:rPr>
        <w:t xml:space="preserve"> in a context where they often feel marginalized.</w:t>
      </w:r>
    </w:p>
    <w:p w14:paraId="27B268B9" w14:textId="46D910E8" w:rsidR="00751EF2" w:rsidRPr="00936C4F" w:rsidRDefault="00DC043D"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For Ugandan Christians living in South Korea, navigating religious life involves a complex set of challenges shaped by cultural, racial, linguistic, and structural differences within the Korean Christian landscape. Although Christianity is widely practiced in South Korea, with approximately 30% of the population identifying as Christian (Lesage</w:t>
      </w:r>
      <w:r w:rsidR="00235781">
        <w:rPr>
          <w:rFonts w:ascii="Times New Roman" w:hAnsi="Times New Roman" w:cs="Times New Roman"/>
          <w:color w:val="0D0D0D" w:themeColor="text1" w:themeTint="F2"/>
        </w:rPr>
        <w:t xml:space="preserve"> </w:t>
      </w:r>
      <w:r w:rsidRPr="00936C4F">
        <w:rPr>
          <w:rFonts w:ascii="Times New Roman" w:hAnsi="Times New Roman" w:cs="Times New Roman"/>
          <w:color w:val="0D0D0D" w:themeColor="text1" w:themeTint="F2"/>
        </w:rPr>
        <w:t>et</w:t>
      </w:r>
      <w:r w:rsidR="00235781">
        <w:rPr>
          <w:rFonts w:ascii="Times New Roman" w:hAnsi="Times New Roman" w:cs="Times New Roman"/>
          <w:color w:val="0D0D0D" w:themeColor="text1" w:themeTint="F2"/>
        </w:rPr>
        <w:t xml:space="preserve"> </w:t>
      </w:r>
      <w:r w:rsidRPr="00936C4F">
        <w:rPr>
          <w:rFonts w:ascii="Times New Roman" w:hAnsi="Times New Roman" w:cs="Times New Roman"/>
          <w:color w:val="0D0D0D" w:themeColor="text1" w:themeTint="F2"/>
        </w:rPr>
        <w:t>al.</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2024</w:t>
      </w:r>
      <w:r w:rsidR="00936C4F" w:rsidRPr="00936C4F">
        <w:rPr>
          <w:rFonts w:ascii="Times New Roman" w:hAnsi="Times New Roman" w:cs="Times New Roman"/>
          <w:color w:val="0D0D0D" w:themeColor="text1" w:themeTint="F2"/>
        </w:rPr>
        <w:t xml:space="preserve">, </w:t>
      </w:r>
      <w:r w:rsidR="00235781">
        <w:rPr>
          <w:rFonts w:ascii="Times New Roman" w:hAnsi="Times New Roman" w:cs="Times New Roman"/>
          <w:color w:val="0D0D0D" w:themeColor="text1" w:themeTint="F2"/>
        </w:rPr>
        <w:t xml:space="preserve">p. </w:t>
      </w:r>
      <w:r w:rsidR="00936C4F" w:rsidRPr="00936C4F">
        <w:rPr>
          <w:rFonts w:ascii="Times New Roman" w:hAnsi="Times New Roman" w:cs="Times New Roman"/>
          <w:color w:val="0D0D0D" w:themeColor="text1" w:themeTint="F2"/>
        </w:rPr>
        <w:t>23</w:t>
      </w:r>
      <w:r w:rsidRPr="00936C4F">
        <w:rPr>
          <w:rFonts w:ascii="Times New Roman" w:hAnsi="Times New Roman" w:cs="Times New Roman"/>
          <w:color w:val="0D0D0D" w:themeColor="text1" w:themeTint="F2"/>
        </w:rPr>
        <w:t xml:space="preserve">), churches often fail to accommodate the liturgical practices, theological emphases, </w:t>
      </w:r>
      <w:r w:rsidR="00200C10" w:rsidRPr="00A37E2C">
        <w:rPr>
          <w:rFonts w:ascii="Times New Roman" w:hAnsi="Times New Roman" w:cs="Times New Roman" w:hint="eastAsia"/>
          <w:color w:val="000000"/>
          <w:sz w:val="27"/>
          <w:szCs w:val="27"/>
        </w:rPr>
        <w:t>familiar seasonal observances</w:t>
      </w:r>
      <w:r w:rsidR="00200C10">
        <w:rPr>
          <w:rFonts w:ascii="-webkit-standard" w:hAnsi="-webkit-standard"/>
          <w:color w:val="000000"/>
          <w:sz w:val="27"/>
          <w:szCs w:val="27"/>
        </w:rPr>
        <w:t xml:space="preserve"> </w:t>
      </w:r>
      <w:r w:rsidRPr="00936C4F">
        <w:rPr>
          <w:rFonts w:ascii="Times New Roman" w:hAnsi="Times New Roman" w:cs="Times New Roman"/>
          <w:color w:val="0D0D0D" w:themeColor="text1" w:themeTint="F2"/>
        </w:rPr>
        <w:t xml:space="preserve">and communal needs of African migrant communities. In response to these exclusions, many have turned to digital platforms like TikTok—not merely for entertainment, but as vital spaces for religious expression, education, virtual fellowship, and community support. This shift illustrates how marginalized religious groups creatively </w:t>
      </w:r>
      <w:r w:rsidR="00C14A64" w:rsidRPr="00936C4F">
        <w:rPr>
          <w:rFonts w:ascii="Times New Roman" w:hAnsi="Times New Roman" w:cs="Times New Roman"/>
          <w:color w:val="0D0D0D" w:themeColor="text1" w:themeTint="F2"/>
        </w:rPr>
        <w:t>use</w:t>
      </w:r>
      <w:r w:rsidRPr="00936C4F">
        <w:rPr>
          <w:rFonts w:ascii="Times New Roman" w:hAnsi="Times New Roman" w:cs="Times New Roman"/>
          <w:color w:val="0D0D0D" w:themeColor="text1" w:themeTint="F2"/>
        </w:rPr>
        <w:t xml:space="preserve"> digital media to construct and sustain faith, identity, and belonging in diasporic contexts where they are often underrepresented and overlooked.</w:t>
      </w:r>
    </w:p>
    <w:p w14:paraId="02683E94" w14:textId="47A4E457" w:rsidR="00751EF2" w:rsidRPr="00936C4F" w:rsidRDefault="00751EF2"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In the absence of consistent access to physical worship spaces, Ugandan Christian migrants in South Korea have constructed robust digital networks that transcend geographic limitations, enabling both transnational and intra-national religious connections. While platforms like Facebook and YouTube facilitate livestreamed services, virtual prayer meetings, and recorded sermons</w:t>
      </w:r>
      <w:r w:rsidR="00936C4F">
        <w:rPr>
          <w:rFonts w:ascii="Times New Roman" w:hAnsi="Times New Roman" w:cs="Times New Roman"/>
          <w:color w:val="0D0D0D" w:themeColor="text1" w:themeTint="F2"/>
        </w:rPr>
        <w:t xml:space="preserve"> </w:t>
      </w:r>
      <w:r w:rsidR="00235781">
        <w:rPr>
          <w:rFonts w:ascii="Times New Roman" w:hAnsi="Times New Roman" w:cs="Times New Roman"/>
          <w:color w:val="0D0D0D" w:themeColor="text1" w:themeTint="F2"/>
        </w:rPr>
        <w:t xml:space="preserve">that </w:t>
      </w:r>
      <w:r w:rsidRPr="00936C4F">
        <w:rPr>
          <w:rFonts w:ascii="Times New Roman" w:hAnsi="Times New Roman" w:cs="Times New Roman"/>
          <w:color w:val="0D0D0D" w:themeColor="text1" w:themeTint="F2"/>
        </w:rPr>
        <w:t>replicat</w:t>
      </w:r>
      <w:r w:rsidR="00235781">
        <w:rPr>
          <w:rFonts w:ascii="Times New Roman" w:hAnsi="Times New Roman" w:cs="Times New Roman"/>
          <w:color w:val="0D0D0D" w:themeColor="text1" w:themeTint="F2"/>
        </w:rPr>
        <w:t>e</w:t>
      </w:r>
      <w:r w:rsidRPr="00936C4F">
        <w:rPr>
          <w:rFonts w:ascii="Times New Roman" w:hAnsi="Times New Roman" w:cs="Times New Roman"/>
          <w:color w:val="0D0D0D" w:themeColor="text1" w:themeTint="F2"/>
        </w:rPr>
        <w:t xml:space="preserve"> communal worship in digital form</w:t>
      </w:r>
      <w:r w:rsidR="00235781">
        <w:rPr>
          <w:rFonts w:ascii="Times New Roman" w:hAnsi="Times New Roman" w:cs="Times New Roman"/>
          <w:color w:val="0D0D0D" w:themeColor="text1" w:themeTint="F2"/>
        </w:rPr>
        <w:t>,</w:t>
      </w:r>
      <w:r w:rsidR="00936C4F">
        <w:rPr>
          <w:rFonts w:ascii="Times New Roman" w:hAnsi="Times New Roman" w:cs="Times New Roman"/>
          <w:color w:val="0D0D0D" w:themeColor="text1" w:themeTint="F2"/>
        </w:rPr>
        <w:t xml:space="preserve"> </w:t>
      </w:r>
      <w:r w:rsidRPr="00936C4F">
        <w:rPr>
          <w:rFonts w:ascii="Times New Roman" w:hAnsi="Times New Roman" w:cs="Times New Roman"/>
          <w:color w:val="0D0D0D" w:themeColor="text1" w:themeTint="F2"/>
        </w:rPr>
        <w:t xml:space="preserve">TikTok has emerged as a uniquely vital space for religious expression, education, and virtual fellowship. Its short-form, </w:t>
      </w:r>
      <w:r w:rsidRPr="00936C4F">
        <w:rPr>
          <w:rFonts w:ascii="Times New Roman" w:hAnsi="Times New Roman" w:cs="Times New Roman"/>
          <w:color w:val="0D0D0D" w:themeColor="text1" w:themeTint="F2"/>
        </w:rPr>
        <w:lastRenderedPageBreak/>
        <w:t xml:space="preserve">algorithm-driven format aligns with the fast-paced lifestyle of South Korea, allowing migrants to engage in bite-sized theological discussions, share testimonies, and participate in collaborative worship through features like duets and stitches. Meanwhile, applications such as WhatsApp serve as critical organizational tools, enabling dispersed members to circulate announcements, coordinate prayer requests, and mobilize financial support through donation appeals. Informal religious collectives—such as the </w:t>
      </w:r>
      <w:r w:rsidR="008B6558">
        <w:rPr>
          <w:rFonts w:ascii="Times New Roman" w:hAnsi="Times New Roman" w:cs="Times New Roman"/>
          <w:color w:val="0D0D0D" w:themeColor="text1" w:themeTint="F2"/>
        </w:rPr>
        <w:t>A</w:t>
      </w:r>
      <w:r w:rsidRPr="00936C4F">
        <w:rPr>
          <w:rFonts w:ascii="Times New Roman" w:hAnsi="Times New Roman" w:cs="Times New Roman"/>
          <w:color w:val="0D0D0D" w:themeColor="text1" w:themeTint="F2"/>
        </w:rPr>
        <w:t xml:space="preserve">nglican </w:t>
      </w:r>
      <w:r w:rsidR="00091873">
        <w:rPr>
          <w:rFonts w:ascii="Times New Roman" w:hAnsi="Times New Roman" w:cs="Times New Roman"/>
          <w:color w:val="0D0D0D" w:themeColor="text1" w:themeTint="F2"/>
        </w:rPr>
        <w:t>C</w:t>
      </w:r>
      <w:r w:rsidRPr="00936C4F">
        <w:rPr>
          <w:rFonts w:ascii="Times New Roman" w:hAnsi="Times New Roman" w:cs="Times New Roman"/>
          <w:color w:val="0D0D0D" w:themeColor="text1" w:themeTint="F2"/>
        </w:rPr>
        <w:t xml:space="preserve">ommunity in </w:t>
      </w:r>
      <w:r w:rsidR="00622CEC">
        <w:rPr>
          <w:rFonts w:ascii="Times New Roman" w:hAnsi="Times New Roman" w:cs="Times New Roman"/>
          <w:color w:val="0D0D0D" w:themeColor="text1" w:themeTint="F2"/>
        </w:rPr>
        <w:t>S</w:t>
      </w:r>
      <w:r w:rsidRPr="00936C4F">
        <w:rPr>
          <w:rFonts w:ascii="Times New Roman" w:hAnsi="Times New Roman" w:cs="Times New Roman"/>
          <w:color w:val="0D0D0D" w:themeColor="text1" w:themeTint="F2"/>
        </w:rPr>
        <w:t>outh Korea—operate without formal institutional recognition, relying instead on these layered digital infrastructures to sustain liturgical practices, organize events, and reinforce a collective identity that merges Ugandan Christian traditions with diasporic adaptation strategies</w:t>
      </w:r>
      <w:r w:rsidR="008B6558">
        <w:rPr>
          <w:rFonts w:ascii="Times New Roman" w:hAnsi="Times New Roman" w:cs="Times New Roman"/>
          <w:color w:val="0D0D0D" w:themeColor="text1" w:themeTint="F2"/>
        </w:rPr>
        <w:t xml:space="preserve"> </w:t>
      </w:r>
      <w:r w:rsidR="00E833B2" w:rsidRPr="007161B1">
        <w:rPr>
          <w:rFonts w:ascii="Times New Roman" w:hAnsi="Times New Roman" w:cs="Times New Roman"/>
          <w:color w:val="0D0D0D" w:themeColor="text1" w:themeTint="F2"/>
        </w:rPr>
        <w:t>(</w:t>
      </w:r>
      <w:r w:rsidR="00E833B2" w:rsidRPr="007161B1">
        <w:rPr>
          <w:rFonts w:ascii="Times New Roman" w:eastAsia="Times New Roman" w:hAnsi="Times New Roman" w:cs="Times New Roman"/>
          <w:color w:val="0D0D0D" w:themeColor="text1" w:themeTint="F2"/>
        </w:rPr>
        <w:t>Okechukwu, 2023, pp. 118–122)</w:t>
      </w:r>
      <w:r w:rsidR="00091873">
        <w:rPr>
          <w:rFonts w:ascii="Times New Roman" w:hAnsi="Times New Roman" w:cs="Times New Roman"/>
          <w:color w:val="0D0D0D" w:themeColor="text1" w:themeTint="F2"/>
        </w:rPr>
        <w:t>.</w:t>
      </w:r>
    </w:p>
    <w:p w14:paraId="74355E2C" w14:textId="4E09859F" w:rsidR="00936C4F" w:rsidRPr="00936C4F" w:rsidRDefault="00751EF2"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This empirical context </w:t>
      </w:r>
      <w:r w:rsidR="00A56C4F">
        <w:rPr>
          <w:rFonts w:ascii="Times New Roman" w:hAnsi="Times New Roman" w:cs="Times New Roman"/>
          <w:color w:val="0D0D0D" w:themeColor="text1" w:themeTint="F2"/>
        </w:rPr>
        <w:t xml:space="preserve">of Ugandan Christians in South Korea </w:t>
      </w:r>
      <w:r w:rsidRPr="00936C4F">
        <w:rPr>
          <w:rFonts w:ascii="Times New Roman" w:hAnsi="Times New Roman" w:cs="Times New Roman"/>
          <w:color w:val="0D0D0D" w:themeColor="text1" w:themeTint="F2"/>
        </w:rPr>
        <w:t>illustrates how digital religion functions within migrant communities, particularly in host societies where formal religious institutions fail to accommodate ethnic and theological diversity. TikTok, in particular, addresses gaps left by conventional platforms: its accessibility and virality make it a key site for religious education (e.g., Scripture summaries in Luganda or English), community support (e.g., hashtag-driven advocacy)</w:t>
      </w:r>
      <w:r w:rsidR="00A56C4F">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and the preservation of cultural-specific worship practices (e.g., Ugandan hymns). By analyzing these self-structured digital networks, </w:t>
      </w:r>
      <w:r w:rsidR="00A56C4F">
        <w:rPr>
          <w:rFonts w:ascii="Times New Roman" w:hAnsi="Times New Roman" w:cs="Times New Roman"/>
          <w:color w:val="0D0D0D" w:themeColor="text1" w:themeTint="F2"/>
        </w:rPr>
        <w:t>Ugandan Christians</w:t>
      </w:r>
      <w:r w:rsidRPr="00936C4F">
        <w:rPr>
          <w:rFonts w:ascii="Times New Roman" w:hAnsi="Times New Roman" w:cs="Times New Roman"/>
          <w:color w:val="0D0D0D" w:themeColor="text1" w:themeTint="F2"/>
        </w:rPr>
        <w:t xml:space="preserve"> can interrogate broader questions of belonging, hybrid religiosity, and the negotiation of faith in diasporic spaces not originally designed to include pluralistic expressions of worship. The use of TikTok highlights how communities influence platform-specific affordances to counteract exclusion, blending spiritual resilience in </w:t>
      </w:r>
      <w:r w:rsidR="00A56C4F">
        <w:rPr>
          <w:rFonts w:ascii="Times New Roman" w:hAnsi="Times New Roman" w:cs="Times New Roman"/>
          <w:color w:val="0D0D0D" w:themeColor="text1" w:themeTint="F2"/>
        </w:rPr>
        <w:t xml:space="preserve">a </w:t>
      </w:r>
      <w:r w:rsidRPr="00936C4F">
        <w:rPr>
          <w:rFonts w:ascii="Times New Roman" w:hAnsi="Times New Roman" w:cs="Times New Roman"/>
          <w:color w:val="0D0D0D" w:themeColor="text1" w:themeTint="F2"/>
        </w:rPr>
        <w:t xml:space="preserve">technologically saturated society like South Korea.  </w:t>
      </w:r>
    </w:p>
    <w:p w14:paraId="3E6AB6D9" w14:textId="7AE433B9" w:rsidR="00936C4F" w:rsidRPr="00D96838" w:rsidRDefault="00936C4F" w:rsidP="009464EB">
      <w:pPr>
        <w:pStyle w:val="NormalWeb"/>
        <w:spacing w:before="0" w:beforeAutospacing="0" w:after="160" w:afterAutospacing="0"/>
        <w:jc w:val="both"/>
        <w:rPr>
          <w:rFonts w:ascii="Times New Roman" w:hAnsi="Times New Roman" w:cs="Times New Roman"/>
          <w:b/>
          <w:color w:val="0D0D0D" w:themeColor="text1" w:themeTint="F2"/>
        </w:rPr>
      </w:pPr>
      <w:r w:rsidRPr="00D96838">
        <w:rPr>
          <w:rFonts w:ascii="Times New Roman" w:hAnsi="Times New Roman" w:cs="Times New Roman" w:hint="eastAsia"/>
          <w:b/>
          <w:color w:val="0D0D0D" w:themeColor="text1" w:themeTint="F2"/>
        </w:rPr>
        <w:t>L</w:t>
      </w:r>
      <w:r w:rsidRPr="00D96838">
        <w:rPr>
          <w:rFonts w:ascii="Times New Roman" w:hAnsi="Times New Roman" w:cs="Times New Roman"/>
          <w:b/>
          <w:color w:val="0D0D0D" w:themeColor="text1" w:themeTint="F2"/>
        </w:rPr>
        <w:t xml:space="preserve">iterature </w:t>
      </w:r>
      <w:r w:rsidR="00C27F4B">
        <w:rPr>
          <w:rFonts w:ascii="Times New Roman" w:hAnsi="Times New Roman" w:cs="Times New Roman"/>
          <w:b/>
          <w:color w:val="0D0D0D" w:themeColor="text1" w:themeTint="F2"/>
        </w:rPr>
        <w:t>R</w:t>
      </w:r>
      <w:r w:rsidRPr="00D96838">
        <w:rPr>
          <w:rFonts w:ascii="Times New Roman" w:hAnsi="Times New Roman" w:cs="Times New Roman"/>
          <w:b/>
          <w:color w:val="0D0D0D" w:themeColor="text1" w:themeTint="F2"/>
        </w:rPr>
        <w:t xml:space="preserve">eview: Digital </w:t>
      </w:r>
      <w:r w:rsidR="00C27F4B">
        <w:rPr>
          <w:rFonts w:ascii="Times New Roman" w:hAnsi="Times New Roman" w:cs="Times New Roman"/>
          <w:b/>
          <w:color w:val="0D0D0D" w:themeColor="text1" w:themeTint="F2"/>
        </w:rPr>
        <w:t>D</w:t>
      </w:r>
      <w:r w:rsidRPr="00D96838">
        <w:rPr>
          <w:rFonts w:ascii="Times New Roman" w:hAnsi="Times New Roman" w:cs="Times New Roman"/>
          <w:b/>
          <w:color w:val="0D0D0D" w:themeColor="text1" w:themeTint="F2"/>
        </w:rPr>
        <w:t xml:space="preserve">iaspora, </w:t>
      </w:r>
      <w:r w:rsidR="00C27F4B">
        <w:rPr>
          <w:rFonts w:ascii="Times New Roman" w:hAnsi="Times New Roman" w:cs="Times New Roman"/>
          <w:b/>
          <w:color w:val="0D0D0D" w:themeColor="text1" w:themeTint="F2"/>
        </w:rPr>
        <w:t>R</w:t>
      </w:r>
      <w:r w:rsidRPr="00D96838">
        <w:rPr>
          <w:rFonts w:ascii="Times New Roman" w:hAnsi="Times New Roman" w:cs="Times New Roman"/>
          <w:b/>
          <w:color w:val="0D0D0D" w:themeColor="text1" w:themeTint="F2"/>
        </w:rPr>
        <w:t xml:space="preserve">eligious </w:t>
      </w:r>
      <w:r w:rsidR="00C27F4B">
        <w:rPr>
          <w:rFonts w:ascii="Times New Roman" w:hAnsi="Times New Roman" w:cs="Times New Roman"/>
          <w:b/>
          <w:color w:val="0D0D0D" w:themeColor="text1" w:themeTint="F2"/>
        </w:rPr>
        <w:t>E</w:t>
      </w:r>
      <w:r w:rsidRPr="00D96838">
        <w:rPr>
          <w:rFonts w:ascii="Times New Roman" w:hAnsi="Times New Roman" w:cs="Times New Roman"/>
          <w:b/>
          <w:color w:val="0D0D0D" w:themeColor="text1" w:themeTint="F2"/>
        </w:rPr>
        <w:t>xpression, and African Migrants in Asia</w:t>
      </w:r>
    </w:p>
    <w:p w14:paraId="1EF56CCA" w14:textId="6155E419" w:rsidR="00936C4F" w:rsidRPr="00936C4F" w:rsidRDefault="00936C4F" w:rsidP="009464EB">
      <w:pPr>
        <w:pStyle w:val="NormalWeb"/>
        <w:spacing w:before="0" w:beforeAutospacing="0" w:after="160" w:afterAutospacing="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The proliferation of digital platforms has fundamentally transformed how diasporic communities negotiate identity, belonging, and religious practice across transnational contexts (Brinkerhoff</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2009,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42; </w:t>
      </w:r>
      <w:proofErr w:type="spellStart"/>
      <w:r w:rsidRPr="00936C4F">
        <w:rPr>
          <w:rFonts w:ascii="Times New Roman" w:hAnsi="Times New Roman" w:cs="Times New Roman"/>
          <w:color w:val="0D0D0D" w:themeColor="text1" w:themeTint="F2"/>
        </w:rPr>
        <w:t>Diminescu</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2008,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567). Ugandan Christians in South Korea present a compelling case study of how marginalized migrant groups utilize TikTok—a platform characterized by short-form, algorithmically-curated content—to assert cultural agency within an ethnically homogeneous host society (Hall</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2015,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396). While existing research has established the significance of digital diasporas (Bernal</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2014, </w:t>
      </w:r>
      <w:r w:rsidR="006378F9">
        <w:rPr>
          <w:rFonts w:ascii="Times New Roman" w:hAnsi="Times New Roman" w:cs="Times New Roman"/>
          <w:color w:val="0D0D0D" w:themeColor="text1" w:themeTint="F2"/>
        </w:rPr>
        <w:t xml:space="preserve">pp. </w:t>
      </w:r>
      <w:r w:rsidRPr="00936C4F">
        <w:rPr>
          <w:rFonts w:ascii="Times New Roman" w:hAnsi="Times New Roman" w:cs="Times New Roman"/>
          <w:color w:val="0D0D0D" w:themeColor="text1" w:themeTint="F2"/>
        </w:rPr>
        <w:t>80-85) and transnational religious networks critical gaps persist regarding how African Christian communities in Asia employ emerging social media platforms for identity work. This review synthesizes three interconnected bodies of literature: (1) digital diaspora studies, (2) religion and social media, and (3) African migration to Asia, positing that TikTok functions as both an empowering and constraining space for performative identity construction, religious community-building, and cultural negotiation.</w:t>
      </w:r>
    </w:p>
    <w:p w14:paraId="485B3F93" w14:textId="12830148" w:rsidR="00936C4F" w:rsidRPr="00936C4F" w:rsidRDefault="00936C4F"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Contemporary scholarship underscores social media's dual function in sustaining homeland connections while facilitating host society adaptation (Bernal 2014,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82; </w:t>
      </w:r>
      <w:proofErr w:type="spellStart"/>
      <w:r w:rsidRPr="00936C4F">
        <w:rPr>
          <w:rFonts w:ascii="Times New Roman" w:hAnsi="Times New Roman" w:cs="Times New Roman"/>
          <w:color w:val="0D0D0D" w:themeColor="text1" w:themeTint="F2"/>
        </w:rPr>
        <w:t>Diminescu</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2008,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570). For Ugandan migrants in South Korea who navigate racial marginalization and cultural isolation</w:t>
      </w:r>
      <w:r w:rsidR="006378F9">
        <w:rPr>
          <w:rFonts w:ascii="Times New Roman" w:hAnsi="Times New Roman" w:cs="Times New Roman"/>
          <w:color w:val="0D0D0D" w:themeColor="text1" w:themeTint="F2"/>
        </w:rPr>
        <w:t xml:space="preserve">, </w:t>
      </w:r>
      <w:r w:rsidRPr="00936C4F">
        <w:rPr>
          <w:rFonts w:ascii="Times New Roman" w:hAnsi="Times New Roman" w:cs="Times New Roman"/>
          <w:color w:val="0D0D0D" w:themeColor="text1" w:themeTint="F2"/>
        </w:rPr>
        <w:t>TikTok's visual storytelling affordances and algorithmic discoverability enable innovative hybrid identity performances (Hall</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2015,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398). However, this optimistic narrative demands critical examination. As Green et al. (2022,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12) illustrate, TikTok's commercial logic and attention economy frequently prioritize sensational content over nuanced cultural expression, potentially reducing complex diasporic experiences to reductive stereotypes. This tension reflects broader debates in digital diaspora studies, where platforms simultaneously amplify migrant voices while subjecting them to novel forms of algorithmic governance (Román-Velázquez &amp; </w:t>
      </w:r>
      <w:proofErr w:type="spellStart"/>
      <w:r w:rsidRPr="00936C4F">
        <w:rPr>
          <w:rFonts w:ascii="Times New Roman" w:hAnsi="Times New Roman" w:cs="Times New Roman"/>
          <w:color w:val="0D0D0D" w:themeColor="text1" w:themeTint="F2"/>
        </w:rPr>
        <w:t>Retis</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2021, </w:t>
      </w:r>
      <w:r w:rsidR="006378F9">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75). The Ugandan case thus reveals both the </w:t>
      </w:r>
      <w:r w:rsidRPr="00936C4F">
        <w:rPr>
          <w:rFonts w:ascii="Times New Roman" w:hAnsi="Times New Roman" w:cs="Times New Roman"/>
          <w:color w:val="0D0D0D" w:themeColor="text1" w:themeTint="F2"/>
        </w:rPr>
        <w:lastRenderedPageBreak/>
        <w:t xml:space="preserve">emancipatory potential and regulatory challenges of identity work within </w:t>
      </w:r>
      <w:proofErr w:type="spellStart"/>
      <w:r w:rsidRPr="00936C4F">
        <w:rPr>
          <w:rFonts w:ascii="Times New Roman" w:hAnsi="Times New Roman" w:cs="Times New Roman"/>
          <w:color w:val="0D0D0D" w:themeColor="text1" w:themeTint="F2"/>
        </w:rPr>
        <w:t>platformized</w:t>
      </w:r>
      <w:proofErr w:type="spellEnd"/>
      <w:r w:rsidRPr="00936C4F">
        <w:rPr>
          <w:rFonts w:ascii="Times New Roman" w:hAnsi="Times New Roman" w:cs="Times New Roman"/>
          <w:color w:val="0D0D0D" w:themeColor="text1" w:themeTint="F2"/>
        </w:rPr>
        <w:t xml:space="preserve"> digital environments.</w:t>
      </w:r>
    </w:p>
    <w:p w14:paraId="6FA2BB19" w14:textId="70D6D35F" w:rsidR="00936C4F" w:rsidRPr="00936C4F" w:rsidRDefault="00936C4F"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Digital religion scholarship has increasingly focused on how religious communities adapt to social media platforms’ affordances and constraints (Campbell &amp; </w:t>
      </w:r>
      <w:proofErr w:type="spellStart"/>
      <w:r w:rsidRPr="00936C4F">
        <w:rPr>
          <w:rFonts w:ascii="Times New Roman" w:hAnsi="Times New Roman" w:cs="Times New Roman"/>
          <w:color w:val="0D0D0D" w:themeColor="text1" w:themeTint="F2"/>
        </w:rPr>
        <w:t>Evolvi</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2020,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8). For Ugandan Christians in South Korea, TikTok operates as what Hutchings (2017,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95) conceptualizes as a “digital sanctuary”</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a space for disseminating sermons, gospel music, and testimonies that sustains transnational religious practice. This phenomenon aligns with Asamoah-</w:t>
      </w:r>
      <w:proofErr w:type="spellStart"/>
      <w:r w:rsidRPr="00936C4F">
        <w:rPr>
          <w:rFonts w:ascii="Times New Roman" w:hAnsi="Times New Roman" w:cs="Times New Roman"/>
          <w:color w:val="0D0D0D" w:themeColor="text1" w:themeTint="F2"/>
        </w:rPr>
        <w:t>Gyadu's</w:t>
      </w:r>
      <w:proofErr w:type="spellEnd"/>
      <w:r w:rsidRPr="00936C4F">
        <w:rPr>
          <w:rFonts w:ascii="Times New Roman" w:hAnsi="Times New Roman" w:cs="Times New Roman"/>
          <w:color w:val="0D0D0D" w:themeColor="text1" w:themeTint="F2"/>
        </w:rPr>
        <w:t xml:space="preserve"> (20</w:t>
      </w:r>
      <w:r w:rsidR="005017BA">
        <w:rPr>
          <w:rFonts w:ascii="Times New Roman" w:hAnsi="Times New Roman" w:cs="Times New Roman"/>
          <w:color w:val="0D0D0D" w:themeColor="text1" w:themeTint="F2"/>
        </w:rPr>
        <w:t>21</w:t>
      </w:r>
      <w:r w:rsidRPr="00936C4F">
        <w:rPr>
          <w:rFonts w:ascii="Times New Roman" w:hAnsi="Times New Roman" w:cs="Times New Roman"/>
          <w:color w:val="0D0D0D" w:themeColor="text1" w:themeTint="F2"/>
        </w:rPr>
        <w:t xml:space="preserve">,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125) findings regarding African Pentecostal media cultures, where digital platforms facilitate the extension of religious authority beyond geographical boundaries. Nevertheless, the Ugandan context reveals distinctive tensions. Unlike the bounded digital enclaves identified by Campbell and Golan (2011,</w:t>
      </w:r>
      <w:r w:rsidR="00926A0E">
        <w:rPr>
          <w:rFonts w:ascii="Times New Roman" w:hAnsi="Times New Roman" w:cs="Times New Roman"/>
          <w:color w:val="0D0D0D" w:themeColor="text1" w:themeTint="F2"/>
        </w:rPr>
        <w:t xml:space="preserve"> p. </w:t>
      </w:r>
      <w:r w:rsidRPr="00936C4F">
        <w:rPr>
          <w:rFonts w:ascii="Times New Roman" w:hAnsi="Times New Roman" w:cs="Times New Roman"/>
          <w:color w:val="0D0D0D" w:themeColor="text1" w:themeTint="F2"/>
        </w:rPr>
        <w:t>715), TikTok’s algorithmic curation persistently exposes religious content to unanticipated audiences, generating both evangelistic opportunities and risks of cultural appropriation. Comparative research on Indonesian Muslim migrants in South Korea (Ardila Putri</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2025,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58) indicates these dynamics may be especially pronounced for religious minorities in East Asian contexts, where platform governance frequently mirrors local cultural and political norms.</w:t>
      </w:r>
    </w:p>
    <w:p w14:paraId="50F09FF9" w14:textId="02D478A6" w:rsidR="00936C4F" w:rsidRPr="00936C4F" w:rsidRDefault="00936C4F"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Emerging literature on African diasporas in Asia (</w:t>
      </w:r>
      <w:proofErr w:type="spellStart"/>
      <w:r w:rsidRPr="00936C4F">
        <w:rPr>
          <w:rFonts w:ascii="Times New Roman" w:hAnsi="Times New Roman" w:cs="Times New Roman"/>
          <w:color w:val="0D0D0D" w:themeColor="text1" w:themeTint="F2"/>
        </w:rPr>
        <w:t>Bodomo</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w:t>
      </w:r>
      <w:r w:rsidR="005017BA">
        <w:rPr>
          <w:rFonts w:ascii="Times New Roman" w:hAnsi="Times New Roman" w:cs="Times New Roman"/>
          <w:color w:val="0D0D0D" w:themeColor="text1" w:themeTint="F2"/>
        </w:rPr>
        <w:t>1</w:t>
      </w:r>
      <w:r w:rsidRPr="00936C4F">
        <w:rPr>
          <w:rFonts w:ascii="Times New Roman" w:hAnsi="Times New Roman" w:cs="Times New Roman"/>
          <w:color w:val="0D0D0D" w:themeColor="text1" w:themeTint="F2"/>
        </w:rPr>
        <w:t xml:space="preserve">2,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210) has yet to comprehensively address social media's role in mediating migrant experiences. Ugandan TikTokers in South Korea leverage the platform's creative tools to challenge racial stereotypes and foster solidarity—strategies analogous to those documented by Zaid et al. (2022) among Muslim digital influencers. However, as Rocha and Openshaw’s (202</w:t>
      </w:r>
      <w:r w:rsidR="001002C9">
        <w:rPr>
          <w:rFonts w:ascii="Times New Roman" w:hAnsi="Times New Roman" w:cs="Times New Roman"/>
          <w:color w:val="0D0D0D" w:themeColor="text1" w:themeTint="F2"/>
        </w:rPr>
        <w:t>4</w:t>
      </w:r>
      <w:r w:rsidRPr="00936C4F">
        <w:rPr>
          <w:rFonts w:ascii="Times New Roman" w:hAnsi="Times New Roman" w:cs="Times New Roman"/>
          <w:color w:val="0D0D0D" w:themeColor="text1" w:themeTint="F2"/>
        </w:rPr>
        <w:t xml:space="preserve">,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215) research on African diasporas in Australia warns, digital platforms cannot entirely overcome structural integration barriers. The Ugandan case prompts crucial questions regarding how platform design—particularly TikTok</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s recommendation algorithms—may unintentionally perpetuate the marginalization of African content in Asian digital spaces. Ko et al.</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s (2025,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907) examination of migrant workers' linguistic difficulties suggests </w:t>
      </w:r>
      <w:proofErr w:type="gramStart"/>
      <w:r w:rsidRPr="00936C4F">
        <w:rPr>
          <w:rFonts w:ascii="Times New Roman" w:hAnsi="Times New Roman" w:cs="Times New Roman"/>
          <w:color w:val="0D0D0D" w:themeColor="text1" w:themeTint="F2"/>
        </w:rPr>
        <w:t>these platform</w:t>
      </w:r>
      <w:proofErr w:type="gramEnd"/>
      <w:r w:rsidRPr="00936C4F">
        <w:rPr>
          <w:rFonts w:ascii="Times New Roman" w:hAnsi="Times New Roman" w:cs="Times New Roman"/>
          <w:color w:val="0D0D0D" w:themeColor="text1" w:themeTint="F2"/>
        </w:rPr>
        <w:t xml:space="preserve"> dynamics intersect with broader exclusion patterns in South Korean society.</w:t>
      </w:r>
    </w:p>
    <w:p w14:paraId="3A35F0E5" w14:textId="77A4B988" w:rsidR="00936C4F" w:rsidRPr="00936C4F" w:rsidRDefault="00936C4F" w:rsidP="009464EB">
      <w:pPr>
        <w:pStyle w:val="NormalWeb"/>
        <w:spacing w:before="0" w:beforeAutospacing="0" w:after="160" w:afterAutospacing="0"/>
        <w:ind w:firstLine="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Current digital diaspora research exhibits three primary limitations: </w:t>
      </w:r>
      <w:r w:rsidR="00926A0E">
        <w:rPr>
          <w:rFonts w:ascii="Times New Roman" w:hAnsi="Times New Roman" w:cs="Times New Roman"/>
          <w:color w:val="0D0D0D" w:themeColor="text1" w:themeTint="F2"/>
        </w:rPr>
        <w:t>f</w:t>
      </w:r>
      <w:r w:rsidRPr="00936C4F">
        <w:rPr>
          <w:rFonts w:ascii="Times New Roman" w:hAnsi="Times New Roman" w:cs="Times New Roman"/>
          <w:color w:val="0D0D0D" w:themeColor="text1" w:themeTint="F2"/>
        </w:rPr>
        <w:t>irst</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a Western-centric orientation that overlooks African-Asian migration (</w:t>
      </w:r>
      <w:proofErr w:type="spellStart"/>
      <w:r w:rsidRPr="00936C4F">
        <w:rPr>
          <w:rFonts w:ascii="Times New Roman" w:hAnsi="Times New Roman" w:cs="Times New Roman"/>
          <w:color w:val="0D0D0D" w:themeColor="text1" w:themeTint="F2"/>
        </w:rPr>
        <w:t>Mandaville</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2011,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15)</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second</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excessive reliance on content analysis at the expense of lived experiences perspectives (</w:t>
      </w:r>
      <w:proofErr w:type="spellStart"/>
      <w:r w:rsidRPr="00936C4F">
        <w:rPr>
          <w:rFonts w:ascii="Times New Roman" w:hAnsi="Times New Roman" w:cs="Times New Roman"/>
          <w:color w:val="0D0D0D" w:themeColor="text1" w:themeTint="F2"/>
        </w:rPr>
        <w:t>Evolvi</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2021, </w:t>
      </w:r>
      <w:r w:rsidR="00926A0E">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225)</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and third</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inadequate attention to platform impact on diasporic expression. Future investigations should employ decoloni</w:t>
      </w:r>
      <w:r w:rsidR="00926A0E">
        <w:rPr>
          <w:rFonts w:ascii="Times New Roman" w:hAnsi="Times New Roman" w:cs="Times New Roman"/>
          <w:color w:val="0D0D0D" w:themeColor="text1" w:themeTint="F2"/>
        </w:rPr>
        <w:t>zed</w:t>
      </w:r>
      <w:r w:rsidRPr="00936C4F">
        <w:rPr>
          <w:rFonts w:ascii="Times New Roman" w:hAnsi="Times New Roman" w:cs="Times New Roman"/>
          <w:color w:val="0D0D0D" w:themeColor="text1" w:themeTint="F2"/>
        </w:rPr>
        <w:t xml:space="preserve"> frameworks to prioritize Ugandan migrants</w:t>
      </w:r>
      <w:r w:rsidR="00926A0E">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lived experiences of algorithmic visibility and suppression. Ethnographic methodologies combining platform walkthroughs (Light et al.</w:t>
      </w:r>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2018, </w:t>
      </w:r>
      <w:r w:rsidR="00AF56BA">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 xml:space="preserve">430) with creator interviews could elucidate how religious communities navigate TikTok’s commercial imperatives. Comparative studies across African diasporas in Asia (e.g., </w:t>
      </w:r>
      <w:proofErr w:type="spellStart"/>
      <w:r w:rsidRPr="00936C4F">
        <w:rPr>
          <w:rFonts w:ascii="Times New Roman" w:hAnsi="Times New Roman" w:cs="Times New Roman"/>
          <w:color w:val="0D0D0D" w:themeColor="text1" w:themeTint="F2"/>
        </w:rPr>
        <w:t>Bodomo</w:t>
      </w:r>
      <w:proofErr w:type="spellEnd"/>
      <w:r w:rsidR="00091873">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20</w:t>
      </w:r>
      <w:r w:rsidR="005017BA">
        <w:rPr>
          <w:rFonts w:ascii="Times New Roman" w:hAnsi="Times New Roman" w:cs="Times New Roman"/>
          <w:color w:val="0D0D0D" w:themeColor="text1" w:themeTint="F2"/>
        </w:rPr>
        <w:t>1</w:t>
      </w:r>
      <w:r w:rsidRPr="00936C4F">
        <w:rPr>
          <w:rFonts w:ascii="Times New Roman" w:hAnsi="Times New Roman" w:cs="Times New Roman"/>
          <w:color w:val="0D0D0D" w:themeColor="text1" w:themeTint="F2"/>
        </w:rPr>
        <w:t xml:space="preserve">2, </w:t>
      </w:r>
      <w:r w:rsidR="00AF56BA">
        <w:rPr>
          <w:rFonts w:ascii="Times New Roman" w:hAnsi="Times New Roman" w:cs="Times New Roman"/>
          <w:color w:val="0D0D0D" w:themeColor="text1" w:themeTint="F2"/>
        </w:rPr>
        <w:t xml:space="preserve">p. </w:t>
      </w:r>
      <w:r w:rsidRPr="00936C4F">
        <w:rPr>
          <w:rFonts w:ascii="Times New Roman" w:hAnsi="Times New Roman" w:cs="Times New Roman"/>
          <w:color w:val="0D0D0D" w:themeColor="text1" w:themeTint="F2"/>
        </w:rPr>
        <w:t>215) might reveal platform-specific cultural resistance patterns.</w:t>
      </w:r>
    </w:p>
    <w:p w14:paraId="42674813" w14:textId="77777777" w:rsidR="00936C4F" w:rsidRPr="00D96838" w:rsidRDefault="00936C4F" w:rsidP="009464EB">
      <w:pPr>
        <w:wordWrap/>
        <w:spacing w:line="240" w:lineRule="auto"/>
        <w:rPr>
          <w:rFonts w:ascii="Times New Roman" w:hAnsi="Times New Roman" w:cs="Times New Roman"/>
          <w:b/>
          <w:color w:val="0D0D0D" w:themeColor="text1" w:themeTint="F2"/>
          <w:sz w:val="24"/>
          <w:szCs w:val="24"/>
        </w:rPr>
      </w:pPr>
      <w:r w:rsidRPr="00D96838">
        <w:rPr>
          <w:rFonts w:ascii="Times New Roman" w:hAnsi="Times New Roman" w:cs="Times New Roman"/>
          <w:b/>
          <w:color w:val="0D0D0D" w:themeColor="text1" w:themeTint="F2"/>
          <w:sz w:val="24"/>
          <w:szCs w:val="24"/>
        </w:rPr>
        <w:t>Methodology</w:t>
      </w:r>
    </w:p>
    <w:p w14:paraId="0F44D44D" w14:textId="5F8A0107" w:rsidR="00936C4F" w:rsidRPr="00936C4F" w:rsidRDefault="00936C4F" w:rsidP="009464EB">
      <w:pPr>
        <w:wordWrap/>
        <w:spacing w:line="240" w:lineRule="auto"/>
        <w:rPr>
          <w:rFonts w:ascii="Times New Roman" w:hAnsi="Times New Roman" w:cs="Times New Roman"/>
          <w:color w:val="0D0D0D" w:themeColor="text1" w:themeTint="F2"/>
          <w:sz w:val="24"/>
          <w:szCs w:val="24"/>
        </w:rPr>
      </w:pPr>
      <w:r w:rsidRPr="00936C4F">
        <w:rPr>
          <w:rFonts w:ascii="Times New Roman" w:hAnsi="Times New Roman" w:cs="Times New Roman"/>
          <w:color w:val="0D0D0D" w:themeColor="text1" w:themeTint="F2"/>
          <w:sz w:val="24"/>
          <w:szCs w:val="24"/>
        </w:rPr>
        <w:t>This study adopts a qualitative research design to explore the lived experiences of Ugandan Christians using TikTok in South Korea. Two primary methods were employed: (1) content analysis of TikTok videos and (2) oral interviews with users. The research was conducted between January and June 2023, focusing on Ugandan Christian migrants in Korea. A total of ten Ugandans Christians were contacted. Of the ten</w:t>
      </w:r>
      <w:r w:rsidR="00AF56BA">
        <w:rPr>
          <w:rFonts w:ascii="Times New Roman" w:hAnsi="Times New Roman" w:cs="Times New Roman"/>
          <w:color w:val="0D0D0D" w:themeColor="text1" w:themeTint="F2"/>
          <w:sz w:val="24"/>
          <w:szCs w:val="24"/>
        </w:rPr>
        <w:t>,</w:t>
      </w:r>
      <w:r w:rsidRPr="00936C4F">
        <w:rPr>
          <w:rFonts w:ascii="Times New Roman" w:hAnsi="Times New Roman" w:cs="Times New Roman"/>
          <w:color w:val="0D0D0D" w:themeColor="text1" w:themeTint="F2"/>
          <w:sz w:val="24"/>
          <w:szCs w:val="24"/>
        </w:rPr>
        <w:t xml:space="preserve"> two accepted for be part of the interviews but later changed their minds and never participated. Five never responded to </w:t>
      </w:r>
      <w:r w:rsidR="00AF56BA">
        <w:rPr>
          <w:rFonts w:ascii="Times New Roman" w:hAnsi="Times New Roman" w:cs="Times New Roman"/>
          <w:color w:val="0D0D0D" w:themeColor="text1" w:themeTint="F2"/>
          <w:sz w:val="24"/>
          <w:szCs w:val="24"/>
        </w:rPr>
        <w:t>a</w:t>
      </w:r>
      <w:r w:rsidR="00AF56BA" w:rsidRPr="00936C4F">
        <w:rPr>
          <w:rFonts w:ascii="Times New Roman" w:hAnsi="Times New Roman" w:cs="Times New Roman"/>
          <w:color w:val="0D0D0D" w:themeColor="text1" w:themeTint="F2"/>
          <w:sz w:val="24"/>
          <w:szCs w:val="24"/>
        </w:rPr>
        <w:t xml:space="preserve"> </w:t>
      </w:r>
      <w:r w:rsidRPr="00936C4F">
        <w:rPr>
          <w:rFonts w:ascii="Times New Roman" w:hAnsi="Times New Roman" w:cs="Times New Roman"/>
          <w:color w:val="0D0D0D" w:themeColor="text1" w:themeTint="F2"/>
          <w:sz w:val="24"/>
          <w:szCs w:val="24"/>
        </w:rPr>
        <w:t>request</w:t>
      </w:r>
      <w:r w:rsidR="00AF56BA">
        <w:rPr>
          <w:rFonts w:ascii="Times New Roman" w:hAnsi="Times New Roman" w:cs="Times New Roman"/>
          <w:color w:val="0D0D0D" w:themeColor="text1" w:themeTint="F2"/>
          <w:sz w:val="24"/>
          <w:szCs w:val="24"/>
        </w:rPr>
        <w:t xml:space="preserve"> to be interviewed</w:t>
      </w:r>
      <w:r w:rsidRPr="00936C4F">
        <w:rPr>
          <w:rFonts w:ascii="Times New Roman" w:hAnsi="Times New Roman" w:cs="Times New Roman"/>
          <w:color w:val="0D0D0D" w:themeColor="text1" w:themeTint="F2"/>
          <w:sz w:val="24"/>
          <w:szCs w:val="24"/>
        </w:rPr>
        <w:t>. Only three accepted to interviewed. Another two</w:t>
      </w:r>
      <w:r w:rsidR="00AF56BA">
        <w:rPr>
          <w:rFonts w:ascii="Times New Roman" w:hAnsi="Times New Roman" w:cs="Times New Roman"/>
          <w:color w:val="0D0D0D" w:themeColor="text1" w:themeTint="F2"/>
          <w:sz w:val="24"/>
          <w:szCs w:val="24"/>
        </w:rPr>
        <w:t xml:space="preserve"> interviewees</w:t>
      </w:r>
      <w:r w:rsidRPr="00936C4F">
        <w:rPr>
          <w:rFonts w:ascii="Times New Roman" w:hAnsi="Times New Roman" w:cs="Times New Roman"/>
          <w:color w:val="0D0D0D" w:themeColor="text1" w:themeTint="F2"/>
          <w:sz w:val="24"/>
          <w:szCs w:val="24"/>
        </w:rPr>
        <w:t xml:space="preserve"> were obtained through recommendation.</w:t>
      </w:r>
      <w:r w:rsidRPr="00936C4F">
        <w:rPr>
          <w:rFonts w:ascii="Times New Roman" w:hAnsi="Times New Roman" w:cs="Times New Roman" w:hint="eastAsia"/>
          <w:color w:val="0D0D0D" w:themeColor="text1" w:themeTint="F2"/>
          <w:sz w:val="24"/>
          <w:szCs w:val="24"/>
        </w:rPr>
        <w:t xml:space="preserve"> </w:t>
      </w:r>
      <w:r w:rsidRPr="00936C4F">
        <w:rPr>
          <w:rFonts w:ascii="Times New Roman" w:hAnsi="Times New Roman" w:cs="Times New Roman"/>
          <w:color w:val="0D0D0D" w:themeColor="text1" w:themeTint="F2"/>
          <w:sz w:val="24"/>
          <w:szCs w:val="24"/>
        </w:rPr>
        <w:t xml:space="preserve">The interviews were mostly </w:t>
      </w:r>
      <w:r w:rsidR="00AF56BA">
        <w:rPr>
          <w:rFonts w:ascii="Times New Roman" w:hAnsi="Times New Roman" w:cs="Times New Roman"/>
          <w:color w:val="0D0D0D" w:themeColor="text1" w:themeTint="F2"/>
          <w:sz w:val="24"/>
          <w:szCs w:val="24"/>
        </w:rPr>
        <w:t>conducted</w:t>
      </w:r>
      <w:r w:rsidR="00AF56BA" w:rsidRPr="00936C4F">
        <w:rPr>
          <w:rFonts w:ascii="Times New Roman" w:hAnsi="Times New Roman" w:cs="Times New Roman"/>
          <w:color w:val="0D0D0D" w:themeColor="text1" w:themeTint="F2"/>
          <w:sz w:val="24"/>
          <w:szCs w:val="24"/>
        </w:rPr>
        <w:t xml:space="preserve"> </w:t>
      </w:r>
      <w:r w:rsidRPr="00936C4F">
        <w:rPr>
          <w:rFonts w:ascii="Times New Roman" w:hAnsi="Times New Roman" w:cs="Times New Roman"/>
          <w:color w:val="0D0D0D" w:themeColor="text1" w:themeTint="F2"/>
          <w:sz w:val="24"/>
          <w:szCs w:val="24"/>
        </w:rPr>
        <w:t>in Luganda</w:t>
      </w:r>
      <w:r w:rsidR="00AF56BA">
        <w:rPr>
          <w:rFonts w:ascii="Times New Roman" w:hAnsi="Times New Roman" w:cs="Times New Roman"/>
          <w:color w:val="0D0D0D" w:themeColor="text1" w:themeTint="F2"/>
          <w:sz w:val="24"/>
          <w:szCs w:val="24"/>
        </w:rPr>
        <w:t>,</w:t>
      </w:r>
      <w:r w:rsidRPr="00936C4F">
        <w:rPr>
          <w:rFonts w:ascii="Times New Roman" w:hAnsi="Times New Roman" w:cs="Times New Roman"/>
          <w:color w:val="0D0D0D" w:themeColor="text1" w:themeTint="F2"/>
          <w:sz w:val="24"/>
          <w:szCs w:val="24"/>
        </w:rPr>
        <w:t xml:space="preserve"> a dialect spoken </w:t>
      </w:r>
      <w:r w:rsidRPr="00936C4F">
        <w:rPr>
          <w:rFonts w:ascii="Times New Roman" w:hAnsi="Times New Roman" w:cs="Times New Roman"/>
          <w:color w:val="0D0D0D" w:themeColor="text1" w:themeTint="F2"/>
          <w:sz w:val="24"/>
          <w:szCs w:val="24"/>
        </w:rPr>
        <w:lastRenderedPageBreak/>
        <w:t>in central Uganda. The interviews were about 30 minutes</w:t>
      </w:r>
      <w:r w:rsidR="00AF56BA">
        <w:rPr>
          <w:rFonts w:ascii="Times New Roman" w:hAnsi="Times New Roman" w:cs="Times New Roman"/>
          <w:color w:val="0D0D0D" w:themeColor="text1" w:themeTint="F2"/>
          <w:sz w:val="24"/>
          <w:szCs w:val="24"/>
        </w:rPr>
        <w:t xml:space="preserve"> each,</w:t>
      </w:r>
      <w:r w:rsidRPr="00936C4F">
        <w:rPr>
          <w:rFonts w:ascii="Times New Roman" w:hAnsi="Times New Roman" w:cs="Times New Roman"/>
          <w:color w:val="0D0D0D" w:themeColor="text1" w:themeTint="F2"/>
          <w:sz w:val="24"/>
          <w:szCs w:val="24"/>
        </w:rPr>
        <w:t xml:space="preserve"> and </w:t>
      </w:r>
      <w:r w:rsidR="00AF56BA">
        <w:rPr>
          <w:rFonts w:ascii="Times New Roman" w:hAnsi="Times New Roman" w:cs="Times New Roman"/>
          <w:color w:val="0D0D0D" w:themeColor="text1" w:themeTint="F2"/>
          <w:sz w:val="24"/>
          <w:szCs w:val="24"/>
        </w:rPr>
        <w:t>all</w:t>
      </w:r>
      <w:r w:rsidR="00AF56BA" w:rsidRPr="00936C4F">
        <w:rPr>
          <w:rFonts w:ascii="Times New Roman" w:hAnsi="Times New Roman" w:cs="Times New Roman"/>
          <w:color w:val="0D0D0D" w:themeColor="text1" w:themeTint="F2"/>
          <w:sz w:val="24"/>
          <w:szCs w:val="24"/>
        </w:rPr>
        <w:t xml:space="preserve"> </w:t>
      </w:r>
      <w:r w:rsidRPr="00936C4F">
        <w:rPr>
          <w:rFonts w:ascii="Times New Roman" w:hAnsi="Times New Roman" w:cs="Times New Roman"/>
          <w:color w:val="0D0D0D" w:themeColor="text1" w:themeTint="F2"/>
          <w:sz w:val="24"/>
          <w:szCs w:val="24"/>
        </w:rPr>
        <w:t>interview</w:t>
      </w:r>
      <w:r w:rsidR="00AF56BA">
        <w:rPr>
          <w:rFonts w:ascii="Times New Roman" w:hAnsi="Times New Roman" w:cs="Times New Roman"/>
          <w:color w:val="0D0D0D" w:themeColor="text1" w:themeTint="F2"/>
          <w:sz w:val="24"/>
          <w:szCs w:val="24"/>
        </w:rPr>
        <w:t>s</w:t>
      </w:r>
      <w:r w:rsidRPr="00936C4F">
        <w:rPr>
          <w:rFonts w:ascii="Times New Roman" w:hAnsi="Times New Roman" w:cs="Times New Roman"/>
          <w:color w:val="0D0D0D" w:themeColor="text1" w:themeTint="F2"/>
          <w:sz w:val="24"/>
          <w:szCs w:val="24"/>
        </w:rPr>
        <w:t xml:space="preserve"> had to be manually translated and transcribed.</w:t>
      </w:r>
    </w:p>
    <w:p w14:paraId="5E9147D1" w14:textId="77777777" w:rsidR="00936C4F" w:rsidRPr="00D96838" w:rsidRDefault="00936C4F" w:rsidP="009464EB">
      <w:pPr>
        <w:keepNext/>
        <w:keepLines/>
        <w:widowControl/>
        <w:wordWrap/>
        <w:autoSpaceDE/>
        <w:autoSpaceDN/>
        <w:spacing w:line="240" w:lineRule="auto"/>
        <w:outlineLvl w:val="1"/>
        <w:rPr>
          <w:rFonts w:ascii="Times New Roman" w:eastAsia="Times New Roman" w:hAnsi="Times New Roman" w:cs="Times New Roman"/>
          <w:b/>
          <w:color w:val="0D0D0D" w:themeColor="text1" w:themeTint="F2"/>
          <w:sz w:val="24"/>
          <w:szCs w:val="24"/>
        </w:rPr>
      </w:pPr>
      <w:r w:rsidRPr="00D96838">
        <w:rPr>
          <w:rFonts w:ascii="Times New Roman" w:eastAsia="Times New Roman" w:hAnsi="Times New Roman" w:cs="Times New Roman"/>
          <w:b/>
          <w:color w:val="0D0D0D" w:themeColor="text1" w:themeTint="F2"/>
          <w:sz w:val="24"/>
          <w:szCs w:val="24"/>
        </w:rPr>
        <w:t xml:space="preserve">Results and Discussion </w:t>
      </w:r>
    </w:p>
    <w:p w14:paraId="067CFF76" w14:textId="24BA1465" w:rsidR="00936C4F" w:rsidRPr="00936C4F" w:rsidRDefault="00936C4F" w:rsidP="009464EB">
      <w:pPr>
        <w:wordWrap/>
        <w:spacing w:line="240" w:lineRule="auto"/>
        <w:rPr>
          <w:rFonts w:ascii="Times New Roman" w:eastAsia="GulimChe" w:hAnsi="Times New Roman" w:cs="Times New Roman"/>
          <w:color w:val="0D0D0D" w:themeColor="text1" w:themeTint="F2"/>
          <w:sz w:val="24"/>
          <w:szCs w:val="24"/>
        </w:rPr>
      </w:pPr>
      <w:r w:rsidRPr="00936C4F">
        <w:rPr>
          <w:rFonts w:ascii="Times New Roman" w:eastAsia="GulimChe" w:hAnsi="Times New Roman" w:cs="Times New Roman"/>
          <w:color w:val="0D0D0D" w:themeColor="text1" w:themeTint="F2"/>
          <w:sz w:val="24"/>
          <w:szCs w:val="24"/>
        </w:rPr>
        <w:t xml:space="preserve">The analysis </w:t>
      </w:r>
      <w:r w:rsidR="002C193F">
        <w:rPr>
          <w:rFonts w:ascii="Times New Roman" w:eastAsia="GulimChe" w:hAnsi="Times New Roman" w:cs="Times New Roman"/>
          <w:color w:val="0D0D0D" w:themeColor="text1" w:themeTint="F2"/>
          <w:sz w:val="24"/>
          <w:szCs w:val="24"/>
        </w:rPr>
        <w:t xml:space="preserve">of the interviews </w:t>
      </w:r>
      <w:r w:rsidRPr="00936C4F">
        <w:rPr>
          <w:rFonts w:ascii="Times New Roman" w:eastAsia="GulimChe" w:hAnsi="Times New Roman" w:cs="Times New Roman"/>
          <w:color w:val="0D0D0D" w:themeColor="text1" w:themeTint="F2"/>
          <w:sz w:val="24"/>
          <w:szCs w:val="24"/>
        </w:rPr>
        <w:t xml:space="preserve">revealed three primary ways Ugandan Christians use TikTok: supportive interaction, cultural connection, </w:t>
      </w:r>
      <w:r w:rsidR="002C193F">
        <w:rPr>
          <w:rFonts w:ascii="Times New Roman" w:eastAsia="GulimChe" w:hAnsi="Times New Roman" w:cs="Times New Roman"/>
          <w:color w:val="0D0D0D" w:themeColor="text1" w:themeTint="F2"/>
          <w:sz w:val="24"/>
          <w:szCs w:val="24"/>
        </w:rPr>
        <w:t xml:space="preserve">and </w:t>
      </w:r>
      <w:r w:rsidRPr="00936C4F">
        <w:rPr>
          <w:rFonts w:ascii="Times New Roman" w:eastAsia="GulimChe" w:hAnsi="Times New Roman" w:cs="Times New Roman"/>
          <w:color w:val="0D0D0D" w:themeColor="text1" w:themeTint="F2"/>
          <w:sz w:val="24"/>
          <w:szCs w:val="24"/>
        </w:rPr>
        <w:t>spiritual engagement among diasporic communities. These results align with existing literature on Tik</w:t>
      </w:r>
      <w:r w:rsidR="002C193F">
        <w:rPr>
          <w:rFonts w:ascii="Times New Roman" w:eastAsia="GulimChe" w:hAnsi="Times New Roman" w:cs="Times New Roman"/>
          <w:color w:val="0D0D0D" w:themeColor="text1" w:themeTint="F2"/>
          <w:sz w:val="24"/>
          <w:szCs w:val="24"/>
        </w:rPr>
        <w:t>T</w:t>
      </w:r>
      <w:r w:rsidRPr="00936C4F">
        <w:rPr>
          <w:rFonts w:ascii="Times New Roman" w:eastAsia="GulimChe" w:hAnsi="Times New Roman" w:cs="Times New Roman"/>
          <w:color w:val="0D0D0D" w:themeColor="text1" w:themeTint="F2"/>
          <w:sz w:val="24"/>
          <w:szCs w:val="24"/>
        </w:rPr>
        <w:t xml:space="preserve">ok’s capacity to sustain identity </w:t>
      </w:r>
      <w:r w:rsidRPr="00936C4F">
        <w:rPr>
          <w:rFonts w:ascii="Times New Roman" w:hAnsi="Times New Roman" w:cs="Times New Roman"/>
          <w:color w:val="0D0D0D" w:themeColor="text1" w:themeTint="F2"/>
          <w:sz w:val="24"/>
          <w:szCs w:val="24"/>
        </w:rPr>
        <w:t>construction, community engagement, and cultural negotiation</w:t>
      </w:r>
      <w:r w:rsidRPr="00936C4F">
        <w:rPr>
          <w:rFonts w:ascii="Times New Roman" w:eastAsia="GulimChe" w:hAnsi="Times New Roman" w:cs="Times New Roman"/>
          <w:color w:val="0D0D0D" w:themeColor="text1" w:themeTint="F2"/>
          <w:sz w:val="24"/>
          <w:szCs w:val="24"/>
        </w:rPr>
        <w:t>, while also highlighting TikTok’s unique affordances in facilitating real-time, interactive, and culturally resonant communication.</w:t>
      </w:r>
    </w:p>
    <w:p w14:paraId="0460FFE1" w14:textId="77777777" w:rsidR="00936C4F" w:rsidRPr="00AD3D38" w:rsidRDefault="00936C4F" w:rsidP="00AD3D38">
      <w:pPr>
        <w:pStyle w:val="ListParagraph"/>
        <w:widowControl/>
        <w:wordWrap/>
        <w:autoSpaceDE/>
        <w:autoSpaceDN/>
        <w:spacing w:line="240" w:lineRule="auto"/>
        <w:ind w:leftChars="0" w:left="0"/>
        <w:rPr>
          <w:rFonts w:ascii="Times New Roman" w:eastAsia="Times New Roman" w:hAnsi="Times New Roman" w:cs="Times New Roman"/>
          <w:i/>
          <w:iCs/>
          <w:color w:val="0D0D0D" w:themeColor="text1" w:themeTint="F2"/>
          <w:sz w:val="24"/>
        </w:rPr>
      </w:pPr>
      <w:r w:rsidRPr="00AD3D38">
        <w:rPr>
          <w:rFonts w:ascii="Times New Roman" w:eastAsia="Times New Roman" w:hAnsi="Times New Roman" w:cs="Times New Roman"/>
          <w:i/>
          <w:iCs/>
          <w:color w:val="0D0D0D" w:themeColor="text1" w:themeTint="F2"/>
          <w:sz w:val="24"/>
        </w:rPr>
        <w:t xml:space="preserve">Supportive Interaction </w:t>
      </w:r>
    </w:p>
    <w:p w14:paraId="1844FC16" w14:textId="46F44A2B" w:rsidR="00936C4F" w:rsidRPr="00936C4F" w:rsidRDefault="00936C4F" w:rsidP="009464EB">
      <w:pPr>
        <w:widowControl/>
        <w:wordWrap/>
        <w:autoSpaceDE/>
        <w:autoSpaceDN/>
        <w:spacing w:line="240" w:lineRule="auto"/>
        <w:rPr>
          <w:rFonts w:ascii="Times New Roman" w:eastAsia="GulimChe" w:hAnsi="Times New Roman" w:cs="Times New Roman"/>
          <w:color w:val="0D0D0D" w:themeColor="text1" w:themeTint="F2"/>
          <w:sz w:val="24"/>
          <w:szCs w:val="24"/>
        </w:rPr>
      </w:pPr>
      <w:r w:rsidRPr="00936C4F">
        <w:rPr>
          <w:rFonts w:ascii="Times New Roman" w:eastAsia="GulimChe" w:hAnsi="Times New Roman" w:cs="Times New Roman"/>
          <w:color w:val="0D0D0D" w:themeColor="text1" w:themeTint="F2"/>
          <w:sz w:val="24"/>
          <w:szCs w:val="24"/>
        </w:rPr>
        <w:t xml:space="preserve">TikTok </w:t>
      </w:r>
      <w:r w:rsidR="002C193F">
        <w:rPr>
          <w:rFonts w:ascii="Times New Roman" w:eastAsia="GulimChe" w:hAnsi="Times New Roman" w:cs="Times New Roman"/>
          <w:color w:val="0D0D0D" w:themeColor="text1" w:themeTint="F2"/>
          <w:sz w:val="24"/>
          <w:szCs w:val="24"/>
        </w:rPr>
        <w:t xml:space="preserve">has </w:t>
      </w:r>
      <w:r w:rsidRPr="00936C4F">
        <w:rPr>
          <w:rFonts w:ascii="Times New Roman" w:eastAsia="GulimChe" w:hAnsi="Times New Roman" w:cs="Times New Roman"/>
          <w:color w:val="0D0D0D" w:themeColor="text1" w:themeTint="F2"/>
          <w:sz w:val="24"/>
          <w:szCs w:val="24"/>
        </w:rPr>
        <w:t xml:space="preserve">enabled </w:t>
      </w:r>
      <w:r w:rsidR="0022764F">
        <w:rPr>
          <w:rFonts w:ascii="Times New Roman" w:eastAsia="GulimChe" w:hAnsi="Times New Roman" w:cs="Times New Roman"/>
          <w:color w:val="0D0D0D" w:themeColor="text1" w:themeTint="F2"/>
          <w:sz w:val="24"/>
          <w:szCs w:val="24"/>
        </w:rPr>
        <w:t xml:space="preserve">Ugandans in diaspora—including in South Korea—to </w:t>
      </w:r>
      <w:r w:rsidRPr="00936C4F">
        <w:rPr>
          <w:rFonts w:ascii="Times New Roman" w:eastAsia="GulimChe" w:hAnsi="Times New Roman" w:cs="Times New Roman"/>
          <w:color w:val="0D0D0D" w:themeColor="text1" w:themeTint="F2"/>
          <w:sz w:val="24"/>
          <w:szCs w:val="24"/>
        </w:rPr>
        <w:t>connect with Uganda</w:t>
      </w:r>
      <w:r w:rsidR="0022764F">
        <w:rPr>
          <w:rFonts w:ascii="Times New Roman" w:eastAsia="GulimChe" w:hAnsi="Times New Roman" w:cs="Times New Roman"/>
          <w:color w:val="0D0D0D" w:themeColor="text1" w:themeTint="F2"/>
          <w:sz w:val="24"/>
          <w:szCs w:val="24"/>
        </w:rPr>
        <w:t>ns at home</w:t>
      </w:r>
      <w:r w:rsidRPr="00936C4F">
        <w:rPr>
          <w:rFonts w:ascii="Times New Roman" w:eastAsia="GulimChe" w:hAnsi="Times New Roman" w:cs="Times New Roman"/>
          <w:color w:val="0D0D0D" w:themeColor="text1" w:themeTint="F2"/>
          <w:sz w:val="24"/>
          <w:szCs w:val="24"/>
        </w:rPr>
        <w:t>. Content analysis showed that 60% of videos</w:t>
      </w:r>
      <w:r w:rsidR="0022764F">
        <w:rPr>
          <w:rFonts w:ascii="Times New Roman" w:eastAsia="GulimChe" w:hAnsi="Times New Roman" w:cs="Times New Roman"/>
          <w:color w:val="0D0D0D" w:themeColor="text1" w:themeTint="F2"/>
          <w:sz w:val="24"/>
          <w:szCs w:val="24"/>
        </w:rPr>
        <w:t xml:space="preserve"> posted by diaspora Ugandans</w:t>
      </w:r>
      <w:r w:rsidRPr="00936C4F">
        <w:rPr>
          <w:rFonts w:ascii="Times New Roman" w:eastAsia="GulimChe" w:hAnsi="Times New Roman" w:cs="Times New Roman"/>
          <w:color w:val="0D0D0D" w:themeColor="text1" w:themeTint="F2"/>
          <w:sz w:val="24"/>
          <w:szCs w:val="24"/>
        </w:rPr>
        <w:t xml:space="preserve"> received comments from Uganda-based users, fostering a sense of community. </w:t>
      </w:r>
      <w:r w:rsidR="00E833B2">
        <w:rPr>
          <w:rFonts w:ascii="Times New Roman" w:eastAsia="GulimChe" w:hAnsi="Times New Roman" w:cs="Times New Roman"/>
          <w:color w:val="0D0D0D" w:themeColor="text1" w:themeTint="F2"/>
          <w:sz w:val="24"/>
          <w:szCs w:val="24"/>
        </w:rPr>
        <w:t>Consumers</w:t>
      </w:r>
      <w:r w:rsidR="00E833B2" w:rsidRPr="00936C4F">
        <w:rPr>
          <w:rFonts w:ascii="Times New Roman" w:eastAsia="GulimChe" w:hAnsi="Times New Roman" w:cs="Times New Roman"/>
          <w:color w:val="0D0D0D" w:themeColor="text1" w:themeTint="F2"/>
          <w:sz w:val="24"/>
          <w:szCs w:val="24"/>
        </w:rPr>
        <w:t xml:space="preserve"> </w:t>
      </w:r>
      <w:r w:rsidRPr="00936C4F">
        <w:rPr>
          <w:rFonts w:ascii="Times New Roman" w:eastAsia="GulimChe" w:hAnsi="Times New Roman" w:cs="Times New Roman"/>
          <w:color w:val="0D0D0D" w:themeColor="text1" w:themeTint="F2"/>
          <w:sz w:val="24"/>
          <w:szCs w:val="24"/>
        </w:rPr>
        <w:t xml:space="preserve">used TikTok’s duet and stitch features to collaborate with Ugandan creators, reinforcing homeland ties. Mary, a 25-year-old </w:t>
      </w:r>
      <w:r w:rsidR="00227CE8">
        <w:rPr>
          <w:rFonts w:ascii="Times New Roman" w:eastAsia="GulimChe" w:hAnsi="Times New Roman" w:cs="Times New Roman"/>
          <w:color w:val="0D0D0D" w:themeColor="text1" w:themeTint="F2"/>
          <w:sz w:val="24"/>
          <w:szCs w:val="24"/>
        </w:rPr>
        <w:t>consumer</w:t>
      </w:r>
      <w:r w:rsidRPr="00936C4F">
        <w:rPr>
          <w:rFonts w:ascii="Times New Roman" w:eastAsia="GulimChe" w:hAnsi="Times New Roman" w:cs="Times New Roman"/>
          <w:color w:val="0D0D0D" w:themeColor="text1" w:themeTint="F2"/>
          <w:sz w:val="24"/>
          <w:szCs w:val="24"/>
        </w:rPr>
        <w:t xml:space="preserve"> noted, “</w:t>
      </w:r>
      <w:r w:rsidRPr="00AD3D38">
        <w:rPr>
          <w:rFonts w:ascii="Times New Roman" w:eastAsia="GulimChe" w:hAnsi="Times New Roman" w:cs="Times New Roman"/>
          <w:iCs/>
          <w:color w:val="0D0D0D" w:themeColor="text1" w:themeTint="F2"/>
          <w:sz w:val="24"/>
          <w:szCs w:val="24"/>
        </w:rPr>
        <w:t>This message was meant for me! Thank you for sharing such inspiring content.</w:t>
      </w:r>
      <w:r w:rsidRPr="002C193F">
        <w:rPr>
          <w:rFonts w:ascii="Times New Roman" w:eastAsia="GulimChe" w:hAnsi="Times New Roman" w:cs="Times New Roman"/>
          <w:iCs/>
          <w:color w:val="0D0D0D" w:themeColor="text1" w:themeTint="F2"/>
          <w:sz w:val="24"/>
          <w:szCs w:val="24"/>
        </w:rPr>
        <w:t xml:space="preserve"> </w:t>
      </w:r>
      <w:r w:rsidRPr="00AD3D38">
        <w:rPr>
          <w:rFonts w:ascii="Times New Roman" w:eastAsia="GulimChe" w:hAnsi="Times New Roman" w:cs="Times New Roman"/>
          <w:iCs/>
          <w:color w:val="0D0D0D" w:themeColor="text1" w:themeTint="F2"/>
          <w:sz w:val="24"/>
          <w:szCs w:val="24"/>
        </w:rPr>
        <w:t>I needed to hear this today.</w:t>
      </w:r>
      <w:r w:rsidRPr="00936C4F">
        <w:rPr>
          <w:rFonts w:ascii="Times New Roman" w:eastAsia="GulimChe" w:hAnsi="Times New Roman" w:cs="Times New Roman"/>
          <w:color w:val="0D0D0D" w:themeColor="text1" w:themeTint="F2"/>
          <w:sz w:val="24"/>
          <w:szCs w:val="24"/>
        </w:rPr>
        <w:t>”</w:t>
      </w:r>
      <w:r w:rsidRPr="00936C4F">
        <w:rPr>
          <w:rFonts w:ascii="Times New Roman" w:eastAsia="GulimChe" w:hAnsi="Times New Roman" w:cs="Times New Roman"/>
          <w:i/>
          <w:color w:val="0D0D0D" w:themeColor="text1" w:themeTint="F2"/>
          <w:sz w:val="24"/>
          <w:szCs w:val="24"/>
        </w:rPr>
        <w:t xml:space="preserve"> </w:t>
      </w:r>
      <w:r w:rsidRPr="00936C4F">
        <w:rPr>
          <w:rFonts w:ascii="Times New Roman" w:eastAsia="GulimChe" w:hAnsi="Times New Roman" w:cs="Times New Roman"/>
          <w:color w:val="0D0D0D" w:themeColor="text1" w:themeTint="F2"/>
          <w:sz w:val="24"/>
          <w:szCs w:val="24"/>
        </w:rPr>
        <w:t>Another consumer</w:t>
      </w:r>
      <w:r w:rsidR="002C193F">
        <w:rPr>
          <w:rFonts w:ascii="Times New Roman" w:eastAsia="GulimChe" w:hAnsi="Times New Roman" w:cs="Times New Roman"/>
          <w:color w:val="0D0D0D" w:themeColor="text1" w:themeTint="F2"/>
          <w:sz w:val="24"/>
          <w:szCs w:val="24"/>
        </w:rPr>
        <w:t>,</w:t>
      </w:r>
      <w:r w:rsidRPr="00936C4F">
        <w:rPr>
          <w:rFonts w:ascii="Times New Roman" w:eastAsia="GulimChe" w:hAnsi="Times New Roman" w:cs="Times New Roman"/>
          <w:color w:val="0D0D0D" w:themeColor="text1" w:themeTint="F2"/>
          <w:sz w:val="24"/>
          <w:szCs w:val="24"/>
        </w:rPr>
        <w:t xml:space="preserve"> Kizito</w:t>
      </w:r>
      <w:r w:rsidR="002C193F">
        <w:rPr>
          <w:rFonts w:ascii="Times New Roman" w:eastAsia="GulimChe" w:hAnsi="Times New Roman" w:cs="Times New Roman"/>
          <w:color w:val="0D0D0D" w:themeColor="text1" w:themeTint="F2"/>
          <w:sz w:val="24"/>
          <w:szCs w:val="24"/>
        </w:rPr>
        <w:t>,</w:t>
      </w:r>
      <w:r w:rsidRPr="00936C4F">
        <w:rPr>
          <w:rFonts w:ascii="Times New Roman" w:eastAsia="GulimChe" w:hAnsi="Times New Roman" w:cs="Times New Roman"/>
          <w:color w:val="0D0D0D" w:themeColor="text1" w:themeTint="F2"/>
          <w:sz w:val="24"/>
          <w:szCs w:val="24"/>
        </w:rPr>
        <w:t xml:space="preserve"> expressed appreciation explaining that</w:t>
      </w:r>
      <w:r w:rsidRPr="00936C4F">
        <w:rPr>
          <w:rFonts w:ascii="Times New Roman" w:eastAsia="GulimChe" w:hAnsi="Times New Roman" w:cs="Times New Roman"/>
          <w:i/>
          <w:color w:val="0D0D0D" w:themeColor="text1" w:themeTint="F2"/>
          <w:sz w:val="24"/>
          <w:szCs w:val="24"/>
        </w:rPr>
        <w:t xml:space="preserve"> </w:t>
      </w:r>
      <w:r w:rsidRPr="00936C4F">
        <w:rPr>
          <w:rFonts w:ascii="Times New Roman" w:eastAsia="GulimChe" w:hAnsi="Times New Roman" w:cs="Times New Roman"/>
          <w:color w:val="0D0D0D" w:themeColor="text1" w:themeTint="F2"/>
          <w:sz w:val="24"/>
          <w:szCs w:val="24"/>
        </w:rPr>
        <w:t>“</w:t>
      </w:r>
      <w:r w:rsidRPr="00AD3D38">
        <w:rPr>
          <w:rFonts w:ascii="Times New Roman" w:eastAsia="GulimChe" w:hAnsi="Times New Roman" w:cs="Times New Roman"/>
          <w:iCs/>
          <w:color w:val="0D0D0D" w:themeColor="text1" w:themeTint="F2"/>
          <w:sz w:val="24"/>
          <w:szCs w:val="24"/>
        </w:rPr>
        <w:t>Tik</w:t>
      </w:r>
      <w:r w:rsidR="002745C4">
        <w:rPr>
          <w:rFonts w:ascii="Times New Roman" w:eastAsia="GulimChe" w:hAnsi="Times New Roman" w:cs="Times New Roman"/>
          <w:iCs/>
          <w:color w:val="0D0D0D" w:themeColor="text1" w:themeTint="F2"/>
          <w:sz w:val="24"/>
          <w:szCs w:val="24"/>
        </w:rPr>
        <w:t>T</w:t>
      </w:r>
      <w:r w:rsidRPr="00AD3D38">
        <w:rPr>
          <w:rFonts w:ascii="Times New Roman" w:eastAsia="GulimChe" w:hAnsi="Times New Roman" w:cs="Times New Roman"/>
          <w:iCs/>
          <w:color w:val="0D0D0D" w:themeColor="text1" w:themeTint="F2"/>
          <w:sz w:val="24"/>
          <w:szCs w:val="24"/>
        </w:rPr>
        <w:t xml:space="preserve">ok </w:t>
      </w:r>
      <w:r w:rsidR="00C50A50">
        <w:rPr>
          <w:rFonts w:ascii="Times New Roman" w:eastAsia="GulimChe" w:hAnsi="Times New Roman" w:cs="Times New Roman"/>
          <w:iCs/>
          <w:color w:val="0D0D0D" w:themeColor="text1" w:themeTint="F2"/>
          <w:sz w:val="24"/>
          <w:szCs w:val="24"/>
        </w:rPr>
        <w:t>h</w:t>
      </w:r>
      <w:r w:rsidRPr="00AD3D38">
        <w:rPr>
          <w:rFonts w:ascii="Times New Roman" w:eastAsia="GulimChe" w:hAnsi="Times New Roman" w:cs="Times New Roman"/>
          <w:iCs/>
          <w:color w:val="0D0D0D" w:themeColor="text1" w:themeTint="F2"/>
          <w:sz w:val="24"/>
          <w:szCs w:val="24"/>
        </w:rPr>
        <w:t>elps him communicate with friends and be in</w:t>
      </w:r>
      <w:r w:rsidR="002C193F">
        <w:rPr>
          <w:rFonts w:ascii="Times New Roman" w:eastAsia="GulimChe" w:hAnsi="Times New Roman" w:cs="Times New Roman"/>
          <w:iCs/>
          <w:color w:val="0D0D0D" w:themeColor="text1" w:themeTint="F2"/>
          <w:sz w:val="24"/>
          <w:szCs w:val="24"/>
        </w:rPr>
        <w:t xml:space="preserve"> </w:t>
      </w:r>
      <w:r w:rsidRPr="00AD3D38">
        <w:rPr>
          <w:rFonts w:ascii="Times New Roman" w:eastAsia="GulimChe" w:hAnsi="Times New Roman" w:cs="Times New Roman"/>
          <w:iCs/>
          <w:color w:val="0D0D0D" w:themeColor="text1" w:themeTint="F2"/>
          <w:sz w:val="24"/>
          <w:szCs w:val="24"/>
        </w:rPr>
        <w:t>touch with people back home</w:t>
      </w:r>
      <w:r w:rsidRPr="00936C4F">
        <w:rPr>
          <w:rFonts w:ascii="Times New Roman" w:eastAsia="GulimChe" w:hAnsi="Times New Roman" w:cs="Times New Roman"/>
          <w:color w:val="0D0D0D" w:themeColor="text1" w:themeTint="F2"/>
          <w:sz w:val="24"/>
          <w:szCs w:val="24"/>
        </w:rPr>
        <w:t>” (personal communication, May 2024).</w:t>
      </w:r>
    </w:p>
    <w:p w14:paraId="298784F3" w14:textId="77777777" w:rsidR="00936C4F" w:rsidRPr="00936C4F" w:rsidRDefault="00936C4F" w:rsidP="009464EB">
      <w:pPr>
        <w:widowControl/>
        <w:wordWrap/>
        <w:autoSpaceDE/>
        <w:autoSpaceDN/>
        <w:spacing w:line="240" w:lineRule="auto"/>
        <w:ind w:firstLine="360"/>
        <w:rPr>
          <w:rFonts w:ascii="Times New Roman" w:hAnsi="Times New Roman" w:cs="Times New Roman"/>
          <w:i/>
          <w:color w:val="0D0D0D" w:themeColor="text1" w:themeTint="F2"/>
          <w:sz w:val="24"/>
        </w:rPr>
      </w:pPr>
      <w:r w:rsidRPr="00936C4F">
        <w:rPr>
          <w:rFonts w:ascii="Times New Roman" w:eastAsia="Times New Roman" w:hAnsi="Times New Roman" w:cs="Times New Roman"/>
          <w:color w:val="0D0D0D" w:themeColor="text1" w:themeTint="F2"/>
          <w:sz w:val="24"/>
        </w:rPr>
        <w:t xml:space="preserve">TikTok’s interactive features, such as comments, direct messaging, and live streaming, facilitate real-time engagement with both content creators and fellow viewers, fostering a sense of community and immediacy. This interaction allows users to share their thoughts, ask questions, and offer support, creating a network of mutual encouragement and solidarity. </w:t>
      </w:r>
      <w:r w:rsidRPr="00936C4F">
        <w:rPr>
          <w:rFonts w:ascii="Times New Roman" w:hAnsi="Times New Roman" w:cs="Times New Roman"/>
          <w:color w:val="0D0D0D" w:themeColor="text1" w:themeTint="F2"/>
          <w:sz w:val="24"/>
        </w:rPr>
        <w:t>These interactions align with Boyd’s (2014) observations on social media’s capacity to build networked publics, where users form communities of mutual support. For Ugandan Christians in South Korea, TikTok serves as a digital space to contest against isolation, share experiences, and foster solidarity, reinforcing a sense of belonging despite physical distance from their homeland.</w:t>
      </w:r>
    </w:p>
    <w:p w14:paraId="4F043784" w14:textId="77777777" w:rsidR="00936C4F" w:rsidRPr="00AD3D38" w:rsidRDefault="00936C4F" w:rsidP="00AD3D38">
      <w:pPr>
        <w:pStyle w:val="ListParagraph"/>
        <w:widowControl/>
        <w:wordWrap/>
        <w:autoSpaceDE/>
        <w:autoSpaceDN/>
        <w:spacing w:line="240" w:lineRule="auto"/>
        <w:ind w:leftChars="0" w:left="0"/>
        <w:rPr>
          <w:rFonts w:ascii="Times New Roman" w:eastAsia="Times New Roman" w:hAnsi="Times New Roman" w:cs="Times New Roman"/>
          <w:i/>
          <w:iCs/>
          <w:color w:val="0D0D0D" w:themeColor="text1" w:themeTint="F2"/>
          <w:sz w:val="24"/>
        </w:rPr>
      </w:pPr>
      <w:r w:rsidRPr="00AD3D38">
        <w:rPr>
          <w:rFonts w:ascii="Times New Roman" w:eastAsia="Times New Roman" w:hAnsi="Times New Roman" w:cs="Times New Roman"/>
          <w:i/>
          <w:iCs/>
          <w:color w:val="0D0D0D" w:themeColor="text1" w:themeTint="F2"/>
          <w:sz w:val="24"/>
        </w:rPr>
        <w:t>Cultural Connection</w:t>
      </w:r>
    </w:p>
    <w:p w14:paraId="6FD2A99A" w14:textId="36B31DCC" w:rsidR="00936C4F" w:rsidRPr="00936C4F" w:rsidRDefault="00936C4F" w:rsidP="009464EB">
      <w:pPr>
        <w:pStyle w:val="PlainText"/>
        <w:wordWrap/>
        <w:spacing w:line="240" w:lineRule="auto"/>
        <w:rPr>
          <w:rFonts w:ascii="Times New Roman" w:eastAsia="GulimChe" w:hAnsi="Times New Roman" w:cs="Times New Roman"/>
          <w:color w:val="0D0D0D" w:themeColor="text1" w:themeTint="F2"/>
          <w:sz w:val="24"/>
          <w:szCs w:val="24"/>
        </w:rPr>
      </w:pPr>
      <w:r w:rsidRPr="00936C4F">
        <w:rPr>
          <w:rFonts w:ascii="Times New Roman" w:eastAsia="GulimChe" w:hAnsi="Times New Roman" w:cs="Times New Roman"/>
          <w:color w:val="0D0D0D" w:themeColor="text1" w:themeTint="F2"/>
          <w:sz w:val="24"/>
          <w:szCs w:val="24"/>
        </w:rPr>
        <w:t xml:space="preserve">TikTok </w:t>
      </w:r>
      <w:r w:rsidR="00D5255F">
        <w:rPr>
          <w:rFonts w:ascii="Times New Roman" w:eastAsia="GulimChe" w:hAnsi="Times New Roman" w:cs="Times New Roman"/>
          <w:color w:val="0D0D0D" w:themeColor="text1" w:themeTint="F2"/>
          <w:sz w:val="24"/>
          <w:szCs w:val="24"/>
        </w:rPr>
        <w:t xml:space="preserve">has </w:t>
      </w:r>
      <w:r w:rsidRPr="00936C4F">
        <w:rPr>
          <w:rFonts w:ascii="Times New Roman" w:eastAsia="GulimChe" w:hAnsi="Times New Roman" w:cs="Times New Roman"/>
          <w:color w:val="0D0D0D" w:themeColor="text1" w:themeTint="F2"/>
          <w:sz w:val="24"/>
          <w:szCs w:val="24"/>
        </w:rPr>
        <w:t>facilitate</w:t>
      </w:r>
      <w:r w:rsidR="00D5255F">
        <w:rPr>
          <w:rFonts w:ascii="Times New Roman" w:eastAsia="GulimChe" w:hAnsi="Times New Roman" w:cs="Times New Roman"/>
          <w:color w:val="0D0D0D" w:themeColor="text1" w:themeTint="F2"/>
          <w:sz w:val="24"/>
          <w:szCs w:val="24"/>
        </w:rPr>
        <w:t>d</w:t>
      </w:r>
      <w:r w:rsidRPr="00936C4F">
        <w:rPr>
          <w:rFonts w:ascii="Times New Roman" w:eastAsia="GulimChe" w:hAnsi="Times New Roman" w:cs="Times New Roman"/>
          <w:color w:val="0D0D0D" w:themeColor="text1" w:themeTint="F2"/>
          <w:sz w:val="24"/>
          <w:szCs w:val="24"/>
        </w:rPr>
        <w:t xml:space="preserve"> cultural connection by enabling users to share, remix, and engage with diverse traditions through creative, interactive content.</w:t>
      </w:r>
      <w:r w:rsidRPr="00936C4F">
        <w:rPr>
          <w:rFonts w:ascii="Times New Roman" w:eastAsia="GulimChe" w:hAnsi="Times New Roman" w:cs="Times New Roman" w:hint="eastAsia"/>
          <w:color w:val="0D0D0D" w:themeColor="text1" w:themeTint="F2"/>
          <w:sz w:val="24"/>
          <w:szCs w:val="24"/>
        </w:rPr>
        <w:t xml:space="preserve"> </w:t>
      </w:r>
      <w:r w:rsidRPr="00936C4F">
        <w:rPr>
          <w:rFonts w:ascii="Times New Roman" w:eastAsia="GulimChe" w:hAnsi="Times New Roman" w:cs="Times New Roman"/>
          <w:color w:val="0D0D0D" w:themeColor="text1" w:themeTint="F2"/>
          <w:sz w:val="24"/>
          <w:szCs w:val="24"/>
        </w:rPr>
        <w:t>John, a 28-year-old migrant, explained, “In a highly racist country like this one</w:t>
      </w:r>
      <w:r w:rsidR="00C50A50">
        <w:rPr>
          <w:rFonts w:ascii="Times New Roman" w:eastAsia="GulimChe" w:hAnsi="Times New Roman" w:cs="Times New Roman"/>
          <w:color w:val="0D0D0D" w:themeColor="text1" w:themeTint="F2"/>
          <w:sz w:val="24"/>
          <w:szCs w:val="24"/>
        </w:rPr>
        <w:t>,</w:t>
      </w:r>
      <w:r w:rsidRPr="00936C4F">
        <w:rPr>
          <w:rFonts w:ascii="Times New Roman" w:eastAsia="GulimChe" w:hAnsi="Times New Roman" w:cs="Times New Roman"/>
          <w:color w:val="0D0D0D" w:themeColor="text1" w:themeTint="F2"/>
          <w:sz w:val="24"/>
          <w:szCs w:val="24"/>
        </w:rPr>
        <w:t xml:space="preserve"> Tik</w:t>
      </w:r>
      <w:r w:rsidR="002745C4">
        <w:rPr>
          <w:rFonts w:ascii="Times New Roman" w:eastAsia="GulimChe" w:hAnsi="Times New Roman" w:cs="Times New Roman"/>
          <w:color w:val="0D0D0D" w:themeColor="text1" w:themeTint="F2"/>
          <w:sz w:val="24"/>
          <w:szCs w:val="24"/>
        </w:rPr>
        <w:t>T</w:t>
      </w:r>
      <w:r w:rsidRPr="00936C4F">
        <w:rPr>
          <w:rFonts w:ascii="Times New Roman" w:eastAsia="GulimChe" w:hAnsi="Times New Roman" w:cs="Times New Roman"/>
          <w:color w:val="0D0D0D" w:themeColor="text1" w:themeTint="F2"/>
          <w:sz w:val="24"/>
          <w:szCs w:val="24"/>
        </w:rPr>
        <w:t>ok</w:t>
      </w:r>
      <w:r w:rsidR="00E310E9">
        <w:rPr>
          <w:rFonts w:ascii="Times New Roman" w:eastAsia="GulimChe" w:hAnsi="Times New Roman" w:cs="Times New Roman"/>
          <w:color w:val="0D0D0D" w:themeColor="text1" w:themeTint="F2"/>
          <w:sz w:val="24"/>
          <w:szCs w:val="24"/>
        </w:rPr>
        <w:t xml:space="preserve"> keep</w:t>
      </w:r>
      <w:r w:rsidR="00C50A50">
        <w:rPr>
          <w:rFonts w:ascii="Times New Roman" w:eastAsia="GulimChe" w:hAnsi="Times New Roman" w:cs="Times New Roman"/>
          <w:color w:val="0D0D0D" w:themeColor="text1" w:themeTint="F2"/>
          <w:sz w:val="24"/>
          <w:szCs w:val="24"/>
        </w:rPr>
        <w:t>s</w:t>
      </w:r>
      <w:r w:rsidRPr="00936C4F">
        <w:rPr>
          <w:rFonts w:ascii="Times New Roman" w:eastAsia="GulimChe" w:hAnsi="Times New Roman" w:cs="Times New Roman"/>
          <w:color w:val="0D0D0D" w:themeColor="text1" w:themeTint="F2"/>
          <w:sz w:val="24"/>
          <w:szCs w:val="24"/>
        </w:rPr>
        <w:t xml:space="preserve"> me going. At</w:t>
      </w:r>
      <w:r w:rsidR="002C193F">
        <w:rPr>
          <w:rFonts w:ascii="Times New Roman" w:eastAsia="GulimChe" w:hAnsi="Times New Roman" w:cs="Times New Roman"/>
          <w:color w:val="0D0D0D" w:themeColor="text1" w:themeTint="F2"/>
          <w:sz w:val="24"/>
          <w:szCs w:val="24"/>
        </w:rPr>
        <w:t xml:space="preserve"> </w:t>
      </w:r>
      <w:r w:rsidRPr="00936C4F">
        <w:rPr>
          <w:rFonts w:ascii="Times New Roman" w:eastAsia="GulimChe" w:hAnsi="Times New Roman" w:cs="Times New Roman"/>
          <w:color w:val="0D0D0D" w:themeColor="text1" w:themeTint="F2"/>
          <w:sz w:val="24"/>
          <w:szCs w:val="24"/>
        </w:rPr>
        <w:t>least I am in-touch with my culture and I forget my misery here” (personal communication, April 2024)</w:t>
      </w:r>
      <w:r w:rsidR="002C193F">
        <w:rPr>
          <w:rFonts w:ascii="Times New Roman" w:eastAsia="GulimChe" w:hAnsi="Times New Roman" w:cs="Times New Roman"/>
          <w:color w:val="0D0D0D" w:themeColor="text1" w:themeTint="F2"/>
          <w:sz w:val="24"/>
          <w:szCs w:val="24"/>
        </w:rPr>
        <w:t>.</w:t>
      </w:r>
    </w:p>
    <w:p w14:paraId="7FC1734D" w14:textId="4D00D1B4" w:rsidR="00936C4F" w:rsidRPr="002C193F" w:rsidRDefault="00936C4F" w:rsidP="009464EB">
      <w:pPr>
        <w:widowControl/>
        <w:wordWrap/>
        <w:autoSpaceDE/>
        <w:autoSpaceDN/>
        <w:spacing w:line="240" w:lineRule="auto"/>
        <w:ind w:firstLine="360"/>
        <w:rPr>
          <w:rFonts w:ascii="Times New Roman" w:eastAsia="Times New Roman" w:hAnsi="Times New Roman" w:cs="Times New Roman"/>
          <w:iCs/>
          <w:color w:val="0D0D0D" w:themeColor="text1" w:themeTint="F2"/>
          <w:sz w:val="24"/>
        </w:rPr>
      </w:pPr>
      <w:r w:rsidRPr="00936C4F">
        <w:rPr>
          <w:rFonts w:ascii="Times New Roman" w:eastAsia="Times New Roman" w:hAnsi="Times New Roman" w:cs="Times New Roman"/>
          <w:color w:val="0D0D0D" w:themeColor="text1" w:themeTint="F2"/>
          <w:sz w:val="24"/>
        </w:rPr>
        <w:t>Anna</w:t>
      </w:r>
      <w:r w:rsidR="002C193F">
        <w:rPr>
          <w:rFonts w:ascii="Times New Roman" w:eastAsia="Times New Roman" w:hAnsi="Times New Roman" w:cs="Times New Roman"/>
          <w:color w:val="0D0D0D" w:themeColor="text1" w:themeTint="F2"/>
          <w:sz w:val="24"/>
        </w:rPr>
        <w:t>,</w:t>
      </w:r>
      <w:r w:rsidRPr="00936C4F">
        <w:rPr>
          <w:rFonts w:ascii="Times New Roman" w:eastAsia="Times New Roman" w:hAnsi="Times New Roman" w:cs="Times New Roman"/>
          <w:color w:val="0D0D0D" w:themeColor="text1" w:themeTint="F2"/>
          <w:sz w:val="24"/>
        </w:rPr>
        <w:t xml:space="preserve"> a</w:t>
      </w:r>
      <w:r w:rsidR="002C193F">
        <w:rPr>
          <w:rFonts w:ascii="Times New Roman" w:eastAsia="Times New Roman" w:hAnsi="Times New Roman" w:cs="Times New Roman"/>
          <w:color w:val="0D0D0D" w:themeColor="text1" w:themeTint="F2"/>
          <w:sz w:val="24"/>
        </w:rPr>
        <w:t>nother</w:t>
      </w:r>
      <w:r w:rsidRPr="00936C4F">
        <w:rPr>
          <w:rFonts w:ascii="Times New Roman" w:eastAsia="Times New Roman" w:hAnsi="Times New Roman" w:cs="Times New Roman"/>
          <w:color w:val="0D0D0D" w:themeColor="text1" w:themeTint="F2"/>
          <w:sz w:val="24"/>
        </w:rPr>
        <w:t xml:space="preserve"> Tik</w:t>
      </w:r>
      <w:r w:rsidR="00FF0E59">
        <w:rPr>
          <w:rFonts w:ascii="Times New Roman" w:eastAsia="Times New Roman" w:hAnsi="Times New Roman" w:cs="Times New Roman"/>
          <w:color w:val="0D0D0D" w:themeColor="text1" w:themeTint="F2"/>
          <w:sz w:val="24"/>
        </w:rPr>
        <w:t>T</w:t>
      </w:r>
      <w:r w:rsidRPr="00936C4F">
        <w:rPr>
          <w:rFonts w:ascii="Times New Roman" w:eastAsia="Times New Roman" w:hAnsi="Times New Roman" w:cs="Times New Roman"/>
          <w:color w:val="0D0D0D" w:themeColor="text1" w:themeTint="F2"/>
          <w:sz w:val="24"/>
        </w:rPr>
        <w:t>ok consumer</w:t>
      </w:r>
      <w:r w:rsidR="002C193F">
        <w:rPr>
          <w:rFonts w:ascii="Times New Roman" w:eastAsia="Times New Roman" w:hAnsi="Times New Roman" w:cs="Times New Roman"/>
          <w:color w:val="0D0D0D" w:themeColor="text1" w:themeTint="F2"/>
          <w:sz w:val="24"/>
        </w:rPr>
        <w:t>,</w:t>
      </w:r>
      <w:r w:rsidRPr="00936C4F">
        <w:rPr>
          <w:rFonts w:ascii="Times New Roman" w:eastAsia="Times New Roman" w:hAnsi="Times New Roman" w:cs="Times New Roman"/>
          <w:color w:val="0D0D0D" w:themeColor="text1" w:themeTint="F2"/>
          <w:sz w:val="24"/>
        </w:rPr>
        <w:t xml:space="preserve"> </w:t>
      </w:r>
      <w:r w:rsidR="001F1BFA">
        <w:rPr>
          <w:rFonts w:ascii="Times New Roman" w:eastAsia="Times New Roman" w:hAnsi="Times New Roman" w:cs="Times New Roman"/>
          <w:color w:val="0D0D0D" w:themeColor="text1" w:themeTint="F2"/>
          <w:sz w:val="24"/>
        </w:rPr>
        <w:t>noted</w:t>
      </w:r>
      <w:r w:rsidRPr="00936C4F">
        <w:rPr>
          <w:rFonts w:ascii="Times New Roman" w:eastAsia="Times New Roman" w:hAnsi="Times New Roman" w:cs="Times New Roman"/>
          <w:color w:val="0D0D0D" w:themeColor="text1" w:themeTint="F2"/>
          <w:sz w:val="24"/>
        </w:rPr>
        <w:t xml:space="preserve"> that</w:t>
      </w:r>
      <w:r w:rsidRPr="002C193F">
        <w:rPr>
          <w:rFonts w:ascii="Times New Roman" w:eastAsia="Times New Roman" w:hAnsi="Times New Roman" w:cs="Times New Roman"/>
          <w:iCs/>
          <w:color w:val="0D0D0D" w:themeColor="text1" w:themeTint="F2"/>
          <w:sz w:val="24"/>
        </w:rPr>
        <w:t xml:space="preserve"> </w:t>
      </w:r>
      <w:r w:rsidRPr="00AD3D38">
        <w:rPr>
          <w:rFonts w:ascii="Times New Roman" w:eastAsia="Times New Roman" w:hAnsi="Times New Roman" w:cs="Times New Roman"/>
          <w:iCs/>
          <w:color w:val="0D0D0D" w:themeColor="text1" w:themeTint="F2"/>
          <w:sz w:val="24"/>
        </w:rPr>
        <w:t>“</w:t>
      </w:r>
      <w:proofErr w:type="spellStart"/>
      <w:r w:rsidRPr="00AD3D38">
        <w:rPr>
          <w:rFonts w:ascii="Times New Roman" w:eastAsia="Times New Roman" w:hAnsi="Times New Roman" w:cs="Times New Roman"/>
          <w:iCs/>
          <w:color w:val="0D0D0D" w:themeColor="text1" w:themeTint="F2"/>
          <w:sz w:val="24"/>
        </w:rPr>
        <w:t>Favour</w:t>
      </w:r>
      <w:proofErr w:type="spellEnd"/>
      <w:r w:rsidRPr="00AD3D38">
        <w:rPr>
          <w:rFonts w:ascii="Times New Roman" w:eastAsia="Times New Roman" w:hAnsi="Times New Roman" w:cs="Times New Roman"/>
          <w:iCs/>
          <w:color w:val="0D0D0D" w:themeColor="text1" w:themeTint="F2"/>
          <w:sz w:val="24"/>
        </w:rPr>
        <w:t xml:space="preserve"> </w:t>
      </w:r>
      <w:proofErr w:type="spellStart"/>
      <w:r w:rsidRPr="00AD3D38">
        <w:rPr>
          <w:rFonts w:ascii="Times New Roman" w:eastAsia="Times New Roman" w:hAnsi="Times New Roman" w:cs="Times New Roman"/>
          <w:iCs/>
          <w:color w:val="0D0D0D" w:themeColor="text1" w:themeTint="F2"/>
          <w:sz w:val="24"/>
        </w:rPr>
        <w:t>flavia</w:t>
      </w:r>
      <w:proofErr w:type="spellEnd"/>
      <w:r w:rsidRPr="00AD3D38">
        <w:rPr>
          <w:rFonts w:ascii="Times New Roman" w:eastAsia="Times New Roman" w:hAnsi="Times New Roman" w:cs="Times New Roman"/>
          <w:iCs/>
          <w:color w:val="0D0D0D" w:themeColor="text1" w:themeTint="F2"/>
          <w:sz w:val="24"/>
        </w:rPr>
        <w:t xml:space="preserve"> </w:t>
      </w:r>
      <w:proofErr w:type="spellStart"/>
      <w:r w:rsidRPr="00AD3D38">
        <w:rPr>
          <w:rFonts w:ascii="Times New Roman" w:eastAsia="Times New Roman" w:hAnsi="Times New Roman" w:cs="Times New Roman"/>
          <w:iCs/>
          <w:color w:val="0D0D0D" w:themeColor="text1" w:themeTint="F2"/>
          <w:sz w:val="24"/>
        </w:rPr>
        <w:t>Nkibuuka’s</w:t>
      </w:r>
      <w:proofErr w:type="spellEnd"/>
      <w:r w:rsidRPr="00AD3D38">
        <w:rPr>
          <w:rFonts w:ascii="Times New Roman" w:eastAsia="Times New Roman" w:hAnsi="Times New Roman" w:cs="Times New Roman"/>
          <w:iCs/>
          <w:color w:val="0D0D0D" w:themeColor="text1" w:themeTint="F2"/>
          <w:sz w:val="24"/>
        </w:rPr>
        <w:t xml:space="preserve"> TikTok videos remind me of the cultural values and traditions we share as Ugandan Christians, even though we're miles away from home in South Korea.” </w:t>
      </w:r>
      <w:r w:rsidRPr="00936C4F">
        <w:rPr>
          <w:rFonts w:ascii="Times New Roman" w:eastAsia="Times New Roman" w:hAnsi="Times New Roman" w:cs="Times New Roman"/>
          <w:color w:val="0D0D0D" w:themeColor="text1" w:themeTint="F2"/>
          <w:sz w:val="24"/>
        </w:rPr>
        <w:t>John</w:t>
      </w:r>
      <w:r w:rsidR="001F1BFA">
        <w:rPr>
          <w:rFonts w:ascii="Times New Roman" w:eastAsia="Times New Roman" w:hAnsi="Times New Roman" w:cs="Times New Roman"/>
          <w:color w:val="0D0D0D" w:themeColor="text1" w:themeTint="F2"/>
          <w:sz w:val="24"/>
        </w:rPr>
        <w:t>, mentioned above,</w:t>
      </w:r>
      <w:r w:rsidRPr="00936C4F">
        <w:rPr>
          <w:rFonts w:ascii="Times New Roman" w:eastAsia="Times New Roman" w:hAnsi="Times New Roman" w:cs="Times New Roman"/>
          <w:color w:val="0D0D0D" w:themeColor="text1" w:themeTint="F2"/>
          <w:sz w:val="24"/>
        </w:rPr>
        <w:t xml:space="preserve"> also explained that</w:t>
      </w:r>
      <w:r w:rsidRPr="00936C4F">
        <w:rPr>
          <w:rFonts w:ascii="Times New Roman" w:eastAsia="Times New Roman" w:hAnsi="Times New Roman" w:cs="Times New Roman"/>
          <w:i/>
          <w:color w:val="0D0D0D" w:themeColor="text1" w:themeTint="F2"/>
          <w:sz w:val="24"/>
        </w:rPr>
        <w:t xml:space="preserve"> </w:t>
      </w:r>
      <w:r w:rsidRPr="00AD3D38">
        <w:rPr>
          <w:rFonts w:ascii="Times New Roman" w:eastAsia="Times New Roman" w:hAnsi="Times New Roman" w:cs="Times New Roman"/>
          <w:iCs/>
          <w:color w:val="0D0D0D" w:themeColor="text1" w:themeTint="F2"/>
          <w:sz w:val="24"/>
        </w:rPr>
        <w:t>“</w:t>
      </w:r>
      <w:proofErr w:type="spellStart"/>
      <w:r w:rsidRPr="00AD3D38">
        <w:rPr>
          <w:rFonts w:ascii="Times New Roman" w:eastAsia="Times New Roman" w:hAnsi="Times New Roman" w:cs="Times New Roman"/>
          <w:iCs/>
          <w:color w:val="0D0D0D" w:themeColor="text1" w:themeTint="F2"/>
          <w:sz w:val="24"/>
        </w:rPr>
        <w:t>nahumitasarah’s</w:t>
      </w:r>
      <w:proofErr w:type="spellEnd"/>
      <w:r w:rsidRPr="00AD3D38">
        <w:rPr>
          <w:rFonts w:ascii="Times New Roman" w:eastAsia="Times New Roman" w:hAnsi="Times New Roman" w:cs="Times New Roman"/>
          <w:iCs/>
          <w:color w:val="0D0D0D" w:themeColor="text1" w:themeTint="F2"/>
          <w:sz w:val="24"/>
        </w:rPr>
        <w:t xml:space="preserve"> TikTok videos make me feel proud of my Ugandan heritage while also embracing the new experiences of living in South Korea.”</w:t>
      </w:r>
    </w:p>
    <w:p w14:paraId="3B7142A4" w14:textId="0FCED7D1" w:rsidR="00936C4F" w:rsidRPr="00936C4F" w:rsidRDefault="00936C4F" w:rsidP="009464EB">
      <w:pPr>
        <w:widowControl/>
        <w:wordWrap/>
        <w:autoSpaceDE/>
        <w:autoSpaceDN/>
        <w:spacing w:line="240" w:lineRule="auto"/>
        <w:ind w:firstLine="360"/>
        <w:rPr>
          <w:rFonts w:ascii="Times New Roman" w:hAnsi="Times New Roman" w:cs="Times New Roman"/>
          <w:color w:val="0D0D0D" w:themeColor="text1" w:themeTint="F2"/>
          <w:sz w:val="24"/>
          <w:szCs w:val="24"/>
        </w:rPr>
      </w:pPr>
      <w:r w:rsidRPr="00936C4F">
        <w:rPr>
          <w:rFonts w:ascii="Times New Roman" w:hAnsi="Times New Roman" w:cs="Times New Roman"/>
          <w:color w:val="0D0D0D" w:themeColor="text1" w:themeTint="F2"/>
          <w:sz w:val="24"/>
          <w:szCs w:val="24"/>
        </w:rPr>
        <w:t xml:space="preserve">TikTok’s ability to deliver culturally relevant content helps preserve cultural identity and supports diasporic individuals in navigating dual identities in foreign settings </w:t>
      </w:r>
      <w:r w:rsidR="00227CE8" w:rsidRPr="007161B1">
        <w:rPr>
          <w:rFonts w:ascii="Times New Roman" w:hAnsi="Times New Roman" w:cs="Times New Roman"/>
          <w:color w:val="0D0D0D" w:themeColor="text1" w:themeTint="F2"/>
          <w:sz w:val="24"/>
          <w:szCs w:val="24"/>
        </w:rPr>
        <w:t xml:space="preserve">(Bhandari and </w:t>
      </w:r>
      <w:proofErr w:type="spellStart"/>
      <w:r w:rsidR="00227CE8" w:rsidRPr="007161B1">
        <w:rPr>
          <w:rFonts w:ascii="Times New Roman" w:hAnsi="Times New Roman" w:cs="Times New Roman"/>
          <w:color w:val="0D0D0D" w:themeColor="text1" w:themeTint="F2"/>
          <w:sz w:val="24"/>
          <w:szCs w:val="24"/>
        </w:rPr>
        <w:t>Bimo</w:t>
      </w:r>
      <w:proofErr w:type="spellEnd"/>
      <w:r w:rsidR="00227CE8" w:rsidRPr="007161B1">
        <w:rPr>
          <w:rFonts w:ascii="Times New Roman" w:hAnsi="Times New Roman" w:cs="Times New Roman"/>
          <w:color w:val="0D0D0D" w:themeColor="text1" w:themeTint="F2"/>
          <w:sz w:val="24"/>
          <w:szCs w:val="24"/>
        </w:rPr>
        <w:t>, 2020, p.2739)</w:t>
      </w:r>
      <w:r w:rsidRPr="00936C4F">
        <w:rPr>
          <w:rFonts w:ascii="Times New Roman" w:hAnsi="Times New Roman" w:cs="Times New Roman"/>
          <w:color w:val="0D0D0D" w:themeColor="text1" w:themeTint="F2"/>
          <w:sz w:val="24"/>
          <w:szCs w:val="24"/>
        </w:rPr>
        <w:t>. It creates a virtual space where users can share and celebrate elements of Ugandan culture such as language, music, and religion</w:t>
      </w:r>
      <w:r w:rsidR="00D5255F">
        <w:rPr>
          <w:rFonts w:ascii="Times New Roman" w:hAnsi="Times New Roman" w:cs="Times New Roman"/>
          <w:color w:val="0D0D0D" w:themeColor="text1" w:themeTint="F2"/>
          <w:sz w:val="24"/>
          <w:szCs w:val="24"/>
        </w:rPr>
        <w:t>,</w:t>
      </w:r>
      <w:r w:rsidRPr="00936C4F">
        <w:rPr>
          <w:rFonts w:ascii="Times New Roman" w:hAnsi="Times New Roman" w:cs="Times New Roman"/>
          <w:color w:val="0D0D0D" w:themeColor="text1" w:themeTint="F2"/>
          <w:sz w:val="24"/>
          <w:szCs w:val="24"/>
        </w:rPr>
        <w:t xml:space="preserve"> enabling those in the diaspora to remain connected to and engaged with their heritage, even while living abroad.</w:t>
      </w:r>
    </w:p>
    <w:p w14:paraId="03165630" w14:textId="77777777" w:rsidR="00936C4F" w:rsidRPr="00936C4F" w:rsidRDefault="00936C4F" w:rsidP="009464EB">
      <w:pPr>
        <w:widowControl/>
        <w:wordWrap/>
        <w:autoSpaceDE/>
        <w:autoSpaceDN/>
        <w:spacing w:line="240" w:lineRule="auto"/>
        <w:rPr>
          <w:rFonts w:ascii="Times New Roman" w:hAnsi="Times New Roman" w:cs="Times New Roman"/>
          <w:color w:val="0D0D0D" w:themeColor="text1" w:themeTint="F2"/>
          <w:sz w:val="24"/>
          <w:szCs w:val="24"/>
        </w:rPr>
      </w:pPr>
    </w:p>
    <w:p w14:paraId="79579C08" w14:textId="47D20E91" w:rsidR="00936C4F" w:rsidRPr="00AD3D38" w:rsidRDefault="00936C4F" w:rsidP="00AD3D38">
      <w:pPr>
        <w:pStyle w:val="ListParagraph"/>
        <w:widowControl/>
        <w:wordWrap/>
        <w:autoSpaceDE/>
        <w:autoSpaceDN/>
        <w:spacing w:line="240" w:lineRule="auto"/>
        <w:ind w:leftChars="0" w:left="0"/>
        <w:rPr>
          <w:rFonts w:ascii="Times New Roman" w:eastAsia="Times New Roman" w:hAnsi="Times New Roman" w:cs="Times New Roman"/>
          <w:i/>
          <w:iCs/>
          <w:color w:val="0D0D0D" w:themeColor="text1" w:themeTint="F2"/>
          <w:sz w:val="24"/>
        </w:rPr>
      </w:pPr>
      <w:r w:rsidRPr="00AD3D38">
        <w:rPr>
          <w:rFonts w:ascii="Times New Roman" w:eastAsia="Times New Roman" w:hAnsi="Times New Roman" w:cs="Times New Roman"/>
          <w:i/>
          <w:iCs/>
          <w:color w:val="0D0D0D" w:themeColor="text1" w:themeTint="F2"/>
          <w:sz w:val="24"/>
        </w:rPr>
        <w:lastRenderedPageBreak/>
        <w:t>Spiritual Engagement</w:t>
      </w:r>
    </w:p>
    <w:p w14:paraId="630B678B" w14:textId="3379CA0C" w:rsidR="00936C4F" w:rsidRPr="003D3AED" w:rsidRDefault="00936C4F" w:rsidP="009464EB">
      <w:pPr>
        <w:widowControl/>
        <w:wordWrap/>
        <w:autoSpaceDE/>
        <w:autoSpaceDN/>
        <w:spacing w:line="240" w:lineRule="auto"/>
        <w:rPr>
          <w:rFonts w:ascii="Times New Roman" w:eastAsia="Times New Roman" w:hAnsi="Times New Roman" w:cs="Times New Roman"/>
          <w:iCs/>
          <w:color w:val="0D0D0D" w:themeColor="text1" w:themeTint="F2"/>
          <w:sz w:val="24"/>
          <w:szCs w:val="24"/>
        </w:rPr>
      </w:pPr>
      <w:r w:rsidRPr="00936C4F">
        <w:rPr>
          <w:rFonts w:ascii="Times New Roman" w:eastAsia="GulimChe" w:hAnsi="Times New Roman" w:cs="Times New Roman"/>
          <w:color w:val="0D0D0D" w:themeColor="text1" w:themeTint="F2"/>
          <w:sz w:val="24"/>
          <w:szCs w:val="24"/>
        </w:rPr>
        <w:t xml:space="preserve">TikTok </w:t>
      </w:r>
      <w:r w:rsidR="00D5255F">
        <w:rPr>
          <w:rFonts w:ascii="Times New Roman" w:eastAsia="GulimChe" w:hAnsi="Times New Roman" w:cs="Times New Roman"/>
          <w:color w:val="0D0D0D" w:themeColor="text1" w:themeTint="F2"/>
          <w:sz w:val="24"/>
          <w:szCs w:val="24"/>
        </w:rPr>
        <w:t xml:space="preserve">has </w:t>
      </w:r>
      <w:r w:rsidRPr="00936C4F">
        <w:rPr>
          <w:rFonts w:ascii="Times New Roman" w:eastAsia="GulimChe" w:hAnsi="Times New Roman" w:cs="Times New Roman"/>
          <w:color w:val="0D0D0D" w:themeColor="text1" w:themeTint="F2"/>
          <w:sz w:val="24"/>
          <w:szCs w:val="24"/>
        </w:rPr>
        <w:t>served as a platform for expressing Ugandan Christian identity. Content analysis showed that 70% of videos included religious themes, such as gospel music performances, prayer sessions</w:t>
      </w:r>
      <w:r w:rsidR="00FF0E59">
        <w:rPr>
          <w:rFonts w:ascii="Times New Roman" w:eastAsia="GulimChe" w:hAnsi="Times New Roman" w:cs="Times New Roman"/>
          <w:color w:val="0D0D0D" w:themeColor="text1" w:themeTint="F2"/>
          <w:sz w:val="24"/>
          <w:szCs w:val="24"/>
        </w:rPr>
        <w:t>,</w:t>
      </w:r>
      <w:r w:rsidRPr="00936C4F">
        <w:rPr>
          <w:rFonts w:ascii="Times New Roman" w:eastAsia="GulimChe" w:hAnsi="Times New Roman" w:cs="Times New Roman"/>
          <w:color w:val="0D0D0D" w:themeColor="text1" w:themeTint="F2"/>
          <w:sz w:val="24"/>
          <w:szCs w:val="24"/>
        </w:rPr>
        <w:t xml:space="preserve"> </w:t>
      </w:r>
      <w:r w:rsidR="00D5255F">
        <w:rPr>
          <w:rFonts w:ascii="Times New Roman" w:eastAsia="GulimChe" w:hAnsi="Times New Roman" w:cs="Times New Roman"/>
          <w:color w:val="0D0D0D" w:themeColor="text1" w:themeTint="F2"/>
          <w:sz w:val="24"/>
          <w:szCs w:val="24"/>
        </w:rPr>
        <w:t>and</w:t>
      </w:r>
      <w:r w:rsidRPr="00936C4F">
        <w:rPr>
          <w:rFonts w:ascii="Times New Roman" w:eastAsia="GulimChe" w:hAnsi="Times New Roman" w:cs="Times New Roman"/>
          <w:color w:val="0D0D0D" w:themeColor="text1" w:themeTint="F2"/>
          <w:sz w:val="24"/>
          <w:szCs w:val="24"/>
        </w:rPr>
        <w:t xml:space="preserve"> Bible verse recitations. Interviews revealed that participants used TikTok to strengthen their faith, with one participant, Sarah, stating, “In this country everything is fast so TikTok gives me instant motivation and encouragement for the day. </w:t>
      </w:r>
      <w:proofErr w:type="gramStart"/>
      <w:r w:rsidRPr="00936C4F">
        <w:rPr>
          <w:rFonts w:ascii="Times New Roman" w:eastAsia="GulimChe" w:hAnsi="Times New Roman" w:cs="Times New Roman"/>
          <w:color w:val="0D0D0D" w:themeColor="text1" w:themeTint="F2"/>
          <w:sz w:val="24"/>
          <w:szCs w:val="24"/>
        </w:rPr>
        <w:t>So</w:t>
      </w:r>
      <w:proofErr w:type="gramEnd"/>
      <w:r w:rsidRPr="00936C4F">
        <w:rPr>
          <w:rFonts w:ascii="Times New Roman" w:eastAsia="GulimChe" w:hAnsi="Times New Roman" w:cs="Times New Roman"/>
          <w:color w:val="0D0D0D" w:themeColor="text1" w:themeTint="F2"/>
          <w:sz w:val="24"/>
          <w:szCs w:val="24"/>
        </w:rPr>
        <w:t xml:space="preserve"> it</w:t>
      </w:r>
      <w:r w:rsidR="00D5255F">
        <w:rPr>
          <w:rFonts w:ascii="Times New Roman" w:eastAsia="GulimChe" w:hAnsi="Times New Roman" w:cs="Times New Roman"/>
          <w:color w:val="0D0D0D" w:themeColor="text1" w:themeTint="F2"/>
          <w:sz w:val="24"/>
          <w:szCs w:val="24"/>
        </w:rPr>
        <w:t>’</w:t>
      </w:r>
      <w:r w:rsidRPr="00936C4F">
        <w:rPr>
          <w:rFonts w:ascii="Times New Roman" w:eastAsia="GulimChe" w:hAnsi="Times New Roman" w:cs="Times New Roman"/>
          <w:color w:val="0D0D0D" w:themeColor="text1" w:themeTint="F2"/>
          <w:sz w:val="24"/>
          <w:szCs w:val="24"/>
        </w:rPr>
        <w:t>s convenient for me” (personal communication, March 2024).</w:t>
      </w:r>
      <w:r w:rsidRPr="00936C4F">
        <w:rPr>
          <w:rFonts w:ascii="Times New Roman" w:hAnsi="Times New Roman" w:cs="Times New Roman" w:hint="eastAsia"/>
          <w:color w:val="0D0D0D" w:themeColor="text1" w:themeTint="F2"/>
          <w:sz w:val="24"/>
          <w:szCs w:val="24"/>
        </w:rPr>
        <w:t xml:space="preserve"> </w:t>
      </w:r>
      <w:r w:rsidRPr="00936C4F">
        <w:rPr>
          <w:rFonts w:ascii="Times New Roman" w:eastAsia="Times New Roman" w:hAnsi="Times New Roman" w:cs="Times New Roman"/>
          <w:color w:val="0D0D0D" w:themeColor="text1" w:themeTint="F2"/>
          <w:sz w:val="24"/>
        </w:rPr>
        <w:t xml:space="preserve">The desire for spiritual engagement with others was a theme that developed throughout the interviews. However, this theme was experienced in different ways. Sarah further </w:t>
      </w:r>
      <w:r w:rsidR="00D5255F">
        <w:rPr>
          <w:rFonts w:ascii="Times New Roman" w:eastAsia="Times New Roman" w:hAnsi="Times New Roman" w:cs="Times New Roman"/>
          <w:color w:val="0D0D0D" w:themeColor="text1" w:themeTint="F2"/>
          <w:sz w:val="24"/>
        </w:rPr>
        <w:t>pointed out</w:t>
      </w:r>
      <w:r w:rsidR="00D5255F" w:rsidRPr="00936C4F">
        <w:rPr>
          <w:rFonts w:ascii="Times New Roman" w:eastAsia="Times New Roman" w:hAnsi="Times New Roman" w:cs="Times New Roman"/>
          <w:color w:val="0D0D0D" w:themeColor="text1" w:themeTint="F2"/>
          <w:sz w:val="24"/>
        </w:rPr>
        <w:t xml:space="preserve"> </w:t>
      </w:r>
      <w:r w:rsidRPr="00936C4F">
        <w:rPr>
          <w:rFonts w:ascii="Times New Roman" w:eastAsia="Times New Roman" w:hAnsi="Times New Roman" w:cs="Times New Roman"/>
          <w:color w:val="0D0D0D" w:themeColor="text1" w:themeTint="F2"/>
          <w:sz w:val="24"/>
        </w:rPr>
        <w:t>that</w:t>
      </w:r>
      <w:r w:rsidR="00D5255F">
        <w:rPr>
          <w:rFonts w:ascii="Times New Roman" w:eastAsia="Times New Roman" w:hAnsi="Times New Roman" w:cs="Times New Roman"/>
          <w:color w:val="0D0D0D" w:themeColor="text1" w:themeTint="F2"/>
          <w:sz w:val="24"/>
        </w:rPr>
        <w:t xml:space="preserve"> </w:t>
      </w:r>
      <w:r w:rsidR="00D5255F">
        <w:rPr>
          <w:rFonts w:ascii="Times New Roman" w:eastAsia="Times New Roman" w:hAnsi="Times New Roman" w:cs="Times New Roman"/>
          <w:iCs/>
          <w:color w:val="0D0D0D" w:themeColor="text1" w:themeTint="F2"/>
          <w:sz w:val="24"/>
        </w:rPr>
        <w:t>“</w:t>
      </w:r>
      <w:r w:rsidRPr="00AD3D38">
        <w:rPr>
          <w:rFonts w:ascii="Times New Roman" w:eastAsia="Times New Roman" w:hAnsi="Times New Roman" w:cs="Times New Roman"/>
          <w:iCs/>
          <w:color w:val="0D0D0D" w:themeColor="text1" w:themeTint="F2"/>
          <w:sz w:val="24"/>
        </w:rPr>
        <w:t>TikTok videos always challenge me to dive deeper into Scripture and reflect on my relationship with God. Thank you for keeping me spiritually grounded.</w:t>
      </w:r>
      <w:r w:rsidR="00D5255F">
        <w:rPr>
          <w:rFonts w:ascii="Times New Roman" w:eastAsia="Times New Roman" w:hAnsi="Times New Roman" w:cs="Times New Roman"/>
          <w:iCs/>
          <w:color w:val="0D0D0D" w:themeColor="text1" w:themeTint="F2"/>
          <w:sz w:val="24"/>
        </w:rPr>
        <w:t>”</w:t>
      </w:r>
      <w:r w:rsidRPr="00AD3D38">
        <w:rPr>
          <w:rFonts w:ascii="Times New Roman" w:eastAsia="Times New Roman" w:hAnsi="Times New Roman" w:cs="Times New Roman"/>
          <w:iCs/>
          <w:color w:val="0D0D0D" w:themeColor="text1" w:themeTint="F2"/>
          <w:sz w:val="24"/>
        </w:rPr>
        <w:t xml:space="preserve"> </w:t>
      </w:r>
      <w:r w:rsidRPr="00936C4F">
        <w:rPr>
          <w:rFonts w:ascii="Times New Roman" w:eastAsia="Times New Roman" w:hAnsi="Times New Roman" w:cs="Times New Roman"/>
          <w:color w:val="0D0D0D" w:themeColor="text1" w:themeTint="F2"/>
          <w:sz w:val="24"/>
        </w:rPr>
        <w:t>John explain</w:t>
      </w:r>
      <w:r w:rsidR="00D5255F">
        <w:rPr>
          <w:rFonts w:ascii="Times New Roman" w:eastAsia="Times New Roman" w:hAnsi="Times New Roman" w:cs="Times New Roman"/>
          <w:color w:val="0D0D0D" w:themeColor="text1" w:themeTint="F2"/>
          <w:sz w:val="24"/>
        </w:rPr>
        <w:t>ed</w:t>
      </w:r>
      <w:r w:rsidRPr="00936C4F">
        <w:rPr>
          <w:rFonts w:ascii="Times New Roman" w:eastAsia="Times New Roman" w:hAnsi="Times New Roman" w:cs="Times New Roman"/>
          <w:color w:val="0D0D0D" w:themeColor="text1" w:themeTint="F2"/>
          <w:sz w:val="24"/>
        </w:rPr>
        <w:t xml:space="preserve"> that</w:t>
      </w:r>
      <w:r w:rsidRPr="00936C4F">
        <w:rPr>
          <w:rFonts w:ascii="Times New Roman" w:eastAsia="Times New Roman" w:hAnsi="Times New Roman" w:cs="Times New Roman"/>
          <w:i/>
          <w:color w:val="0D0D0D" w:themeColor="text1" w:themeTint="F2"/>
          <w:sz w:val="24"/>
        </w:rPr>
        <w:t xml:space="preserve"> </w:t>
      </w:r>
      <w:r w:rsidR="00D5255F">
        <w:rPr>
          <w:rFonts w:ascii="Times New Roman" w:eastAsia="Times New Roman" w:hAnsi="Times New Roman" w:cs="Times New Roman"/>
          <w:iCs/>
          <w:color w:val="0D0D0D" w:themeColor="text1" w:themeTint="F2"/>
          <w:sz w:val="24"/>
        </w:rPr>
        <w:t>“</w:t>
      </w:r>
      <w:r w:rsidRPr="00AD3D38">
        <w:rPr>
          <w:rFonts w:ascii="Times New Roman" w:eastAsia="Times New Roman" w:hAnsi="Times New Roman" w:cs="Times New Roman"/>
          <w:iCs/>
          <w:color w:val="0D0D0D" w:themeColor="text1" w:themeTint="F2"/>
          <w:sz w:val="24"/>
        </w:rPr>
        <w:t>I appreciate how your TikTok content not only entertains but also prompts me to pray and seek God's guidance in my life in real time</w:t>
      </w:r>
      <w:r w:rsidR="003D3AED">
        <w:rPr>
          <w:rFonts w:ascii="Times New Roman" w:eastAsia="Times New Roman" w:hAnsi="Times New Roman" w:cs="Times New Roman"/>
          <w:iCs/>
          <w:color w:val="0D0D0D" w:themeColor="text1" w:themeTint="F2"/>
          <w:sz w:val="24"/>
        </w:rPr>
        <w:t>.”</w:t>
      </w:r>
      <w:r w:rsidRPr="00AD3D38">
        <w:rPr>
          <w:rFonts w:ascii="Times New Roman" w:eastAsia="Times New Roman" w:hAnsi="Times New Roman" w:cs="Times New Roman"/>
          <w:iCs/>
          <w:color w:val="0D0D0D" w:themeColor="text1" w:themeTint="F2"/>
          <w:sz w:val="24"/>
        </w:rPr>
        <w:t xml:space="preserve"> </w:t>
      </w:r>
      <w:r w:rsidRPr="00936C4F">
        <w:rPr>
          <w:rFonts w:ascii="Times New Roman" w:eastAsia="Times New Roman" w:hAnsi="Times New Roman" w:cs="Times New Roman"/>
          <w:color w:val="0D0D0D" w:themeColor="text1" w:themeTint="F2"/>
          <w:sz w:val="24"/>
        </w:rPr>
        <w:t>Kizito agree</w:t>
      </w:r>
      <w:r w:rsidR="003D3AED">
        <w:rPr>
          <w:rFonts w:ascii="Times New Roman" w:eastAsia="Times New Roman" w:hAnsi="Times New Roman" w:cs="Times New Roman"/>
          <w:color w:val="0D0D0D" w:themeColor="text1" w:themeTint="F2"/>
          <w:sz w:val="24"/>
        </w:rPr>
        <w:t>d</w:t>
      </w:r>
      <w:r w:rsidRPr="00936C4F">
        <w:rPr>
          <w:rFonts w:ascii="Times New Roman" w:eastAsia="Times New Roman" w:hAnsi="Times New Roman" w:cs="Times New Roman"/>
          <w:color w:val="0D0D0D" w:themeColor="text1" w:themeTint="F2"/>
          <w:sz w:val="24"/>
        </w:rPr>
        <w:t xml:space="preserve"> when he </w:t>
      </w:r>
      <w:r w:rsidR="003D3AED">
        <w:rPr>
          <w:rFonts w:ascii="Times New Roman" w:eastAsia="Times New Roman" w:hAnsi="Times New Roman" w:cs="Times New Roman"/>
          <w:color w:val="0D0D0D" w:themeColor="text1" w:themeTint="F2"/>
          <w:sz w:val="24"/>
        </w:rPr>
        <w:t>stated,</w:t>
      </w:r>
      <w:r w:rsidRPr="00936C4F">
        <w:rPr>
          <w:rFonts w:ascii="Times New Roman" w:eastAsia="Times New Roman" w:hAnsi="Times New Roman" w:cs="Times New Roman"/>
          <w:i/>
          <w:color w:val="0D0D0D" w:themeColor="text1" w:themeTint="F2"/>
          <w:sz w:val="24"/>
        </w:rPr>
        <w:t xml:space="preserve"> </w:t>
      </w:r>
      <w:r w:rsidR="003D3AED">
        <w:rPr>
          <w:rFonts w:ascii="Times New Roman" w:eastAsia="Times New Roman" w:hAnsi="Times New Roman" w:cs="Times New Roman"/>
          <w:i/>
          <w:color w:val="0D0D0D" w:themeColor="text1" w:themeTint="F2"/>
          <w:sz w:val="24"/>
        </w:rPr>
        <w:t>“</w:t>
      </w:r>
      <w:r w:rsidRPr="00AD3D38">
        <w:rPr>
          <w:rFonts w:ascii="Times New Roman" w:eastAsia="Times New Roman" w:hAnsi="Times New Roman" w:cs="Times New Roman"/>
          <w:iCs/>
          <w:color w:val="0D0D0D" w:themeColor="text1" w:themeTint="F2"/>
          <w:sz w:val="24"/>
        </w:rPr>
        <w:t>TikTok prayers are so heartfelt and sincere. They remind me of the importance of connecting with God daily in a short period of time.</w:t>
      </w:r>
      <w:r w:rsidR="003D3AED">
        <w:rPr>
          <w:rFonts w:ascii="Times New Roman" w:eastAsia="Times New Roman" w:hAnsi="Times New Roman" w:cs="Times New Roman"/>
          <w:iCs/>
          <w:color w:val="0D0D0D" w:themeColor="text1" w:themeTint="F2"/>
          <w:sz w:val="24"/>
        </w:rPr>
        <w:t>”</w:t>
      </w:r>
    </w:p>
    <w:p w14:paraId="479025B3" w14:textId="70D4836A" w:rsidR="00936C4F" w:rsidRPr="00D96838" w:rsidRDefault="00936C4F" w:rsidP="009464EB">
      <w:pPr>
        <w:widowControl/>
        <w:wordWrap/>
        <w:autoSpaceDE/>
        <w:autoSpaceDN/>
        <w:spacing w:line="240" w:lineRule="auto"/>
        <w:ind w:firstLine="360"/>
        <w:rPr>
          <w:rFonts w:ascii="Times New Roman" w:hAnsi="Times New Roman" w:cs="Times New Roman"/>
          <w:color w:val="0D0D0D" w:themeColor="text1" w:themeTint="F2"/>
          <w:sz w:val="24"/>
        </w:rPr>
      </w:pPr>
      <w:r w:rsidRPr="00936C4F">
        <w:rPr>
          <w:rFonts w:ascii="Times New Roman" w:eastAsia="Times New Roman" w:hAnsi="Times New Roman" w:cs="Times New Roman"/>
          <w:color w:val="0D0D0D" w:themeColor="text1" w:themeTint="F2"/>
          <w:sz w:val="24"/>
        </w:rPr>
        <w:t xml:space="preserve">TikTok enhances spiritual engagement for Ugandan Christians in Korea by providing a space for sharing religious content and facilitating virtual worship, aligning with Campbell </w:t>
      </w:r>
      <w:r w:rsidR="005017BA">
        <w:rPr>
          <w:rFonts w:ascii="Times New Roman" w:eastAsia="Times New Roman" w:hAnsi="Times New Roman" w:cs="Times New Roman"/>
          <w:color w:val="0D0D0D" w:themeColor="text1" w:themeTint="F2"/>
          <w:sz w:val="24"/>
        </w:rPr>
        <w:t>and</w:t>
      </w:r>
      <w:r w:rsidRPr="00936C4F">
        <w:rPr>
          <w:rFonts w:ascii="Times New Roman" w:eastAsia="Times New Roman" w:hAnsi="Times New Roman" w:cs="Times New Roman"/>
          <w:color w:val="0D0D0D" w:themeColor="text1" w:themeTint="F2"/>
          <w:sz w:val="24"/>
        </w:rPr>
        <w:t xml:space="preserve"> </w:t>
      </w:r>
      <w:proofErr w:type="spellStart"/>
      <w:r w:rsidRPr="00936C4F">
        <w:rPr>
          <w:rFonts w:ascii="Times New Roman" w:eastAsia="Times New Roman" w:hAnsi="Times New Roman" w:cs="Times New Roman"/>
          <w:color w:val="0D0D0D" w:themeColor="text1" w:themeTint="F2"/>
          <w:sz w:val="24"/>
        </w:rPr>
        <w:t>Tsuria's</w:t>
      </w:r>
      <w:proofErr w:type="spellEnd"/>
      <w:r w:rsidRPr="00936C4F">
        <w:rPr>
          <w:rFonts w:ascii="Times New Roman" w:eastAsia="Times New Roman" w:hAnsi="Times New Roman" w:cs="Times New Roman"/>
          <w:color w:val="0D0D0D" w:themeColor="text1" w:themeTint="F2"/>
          <w:sz w:val="24"/>
        </w:rPr>
        <w:t xml:space="preserve"> findings on digital faith practices. The platform’s features support real-time spiritual interactions and community building, helping maintain religious identity in a diasporic context. TikTok</w:t>
      </w:r>
      <w:r w:rsidR="003D3AED">
        <w:rPr>
          <w:rFonts w:ascii="Times New Roman" w:eastAsia="Times New Roman" w:hAnsi="Times New Roman" w:cs="Times New Roman"/>
          <w:color w:val="0D0D0D" w:themeColor="text1" w:themeTint="F2"/>
          <w:sz w:val="24"/>
        </w:rPr>
        <w:t xml:space="preserve"> clearly hold</w:t>
      </w:r>
      <w:r w:rsidRPr="00936C4F">
        <w:rPr>
          <w:rFonts w:ascii="Times New Roman" w:eastAsia="Times New Roman" w:hAnsi="Times New Roman" w:cs="Times New Roman"/>
          <w:color w:val="0D0D0D" w:themeColor="text1" w:themeTint="F2"/>
          <w:sz w:val="24"/>
        </w:rPr>
        <w:t xml:space="preserve">s significance as a platform for spiritual expression and engagement. Users like </w:t>
      </w:r>
      <w:proofErr w:type="spellStart"/>
      <w:r w:rsidRPr="00936C4F">
        <w:rPr>
          <w:rFonts w:ascii="Times New Roman" w:eastAsia="Times New Roman" w:hAnsi="Times New Roman" w:cs="Times New Roman"/>
          <w:color w:val="0D0D0D" w:themeColor="text1" w:themeTint="F2"/>
          <w:sz w:val="24"/>
        </w:rPr>
        <w:t>GraceInKorea</w:t>
      </w:r>
      <w:proofErr w:type="spellEnd"/>
      <w:r w:rsidRPr="00936C4F">
        <w:rPr>
          <w:rFonts w:ascii="Times New Roman" w:eastAsia="Times New Roman" w:hAnsi="Times New Roman" w:cs="Times New Roman"/>
          <w:color w:val="0D0D0D" w:themeColor="text1" w:themeTint="F2"/>
          <w:sz w:val="24"/>
        </w:rPr>
        <w:t xml:space="preserve"> use TikTok to share gospel music, prayers, and Bible verses, creating a “digital church” that transcends physical boundaries, as described by </w:t>
      </w:r>
      <w:r w:rsidR="00E2190E">
        <w:rPr>
          <w:rFonts w:ascii="Times New Roman" w:eastAsia="Times New Roman" w:hAnsi="Times New Roman" w:cs="Times New Roman"/>
          <w:color w:val="0D0D0D" w:themeColor="text1" w:themeTint="F2"/>
          <w:sz w:val="24"/>
        </w:rPr>
        <w:t xml:space="preserve">interviewee </w:t>
      </w:r>
      <w:r w:rsidRPr="00936C4F">
        <w:rPr>
          <w:rFonts w:ascii="Times New Roman" w:eastAsia="Times New Roman" w:hAnsi="Times New Roman" w:cs="Times New Roman"/>
          <w:color w:val="0D0D0D" w:themeColor="text1" w:themeTint="F2"/>
          <w:sz w:val="24"/>
        </w:rPr>
        <w:t xml:space="preserve">Sarah. This </w:t>
      </w:r>
      <w:r w:rsidR="00E2190E">
        <w:rPr>
          <w:rFonts w:ascii="Times New Roman" w:eastAsia="Times New Roman" w:hAnsi="Times New Roman" w:cs="Times New Roman"/>
          <w:color w:val="0D0D0D" w:themeColor="text1" w:themeTint="F2"/>
          <w:sz w:val="24"/>
        </w:rPr>
        <w:t xml:space="preserve">phenomenon </w:t>
      </w:r>
      <w:r w:rsidRPr="00936C4F">
        <w:rPr>
          <w:rFonts w:ascii="Times New Roman" w:eastAsia="Times New Roman" w:hAnsi="Times New Roman" w:cs="Times New Roman"/>
          <w:color w:val="0D0D0D" w:themeColor="text1" w:themeTint="F2"/>
          <w:sz w:val="24"/>
        </w:rPr>
        <w:t xml:space="preserve">aligns with Campbell and </w:t>
      </w:r>
      <w:proofErr w:type="spellStart"/>
      <w:r w:rsidRPr="00936C4F">
        <w:rPr>
          <w:rFonts w:ascii="Times New Roman" w:eastAsia="Times New Roman" w:hAnsi="Times New Roman" w:cs="Times New Roman"/>
          <w:color w:val="0D0D0D" w:themeColor="text1" w:themeTint="F2"/>
          <w:sz w:val="24"/>
        </w:rPr>
        <w:t>Tsuria’s</w:t>
      </w:r>
      <w:proofErr w:type="spellEnd"/>
      <w:r w:rsidRPr="00936C4F">
        <w:rPr>
          <w:rFonts w:ascii="Times New Roman" w:eastAsia="Times New Roman" w:hAnsi="Times New Roman" w:cs="Times New Roman"/>
          <w:color w:val="0D0D0D" w:themeColor="text1" w:themeTint="F2"/>
          <w:sz w:val="24"/>
        </w:rPr>
        <w:t xml:space="preserve"> (2020) findings on digital platforms facilitating virtual worship and religious identity maintenance. TikTok’s interactive features, such as comments and live streaming, enable users to engage in real-time spiritual practices, fostering a sense of community worship. The diversity of spiritual engagement ranging from scripture sharing to prayer demonstrates TikTok’s flexibility in supporting varied expressions of faith, which is particularly valuable for diasporic Christians seeking to maintain their religious identity in a new cultural context.</w:t>
      </w:r>
    </w:p>
    <w:p w14:paraId="00031494" w14:textId="77777777" w:rsidR="00936C4F" w:rsidRPr="00D96838" w:rsidRDefault="00936C4F" w:rsidP="009464EB">
      <w:pPr>
        <w:widowControl/>
        <w:wordWrap/>
        <w:autoSpaceDE/>
        <w:autoSpaceDN/>
        <w:spacing w:line="240" w:lineRule="auto"/>
        <w:rPr>
          <w:rFonts w:ascii="Times New Roman" w:hAnsi="Times New Roman" w:cs="Times New Roman"/>
          <w:b/>
          <w:color w:val="0D0D0D" w:themeColor="text1" w:themeTint="F2"/>
          <w:sz w:val="24"/>
          <w:szCs w:val="24"/>
        </w:rPr>
      </w:pPr>
      <w:r w:rsidRPr="00D96838">
        <w:rPr>
          <w:rFonts w:ascii="Times New Roman" w:hAnsi="Times New Roman" w:cs="Times New Roman"/>
          <w:b/>
          <w:color w:val="0D0D0D" w:themeColor="text1" w:themeTint="F2"/>
          <w:sz w:val="24"/>
          <w:szCs w:val="24"/>
        </w:rPr>
        <w:t>Implications</w:t>
      </w:r>
    </w:p>
    <w:p w14:paraId="11392F5C" w14:textId="55201A75" w:rsidR="00936C4F" w:rsidRPr="00936C4F" w:rsidRDefault="00936C4F" w:rsidP="009464EB">
      <w:pPr>
        <w:widowControl/>
        <w:wordWrap/>
        <w:autoSpaceDE/>
        <w:autoSpaceDN/>
        <w:spacing w:line="240" w:lineRule="auto"/>
        <w:rPr>
          <w:rFonts w:ascii="Times New Roman" w:hAnsi="Times New Roman" w:cs="Times New Roman"/>
          <w:b/>
          <w:color w:val="0D0D0D" w:themeColor="text1" w:themeTint="F2"/>
          <w:sz w:val="28"/>
          <w:szCs w:val="28"/>
        </w:rPr>
      </w:pPr>
      <w:r w:rsidRPr="00936C4F">
        <w:rPr>
          <w:rFonts w:ascii="Times New Roman" w:hAnsi="Times New Roman" w:cs="Times New Roman"/>
          <w:color w:val="0D0D0D" w:themeColor="text1" w:themeTint="F2"/>
          <w:sz w:val="24"/>
        </w:rPr>
        <w:t xml:space="preserve">This study has several implications for migration and media studies. Theoretically, it contributes to the literature by addressing the understudied intersection of African diaspora, religion, and TikTok in Asian contexts. </w:t>
      </w:r>
      <w:r w:rsidR="00E2190E">
        <w:rPr>
          <w:rFonts w:ascii="Times New Roman" w:hAnsi="Times New Roman" w:cs="Times New Roman"/>
          <w:color w:val="0D0D0D" w:themeColor="text1" w:themeTint="F2"/>
          <w:sz w:val="24"/>
        </w:rPr>
        <w:t>The study</w:t>
      </w:r>
      <w:r w:rsidR="00E2190E" w:rsidRPr="00936C4F">
        <w:rPr>
          <w:rFonts w:ascii="Times New Roman" w:hAnsi="Times New Roman" w:cs="Times New Roman"/>
          <w:color w:val="0D0D0D" w:themeColor="text1" w:themeTint="F2"/>
          <w:sz w:val="24"/>
        </w:rPr>
        <w:t xml:space="preserve"> </w:t>
      </w:r>
      <w:r w:rsidR="00227CE8" w:rsidRPr="007161B1">
        <w:rPr>
          <w:rFonts w:ascii="Times New Roman" w:hAnsi="Times New Roman" w:cs="Times New Roman"/>
          <w:color w:val="0D0D0D" w:themeColor="text1" w:themeTint="F2"/>
          <w:sz w:val="24"/>
        </w:rPr>
        <w:t xml:space="preserve">expands on Wang’s framework (2022) </w:t>
      </w:r>
      <w:r w:rsidRPr="00936C4F">
        <w:rPr>
          <w:rFonts w:ascii="Times New Roman" w:hAnsi="Times New Roman" w:cs="Times New Roman"/>
          <w:color w:val="0D0D0D" w:themeColor="text1" w:themeTint="F2"/>
          <w:sz w:val="24"/>
        </w:rPr>
        <w:t>on TikTok’s cultural impact by demonstrating its role in diasporic identity construction. Practically, the findings suggest that digital platforms like TikTok can support migrant integration by fostering cultural exchange and community building. Policymakers and community organizations could leverage TikTok to create programs that promote cultural understanding between African migrants and South Korean locals.</w:t>
      </w:r>
    </w:p>
    <w:p w14:paraId="58DADE65" w14:textId="1EC4A42D" w:rsidR="00936C4F" w:rsidRPr="009464EB" w:rsidRDefault="00936C4F" w:rsidP="009464EB">
      <w:pPr>
        <w:widowControl/>
        <w:wordWrap/>
        <w:autoSpaceDE/>
        <w:autoSpaceDN/>
        <w:spacing w:line="240" w:lineRule="auto"/>
        <w:ind w:firstLine="360"/>
        <w:rPr>
          <w:rFonts w:ascii="Times New Roman" w:hAnsi="Times New Roman" w:cs="Times New Roman"/>
          <w:color w:val="0D0D0D" w:themeColor="text1" w:themeTint="F2"/>
          <w:sz w:val="24"/>
          <w:szCs w:val="24"/>
        </w:rPr>
      </w:pPr>
      <w:r w:rsidRPr="00936C4F">
        <w:rPr>
          <w:rFonts w:ascii="Times New Roman" w:hAnsi="Times New Roman" w:cs="Times New Roman" w:hint="eastAsia"/>
          <w:color w:val="0D0D0D" w:themeColor="text1" w:themeTint="F2"/>
          <w:sz w:val="24"/>
        </w:rPr>
        <w:t>I</w:t>
      </w:r>
      <w:r w:rsidRPr="00936C4F">
        <w:rPr>
          <w:rFonts w:ascii="Times New Roman" w:hAnsi="Times New Roman" w:cs="Times New Roman"/>
          <w:color w:val="0D0D0D" w:themeColor="text1" w:themeTint="F2"/>
          <w:sz w:val="24"/>
        </w:rPr>
        <w:t>n addition, these findings illustrate TikTok’s role as a dynamic platform that not only sustains individual and collective identities but also facilitates integration into a new cultural environment. By enabling supportive interactions, cultural connections, spiritual engagement, and encouragement, TikTok empowers Ugandan Christians in South Korea to navigate the complexities of diaspora life. The platform’s real-time, interactive, and visual nature enhances its effectiveness as a tool for community building and identity preservation, aligning with broader theories of digital media’s role in transnational migration (Gillespie</w:t>
      </w:r>
      <w:r w:rsidR="00FF0E59">
        <w:rPr>
          <w:rFonts w:ascii="Times New Roman" w:hAnsi="Times New Roman" w:cs="Times New Roman"/>
          <w:color w:val="0D0D0D" w:themeColor="text1" w:themeTint="F2"/>
          <w:sz w:val="24"/>
        </w:rPr>
        <w:t>,</w:t>
      </w:r>
      <w:r w:rsidRPr="00936C4F">
        <w:rPr>
          <w:rFonts w:ascii="Times New Roman" w:hAnsi="Times New Roman" w:cs="Times New Roman"/>
          <w:color w:val="0D0D0D" w:themeColor="text1" w:themeTint="F2"/>
          <w:sz w:val="24"/>
        </w:rPr>
        <w:t xml:space="preserve"> 2020; Boyd</w:t>
      </w:r>
      <w:r w:rsidR="00FF0E59">
        <w:rPr>
          <w:rFonts w:ascii="Times New Roman" w:hAnsi="Times New Roman" w:cs="Times New Roman"/>
          <w:color w:val="0D0D0D" w:themeColor="text1" w:themeTint="F2"/>
          <w:sz w:val="24"/>
        </w:rPr>
        <w:t>,</w:t>
      </w:r>
      <w:r w:rsidRPr="00936C4F">
        <w:rPr>
          <w:rFonts w:ascii="Times New Roman" w:hAnsi="Times New Roman" w:cs="Times New Roman"/>
          <w:color w:val="0D0D0D" w:themeColor="text1" w:themeTint="F2"/>
          <w:sz w:val="24"/>
        </w:rPr>
        <w:t xml:space="preserve"> 2014). However, the reliance on TikTok also raises questions about accessibility, digital literacy, and the potential for algorithmic biases to shape content visibility, </w:t>
      </w:r>
      <w:r w:rsidR="00E2190E">
        <w:rPr>
          <w:rFonts w:ascii="Times New Roman" w:hAnsi="Times New Roman" w:cs="Times New Roman"/>
          <w:color w:val="0D0D0D" w:themeColor="text1" w:themeTint="F2"/>
          <w:sz w:val="24"/>
        </w:rPr>
        <w:t>questions that</w:t>
      </w:r>
      <w:r w:rsidR="00E2190E" w:rsidRPr="00936C4F">
        <w:rPr>
          <w:rFonts w:ascii="Times New Roman" w:hAnsi="Times New Roman" w:cs="Times New Roman"/>
          <w:color w:val="0D0D0D" w:themeColor="text1" w:themeTint="F2"/>
          <w:sz w:val="24"/>
        </w:rPr>
        <w:t xml:space="preserve"> </w:t>
      </w:r>
      <w:r w:rsidRPr="00936C4F">
        <w:rPr>
          <w:rFonts w:ascii="Times New Roman" w:hAnsi="Times New Roman" w:cs="Times New Roman"/>
          <w:color w:val="0D0D0D" w:themeColor="text1" w:themeTint="F2"/>
          <w:sz w:val="24"/>
        </w:rPr>
        <w:t xml:space="preserve">future research </w:t>
      </w:r>
      <w:r w:rsidRPr="00936C4F">
        <w:rPr>
          <w:rFonts w:ascii="Times New Roman" w:hAnsi="Times New Roman" w:cs="Times New Roman"/>
          <w:color w:val="0D0D0D" w:themeColor="text1" w:themeTint="F2"/>
          <w:sz w:val="24"/>
        </w:rPr>
        <w:lastRenderedPageBreak/>
        <w:t>could explore.</w:t>
      </w:r>
      <w:r w:rsidRPr="00936C4F">
        <w:rPr>
          <w:rFonts w:ascii="Times New Roman" w:hAnsi="Times New Roman" w:cs="Times New Roman" w:hint="eastAsia"/>
          <w:color w:val="0D0D0D" w:themeColor="text1" w:themeTint="F2"/>
          <w:sz w:val="24"/>
        </w:rPr>
        <w:t xml:space="preserve"> </w:t>
      </w:r>
      <w:r w:rsidRPr="00936C4F">
        <w:rPr>
          <w:rFonts w:ascii="Times New Roman" w:hAnsi="Times New Roman" w:cs="Times New Roman"/>
          <w:color w:val="0D0D0D" w:themeColor="text1" w:themeTint="F2"/>
          <w:sz w:val="24"/>
        </w:rPr>
        <w:t xml:space="preserve">Future research could </w:t>
      </w:r>
      <w:r w:rsidR="00E2190E">
        <w:rPr>
          <w:rFonts w:ascii="Times New Roman" w:hAnsi="Times New Roman" w:cs="Times New Roman"/>
          <w:color w:val="0D0D0D" w:themeColor="text1" w:themeTint="F2"/>
          <w:sz w:val="24"/>
        </w:rPr>
        <w:t xml:space="preserve">also </w:t>
      </w:r>
      <w:r w:rsidRPr="00936C4F">
        <w:rPr>
          <w:rFonts w:ascii="Times New Roman" w:hAnsi="Times New Roman" w:cs="Times New Roman"/>
          <w:color w:val="0D0D0D" w:themeColor="text1" w:themeTint="F2"/>
          <w:sz w:val="24"/>
        </w:rPr>
        <w:t xml:space="preserve">explore other African diaspora groups or platforms to compare TikTok’s role across contexts. Additionally, quantitative studies could examine the scale of </w:t>
      </w:r>
      <w:r w:rsidRPr="009464EB">
        <w:rPr>
          <w:rFonts w:ascii="Times New Roman" w:hAnsi="Times New Roman" w:cs="Times New Roman"/>
          <w:color w:val="0D0D0D" w:themeColor="text1" w:themeTint="F2"/>
          <w:sz w:val="24"/>
          <w:szCs w:val="24"/>
        </w:rPr>
        <w:t>TikTok’s impact on diaspora communities, complementing this study’s qualitative insights</w:t>
      </w:r>
      <w:r w:rsidR="00E2190E">
        <w:rPr>
          <w:rFonts w:ascii="Times New Roman" w:hAnsi="Times New Roman" w:cs="Times New Roman"/>
          <w:color w:val="0D0D0D" w:themeColor="text1" w:themeTint="F2"/>
          <w:sz w:val="24"/>
          <w:szCs w:val="24"/>
        </w:rPr>
        <w:t>.</w:t>
      </w:r>
    </w:p>
    <w:p w14:paraId="5F92BBB4" w14:textId="77777777" w:rsidR="00936C4F" w:rsidRPr="009464EB" w:rsidRDefault="00936C4F" w:rsidP="009464EB">
      <w:pPr>
        <w:widowControl/>
        <w:wordWrap/>
        <w:autoSpaceDE/>
        <w:autoSpaceDN/>
        <w:spacing w:line="240" w:lineRule="auto"/>
        <w:rPr>
          <w:rFonts w:ascii="Times New Roman" w:hAnsi="Times New Roman" w:cs="Times New Roman"/>
          <w:b/>
          <w:color w:val="0D0D0D" w:themeColor="text1" w:themeTint="F2"/>
          <w:sz w:val="24"/>
          <w:szCs w:val="24"/>
        </w:rPr>
      </w:pPr>
      <w:r w:rsidRPr="009464EB">
        <w:rPr>
          <w:rFonts w:ascii="Times New Roman" w:hAnsi="Times New Roman" w:cs="Times New Roman"/>
          <w:b/>
          <w:color w:val="0D0D0D" w:themeColor="text1" w:themeTint="F2"/>
          <w:sz w:val="24"/>
          <w:szCs w:val="24"/>
        </w:rPr>
        <w:t>Conclusion</w:t>
      </w:r>
    </w:p>
    <w:p w14:paraId="1B37E1A1" w14:textId="3DF49391" w:rsidR="00936C4F" w:rsidRPr="00936C4F" w:rsidRDefault="00936C4F" w:rsidP="009464EB">
      <w:pPr>
        <w:widowControl/>
        <w:wordWrap/>
        <w:autoSpaceDE/>
        <w:autoSpaceDN/>
        <w:spacing w:line="240" w:lineRule="auto"/>
        <w:rPr>
          <w:rFonts w:ascii="Times New Roman" w:hAnsi="Times New Roman" w:cs="Times New Roman"/>
          <w:color w:val="0D0D0D" w:themeColor="text1" w:themeTint="F2"/>
          <w:sz w:val="24"/>
        </w:rPr>
      </w:pPr>
      <w:r w:rsidRPr="00936C4F">
        <w:rPr>
          <w:rFonts w:ascii="Times New Roman" w:hAnsi="Times New Roman" w:cs="Times New Roman"/>
          <w:color w:val="0D0D0D" w:themeColor="text1" w:themeTint="F2"/>
          <w:sz w:val="24"/>
        </w:rPr>
        <w:t>This study set out to explore how Ugandan Christian migrants in South Korea are using TikTok as a dynamic space to navigate faith, identity, and belonging in a foreign and often unaccommodating cultural landscape. In a national context where churches rarely reflect the liturgical rhythms or communal needs of African Christians, TikTok has emerged as a vital platform for sustaining religious life, fostering community, and affirming cultural identity. Through oral interviews and digital content analysis, this research has illuminated how Ugandan Christians creatively engage with digital media not only to adapt but to reimagine and extend their spiritual practices in diaspora.</w:t>
      </w:r>
    </w:p>
    <w:p w14:paraId="49D78CEB" w14:textId="77777777" w:rsidR="00936C4F" w:rsidRPr="00936C4F" w:rsidRDefault="00936C4F" w:rsidP="009464EB">
      <w:pPr>
        <w:widowControl/>
        <w:wordWrap/>
        <w:autoSpaceDE/>
        <w:autoSpaceDN/>
        <w:spacing w:line="240" w:lineRule="auto"/>
        <w:ind w:firstLine="360"/>
        <w:rPr>
          <w:rFonts w:ascii="Times New Roman" w:hAnsi="Times New Roman" w:cs="Times New Roman"/>
          <w:color w:val="0D0D0D" w:themeColor="text1" w:themeTint="F2"/>
          <w:sz w:val="24"/>
        </w:rPr>
      </w:pPr>
      <w:r w:rsidRPr="00936C4F">
        <w:rPr>
          <w:rFonts w:ascii="Times New Roman" w:hAnsi="Times New Roman" w:cs="Times New Roman"/>
          <w:color w:val="0D0D0D" w:themeColor="text1" w:themeTint="F2"/>
          <w:sz w:val="24"/>
        </w:rPr>
        <w:t>This study demonstrates that TikTok serves as a critical socioreligious infrastructure for Ugandan Christians in South Korea, enabling not just cultural preservation but active identity reconstruction within diasporic constraints. Through practices like devotional shorts, virtual choirs, and live Q&amp;A sessions, migrants transform TikTok’s algorithmic space into a site of </w:t>
      </w:r>
      <w:r w:rsidRPr="00936C4F">
        <w:rPr>
          <w:rFonts w:ascii="Times New Roman" w:hAnsi="Times New Roman" w:cs="Times New Roman"/>
          <w:iCs/>
          <w:color w:val="0D0D0D" w:themeColor="text1" w:themeTint="F2"/>
          <w:sz w:val="24"/>
        </w:rPr>
        <w:t>sacred innovation</w:t>
      </w:r>
      <w:r w:rsidRPr="00936C4F">
        <w:rPr>
          <w:rFonts w:ascii="Times New Roman" w:hAnsi="Times New Roman" w:cs="Times New Roman"/>
          <w:color w:val="0D0D0D" w:themeColor="text1" w:themeTint="F2"/>
          <w:sz w:val="24"/>
        </w:rPr>
        <w:t>—where networked prayer, crowdsourced worship, and meme-based theology circumvent the exclusions of Korea’s homogeneous Christian landscape. The findings reveal that these digital adaptations constitute neither diluted faith nor mere survival strategies, but rather </w:t>
      </w:r>
      <w:r w:rsidRPr="00936C4F">
        <w:rPr>
          <w:rFonts w:ascii="Times New Roman" w:hAnsi="Times New Roman" w:cs="Times New Roman"/>
          <w:iCs/>
          <w:color w:val="0D0D0D" w:themeColor="text1" w:themeTint="F2"/>
          <w:sz w:val="24"/>
        </w:rPr>
        <w:t>agentive world-making</w:t>
      </w:r>
      <w:r w:rsidRPr="00936C4F">
        <w:rPr>
          <w:rFonts w:ascii="Times New Roman" w:hAnsi="Times New Roman" w:cs="Times New Roman"/>
          <w:color w:val="0D0D0D" w:themeColor="text1" w:themeTint="F2"/>
          <w:sz w:val="24"/>
        </w:rPr>
        <w:t>.</w:t>
      </w:r>
    </w:p>
    <w:p w14:paraId="6D45EC62" w14:textId="1581140B" w:rsidR="00936C4F" w:rsidRPr="00936C4F" w:rsidRDefault="00E2190E" w:rsidP="009464EB">
      <w:pPr>
        <w:widowControl/>
        <w:wordWrap/>
        <w:autoSpaceDE/>
        <w:autoSpaceDN/>
        <w:spacing w:line="240" w:lineRule="auto"/>
        <w:ind w:firstLine="360"/>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Finally, t</w:t>
      </w:r>
      <w:r w:rsidR="00936C4F" w:rsidRPr="00936C4F">
        <w:rPr>
          <w:rFonts w:ascii="Times New Roman" w:hAnsi="Times New Roman" w:cs="Times New Roman"/>
          <w:color w:val="0D0D0D" w:themeColor="text1" w:themeTint="F2"/>
          <w:sz w:val="24"/>
        </w:rPr>
        <w:t>he research reframes digital religion as </w:t>
      </w:r>
      <w:r w:rsidR="00936C4F" w:rsidRPr="00936C4F">
        <w:rPr>
          <w:rFonts w:ascii="Times New Roman" w:hAnsi="Times New Roman" w:cs="Times New Roman"/>
          <w:iCs/>
          <w:color w:val="0D0D0D" w:themeColor="text1" w:themeTint="F2"/>
          <w:sz w:val="24"/>
        </w:rPr>
        <w:t>embodied resilience</w:t>
      </w:r>
      <w:r w:rsidR="00936C4F" w:rsidRPr="00936C4F">
        <w:rPr>
          <w:rFonts w:ascii="Times New Roman" w:hAnsi="Times New Roman" w:cs="Times New Roman"/>
          <w:color w:val="0D0D0D" w:themeColor="text1" w:themeTint="F2"/>
          <w:sz w:val="24"/>
        </w:rPr>
        <w:t xml:space="preserve">, challenging narratives of online spirituality as disembodied or diminished. Ugandan TikTok practices—from Luganda Bible memes to stitched testimonies—demonstrate how </w:t>
      </w:r>
      <w:proofErr w:type="spellStart"/>
      <w:r w:rsidR="00936C4F" w:rsidRPr="00936C4F">
        <w:rPr>
          <w:rFonts w:ascii="Times New Roman" w:hAnsi="Times New Roman" w:cs="Times New Roman"/>
          <w:color w:val="0D0D0D" w:themeColor="text1" w:themeTint="F2"/>
          <w:sz w:val="24"/>
        </w:rPr>
        <w:t>platformized</w:t>
      </w:r>
      <w:proofErr w:type="spellEnd"/>
      <w:r w:rsidR="00936C4F" w:rsidRPr="00936C4F">
        <w:rPr>
          <w:rFonts w:ascii="Times New Roman" w:hAnsi="Times New Roman" w:cs="Times New Roman"/>
          <w:color w:val="0D0D0D" w:themeColor="text1" w:themeTint="F2"/>
          <w:sz w:val="24"/>
        </w:rPr>
        <w:t xml:space="preserve"> faith sustains emotional depth and communal bonds while negotiating racial, linguistic, and algorithmic marginalization. Future studies should explore how these digitally native rituals feed back into physical congregations, revealing the increasingly porous boundaries between online</w:t>
      </w:r>
      <w:r>
        <w:rPr>
          <w:rFonts w:ascii="Times New Roman" w:hAnsi="Times New Roman" w:cs="Times New Roman"/>
          <w:color w:val="0D0D0D" w:themeColor="text1" w:themeTint="F2"/>
          <w:sz w:val="24"/>
        </w:rPr>
        <w:t xml:space="preserve"> and </w:t>
      </w:r>
      <w:r w:rsidR="00936C4F" w:rsidRPr="00936C4F">
        <w:rPr>
          <w:rFonts w:ascii="Times New Roman" w:hAnsi="Times New Roman" w:cs="Times New Roman"/>
          <w:color w:val="0D0D0D" w:themeColor="text1" w:themeTint="F2"/>
          <w:sz w:val="24"/>
        </w:rPr>
        <w:t xml:space="preserve">offline religious experience in migration contexts. This work thus advances diaspora media studies by centering African Christian innovation in Asia, while offering policymakers and religious </w:t>
      </w:r>
      <w:proofErr w:type="gramStart"/>
      <w:r w:rsidR="00936C4F" w:rsidRPr="00936C4F">
        <w:rPr>
          <w:rFonts w:ascii="Times New Roman" w:hAnsi="Times New Roman" w:cs="Times New Roman"/>
          <w:color w:val="0D0D0D" w:themeColor="text1" w:themeTint="F2"/>
          <w:sz w:val="24"/>
        </w:rPr>
        <w:t>leaders</w:t>
      </w:r>
      <w:proofErr w:type="gramEnd"/>
      <w:r w:rsidR="00936C4F" w:rsidRPr="00936C4F">
        <w:rPr>
          <w:rFonts w:ascii="Times New Roman" w:hAnsi="Times New Roman" w:cs="Times New Roman"/>
          <w:color w:val="0D0D0D" w:themeColor="text1" w:themeTint="F2"/>
          <w:sz w:val="24"/>
        </w:rPr>
        <w:t xml:space="preserve"> models for supporting digitally mediated migrant communities.</w:t>
      </w:r>
    </w:p>
    <w:p w14:paraId="6FF8DA9D" w14:textId="2BBAE47C" w:rsidR="00936C4F" w:rsidRPr="00936C4F" w:rsidRDefault="009464EB" w:rsidP="009464EB">
      <w:pPr>
        <w:pStyle w:val="NormalWeb"/>
        <w:spacing w:before="0" w:beforeAutospacing="0" w:after="160" w:afterAutospacing="0"/>
        <w:jc w:val="both"/>
        <w:rPr>
          <w:rFonts w:ascii="Times New Roman" w:hAnsi="Times New Roman" w:cs="Times New Roman"/>
          <w:b/>
          <w:color w:val="0D0D0D" w:themeColor="text1" w:themeTint="F2"/>
        </w:rPr>
      </w:pPr>
      <w:r>
        <w:rPr>
          <w:rFonts w:ascii="Times New Roman" w:hAnsi="Times New Roman" w:cs="Times New Roman"/>
          <w:b/>
          <w:color w:val="0D0D0D" w:themeColor="text1" w:themeTint="F2"/>
        </w:rPr>
        <w:t>References</w:t>
      </w:r>
    </w:p>
    <w:p w14:paraId="38E7A83B" w14:textId="59FF857D"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Ardila Putri, A. (2025). “Indonesian Muslim migrants in South Korea: Digital religion, community care, and transnational belonging</w:t>
      </w:r>
      <w:r w:rsidR="00FF0E59">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w:t>
      </w:r>
      <w:r w:rsidRPr="00936C4F">
        <w:rPr>
          <w:rFonts w:ascii="Times New Roman" w:hAnsi="Times New Roman" w:cs="Times New Roman"/>
          <w:i/>
          <w:color w:val="0D0D0D" w:themeColor="text1" w:themeTint="F2"/>
        </w:rPr>
        <w:t xml:space="preserve">OMNES J </w:t>
      </w:r>
      <w:proofErr w:type="spellStart"/>
      <w:r w:rsidRPr="00936C4F">
        <w:rPr>
          <w:rFonts w:ascii="Times New Roman" w:hAnsi="Times New Roman" w:cs="Times New Roman"/>
          <w:i/>
          <w:color w:val="0D0D0D" w:themeColor="text1" w:themeTint="F2"/>
        </w:rPr>
        <w:t>Multicult</w:t>
      </w:r>
      <w:proofErr w:type="spellEnd"/>
      <w:r w:rsidRPr="00936C4F">
        <w:rPr>
          <w:rFonts w:ascii="Times New Roman" w:hAnsi="Times New Roman" w:cs="Times New Roman"/>
          <w:i/>
          <w:color w:val="0D0D0D" w:themeColor="text1" w:themeTint="F2"/>
        </w:rPr>
        <w:t xml:space="preserve"> Soc</w:t>
      </w:r>
      <w:r w:rsidRPr="00936C4F">
        <w:rPr>
          <w:rFonts w:ascii="Times New Roman" w:hAnsi="Times New Roman" w:cs="Times New Roman"/>
          <w:color w:val="0D0D0D" w:themeColor="text1" w:themeTint="F2"/>
        </w:rPr>
        <w:t>. 2025 Jul</w:t>
      </w:r>
      <w:r w:rsidR="00FF0E59">
        <w:rPr>
          <w:rFonts w:ascii="Times New Roman" w:hAnsi="Times New Roman" w:cs="Times New Roman"/>
          <w:color w:val="0D0D0D" w:themeColor="text1" w:themeTint="F2"/>
        </w:rPr>
        <w:t>,</w:t>
      </w:r>
      <w:r w:rsidR="000E6943">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15</w:t>
      </w:r>
      <w:r w:rsidRPr="00936C4F">
        <w:rPr>
          <w:rFonts w:ascii="Times New Roman" w:hAnsi="Times New Roman" w:cs="Times New Roman"/>
          <w:color w:val="0D0D0D" w:themeColor="text1" w:themeTint="F2"/>
        </w:rPr>
        <w:t>(2)</w:t>
      </w:r>
      <w:r w:rsidR="00B532B7">
        <w:rPr>
          <w:rFonts w:ascii="Times New Roman" w:hAnsi="Times New Roman" w:cs="Times New Roman"/>
          <w:color w:val="0D0D0D" w:themeColor="text1" w:themeTint="F2"/>
        </w:rPr>
        <w:t>,</w:t>
      </w:r>
      <w:r w:rsidR="00C27412">
        <w:rPr>
          <w:rFonts w:ascii="Times New Roman" w:hAnsi="Times New Roman" w:cs="Times New Roman"/>
          <w:color w:val="0D0D0D" w:themeColor="text1" w:themeTint="F2"/>
        </w:rPr>
        <w:t xml:space="preserve"> </w:t>
      </w:r>
      <w:r w:rsidRPr="00936C4F">
        <w:rPr>
          <w:rFonts w:ascii="Times New Roman" w:hAnsi="Times New Roman" w:cs="Times New Roman"/>
          <w:color w:val="0D0D0D" w:themeColor="text1" w:themeTint="F2"/>
        </w:rPr>
        <w:t>51-69</w:t>
      </w:r>
      <w:r w:rsidR="00FF0E59">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w:t>
      </w:r>
      <w:hyperlink r:id="rId10" w:history="1">
        <w:r w:rsidR="00FF0E59" w:rsidRPr="00FF0E59">
          <w:rPr>
            <w:rStyle w:val="Hyperlink"/>
            <w:rFonts w:ascii="Times New Roman" w:hAnsi="Times New Roman" w:cs="Times New Roman"/>
            <w:color w:val="000000" w:themeColor="text1"/>
          </w:rPr>
          <w:t>https://doi.org/10.64446/omnes.2025.07.15.2.51</w:t>
        </w:r>
      </w:hyperlink>
      <w:r w:rsidR="00FF0E59" w:rsidRPr="00FF0E59">
        <w:rPr>
          <w:rFonts w:ascii="Times New Roman" w:hAnsi="Times New Roman" w:cs="Times New Roman"/>
          <w:color w:val="000000" w:themeColor="text1"/>
        </w:rPr>
        <w:t xml:space="preserve"> </w:t>
      </w:r>
    </w:p>
    <w:p w14:paraId="2A2DB3BB" w14:textId="13EAA92A"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shd w:val="clear" w:color="auto" w:fill="FFFFFF"/>
        </w:rPr>
        <w:t>Asamoah-</w:t>
      </w:r>
      <w:proofErr w:type="spellStart"/>
      <w:r w:rsidRPr="00936C4F">
        <w:rPr>
          <w:rFonts w:ascii="Times New Roman" w:hAnsi="Times New Roman" w:cs="Times New Roman"/>
          <w:color w:val="0D0D0D" w:themeColor="text1" w:themeTint="F2"/>
          <w:shd w:val="clear" w:color="auto" w:fill="FFFFFF"/>
        </w:rPr>
        <w:t>Gyadu</w:t>
      </w:r>
      <w:proofErr w:type="spellEnd"/>
      <w:r w:rsidRPr="00936C4F">
        <w:rPr>
          <w:rFonts w:ascii="Times New Roman" w:hAnsi="Times New Roman" w:cs="Times New Roman"/>
          <w:color w:val="0D0D0D" w:themeColor="text1" w:themeTint="F2"/>
          <w:shd w:val="clear" w:color="auto" w:fill="FFFFFF"/>
        </w:rPr>
        <w:t>, J. K. (202</w:t>
      </w:r>
      <w:r w:rsidR="002C4626">
        <w:rPr>
          <w:rFonts w:ascii="Times New Roman" w:hAnsi="Times New Roman" w:cs="Times New Roman"/>
          <w:color w:val="0D0D0D" w:themeColor="text1" w:themeTint="F2"/>
          <w:shd w:val="clear" w:color="auto" w:fill="FFFFFF"/>
        </w:rPr>
        <w:t>1</w:t>
      </w:r>
      <w:r w:rsidRPr="00936C4F">
        <w:rPr>
          <w:rFonts w:ascii="Times New Roman" w:hAnsi="Times New Roman" w:cs="Times New Roman"/>
          <w:color w:val="0D0D0D" w:themeColor="text1" w:themeTint="F2"/>
          <w:shd w:val="clear" w:color="auto" w:fill="FFFFFF"/>
        </w:rPr>
        <w:t>). “Religion and journalism in Ghanaian news media.” In</w:t>
      </w:r>
      <w:r w:rsidR="002C4626">
        <w:rPr>
          <w:rFonts w:ascii="Times New Roman" w:hAnsi="Times New Roman" w:cs="Times New Roman"/>
          <w:color w:val="0D0D0D" w:themeColor="text1" w:themeTint="F2"/>
          <w:shd w:val="clear" w:color="auto" w:fill="FFFFFF"/>
        </w:rPr>
        <w:t xml:space="preserve"> </w:t>
      </w:r>
      <w:r w:rsidR="005017BA">
        <w:rPr>
          <w:rFonts w:ascii="Times New Roman" w:hAnsi="Times New Roman" w:cs="Times New Roman"/>
          <w:color w:val="0D0D0D" w:themeColor="text1" w:themeTint="F2"/>
          <w:shd w:val="clear" w:color="auto" w:fill="FFFFFF"/>
        </w:rPr>
        <w:t>K. Radde-</w:t>
      </w:r>
      <w:proofErr w:type="spellStart"/>
      <w:r w:rsidR="005017BA">
        <w:rPr>
          <w:rFonts w:ascii="Times New Roman" w:hAnsi="Times New Roman" w:cs="Times New Roman"/>
          <w:color w:val="0D0D0D" w:themeColor="text1" w:themeTint="F2"/>
          <w:shd w:val="clear" w:color="auto" w:fill="FFFFFF"/>
        </w:rPr>
        <w:t>Antweiler</w:t>
      </w:r>
      <w:proofErr w:type="spellEnd"/>
      <w:r w:rsidR="005017BA">
        <w:rPr>
          <w:rFonts w:ascii="Times New Roman" w:hAnsi="Times New Roman" w:cs="Times New Roman"/>
          <w:color w:val="0D0D0D" w:themeColor="text1" w:themeTint="F2"/>
          <w:shd w:val="clear" w:color="auto" w:fill="FFFFFF"/>
        </w:rPr>
        <w:t xml:space="preserve"> &amp; X. Zeiler </w:t>
      </w:r>
      <w:r w:rsidR="002C4626">
        <w:rPr>
          <w:rFonts w:ascii="Times New Roman" w:hAnsi="Times New Roman" w:cs="Times New Roman"/>
          <w:color w:val="0D0D0D" w:themeColor="text1" w:themeTint="F2"/>
          <w:shd w:val="clear" w:color="auto" w:fill="FFFFFF"/>
        </w:rPr>
        <w:t>(Eds.),</w:t>
      </w:r>
      <w:r w:rsidRPr="00936C4F">
        <w:rPr>
          <w:rFonts w:ascii="Times New Roman" w:hAnsi="Times New Roman" w:cs="Times New Roman"/>
          <w:color w:val="0D0D0D" w:themeColor="text1" w:themeTint="F2"/>
          <w:shd w:val="clear" w:color="auto" w:fill="FFFFFF"/>
        </w:rPr>
        <w:t> </w:t>
      </w:r>
      <w:r w:rsidRPr="00936C4F">
        <w:rPr>
          <w:rFonts w:ascii="Times New Roman" w:hAnsi="Times New Roman" w:cs="Times New Roman"/>
          <w:i/>
          <w:iCs/>
          <w:color w:val="0D0D0D" w:themeColor="text1" w:themeTint="F2"/>
          <w:shd w:val="clear" w:color="auto" w:fill="FFFFFF"/>
        </w:rPr>
        <w:t>The Routledge Handbook of Religion and Journalism</w:t>
      </w:r>
      <w:r w:rsidRPr="00936C4F">
        <w:rPr>
          <w:rFonts w:ascii="Times New Roman" w:hAnsi="Times New Roman" w:cs="Times New Roman"/>
          <w:color w:val="0D0D0D" w:themeColor="text1" w:themeTint="F2"/>
          <w:shd w:val="clear" w:color="auto" w:fill="FFFFFF"/>
        </w:rPr>
        <w:t> (pp. 136-150). Routledge.</w:t>
      </w:r>
    </w:p>
    <w:p w14:paraId="6E6316EC" w14:textId="481147E2"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Bava, S. </w:t>
      </w:r>
      <w:r w:rsidR="00FF0E59">
        <w:rPr>
          <w:rFonts w:ascii="Times New Roman" w:hAnsi="Times New Roman" w:cs="Times New Roman"/>
          <w:color w:val="0D0D0D" w:themeColor="text1" w:themeTint="F2"/>
        </w:rPr>
        <w:t xml:space="preserve">(2011) </w:t>
      </w:r>
      <w:r w:rsidRPr="00936C4F">
        <w:rPr>
          <w:rFonts w:ascii="Times New Roman" w:hAnsi="Times New Roman" w:cs="Times New Roman"/>
          <w:color w:val="0D0D0D" w:themeColor="text1" w:themeTint="F2"/>
        </w:rPr>
        <w:t xml:space="preserve">“Migration-religion studies in France: Evolving toward a religious anthropology of movement.” </w:t>
      </w:r>
      <w:r w:rsidRPr="00936C4F">
        <w:rPr>
          <w:rFonts w:ascii="Times New Roman" w:hAnsi="Times New Roman" w:cs="Times New Roman"/>
          <w:i/>
          <w:color w:val="0D0D0D" w:themeColor="text1" w:themeTint="F2"/>
        </w:rPr>
        <w:t>Annual Review of Anthropology</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40</w:t>
      </w:r>
      <w:r w:rsidR="00B532B7">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493-507. </w:t>
      </w:r>
      <w:hyperlink r:id="rId11" w:history="1">
        <w:r w:rsidR="00FF0E59" w:rsidRPr="00FF0E59">
          <w:rPr>
            <w:rStyle w:val="Hyperlink"/>
            <w:rFonts w:ascii="Times New Roman" w:hAnsi="Times New Roman" w:cs="Times New Roman"/>
            <w:color w:val="1B364B"/>
            <w:shd w:val="clear" w:color="auto" w:fill="FFFFFF"/>
          </w:rPr>
          <w:t>https://doi.org/10.1146/annurev-anthro-081309-145827</w:t>
        </w:r>
      </w:hyperlink>
      <w:r w:rsidR="00FF0E59">
        <w:rPr>
          <w:rFonts w:ascii="Times New Roman" w:hAnsi="Times New Roman" w:cs="Times New Roman"/>
          <w:color w:val="0D0D0D" w:themeColor="text1" w:themeTint="F2"/>
        </w:rPr>
        <w:t xml:space="preserve"> </w:t>
      </w:r>
    </w:p>
    <w:p w14:paraId="6A735AF6" w14:textId="77777777"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Bernal, V. (2014). </w:t>
      </w:r>
      <w:r w:rsidRPr="00936C4F">
        <w:rPr>
          <w:rFonts w:ascii="Times New Roman" w:hAnsi="Times New Roman" w:cs="Times New Roman"/>
          <w:i/>
          <w:color w:val="0D0D0D" w:themeColor="text1" w:themeTint="F2"/>
        </w:rPr>
        <w:t>Nation as network: Diaspora, cyberspace, and citizenship</w:t>
      </w:r>
      <w:r w:rsidRPr="00936C4F">
        <w:rPr>
          <w:rFonts w:ascii="Times New Roman" w:hAnsi="Times New Roman" w:cs="Times New Roman"/>
          <w:color w:val="0D0D0D" w:themeColor="text1" w:themeTint="F2"/>
        </w:rPr>
        <w:t>. University of Chicago Press.</w:t>
      </w:r>
    </w:p>
    <w:p w14:paraId="6675798A" w14:textId="7D298928" w:rsidR="00936C4F" w:rsidRPr="00FF0E59"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proofErr w:type="spellStart"/>
      <w:r w:rsidRPr="00936C4F">
        <w:rPr>
          <w:rFonts w:ascii="Times New Roman" w:hAnsi="Times New Roman" w:cs="Times New Roman"/>
          <w:color w:val="0D0D0D" w:themeColor="text1" w:themeTint="F2"/>
        </w:rPr>
        <w:lastRenderedPageBreak/>
        <w:t>Bodomo</w:t>
      </w:r>
      <w:proofErr w:type="spellEnd"/>
      <w:r w:rsidRPr="00936C4F">
        <w:rPr>
          <w:rFonts w:ascii="Times New Roman" w:hAnsi="Times New Roman" w:cs="Times New Roman"/>
          <w:color w:val="0D0D0D" w:themeColor="text1" w:themeTint="F2"/>
        </w:rPr>
        <w:t xml:space="preserve">, A. (2012). </w:t>
      </w:r>
      <w:r w:rsidRPr="00936C4F">
        <w:rPr>
          <w:rFonts w:ascii="Times New Roman" w:hAnsi="Times New Roman" w:cs="Times New Roman"/>
          <w:i/>
          <w:color w:val="0D0D0D" w:themeColor="text1" w:themeTint="F2"/>
        </w:rPr>
        <w:t>Africans in China: A sociocultural study and its implications for Africa-China relations</w:t>
      </w:r>
      <w:r w:rsidRPr="00936C4F">
        <w:rPr>
          <w:rFonts w:ascii="Times New Roman" w:hAnsi="Times New Roman" w:cs="Times New Roman"/>
          <w:color w:val="0D0D0D" w:themeColor="text1" w:themeTint="F2"/>
        </w:rPr>
        <w:t>.</w:t>
      </w:r>
      <w:r w:rsidR="00FF0E59" w:rsidRPr="00FF0E59">
        <w:rPr>
          <w:rFonts w:ascii="Times New Roman" w:hAnsi="Times New Roman" w:cs="Times New Roman"/>
          <w:color w:val="0D0D0D" w:themeColor="text1" w:themeTint="F2"/>
        </w:rPr>
        <w:t xml:space="preserve"> </w:t>
      </w:r>
      <w:r w:rsidRPr="00FF0E59">
        <w:rPr>
          <w:rFonts w:ascii="Times New Roman" w:hAnsi="Times New Roman" w:cs="Times New Roman"/>
          <w:color w:val="0D0D0D" w:themeColor="text1" w:themeTint="F2"/>
          <w:shd w:val="clear" w:color="auto" w:fill="FFFFFF"/>
        </w:rPr>
        <w:t>Cambria Press</w:t>
      </w:r>
      <w:r w:rsidRPr="00FF0E59">
        <w:rPr>
          <w:rFonts w:ascii="Times New Roman" w:hAnsi="Times New Roman" w:cs="Times New Roman"/>
          <w:color w:val="0D0D0D" w:themeColor="text1" w:themeTint="F2"/>
        </w:rPr>
        <w:t>.</w:t>
      </w:r>
    </w:p>
    <w:p w14:paraId="43C48BBC" w14:textId="26AC24D8"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FF0E59">
        <w:rPr>
          <w:rFonts w:ascii="Times New Roman" w:hAnsi="Times New Roman" w:cs="Times New Roman"/>
          <w:color w:val="0D0D0D" w:themeColor="text1" w:themeTint="F2"/>
        </w:rPr>
        <w:t>Brinkerhoff, J. M.</w:t>
      </w:r>
      <w:r w:rsidRPr="00936C4F">
        <w:rPr>
          <w:rFonts w:ascii="Times New Roman" w:hAnsi="Times New Roman" w:cs="Times New Roman"/>
          <w:color w:val="0D0D0D" w:themeColor="text1" w:themeTint="F2"/>
        </w:rPr>
        <w:t xml:space="preserve"> (2009). </w:t>
      </w:r>
      <w:r w:rsidRPr="00FF0E59">
        <w:rPr>
          <w:rFonts w:ascii="Times New Roman" w:hAnsi="Times New Roman" w:cs="Times New Roman"/>
          <w:i/>
          <w:iCs/>
          <w:color w:val="0D0D0D" w:themeColor="text1" w:themeTint="F2"/>
        </w:rPr>
        <w:t>Digital diasporas: Identity and transnational engagement</w:t>
      </w:r>
      <w:r w:rsidRPr="00936C4F">
        <w:rPr>
          <w:rFonts w:ascii="Times New Roman" w:hAnsi="Times New Roman" w:cs="Times New Roman"/>
          <w:color w:val="0D0D0D" w:themeColor="text1" w:themeTint="F2"/>
        </w:rPr>
        <w:t>. Cambridge University Press.</w:t>
      </w:r>
    </w:p>
    <w:p w14:paraId="663174A6" w14:textId="527F7C39"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Campbell, H. A. &amp; </w:t>
      </w:r>
      <w:proofErr w:type="spellStart"/>
      <w:r w:rsidRPr="00936C4F">
        <w:rPr>
          <w:rFonts w:ascii="Times New Roman" w:hAnsi="Times New Roman" w:cs="Times New Roman"/>
          <w:color w:val="0D0D0D" w:themeColor="text1" w:themeTint="F2"/>
        </w:rPr>
        <w:t>Evolvi</w:t>
      </w:r>
      <w:proofErr w:type="spellEnd"/>
      <w:r w:rsidRPr="00936C4F">
        <w:rPr>
          <w:rFonts w:ascii="Times New Roman" w:hAnsi="Times New Roman" w:cs="Times New Roman"/>
          <w:color w:val="0D0D0D" w:themeColor="text1" w:themeTint="F2"/>
        </w:rPr>
        <w:t xml:space="preserve">, G. (2020). “Contextualizing current digital religion research on emerging technologies.” </w:t>
      </w:r>
      <w:r w:rsidRPr="00936C4F">
        <w:rPr>
          <w:rFonts w:ascii="Times New Roman" w:hAnsi="Times New Roman" w:cs="Times New Roman"/>
          <w:i/>
          <w:color w:val="0D0D0D" w:themeColor="text1" w:themeTint="F2"/>
        </w:rPr>
        <w:t>Human Behavior and Emerging Technologies</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2</w:t>
      </w:r>
      <w:r w:rsidRPr="00936C4F">
        <w:rPr>
          <w:rFonts w:ascii="Times New Roman" w:hAnsi="Times New Roman" w:cs="Times New Roman"/>
          <w:color w:val="0D0D0D" w:themeColor="text1" w:themeTint="F2"/>
        </w:rPr>
        <w:t>(1)</w:t>
      </w:r>
      <w:r w:rsidR="00B532B7">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5-17. </w:t>
      </w:r>
    </w:p>
    <w:p w14:paraId="1254FDD7" w14:textId="225AA078"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Campbell, H. A., &amp; Golan, O.</w:t>
      </w:r>
      <w:r w:rsidR="00FF0E59">
        <w:rPr>
          <w:rFonts w:ascii="Times New Roman" w:hAnsi="Times New Roman" w:cs="Times New Roman"/>
          <w:color w:val="0D0D0D" w:themeColor="text1" w:themeTint="F2"/>
        </w:rPr>
        <w:t xml:space="preserve"> (2011)</w:t>
      </w:r>
      <w:r w:rsidRPr="00936C4F">
        <w:rPr>
          <w:rFonts w:ascii="Times New Roman" w:hAnsi="Times New Roman" w:cs="Times New Roman"/>
          <w:color w:val="0D0D0D" w:themeColor="text1" w:themeTint="F2"/>
        </w:rPr>
        <w:t xml:space="preserve"> “Creating digital enclaves: Negotiation of the internet among bounded religious communities.” </w:t>
      </w:r>
      <w:r w:rsidRPr="00936C4F">
        <w:rPr>
          <w:rFonts w:ascii="Times New Roman" w:hAnsi="Times New Roman" w:cs="Times New Roman"/>
          <w:i/>
          <w:color w:val="0D0D0D" w:themeColor="text1" w:themeTint="F2"/>
        </w:rPr>
        <w:t>Media, Culture &amp; Society,</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33</w:t>
      </w:r>
      <w:r w:rsidRPr="00936C4F">
        <w:rPr>
          <w:rFonts w:ascii="Times New Roman" w:hAnsi="Times New Roman" w:cs="Times New Roman"/>
          <w:color w:val="0D0D0D" w:themeColor="text1" w:themeTint="F2"/>
        </w:rPr>
        <w:t>(5)</w:t>
      </w:r>
      <w:r w:rsidR="00B532B7">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709-724. </w:t>
      </w:r>
    </w:p>
    <w:p w14:paraId="0F6C40AE" w14:textId="7AA115E1"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Dekker, R., </w:t>
      </w:r>
      <w:proofErr w:type="spellStart"/>
      <w:r w:rsidRPr="00936C4F">
        <w:rPr>
          <w:rFonts w:ascii="Times New Roman" w:hAnsi="Times New Roman" w:cs="Times New Roman"/>
          <w:color w:val="0D0D0D" w:themeColor="text1" w:themeTint="F2"/>
        </w:rPr>
        <w:t>Engbersen</w:t>
      </w:r>
      <w:proofErr w:type="spellEnd"/>
      <w:r w:rsidRPr="00936C4F">
        <w:rPr>
          <w:rFonts w:ascii="Times New Roman" w:hAnsi="Times New Roman" w:cs="Times New Roman"/>
          <w:color w:val="0D0D0D" w:themeColor="text1" w:themeTint="F2"/>
        </w:rPr>
        <w:t xml:space="preserve">, G., Klaver, J., &amp; Vonk, H. (2018). “Smart refugees: How Syrian asylum migrants use social media information in migration decision-making.” </w:t>
      </w:r>
      <w:proofErr w:type="gramStart"/>
      <w:r w:rsidRPr="00936C4F">
        <w:rPr>
          <w:rFonts w:ascii="Times New Roman" w:hAnsi="Times New Roman" w:cs="Times New Roman"/>
          <w:i/>
          <w:color w:val="0D0D0D" w:themeColor="text1" w:themeTint="F2"/>
        </w:rPr>
        <w:t>Social Media</w:t>
      </w:r>
      <w:proofErr w:type="gramEnd"/>
      <w:r w:rsidRPr="00936C4F">
        <w:rPr>
          <w:rFonts w:ascii="Times New Roman" w:hAnsi="Times New Roman" w:cs="Times New Roman"/>
          <w:i/>
          <w:color w:val="0D0D0D" w:themeColor="text1" w:themeTint="F2"/>
        </w:rPr>
        <w:t xml:space="preserve"> + Society</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4</w:t>
      </w:r>
      <w:r w:rsidRPr="00936C4F">
        <w:rPr>
          <w:rFonts w:ascii="Times New Roman" w:hAnsi="Times New Roman" w:cs="Times New Roman"/>
          <w:color w:val="0D0D0D" w:themeColor="text1" w:themeTint="F2"/>
        </w:rPr>
        <w:t>(1)</w:t>
      </w:r>
      <w:r w:rsidR="00B532B7">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1-13. </w:t>
      </w:r>
    </w:p>
    <w:p w14:paraId="282908DE" w14:textId="6D7CE3D3" w:rsidR="00227CE8" w:rsidRDefault="00936C4F" w:rsidP="002F67DD">
      <w:pPr>
        <w:pStyle w:val="NormalWeb"/>
        <w:spacing w:before="0" w:beforeAutospacing="0" w:after="160" w:afterAutospacing="0"/>
        <w:ind w:left="360" w:hanging="360"/>
        <w:jc w:val="both"/>
        <w:rPr>
          <w:rFonts w:ascii="Times New Roman" w:hAnsi="Times New Roman" w:cs="Times New Roman"/>
          <w:color w:val="0D0D0D" w:themeColor="text1" w:themeTint="F2"/>
        </w:rPr>
      </w:pPr>
      <w:proofErr w:type="spellStart"/>
      <w:r w:rsidRPr="00936C4F">
        <w:rPr>
          <w:rFonts w:ascii="Times New Roman" w:hAnsi="Times New Roman" w:cs="Times New Roman"/>
          <w:color w:val="0D0D0D" w:themeColor="text1" w:themeTint="F2"/>
        </w:rPr>
        <w:t>Diminescu</w:t>
      </w:r>
      <w:proofErr w:type="spellEnd"/>
      <w:r w:rsidRPr="00936C4F">
        <w:rPr>
          <w:rFonts w:ascii="Times New Roman" w:hAnsi="Times New Roman" w:cs="Times New Roman"/>
          <w:color w:val="0D0D0D" w:themeColor="text1" w:themeTint="F2"/>
        </w:rPr>
        <w:t xml:space="preserve">, D. (2008). “The connected migrant: An epistemological manifesto.” </w:t>
      </w:r>
      <w:r w:rsidRPr="00936C4F">
        <w:rPr>
          <w:rFonts w:ascii="Times New Roman" w:hAnsi="Times New Roman" w:cs="Times New Roman"/>
          <w:i/>
          <w:color w:val="0D0D0D" w:themeColor="text1" w:themeTint="F2"/>
        </w:rPr>
        <w:t>Social Science Information</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47</w:t>
      </w:r>
      <w:r w:rsidRPr="00936C4F">
        <w:rPr>
          <w:rFonts w:ascii="Times New Roman" w:hAnsi="Times New Roman" w:cs="Times New Roman"/>
          <w:color w:val="0D0D0D" w:themeColor="text1" w:themeTint="F2"/>
        </w:rPr>
        <w:t>(4), 565-579.</w:t>
      </w:r>
    </w:p>
    <w:p w14:paraId="2C2F56AF" w14:textId="3B60F9DE"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proofErr w:type="spellStart"/>
      <w:r w:rsidRPr="00936C4F">
        <w:rPr>
          <w:rFonts w:ascii="Times New Roman" w:hAnsi="Times New Roman" w:cs="Times New Roman"/>
          <w:color w:val="0D0D0D" w:themeColor="text1" w:themeTint="F2"/>
        </w:rPr>
        <w:t>Evolvi</w:t>
      </w:r>
      <w:proofErr w:type="spellEnd"/>
      <w:r w:rsidRPr="00936C4F">
        <w:rPr>
          <w:rFonts w:ascii="Times New Roman" w:hAnsi="Times New Roman" w:cs="Times New Roman"/>
          <w:color w:val="0D0D0D" w:themeColor="text1" w:themeTint="F2"/>
        </w:rPr>
        <w:t xml:space="preserve">, G. (2017). “Hybrid Muslim identities in digital space: The Italian blog Yalla.” </w:t>
      </w:r>
      <w:r w:rsidRPr="00936C4F">
        <w:rPr>
          <w:rFonts w:ascii="Times New Roman" w:hAnsi="Times New Roman" w:cs="Times New Roman"/>
          <w:i/>
          <w:color w:val="0D0D0D" w:themeColor="text1" w:themeTint="F2"/>
        </w:rPr>
        <w:t>Social Compass</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64</w:t>
      </w:r>
      <w:r w:rsidRPr="00936C4F">
        <w:rPr>
          <w:rFonts w:ascii="Times New Roman" w:hAnsi="Times New Roman" w:cs="Times New Roman"/>
          <w:color w:val="0D0D0D" w:themeColor="text1" w:themeTint="F2"/>
        </w:rPr>
        <w:t>(2)</w:t>
      </w:r>
      <w:r w:rsidR="00B532B7">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220-232. </w:t>
      </w:r>
    </w:p>
    <w:p w14:paraId="69E67273" w14:textId="77777777" w:rsidR="008C485D" w:rsidRPr="00936C4F" w:rsidRDefault="00936C4F" w:rsidP="008C485D">
      <w:pPr>
        <w:pStyle w:val="NormalWeb"/>
        <w:spacing w:before="0" w:beforeAutospacing="0" w:after="160" w:afterAutospacing="0"/>
        <w:ind w:left="360" w:hanging="360"/>
        <w:jc w:val="both"/>
        <w:rPr>
          <w:rFonts w:ascii="Times New Roman" w:hAnsi="Times New Roman" w:cs="Times New Roman"/>
          <w:color w:val="0D0D0D" w:themeColor="text1" w:themeTint="F2"/>
        </w:rPr>
      </w:pPr>
      <w:proofErr w:type="spellStart"/>
      <w:r w:rsidRPr="00936C4F">
        <w:rPr>
          <w:rFonts w:ascii="Times New Roman" w:hAnsi="Times New Roman" w:cs="Times New Roman"/>
          <w:color w:val="0D0D0D" w:themeColor="text1" w:themeTint="F2"/>
        </w:rPr>
        <w:t>Evolvi</w:t>
      </w:r>
      <w:proofErr w:type="spellEnd"/>
      <w:r w:rsidRPr="00936C4F">
        <w:rPr>
          <w:rFonts w:ascii="Times New Roman" w:hAnsi="Times New Roman" w:cs="Times New Roman"/>
          <w:color w:val="0D0D0D" w:themeColor="text1" w:themeTint="F2"/>
        </w:rPr>
        <w:t xml:space="preserve">, G. (2021). “Religion, new media, and digital culture.” In </w:t>
      </w:r>
      <w:r w:rsidRPr="00936C4F">
        <w:rPr>
          <w:rFonts w:ascii="Times New Roman" w:hAnsi="Times New Roman" w:cs="Times New Roman"/>
          <w:i/>
          <w:color w:val="0D0D0D" w:themeColor="text1" w:themeTint="F2"/>
        </w:rPr>
        <w:t>Oxford research encyclopedia of religion</w:t>
      </w:r>
      <w:r w:rsidR="00C27412">
        <w:rPr>
          <w:rFonts w:ascii="Times New Roman" w:hAnsi="Times New Roman" w:cs="Times New Roman"/>
          <w:iCs/>
          <w:color w:val="0D0D0D" w:themeColor="text1" w:themeTint="F2"/>
        </w:rPr>
        <w:t xml:space="preserve"> (pp. 1-18)</w:t>
      </w:r>
      <w:r w:rsidRPr="00936C4F">
        <w:rPr>
          <w:rFonts w:ascii="Times New Roman" w:hAnsi="Times New Roman" w:cs="Times New Roman"/>
          <w:color w:val="0D0D0D" w:themeColor="text1" w:themeTint="F2"/>
        </w:rPr>
        <w:t>. Oxford University Press.</w:t>
      </w:r>
    </w:p>
    <w:p w14:paraId="2F1D4B45" w14:textId="30E04E92" w:rsidR="00936C4F" w:rsidRPr="00936C4F" w:rsidRDefault="008C485D" w:rsidP="008C485D">
      <w:pPr>
        <w:pStyle w:val="NormalWeb"/>
        <w:spacing w:before="0" w:beforeAutospacing="0" w:after="160" w:afterAutospacing="0"/>
        <w:ind w:left="360" w:hanging="360"/>
        <w:jc w:val="both"/>
        <w:rPr>
          <w:rFonts w:ascii="Times New Roman" w:hAnsi="Times New Roman" w:cs="Times New Roman"/>
          <w:color w:val="0D0D0D" w:themeColor="text1" w:themeTint="F2"/>
        </w:rPr>
      </w:pPr>
      <w:proofErr w:type="spellStart"/>
      <w:r>
        <w:rPr>
          <w:rFonts w:ascii="Times New Roman" w:hAnsi="Times New Roman" w:cs="Times New Roman"/>
          <w:color w:val="0D0D0D" w:themeColor="text1" w:themeTint="F2"/>
        </w:rPr>
        <w:t>Evolvi</w:t>
      </w:r>
      <w:proofErr w:type="spellEnd"/>
      <w:r w:rsidRPr="00D75690">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G</w:t>
      </w:r>
      <w:r w:rsidRPr="00D75690">
        <w:rPr>
          <w:rFonts w:ascii="Times New Roman" w:hAnsi="Times New Roman" w:cs="Times New Roman"/>
          <w:color w:val="0D0D0D" w:themeColor="text1" w:themeTint="F2"/>
        </w:rPr>
        <w:t xml:space="preserve">. (2023). The sacred tech: Identity, aesthetics, and practice in neo-pagan digital spaces. In N. </w:t>
      </w:r>
      <w:proofErr w:type="spellStart"/>
      <w:r w:rsidRPr="00D75690">
        <w:rPr>
          <w:rFonts w:ascii="Times New Roman" w:hAnsi="Times New Roman" w:cs="Times New Roman"/>
          <w:color w:val="0D0D0D" w:themeColor="text1" w:themeTint="F2"/>
        </w:rPr>
        <w:t>Echchaibi</w:t>
      </w:r>
      <w:proofErr w:type="spellEnd"/>
      <w:r w:rsidRPr="00D75690">
        <w:rPr>
          <w:rFonts w:ascii="Times New Roman" w:hAnsi="Times New Roman" w:cs="Times New Roman"/>
          <w:color w:val="0D0D0D" w:themeColor="text1" w:themeTint="F2"/>
        </w:rPr>
        <w:t xml:space="preserve"> &amp; S. M. Hoover (Eds.), </w:t>
      </w:r>
      <w:r w:rsidRPr="00D75690">
        <w:rPr>
          <w:rFonts w:ascii="Times New Roman" w:hAnsi="Times New Roman" w:cs="Times New Roman"/>
          <w:i/>
          <w:iCs/>
          <w:color w:val="0D0D0D" w:themeColor="text1" w:themeTint="F2"/>
        </w:rPr>
        <w:t>The third spaces of digital religion</w:t>
      </w:r>
      <w:r w:rsidRPr="00D75690">
        <w:rPr>
          <w:rFonts w:ascii="Times New Roman" w:hAnsi="Times New Roman" w:cs="Times New Roman"/>
          <w:color w:val="0D0D0D" w:themeColor="text1" w:themeTint="F2"/>
        </w:rPr>
        <w:t> (</w:t>
      </w:r>
      <w:r w:rsidRPr="00B532B7">
        <w:rPr>
          <w:rFonts w:ascii="Times New Roman" w:hAnsi="Times New Roman" w:cs="Times New Roman"/>
          <w:color w:val="0D0D0D" w:themeColor="text1" w:themeTint="F2"/>
        </w:rPr>
        <w:t xml:space="preserve">pp. </w:t>
      </w:r>
      <w:r>
        <w:rPr>
          <w:rFonts w:ascii="Times New Roman" w:hAnsi="Times New Roman" w:cs="Times New Roman"/>
          <w:color w:val="0D0D0D" w:themeColor="text1" w:themeTint="F2"/>
        </w:rPr>
        <w:t>77-91</w:t>
      </w:r>
      <w:r w:rsidRPr="00D75690">
        <w:rPr>
          <w:rFonts w:ascii="Times New Roman" w:hAnsi="Times New Roman" w:cs="Times New Roman"/>
          <w:color w:val="0D0D0D" w:themeColor="text1" w:themeTint="F2"/>
        </w:rPr>
        <w:t>). Routledge.</w:t>
      </w:r>
    </w:p>
    <w:p w14:paraId="11DD6BCA" w14:textId="4F826492"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Green, D., Polk, X. L., Arnold, J., Chester, C., &amp; Matthews, J. (2022). “The rise of TikTok: A case study of the new social media giant.” </w:t>
      </w:r>
      <w:r w:rsidRPr="00936C4F">
        <w:rPr>
          <w:rFonts w:ascii="Times New Roman" w:hAnsi="Times New Roman" w:cs="Times New Roman"/>
          <w:i/>
          <w:color w:val="0D0D0D" w:themeColor="text1" w:themeTint="F2"/>
        </w:rPr>
        <w:t>Management Economics Research Journal</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8</w:t>
      </w:r>
      <w:r w:rsidRPr="00936C4F">
        <w:rPr>
          <w:rFonts w:ascii="Times New Roman" w:hAnsi="Times New Roman" w:cs="Times New Roman"/>
          <w:color w:val="0D0D0D" w:themeColor="text1" w:themeTint="F2"/>
        </w:rPr>
        <w:t>(1)</w:t>
      </w:r>
      <w:r w:rsidR="00B532B7">
        <w:rPr>
          <w:rFonts w:ascii="Times New Roman" w:hAnsi="Times New Roman" w:cs="Times New Roman"/>
          <w:color w:val="0D0D0D" w:themeColor="text1" w:themeTint="F2"/>
        </w:rPr>
        <w:t>,</w:t>
      </w:r>
      <w:r w:rsidRPr="00936C4F">
        <w:rPr>
          <w:rFonts w:ascii="Times New Roman" w:hAnsi="Times New Roman" w:cs="Times New Roman"/>
          <w:color w:val="0D0D0D" w:themeColor="text1" w:themeTint="F2"/>
        </w:rPr>
        <w:t xml:space="preserve"> 1-15. </w:t>
      </w:r>
    </w:p>
    <w:p w14:paraId="767CD010" w14:textId="77777777"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Hall, S. (2015). “Cultural identity and diaspora.” In P. Williams &amp; L. Chrisman (Eds.), </w:t>
      </w:r>
      <w:r w:rsidRPr="00936C4F">
        <w:rPr>
          <w:rFonts w:ascii="Times New Roman" w:hAnsi="Times New Roman" w:cs="Times New Roman"/>
          <w:i/>
          <w:color w:val="0D0D0D" w:themeColor="text1" w:themeTint="F2"/>
        </w:rPr>
        <w:t>Colonial discourse and post-colonial theory</w:t>
      </w:r>
      <w:r w:rsidRPr="00936C4F">
        <w:rPr>
          <w:rFonts w:ascii="Times New Roman" w:hAnsi="Times New Roman" w:cs="Times New Roman"/>
          <w:color w:val="0D0D0D" w:themeColor="text1" w:themeTint="F2"/>
        </w:rPr>
        <w:t xml:space="preserve"> (2nd ed., pp. 392-403). Routledge.</w:t>
      </w:r>
    </w:p>
    <w:p w14:paraId="46042D2B" w14:textId="77777777" w:rsidR="00C66FCE" w:rsidRDefault="00936C4F" w:rsidP="00C66FCE">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DB13B6">
        <w:rPr>
          <w:rFonts w:ascii="Times New Roman" w:hAnsi="Times New Roman" w:cs="Times New Roman"/>
          <w:color w:val="0D0D0D" w:themeColor="text1" w:themeTint="F2"/>
        </w:rPr>
        <w:t xml:space="preserve">Hutchings, T. (2017). </w:t>
      </w:r>
      <w:r w:rsidRPr="00DB13B6">
        <w:rPr>
          <w:rFonts w:ascii="Times New Roman" w:hAnsi="Times New Roman" w:cs="Times New Roman"/>
          <w:i/>
          <w:color w:val="0D0D0D" w:themeColor="text1" w:themeTint="F2"/>
        </w:rPr>
        <w:t>Creating church online: Ritual, community and new media</w:t>
      </w:r>
      <w:r w:rsidRPr="00DB13B6">
        <w:rPr>
          <w:rFonts w:ascii="Times New Roman" w:hAnsi="Times New Roman" w:cs="Times New Roman"/>
          <w:color w:val="0D0D0D" w:themeColor="text1" w:themeTint="F2"/>
        </w:rPr>
        <w:t>. Routledge.</w:t>
      </w:r>
    </w:p>
    <w:p w14:paraId="15B14D01" w14:textId="7E135080" w:rsidR="004E3A61" w:rsidRPr="00C66FCE" w:rsidRDefault="004E3A61" w:rsidP="00C66FCE">
      <w:pPr>
        <w:pStyle w:val="NormalWeb"/>
        <w:spacing w:before="0" w:beforeAutospacing="0" w:after="160" w:afterAutospacing="0"/>
        <w:ind w:left="360" w:hanging="360"/>
        <w:jc w:val="both"/>
        <w:rPr>
          <w:rFonts w:ascii="Times New Roman" w:hAnsi="Times New Roman" w:cs="Times New Roman"/>
          <w:color w:val="000000" w:themeColor="text1"/>
          <w:lang w:eastAsia="ja-JP"/>
        </w:rPr>
      </w:pPr>
      <w:r w:rsidRPr="00C66FCE">
        <w:rPr>
          <w:rFonts w:ascii="Times New Roman" w:hAnsi="Times New Roman" w:cs="Times New Roman" w:hint="eastAsia"/>
          <w:color w:val="000000" w:themeColor="text1"/>
          <w:lang w:eastAsia="ja-JP"/>
        </w:rPr>
        <w:t>Kirabo, J</w:t>
      </w:r>
      <w:r w:rsidR="00DB13B6" w:rsidRPr="00C66FCE">
        <w:rPr>
          <w:rFonts w:ascii="Times New Roman" w:hAnsi="Times New Roman" w:cs="Times New Roman"/>
          <w:color w:val="000000" w:themeColor="text1"/>
          <w:lang w:eastAsia="ja-JP"/>
        </w:rPr>
        <w:t>.</w:t>
      </w:r>
      <w:r w:rsidRPr="00C66FCE">
        <w:rPr>
          <w:rFonts w:ascii="Times New Roman" w:hAnsi="Times New Roman" w:cs="Times New Roman" w:hint="eastAsia"/>
          <w:color w:val="000000" w:themeColor="text1"/>
          <w:lang w:eastAsia="ja-JP"/>
        </w:rPr>
        <w:t xml:space="preserve"> </w:t>
      </w:r>
      <w:r w:rsidR="00DB13B6" w:rsidRPr="00C66FCE">
        <w:rPr>
          <w:rFonts w:ascii="Times New Roman" w:hAnsi="Times New Roman" w:cs="Times New Roman"/>
          <w:color w:val="000000" w:themeColor="text1"/>
          <w:lang w:eastAsia="ja-JP"/>
        </w:rPr>
        <w:t xml:space="preserve">[@joshkiraboPh] </w:t>
      </w:r>
      <w:r w:rsidRPr="00C66FCE">
        <w:rPr>
          <w:rFonts w:ascii="Times New Roman" w:hAnsi="Times New Roman" w:cs="Times New Roman" w:hint="eastAsia"/>
          <w:color w:val="000000" w:themeColor="text1"/>
          <w:lang w:eastAsia="ja-JP"/>
        </w:rPr>
        <w:t>(2024</w:t>
      </w:r>
      <w:r w:rsidR="00DB13B6" w:rsidRPr="00C66FCE">
        <w:rPr>
          <w:rFonts w:ascii="Times New Roman" w:hAnsi="Times New Roman" w:cs="Times New Roman"/>
          <w:color w:val="000000" w:themeColor="text1"/>
          <w:lang w:eastAsia="ja-JP"/>
        </w:rPr>
        <w:t>, June 2</w:t>
      </w:r>
      <w:r w:rsidRPr="00C66FCE">
        <w:rPr>
          <w:rFonts w:ascii="Times New Roman" w:hAnsi="Times New Roman" w:cs="Times New Roman" w:hint="eastAsia"/>
          <w:color w:val="000000" w:themeColor="text1"/>
          <w:lang w:eastAsia="ja-JP"/>
        </w:rPr>
        <w:t>).</w:t>
      </w:r>
      <w:r w:rsidR="00C66FCE" w:rsidRPr="00C66FCE">
        <w:rPr>
          <w:rFonts w:ascii="Times New Roman" w:hAnsi="Times New Roman" w:cs="Times New Roman"/>
          <w:color w:val="000000" w:themeColor="text1"/>
          <w:lang w:eastAsia="ja-JP"/>
        </w:rPr>
        <w:t xml:space="preserve"> Welcome to South Korea VP @jessica_</w:t>
      </w:r>
      <w:proofErr w:type="gramStart"/>
      <w:r w:rsidR="00C66FCE" w:rsidRPr="00C66FCE">
        <w:rPr>
          <w:rFonts w:ascii="Times New Roman" w:hAnsi="Times New Roman" w:cs="Times New Roman"/>
          <w:color w:val="000000" w:themeColor="text1"/>
          <w:lang w:eastAsia="ja-JP"/>
        </w:rPr>
        <w:t>alupo .</w:t>
      </w:r>
      <w:proofErr w:type="gramEnd"/>
      <w:r w:rsidR="00C66FCE" w:rsidRPr="00C66FCE">
        <w:rPr>
          <w:rFonts w:ascii="Times New Roman" w:hAnsi="Times New Roman" w:cs="Times New Roman"/>
          <w:color w:val="000000" w:themeColor="text1"/>
          <w:lang w:eastAsia="ja-JP"/>
        </w:rPr>
        <w:t xml:space="preserve"> We have over 600 Ugandans in Korea </w:t>
      </w:r>
      <w:r w:rsidR="00DB13B6" w:rsidRPr="00C66FCE">
        <w:rPr>
          <w:rFonts w:ascii="Times New Roman" w:hAnsi="Times New Roman" w:cs="Times New Roman"/>
          <w:color w:val="000000" w:themeColor="text1"/>
          <w:lang w:eastAsia="ja-JP"/>
        </w:rPr>
        <w:t xml:space="preserve">[Post]. </w:t>
      </w:r>
      <w:r w:rsidR="00091873" w:rsidRPr="00C66FCE">
        <w:rPr>
          <w:rFonts w:ascii="Times New Roman" w:hAnsi="Times New Roman" w:cs="Times New Roman" w:hint="eastAsia"/>
          <w:color w:val="000000" w:themeColor="text1"/>
          <w:lang w:eastAsia="ja-JP"/>
        </w:rPr>
        <w:t>X</w:t>
      </w:r>
      <w:r w:rsidR="00DB13B6" w:rsidRPr="00C66FCE">
        <w:rPr>
          <w:rFonts w:ascii="Times New Roman" w:hAnsi="Times New Roman" w:cs="Times New Roman"/>
          <w:color w:val="000000" w:themeColor="text1"/>
          <w:lang w:eastAsia="ja-JP"/>
        </w:rPr>
        <w:t>.</w:t>
      </w:r>
      <w:r w:rsidR="00C66FCE" w:rsidRPr="00C66FCE">
        <w:rPr>
          <w:rFonts w:ascii="Times New Roman" w:hAnsi="Times New Roman" w:cs="Times New Roman"/>
          <w:color w:val="000000" w:themeColor="text1"/>
          <w:lang w:eastAsia="ja-JP"/>
        </w:rPr>
        <w:t xml:space="preserve"> </w:t>
      </w:r>
      <w:hyperlink r:id="rId12" w:history="1">
        <w:r w:rsidR="00C66FCE" w:rsidRPr="00C66FCE">
          <w:rPr>
            <w:rStyle w:val="Hyperlink"/>
            <w:rFonts w:ascii="Times New Roman" w:hAnsi="Times New Roman" w:cs="Times New Roman"/>
            <w:color w:val="000000" w:themeColor="text1"/>
            <w:lang w:eastAsia="ja-JP"/>
          </w:rPr>
          <w:t>https://x.com/joshkiraboPh/status/1797441872404816016</w:t>
        </w:r>
      </w:hyperlink>
      <w:r w:rsidR="00C66FCE" w:rsidRPr="00C66FCE">
        <w:rPr>
          <w:rFonts w:ascii="Times New Roman" w:hAnsi="Times New Roman" w:cs="Times New Roman"/>
          <w:color w:val="000000" w:themeColor="text1"/>
          <w:lang w:eastAsia="ja-JP"/>
        </w:rPr>
        <w:t xml:space="preserve"> </w:t>
      </w:r>
    </w:p>
    <w:p w14:paraId="15C06FFB" w14:textId="77185960" w:rsidR="00936C4F" w:rsidRPr="00C66FCE" w:rsidRDefault="00936C4F" w:rsidP="009464EB">
      <w:pPr>
        <w:pStyle w:val="NormalWeb"/>
        <w:spacing w:before="0" w:beforeAutospacing="0" w:after="160" w:afterAutospacing="0"/>
        <w:ind w:left="360" w:hanging="360"/>
        <w:jc w:val="both"/>
        <w:rPr>
          <w:rFonts w:ascii="Times New Roman" w:hAnsi="Times New Roman" w:cs="Times New Roman"/>
          <w:color w:val="000000" w:themeColor="text1"/>
        </w:rPr>
      </w:pPr>
      <w:r w:rsidRPr="00C66FCE">
        <w:rPr>
          <w:rFonts w:ascii="Times New Roman" w:hAnsi="Times New Roman" w:cs="Times New Roman"/>
          <w:color w:val="000000" w:themeColor="text1"/>
        </w:rPr>
        <w:t xml:space="preserve">Ko, Y., </w:t>
      </w:r>
      <w:proofErr w:type="spellStart"/>
      <w:r w:rsidRPr="00C66FCE">
        <w:rPr>
          <w:rFonts w:ascii="Times New Roman" w:hAnsi="Times New Roman" w:cs="Times New Roman"/>
          <w:color w:val="000000" w:themeColor="text1"/>
        </w:rPr>
        <w:t>Kyeongjae</w:t>
      </w:r>
      <w:proofErr w:type="spellEnd"/>
      <w:r w:rsidRPr="00C66FCE">
        <w:rPr>
          <w:rFonts w:ascii="Times New Roman" w:hAnsi="Times New Roman" w:cs="Times New Roman"/>
          <w:color w:val="000000" w:themeColor="text1"/>
        </w:rPr>
        <w:t xml:space="preserve">, P., Jung, S., </w:t>
      </w:r>
      <w:proofErr w:type="spellStart"/>
      <w:r w:rsidRPr="00C66FCE">
        <w:rPr>
          <w:rFonts w:ascii="Times New Roman" w:hAnsi="Times New Roman" w:cs="Times New Roman"/>
          <w:color w:val="000000" w:themeColor="text1"/>
        </w:rPr>
        <w:t>Sosrohadi</w:t>
      </w:r>
      <w:proofErr w:type="spellEnd"/>
      <w:r w:rsidRPr="00C66FCE">
        <w:rPr>
          <w:rFonts w:ascii="Times New Roman" w:hAnsi="Times New Roman" w:cs="Times New Roman"/>
          <w:color w:val="000000" w:themeColor="text1"/>
        </w:rPr>
        <w:t xml:space="preserve">, S., &amp; Andini, C. (2025). “Revisiting EPS TOPIK: Addressing linguistic and cultural challenges for migrant workers in South Korea.”  </w:t>
      </w:r>
      <w:r w:rsidRPr="00C66FCE">
        <w:rPr>
          <w:rFonts w:ascii="Times New Roman" w:hAnsi="Times New Roman" w:cs="Times New Roman"/>
          <w:i/>
          <w:color w:val="000000" w:themeColor="text1"/>
        </w:rPr>
        <w:t>International Journal of Current Science Research and Review</w:t>
      </w:r>
      <w:r w:rsidRPr="00C66FCE">
        <w:rPr>
          <w:rFonts w:ascii="Times New Roman" w:hAnsi="Times New Roman" w:cs="Times New Roman"/>
          <w:color w:val="000000" w:themeColor="text1"/>
        </w:rPr>
        <w:t xml:space="preserve">, </w:t>
      </w:r>
      <w:r w:rsidRPr="000E6943">
        <w:rPr>
          <w:rFonts w:ascii="Times New Roman" w:hAnsi="Times New Roman" w:cs="Times New Roman"/>
          <w:i/>
          <w:iCs/>
          <w:color w:val="000000" w:themeColor="text1"/>
        </w:rPr>
        <w:t>8</w:t>
      </w:r>
      <w:r w:rsidRPr="00C66FCE">
        <w:rPr>
          <w:rFonts w:ascii="Times New Roman" w:hAnsi="Times New Roman" w:cs="Times New Roman"/>
          <w:color w:val="000000" w:themeColor="text1"/>
        </w:rPr>
        <w:t>(2)</w:t>
      </w:r>
      <w:r w:rsidR="00B532B7" w:rsidRPr="00C66FCE">
        <w:rPr>
          <w:rFonts w:ascii="Times New Roman" w:hAnsi="Times New Roman" w:cs="Times New Roman"/>
          <w:color w:val="000000" w:themeColor="text1"/>
        </w:rPr>
        <w:t>,</w:t>
      </w:r>
      <w:r w:rsidRPr="00C66FCE">
        <w:rPr>
          <w:rFonts w:ascii="Times New Roman" w:hAnsi="Times New Roman" w:cs="Times New Roman"/>
          <w:color w:val="000000" w:themeColor="text1"/>
        </w:rPr>
        <w:t xml:space="preserve"> 904-910. </w:t>
      </w:r>
    </w:p>
    <w:p w14:paraId="1294BDD0" w14:textId="699A344A" w:rsidR="00936C4F" w:rsidRPr="00B532B7" w:rsidRDefault="00936C4F" w:rsidP="009464EB">
      <w:pPr>
        <w:pStyle w:val="NormalWeb"/>
        <w:spacing w:before="0" w:beforeAutospacing="0" w:after="160" w:afterAutospacing="0"/>
        <w:ind w:left="360" w:hanging="360"/>
        <w:jc w:val="both"/>
        <w:rPr>
          <w:rFonts w:ascii="Times New Roman" w:hAnsi="Times New Roman" w:cs="Times New Roman"/>
          <w:color w:val="000000" w:themeColor="text1"/>
        </w:rPr>
      </w:pPr>
      <w:r w:rsidRPr="00C66FCE">
        <w:rPr>
          <w:rFonts w:ascii="Times New Roman" w:hAnsi="Times New Roman" w:cs="Times New Roman"/>
          <w:color w:val="000000" w:themeColor="text1"/>
        </w:rPr>
        <w:t xml:space="preserve">Lesage, J., Evans, A., Cooperman, A., Jo Starr, K., </w:t>
      </w:r>
      <w:proofErr w:type="spellStart"/>
      <w:r w:rsidRPr="00C66FCE">
        <w:rPr>
          <w:rFonts w:ascii="Times New Roman" w:hAnsi="Times New Roman" w:cs="Times New Roman"/>
          <w:color w:val="000000" w:themeColor="text1"/>
        </w:rPr>
        <w:t>Corichi</w:t>
      </w:r>
      <w:proofErr w:type="spellEnd"/>
      <w:r w:rsidRPr="00C66FCE">
        <w:rPr>
          <w:rFonts w:ascii="Times New Roman" w:hAnsi="Times New Roman" w:cs="Times New Roman"/>
          <w:color w:val="000000" w:themeColor="text1"/>
        </w:rPr>
        <w:t>, M., Miner, W., &amp; Kirsten. (2024, June 17). “Religion and spirituality in East Asian societies</w:t>
      </w:r>
      <w:r w:rsidR="00C27412" w:rsidRPr="00C66FCE">
        <w:rPr>
          <w:rFonts w:ascii="Times New Roman" w:hAnsi="Times New Roman" w:cs="Times New Roman"/>
          <w:color w:val="000000" w:themeColor="text1"/>
        </w:rPr>
        <w:t>.</w:t>
      </w:r>
      <w:r w:rsidRPr="00C66FCE">
        <w:rPr>
          <w:rFonts w:ascii="Times New Roman" w:hAnsi="Times New Roman" w:cs="Times New Roman"/>
          <w:color w:val="000000" w:themeColor="text1"/>
        </w:rPr>
        <w:t xml:space="preserve">” </w:t>
      </w:r>
      <w:r w:rsidRPr="00C66FCE">
        <w:rPr>
          <w:rFonts w:ascii="Times New Roman" w:hAnsi="Times New Roman" w:cs="Times New Roman"/>
          <w:i/>
          <w:color w:val="000000" w:themeColor="text1"/>
        </w:rPr>
        <w:t>Pew Research Center</w:t>
      </w:r>
      <w:r w:rsidRPr="00C66FCE">
        <w:rPr>
          <w:rFonts w:ascii="Times New Roman" w:hAnsi="Times New Roman" w:cs="Times New Roman"/>
          <w:color w:val="000000" w:themeColor="text1"/>
        </w:rPr>
        <w:t xml:space="preserve">. </w:t>
      </w:r>
      <w:hyperlink r:id="rId13" w:history="1">
        <w:r w:rsidR="00DB13B6" w:rsidRPr="00C66FCE">
          <w:rPr>
            <w:rStyle w:val="Hyperlink"/>
            <w:rFonts w:ascii="Times New Roman" w:hAnsi="Times New Roman" w:cs="Times New Roman"/>
            <w:color w:val="000000" w:themeColor="text1"/>
          </w:rPr>
          <w:t>https://www.pewresearch.org/religion/2024/06/17/religion-and-spirituality-in-east-asian-societies/</w:t>
        </w:r>
      </w:hyperlink>
      <w:r w:rsidR="00C27412" w:rsidRPr="00B532B7">
        <w:rPr>
          <w:rFonts w:ascii="Times New Roman" w:hAnsi="Times New Roman" w:cs="Times New Roman"/>
          <w:color w:val="000000" w:themeColor="text1"/>
        </w:rPr>
        <w:t xml:space="preserve"> </w:t>
      </w:r>
    </w:p>
    <w:p w14:paraId="6F428EEE" w14:textId="67BF76C3"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Light, B., Burgess, J., &amp; Duguay, S. (2018). “The walkthrough method: An approach to the study of apps.” </w:t>
      </w:r>
      <w:r w:rsidRPr="00936C4F">
        <w:rPr>
          <w:rFonts w:ascii="Times New Roman" w:hAnsi="Times New Roman" w:cs="Times New Roman"/>
          <w:i/>
          <w:color w:val="0D0D0D" w:themeColor="text1" w:themeTint="F2"/>
        </w:rPr>
        <w:t>New Media &amp; Society</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20</w:t>
      </w:r>
      <w:r w:rsidRPr="00936C4F">
        <w:rPr>
          <w:rFonts w:ascii="Times New Roman" w:hAnsi="Times New Roman" w:cs="Times New Roman"/>
          <w:color w:val="0D0D0D" w:themeColor="text1" w:themeTint="F2"/>
        </w:rPr>
        <w:t xml:space="preserve">(3), 881-900. </w:t>
      </w:r>
    </w:p>
    <w:p w14:paraId="67722D68" w14:textId="1927488B"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proofErr w:type="spellStart"/>
      <w:r w:rsidRPr="00936C4F">
        <w:rPr>
          <w:rFonts w:ascii="Times New Roman" w:hAnsi="Times New Roman" w:cs="Times New Roman"/>
          <w:color w:val="0D0D0D" w:themeColor="text1" w:themeTint="F2"/>
        </w:rPr>
        <w:t>Mandaville</w:t>
      </w:r>
      <w:proofErr w:type="spellEnd"/>
      <w:r w:rsidRPr="00936C4F">
        <w:rPr>
          <w:rFonts w:ascii="Times New Roman" w:hAnsi="Times New Roman" w:cs="Times New Roman"/>
          <w:color w:val="0D0D0D" w:themeColor="text1" w:themeTint="F2"/>
        </w:rPr>
        <w:t xml:space="preserve">, P. (2011). “Transnational Muslim solidarities and everyday life.” </w:t>
      </w:r>
      <w:r w:rsidRPr="00936C4F">
        <w:rPr>
          <w:rFonts w:ascii="Times New Roman" w:hAnsi="Times New Roman" w:cs="Times New Roman"/>
          <w:i/>
          <w:color w:val="0D0D0D" w:themeColor="text1" w:themeTint="F2"/>
        </w:rPr>
        <w:t>Nations and Nationalism</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17</w:t>
      </w:r>
      <w:r w:rsidRPr="00936C4F">
        <w:rPr>
          <w:rFonts w:ascii="Times New Roman" w:hAnsi="Times New Roman" w:cs="Times New Roman"/>
          <w:color w:val="0D0D0D" w:themeColor="text1" w:themeTint="F2"/>
        </w:rPr>
        <w:t xml:space="preserve">(1), 7-24. </w:t>
      </w:r>
    </w:p>
    <w:p w14:paraId="2244CCAB" w14:textId="49D1AF9C"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lastRenderedPageBreak/>
        <w:t>Rocha, C., &amp; Openshaw, K. (202</w:t>
      </w:r>
      <w:r w:rsidR="001002C9">
        <w:rPr>
          <w:rFonts w:ascii="Times New Roman" w:hAnsi="Times New Roman" w:cs="Times New Roman"/>
          <w:color w:val="0D0D0D" w:themeColor="text1" w:themeTint="F2"/>
        </w:rPr>
        <w:t>4</w:t>
      </w:r>
      <w:r w:rsidRPr="00936C4F">
        <w:rPr>
          <w:rFonts w:ascii="Times New Roman" w:hAnsi="Times New Roman" w:cs="Times New Roman"/>
          <w:color w:val="0D0D0D" w:themeColor="text1" w:themeTint="F2"/>
        </w:rPr>
        <w:t xml:space="preserve">). “African diasporas in Australia: Christianity and the complicated matter of trust.” </w:t>
      </w:r>
      <w:r w:rsidRPr="00936C4F">
        <w:rPr>
          <w:rFonts w:ascii="Times New Roman" w:hAnsi="Times New Roman" w:cs="Times New Roman"/>
          <w:i/>
          <w:color w:val="0D0D0D" w:themeColor="text1" w:themeTint="F2"/>
        </w:rPr>
        <w:t>The Australian Journal of Anthropology</w:t>
      </w:r>
      <w:r w:rsidRPr="00936C4F">
        <w:rPr>
          <w:rFonts w:ascii="Times New Roman" w:hAnsi="Times New Roman" w:cs="Times New Roman"/>
          <w:color w:val="0D0D0D" w:themeColor="text1" w:themeTint="F2"/>
        </w:rPr>
        <w:t xml:space="preserve">, </w:t>
      </w:r>
      <w:r w:rsidRPr="000E6943">
        <w:rPr>
          <w:rFonts w:ascii="Times New Roman" w:hAnsi="Times New Roman" w:cs="Times New Roman"/>
          <w:i/>
          <w:iCs/>
          <w:color w:val="0D0D0D" w:themeColor="text1" w:themeTint="F2"/>
        </w:rPr>
        <w:t>36</w:t>
      </w:r>
      <w:r w:rsidRPr="00936C4F">
        <w:rPr>
          <w:rFonts w:ascii="Times New Roman" w:hAnsi="Times New Roman" w:cs="Times New Roman"/>
          <w:color w:val="0D0D0D" w:themeColor="text1" w:themeTint="F2"/>
        </w:rPr>
        <w:t xml:space="preserve">(1), 206-222. </w:t>
      </w:r>
    </w:p>
    <w:p w14:paraId="446C8673" w14:textId="77777777"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Román-Velázquez, P., &amp; </w:t>
      </w:r>
      <w:proofErr w:type="spellStart"/>
      <w:r w:rsidRPr="00936C4F">
        <w:rPr>
          <w:rFonts w:ascii="Times New Roman" w:hAnsi="Times New Roman" w:cs="Times New Roman"/>
          <w:color w:val="0D0D0D" w:themeColor="text1" w:themeTint="F2"/>
        </w:rPr>
        <w:t>Retis</w:t>
      </w:r>
      <w:proofErr w:type="spellEnd"/>
      <w:r w:rsidRPr="00936C4F">
        <w:rPr>
          <w:rFonts w:ascii="Times New Roman" w:hAnsi="Times New Roman" w:cs="Times New Roman"/>
          <w:color w:val="0D0D0D" w:themeColor="text1" w:themeTint="F2"/>
        </w:rPr>
        <w:t xml:space="preserve">, J. (2021). </w:t>
      </w:r>
      <w:r w:rsidRPr="00936C4F">
        <w:rPr>
          <w:rFonts w:ascii="Times New Roman" w:hAnsi="Times New Roman" w:cs="Times New Roman"/>
          <w:i/>
          <w:color w:val="0D0D0D" w:themeColor="text1" w:themeTint="F2"/>
        </w:rPr>
        <w:t>Narratives of migration, relocation and belonging</w:t>
      </w:r>
      <w:r w:rsidRPr="00936C4F">
        <w:rPr>
          <w:rFonts w:ascii="Times New Roman" w:hAnsi="Times New Roman" w:cs="Times New Roman"/>
          <w:color w:val="0D0D0D" w:themeColor="text1" w:themeTint="F2"/>
        </w:rPr>
        <w:t>. Palgrave Macmillan.</w:t>
      </w:r>
    </w:p>
    <w:p w14:paraId="126ECAD0" w14:textId="2832F2AF" w:rsidR="00936C4F" w:rsidRPr="00936C4F" w:rsidRDefault="00936C4F" w:rsidP="008C485D">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Tsuria, R., &amp; Campbell, H. A. (2021). “Introduction to the study of digital religion.” In H. A. Campbell</w:t>
      </w:r>
      <w:r w:rsidR="00B70866">
        <w:rPr>
          <w:rFonts w:ascii="Times New Roman" w:hAnsi="Times New Roman" w:cs="Times New Roman"/>
          <w:color w:val="0D0D0D" w:themeColor="text1" w:themeTint="F2"/>
        </w:rPr>
        <w:t xml:space="preserve"> &amp; R. </w:t>
      </w:r>
      <w:proofErr w:type="spellStart"/>
      <w:r w:rsidR="00B70866">
        <w:rPr>
          <w:rFonts w:ascii="Times New Roman" w:hAnsi="Times New Roman" w:cs="Times New Roman"/>
          <w:color w:val="0D0D0D" w:themeColor="text1" w:themeTint="F2"/>
        </w:rPr>
        <w:t>Tsurai</w:t>
      </w:r>
      <w:proofErr w:type="spellEnd"/>
      <w:r w:rsidRPr="00936C4F">
        <w:rPr>
          <w:rFonts w:ascii="Times New Roman" w:hAnsi="Times New Roman" w:cs="Times New Roman"/>
          <w:color w:val="0D0D0D" w:themeColor="text1" w:themeTint="F2"/>
        </w:rPr>
        <w:t xml:space="preserve"> (Ed</w:t>
      </w:r>
      <w:r w:rsidR="00B70866">
        <w:rPr>
          <w:rFonts w:ascii="Times New Roman" w:hAnsi="Times New Roman" w:cs="Times New Roman"/>
          <w:color w:val="0D0D0D" w:themeColor="text1" w:themeTint="F2"/>
        </w:rPr>
        <w:t>s</w:t>
      </w:r>
      <w:r w:rsidRPr="00936C4F">
        <w:rPr>
          <w:rFonts w:ascii="Times New Roman" w:hAnsi="Times New Roman" w:cs="Times New Roman"/>
          <w:color w:val="0D0D0D" w:themeColor="text1" w:themeTint="F2"/>
        </w:rPr>
        <w:t xml:space="preserve">.), </w:t>
      </w:r>
      <w:r w:rsidRPr="00936C4F">
        <w:rPr>
          <w:rFonts w:ascii="Times New Roman" w:hAnsi="Times New Roman" w:cs="Times New Roman"/>
          <w:i/>
          <w:color w:val="0D0D0D" w:themeColor="text1" w:themeTint="F2"/>
        </w:rPr>
        <w:t>Digital religion</w:t>
      </w:r>
      <w:r w:rsidRPr="00936C4F">
        <w:rPr>
          <w:rFonts w:ascii="Times New Roman" w:hAnsi="Times New Roman" w:cs="Times New Roman"/>
          <w:color w:val="0D0D0D" w:themeColor="text1" w:themeTint="F2"/>
        </w:rPr>
        <w:t xml:space="preserve"> (2nd ed., pp. 1-21). Routledge.</w:t>
      </w:r>
    </w:p>
    <w:p w14:paraId="3F6749A8" w14:textId="5503CBFF" w:rsidR="00936C4F" w:rsidRPr="00936C4F" w:rsidRDefault="00936C4F"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r w:rsidRPr="00936C4F">
        <w:rPr>
          <w:rFonts w:ascii="Times New Roman" w:hAnsi="Times New Roman" w:cs="Times New Roman"/>
          <w:color w:val="0D0D0D" w:themeColor="text1" w:themeTint="F2"/>
        </w:rPr>
        <w:t xml:space="preserve">Zaid, B., </w:t>
      </w:r>
      <w:proofErr w:type="spellStart"/>
      <w:r w:rsidRPr="00936C4F">
        <w:rPr>
          <w:rFonts w:ascii="Times New Roman" w:hAnsi="Times New Roman" w:cs="Times New Roman"/>
          <w:color w:val="0D0D0D" w:themeColor="text1" w:themeTint="F2"/>
        </w:rPr>
        <w:t>Fedtke</w:t>
      </w:r>
      <w:proofErr w:type="spellEnd"/>
      <w:r w:rsidRPr="00936C4F">
        <w:rPr>
          <w:rFonts w:ascii="Times New Roman" w:hAnsi="Times New Roman" w:cs="Times New Roman"/>
          <w:color w:val="0D0D0D" w:themeColor="text1" w:themeTint="F2"/>
        </w:rPr>
        <w:t xml:space="preserve">, J., Shin, D. D., El </w:t>
      </w:r>
      <w:proofErr w:type="spellStart"/>
      <w:r w:rsidRPr="00936C4F">
        <w:rPr>
          <w:rFonts w:ascii="Times New Roman" w:hAnsi="Times New Roman" w:cs="Times New Roman"/>
          <w:color w:val="0D0D0D" w:themeColor="text1" w:themeTint="F2"/>
        </w:rPr>
        <w:t>Kadoussi</w:t>
      </w:r>
      <w:proofErr w:type="spellEnd"/>
      <w:r w:rsidRPr="00936C4F">
        <w:rPr>
          <w:rFonts w:ascii="Times New Roman" w:hAnsi="Times New Roman" w:cs="Times New Roman"/>
          <w:color w:val="0D0D0D" w:themeColor="text1" w:themeTint="F2"/>
        </w:rPr>
        <w:t xml:space="preserve">, A., &amp; </w:t>
      </w:r>
      <w:proofErr w:type="spellStart"/>
      <w:r w:rsidRPr="00936C4F">
        <w:rPr>
          <w:rFonts w:ascii="Times New Roman" w:hAnsi="Times New Roman" w:cs="Times New Roman"/>
          <w:color w:val="0D0D0D" w:themeColor="text1" w:themeTint="F2"/>
        </w:rPr>
        <w:t>Ibahrine</w:t>
      </w:r>
      <w:proofErr w:type="spellEnd"/>
      <w:r w:rsidRPr="00936C4F">
        <w:rPr>
          <w:rFonts w:ascii="Times New Roman" w:hAnsi="Times New Roman" w:cs="Times New Roman"/>
          <w:color w:val="0D0D0D" w:themeColor="text1" w:themeTint="F2"/>
        </w:rPr>
        <w:t xml:space="preserve">, M. (2022). “Digital Islam and Muslim millennials: How social media influencers reimagine religious </w:t>
      </w:r>
      <w:r w:rsidRPr="00E310E9">
        <w:rPr>
          <w:rFonts w:ascii="Times New Roman" w:hAnsi="Times New Roman" w:cs="Times New Roman"/>
          <w:color w:val="000000" w:themeColor="text1"/>
        </w:rPr>
        <w:t xml:space="preserve">authority and Islamic practices.” </w:t>
      </w:r>
      <w:r w:rsidRPr="00E310E9">
        <w:rPr>
          <w:rFonts w:ascii="Times New Roman" w:hAnsi="Times New Roman" w:cs="Times New Roman"/>
          <w:i/>
          <w:color w:val="000000" w:themeColor="text1"/>
        </w:rPr>
        <w:t>Religions</w:t>
      </w:r>
      <w:r w:rsidRPr="00E310E9">
        <w:rPr>
          <w:rFonts w:ascii="Times New Roman" w:hAnsi="Times New Roman" w:cs="Times New Roman"/>
          <w:color w:val="000000" w:themeColor="text1"/>
        </w:rPr>
        <w:t xml:space="preserve">, </w:t>
      </w:r>
      <w:r w:rsidRPr="000E6943">
        <w:rPr>
          <w:rFonts w:ascii="Times New Roman" w:hAnsi="Times New Roman" w:cs="Times New Roman"/>
          <w:i/>
          <w:iCs/>
          <w:color w:val="000000" w:themeColor="text1"/>
        </w:rPr>
        <w:t>13</w:t>
      </w:r>
      <w:r w:rsidRPr="00E310E9">
        <w:rPr>
          <w:rFonts w:ascii="Times New Roman" w:hAnsi="Times New Roman" w:cs="Times New Roman"/>
          <w:color w:val="000000" w:themeColor="text1"/>
        </w:rPr>
        <w:t xml:space="preserve">(4), 335. </w:t>
      </w:r>
      <w:hyperlink r:id="rId14" w:history="1">
        <w:r w:rsidR="00E310E9" w:rsidRPr="00E310E9">
          <w:rPr>
            <w:rStyle w:val="Hyperlink"/>
            <w:rFonts w:ascii="Times New Roman" w:hAnsi="Times New Roman" w:cs="Times New Roman"/>
            <w:color w:val="000000" w:themeColor="text1"/>
          </w:rPr>
          <w:t>https://doi.org/10.3390/rel13040335</w:t>
        </w:r>
      </w:hyperlink>
      <w:r w:rsidR="00E310E9" w:rsidRPr="00E310E9">
        <w:rPr>
          <w:rFonts w:ascii="Times New Roman" w:hAnsi="Times New Roman" w:cs="Times New Roman"/>
          <w:color w:val="000000" w:themeColor="text1"/>
        </w:rPr>
        <w:t xml:space="preserve"> </w:t>
      </w:r>
    </w:p>
    <w:p w14:paraId="78817F6E" w14:textId="77777777" w:rsidR="00751EF2" w:rsidRPr="00936C4F" w:rsidRDefault="00751EF2" w:rsidP="009464EB">
      <w:pPr>
        <w:pStyle w:val="NormalWeb"/>
        <w:spacing w:before="0" w:beforeAutospacing="0" w:after="160" w:afterAutospacing="0"/>
        <w:ind w:left="360" w:hanging="360"/>
        <w:jc w:val="both"/>
        <w:rPr>
          <w:rFonts w:ascii="Times New Roman" w:hAnsi="Times New Roman" w:cs="Times New Roman"/>
          <w:color w:val="0D0D0D" w:themeColor="text1" w:themeTint="F2"/>
        </w:rPr>
      </w:pPr>
    </w:p>
    <w:sectPr w:rsidR="00751EF2" w:rsidRPr="00936C4F" w:rsidSect="00A959D1">
      <w:headerReference w:type="even" r:id="rId15"/>
      <w:headerReference w:type="default" r:id="rId16"/>
      <w:footerReference w:type="default" r:id="rId17"/>
      <w:footerReference w:type="first" r:id="rId18"/>
      <w:pgSz w:w="11906" w:h="16838"/>
      <w:pgMar w:top="1701" w:right="1440" w:bottom="1440" w:left="1440" w:header="720" w:footer="720" w:gutter="0"/>
      <w:pgNumType w:start="3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FCBC" w14:textId="77777777" w:rsidR="00801D6B" w:rsidRDefault="00801D6B" w:rsidP="00EC63C7">
      <w:pPr>
        <w:spacing w:after="0" w:line="240" w:lineRule="auto"/>
      </w:pPr>
      <w:r>
        <w:separator/>
      </w:r>
    </w:p>
  </w:endnote>
  <w:endnote w:type="continuationSeparator" w:id="0">
    <w:p w14:paraId="2AEA2E3C" w14:textId="77777777" w:rsidR="00801D6B" w:rsidRDefault="00801D6B" w:rsidP="00EC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QuadraatOT">
    <w:altName w:val="Batang"/>
    <w:panose1 w:val="020B0604020202020204"/>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ebkit-standard">
    <w:altName w:val="Cambria"/>
    <w:panose1 w:val="020B0604020202020204"/>
    <w:charset w:val="00"/>
    <w:family w:val="roman"/>
    <w:notTrueType/>
    <w:pitch w:val="default"/>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0D05" w14:textId="5762F248" w:rsidR="00EC63C7" w:rsidRDefault="00EC63C7" w:rsidP="00EC63C7">
    <w:pPr>
      <w:pStyle w:val="Footer"/>
      <w:jc w:val="center"/>
    </w:pPr>
    <w:r w:rsidRPr="00495033">
      <w:rPr>
        <w:rFonts w:ascii="Times New Roman" w:hAnsi="Times New Roman" w:cs="Times New Roman"/>
        <w:i/>
        <w:iCs/>
        <w:szCs w:val="20"/>
      </w:rPr>
      <w:t>Global Missiology</w:t>
    </w:r>
    <w:r w:rsidRPr="00495033">
      <w:rPr>
        <w:rFonts w:ascii="Times New Roman" w:hAnsi="Times New Roman" w:cs="Times New Roman"/>
        <w:szCs w:val="20"/>
      </w:rPr>
      <w:t xml:space="preserve"> - ISSN 2831-4751 - Vol 22, No 4 (2025) </w:t>
    </w:r>
    <w:r>
      <w:rPr>
        <w:rFonts w:ascii="Times New Roman" w:hAnsi="Times New Roman" w:cs="Times New Roman"/>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7961" w14:textId="16ABB219" w:rsidR="00EC63C7" w:rsidRDefault="00EC63C7" w:rsidP="00EC63C7">
    <w:pPr>
      <w:pStyle w:val="Footer"/>
      <w:jc w:val="center"/>
    </w:pPr>
    <w:r w:rsidRPr="00495033">
      <w:rPr>
        <w:rFonts w:ascii="Times New Roman" w:hAnsi="Times New Roman" w:cs="Times New Roman"/>
        <w:i/>
        <w:iCs/>
        <w:szCs w:val="20"/>
      </w:rPr>
      <w:t>Global Missiology</w:t>
    </w:r>
    <w:r w:rsidRPr="00495033">
      <w:rPr>
        <w:rFonts w:ascii="Times New Roman" w:hAnsi="Times New Roman" w:cs="Times New Roman"/>
        <w:szCs w:val="20"/>
      </w:rPr>
      <w:t xml:space="preserve"> - ISSN 2831-4751 - Vol 22, No 4 (2025) </w:t>
    </w:r>
    <w:r>
      <w:rPr>
        <w:rFonts w:ascii="Times New Roman" w:hAnsi="Times New Roman" w:cs="Times New Roman"/>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E2CA" w14:textId="77777777" w:rsidR="00801D6B" w:rsidRDefault="00801D6B" w:rsidP="00EC63C7">
      <w:pPr>
        <w:spacing w:after="0" w:line="240" w:lineRule="auto"/>
      </w:pPr>
      <w:r>
        <w:separator/>
      </w:r>
    </w:p>
  </w:footnote>
  <w:footnote w:type="continuationSeparator" w:id="0">
    <w:p w14:paraId="7353D321" w14:textId="77777777" w:rsidR="00801D6B" w:rsidRDefault="00801D6B" w:rsidP="00EC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190516"/>
      <w:docPartObj>
        <w:docPartGallery w:val="Page Numbers (Top of Page)"/>
        <w:docPartUnique/>
      </w:docPartObj>
    </w:sdtPr>
    <w:sdtContent>
      <w:p w14:paraId="50FE66B8" w14:textId="7AB3EB36" w:rsidR="00EC63C7" w:rsidRDefault="00EC63C7" w:rsidP="00A42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B50145" w14:textId="77777777" w:rsidR="00EC63C7" w:rsidRDefault="00EC63C7" w:rsidP="00EC63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7422796"/>
      <w:docPartObj>
        <w:docPartGallery w:val="Page Numbers (Top of Page)"/>
        <w:docPartUnique/>
      </w:docPartObj>
    </w:sdtPr>
    <w:sdtEndPr>
      <w:rPr>
        <w:rStyle w:val="PageNumber"/>
        <w:rFonts w:ascii="Times New Roman" w:hAnsi="Times New Roman" w:cs="Times New Roman"/>
      </w:rPr>
    </w:sdtEndPr>
    <w:sdtContent>
      <w:p w14:paraId="52E272DB" w14:textId="6501332D" w:rsidR="00EC63C7" w:rsidRPr="00EC63C7" w:rsidRDefault="00EC63C7" w:rsidP="00A42018">
        <w:pPr>
          <w:pStyle w:val="Header"/>
          <w:framePr w:wrap="none" w:vAnchor="text" w:hAnchor="margin" w:xAlign="right" w:y="1"/>
          <w:rPr>
            <w:rStyle w:val="PageNumber"/>
            <w:rFonts w:ascii="Times New Roman" w:hAnsi="Times New Roman" w:cs="Times New Roman"/>
          </w:rPr>
        </w:pPr>
        <w:r w:rsidRPr="00EC63C7">
          <w:rPr>
            <w:rStyle w:val="PageNumber"/>
            <w:rFonts w:ascii="Times New Roman" w:hAnsi="Times New Roman" w:cs="Times New Roman"/>
          </w:rPr>
          <w:fldChar w:fldCharType="begin"/>
        </w:r>
        <w:r w:rsidRPr="00EC63C7">
          <w:rPr>
            <w:rStyle w:val="PageNumber"/>
            <w:rFonts w:ascii="Times New Roman" w:hAnsi="Times New Roman" w:cs="Times New Roman"/>
          </w:rPr>
          <w:instrText xml:space="preserve"> PAGE </w:instrText>
        </w:r>
        <w:r w:rsidRPr="00EC63C7">
          <w:rPr>
            <w:rStyle w:val="PageNumber"/>
            <w:rFonts w:ascii="Times New Roman" w:hAnsi="Times New Roman" w:cs="Times New Roman"/>
          </w:rPr>
          <w:fldChar w:fldCharType="separate"/>
        </w:r>
        <w:r w:rsidRPr="00EC63C7">
          <w:rPr>
            <w:rStyle w:val="PageNumber"/>
            <w:rFonts w:ascii="Times New Roman" w:hAnsi="Times New Roman" w:cs="Times New Roman"/>
            <w:noProof/>
          </w:rPr>
          <w:t>2</w:t>
        </w:r>
        <w:r w:rsidRPr="00EC63C7">
          <w:rPr>
            <w:rStyle w:val="PageNumber"/>
            <w:rFonts w:ascii="Times New Roman" w:hAnsi="Times New Roman" w:cs="Times New Roman"/>
          </w:rPr>
          <w:fldChar w:fldCharType="end"/>
        </w:r>
      </w:p>
    </w:sdtContent>
  </w:sdt>
  <w:p w14:paraId="7C653D02" w14:textId="77777777" w:rsidR="00EC63C7" w:rsidRDefault="00EC63C7" w:rsidP="00EC63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06B97"/>
    <w:multiLevelType w:val="hybridMultilevel"/>
    <w:tmpl w:val="09D0DDF0"/>
    <w:lvl w:ilvl="0" w:tplc="65CA57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4865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01"/>
    <w:rsid w:val="00055391"/>
    <w:rsid w:val="00091873"/>
    <w:rsid w:val="000A0997"/>
    <w:rsid w:val="000E6943"/>
    <w:rsid w:val="001002C9"/>
    <w:rsid w:val="00134B12"/>
    <w:rsid w:val="00157F1A"/>
    <w:rsid w:val="001A0E9E"/>
    <w:rsid w:val="001A66DA"/>
    <w:rsid w:val="001F1BFA"/>
    <w:rsid w:val="00200C10"/>
    <w:rsid w:val="0022764F"/>
    <w:rsid w:val="00227CE8"/>
    <w:rsid w:val="00235781"/>
    <w:rsid w:val="00237D39"/>
    <w:rsid w:val="00266EC6"/>
    <w:rsid w:val="002745C4"/>
    <w:rsid w:val="00276170"/>
    <w:rsid w:val="00291009"/>
    <w:rsid w:val="002B6D2F"/>
    <w:rsid w:val="002C193F"/>
    <w:rsid w:val="002C4626"/>
    <w:rsid w:val="002F67DD"/>
    <w:rsid w:val="003473AF"/>
    <w:rsid w:val="00396F2C"/>
    <w:rsid w:val="003D3AED"/>
    <w:rsid w:val="00422F2C"/>
    <w:rsid w:val="004B0323"/>
    <w:rsid w:val="004E3A61"/>
    <w:rsid w:val="005017BA"/>
    <w:rsid w:val="00551E6D"/>
    <w:rsid w:val="00571BC0"/>
    <w:rsid w:val="005925BF"/>
    <w:rsid w:val="00610674"/>
    <w:rsid w:val="00622CEC"/>
    <w:rsid w:val="00627D2E"/>
    <w:rsid w:val="006378F9"/>
    <w:rsid w:val="00652C22"/>
    <w:rsid w:val="006A5574"/>
    <w:rsid w:val="00721CF4"/>
    <w:rsid w:val="00751EF2"/>
    <w:rsid w:val="007770CC"/>
    <w:rsid w:val="007A5D00"/>
    <w:rsid w:val="007B2AA2"/>
    <w:rsid w:val="007D038C"/>
    <w:rsid w:val="00801D6B"/>
    <w:rsid w:val="00843C2D"/>
    <w:rsid w:val="00853E87"/>
    <w:rsid w:val="008B6558"/>
    <w:rsid w:val="008C485D"/>
    <w:rsid w:val="008D3A4A"/>
    <w:rsid w:val="008E66CB"/>
    <w:rsid w:val="008F54C1"/>
    <w:rsid w:val="00926A0E"/>
    <w:rsid w:val="00936C4F"/>
    <w:rsid w:val="009464EB"/>
    <w:rsid w:val="009E0165"/>
    <w:rsid w:val="00A37E2C"/>
    <w:rsid w:val="00A56C4F"/>
    <w:rsid w:val="00A959D1"/>
    <w:rsid w:val="00AD3D38"/>
    <w:rsid w:val="00AE7BBC"/>
    <w:rsid w:val="00AF56BA"/>
    <w:rsid w:val="00B532B7"/>
    <w:rsid w:val="00B70866"/>
    <w:rsid w:val="00B827C9"/>
    <w:rsid w:val="00C0732B"/>
    <w:rsid w:val="00C14A64"/>
    <w:rsid w:val="00C27412"/>
    <w:rsid w:val="00C27F4B"/>
    <w:rsid w:val="00C32B0B"/>
    <w:rsid w:val="00C50A50"/>
    <w:rsid w:val="00C66FCE"/>
    <w:rsid w:val="00C90D44"/>
    <w:rsid w:val="00C94701"/>
    <w:rsid w:val="00CF796D"/>
    <w:rsid w:val="00D5255F"/>
    <w:rsid w:val="00D96838"/>
    <w:rsid w:val="00DB13B6"/>
    <w:rsid w:val="00DC043D"/>
    <w:rsid w:val="00E07471"/>
    <w:rsid w:val="00E2190E"/>
    <w:rsid w:val="00E310E9"/>
    <w:rsid w:val="00E4146E"/>
    <w:rsid w:val="00E833B2"/>
    <w:rsid w:val="00EC0AA4"/>
    <w:rsid w:val="00EC63C7"/>
    <w:rsid w:val="00F17149"/>
    <w:rsid w:val="00F65B61"/>
    <w:rsid w:val="00F74DAA"/>
    <w:rsid w:val="00F87368"/>
    <w:rsid w:val="00FD2609"/>
    <w:rsid w:val="00FF0E59"/>
    <w:rsid w:val="00FF15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9181"/>
  <w15:chartTrackingRefBased/>
  <w15:docId w15:val="{266A6160-CF2F-441D-8DAB-07F61093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701"/>
    <w:pPr>
      <w:widowControl w:val="0"/>
      <w:autoSpaceDE w:val="0"/>
      <w:autoSpaceDN w:val="0"/>
      <w:adjustRightInd w:val="0"/>
      <w:spacing w:after="0" w:line="240" w:lineRule="auto"/>
      <w:jc w:val="left"/>
    </w:pPr>
    <w:rPr>
      <w:rFonts w:ascii="QuadraatOT" w:eastAsia="QuadraatOT" w:cs="QuadraatOT"/>
      <w:color w:val="000000"/>
      <w:kern w:val="0"/>
      <w:sz w:val="24"/>
      <w:szCs w:val="24"/>
    </w:rPr>
  </w:style>
  <w:style w:type="paragraph" w:styleId="NormalWeb">
    <w:name w:val="Normal (Web)"/>
    <w:basedOn w:val="Normal"/>
    <w:uiPriority w:val="99"/>
    <w:unhideWhenUsed/>
    <w:rsid w:val="00F74DA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unhideWhenUsed/>
    <w:rsid w:val="008F54C1"/>
    <w:rPr>
      <w:color w:val="0563C1" w:themeColor="hyperlink"/>
      <w:u w:val="single"/>
    </w:rPr>
  </w:style>
  <w:style w:type="character" w:styleId="UnresolvedMention">
    <w:name w:val="Unresolved Mention"/>
    <w:basedOn w:val="DefaultParagraphFont"/>
    <w:uiPriority w:val="99"/>
    <w:semiHidden/>
    <w:unhideWhenUsed/>
    <w:rsid w:val="008F54C1"/>
    <w:rPr>
      <w:color w:val="605E5C"/>
      <w:shd w:val="clear" w:color="auto" w:fill="E1DFDD"/>
    </w:rPr>
  </w:style>
  <w:style w:type="character" w:styleId="Strong">
    <w:name w:val="Strong"/>
    <w:basedOn w:val="DefaultParagraphFont"/>
    <w:uiPriority w:val="22"/>
    <w:qFormat/>
    <w:rsid w:val="00055391"/>
    <w:rPr>
      <w:b/>
      <w:bCs/>
    </w:rPr>
  </w:style>
  <w:style w:type="paragraph" w:styleId="PlainText">
    <w:name w:val="Plain Text"/>
    <w:basedOn w:val="Normal"/>
    <w:link w:val="PlainTextChar"/>
    <w:uiPriority w:val="99"/>
    <w:unhideWhenUsed/>
    <w:rsid w:val="00936C4F"/>
    <w:rPr>
      <w:rFonts w:asciiTheme="minorEastAsia" w:hAnsi="Courier New" w:cs="Courier New"/>
    </w:rPr>
  </w:style>
  <w:style w:type="character" w:customStyle="1" w:styleId="PlainTextChar">
    <w:name w:val="Plain Text Char"/>
    <w:basedOn w:val="DefaultParagraphFont"/>
    <w:link w:val="PlainText"/>
    <w:uiPriority w:val="99"/>
    <w:rsid w:val="00936C4F"/>
    <w:rPr>
      <w:rFonts w:asciiTheme="minorEastAsia" w:hAnsi="Courier New" w:cs="Courier New"/>
    </w:rPr>
  </w:style>
  <w:style w:type="paragraph" w:styleId="ListParagraph">
    <w:name w:val="List Paragraph"/>
    <w:basedOn w:val="Normal"/>
    <w:uiPriority w:val="34"/>
    <w:qFormat/>
    <w:rsid w:val="00936C4F"/>
    <w:pPr>
      <w:ind w:leftChars="400" w:left="800"/>
    </w:pPr>
  </w:style>
  <w:style w:type="paragraph" w:styleId="Header">
    <w:name w:val="header"/>
    <w:basedOn w:val="Normal"/>
    <w:link w:val="HeaderChar"/>
    <w:uiPriority w:val="99"/>
    <w:unhideWhenUsed/>
    <w:rsid w:val="00EC6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3C7"/>
  </w:style>
  <w:style w:type="paragraph" w:styleId="Footer">
    <w:name w:val="footer"/>
    <w:basedOn w:val="Normal"/>
    <w:link w:val="FooterChar"/>
    <w:uiPriority w:val="99"/>
    <w:unhideWhenUsed/>
    <w:rsid w:val="00EC6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3C7"/>
  </w:style>
  <w:style w:type="character" w:styleId="PageNumber">
    <w:name w:val="page number"/>
    <w:basedOn w:val="DefaultParagraphFont"/>
    <w:uiPriority w:val="99"/>
    <w:semiHidden/>
    <w:unhideWhenUsed/>
    <w:rsid w:val="00EC63C7"/>
  </w:style>
  <w:style w:type="paragraph" w:styleId="Revision">
    <w:name w:val="Revision"/>
    <w:hidden/>
    <w:uiPriority w:val="99"/>
    <w:semiHidden/>
    <w:rsid w:val="00AE7BBC"/>
    <w:pPr>
      <w:spacing w:after="0" w:line="240" w:lineRule="auto"/>
      <w:jc w:val="left"/>
    </w:pPr>
  </w:style>
  <w:style w:type="character" w:styleId="CommentReference">
    <w:name w:val="annotation reference"/>
    <w:basedOn w:val="DefaultParagraphFont"/>
    <w:uiPriority w:val="99"/>
    <w:semiHidden/>
    <w:unhideWhenUsed/>
    <w:rsid w:val="007B2AA2"/>
    <w:rPr>
      <w:sz w:val="16"/>
      <w:szCs w:val="16"/>
    </w:rPr>
  </w:style>
  <w:style w:type="paragraph" w:styleId="CommentText">
    <w:name w:val="annotation text"/>
    <w:basedOn w:val="Normal"/>
    <w:link w:val="CommentTextChar"/>
    <w:uiPriority w:val="99"/>
    <w:semiHidden/>
    <w:unhideWhenUsed/>
    <w:rsid w:val="007B2AA2"/>
    <w:pPr>
      <w:spacing w:line="240" w:lineRule="auto"/>
    </w:pPr>
    <w:rPr>
      <w:szCs w:val="20"/>
    </w:rPr>
  </w:style>
  <w:style w:type="character" w:customStyle="1" w:styleId="CommentTextChar">
    <w:name w:val="Comment Text Char"/>
    <w:basedOn w:val="DefaultParagraphFont"/>
    <w:link w:val="CommentText"/>
    <w:uiPriority w:val="99"/>
    <w:semiHidden/>
    <w:rsid w:val="007B2AA2"/>
    <w:rPr>
      <w:szCs w:val="20"/>
    </w:rPr>
  </w:style>
  <w:style w:type="paragraph" w:styleId="CommentSubject">
    <w:name w:val="annotation subject"/>
    <w:basedOn w:val="CommentText"/>
    <w:next w:val="CommentText"/>
    <w:link w:val="CommentSubjectChar"/>
    <w:uiPriority w:val="99"/>
    <w:semiHidden/>
    <w:unhideWhenUsed/>
    <w:rsid w:val="007B2AA2"/>
    <w:rPr>
      <w:b/>
      <w:bCs/>
    </w:rPr>
  </w:style>
  <w:style w:type="character" w:customStyle="1" w:styleId="CommentSubjectChar">
    <w:name w:val="Comment Subject Char"/>
    <w:basedOn w:val="CommentTextChar"/>
    <w:link w:val="CommentSubject"/>
    <w:uiPriority w:val="99"/>
    <w:semiHidden/>
    <w:rsid w:val="007B2AA2"/>
    <w:rPr>
      <w:b/>
      <w:bCs/>
      <w:szCs w:val="20"/>
    </w:rPr>
  </w:style>
  <w:style w:type="character" w:styleId="FollowedHyperlink">
    <w:name w:val="FollowedHyperlink"/>
    <w:basedOn w:val="DefaultParagraphFont"/>
    <w:uiPriority w:val="99"/>
    <w:semiHidden/>
    <w:unhideWhenUsed/>
    <w:rsid w:val="00DB13B6"/>
    <w:rPr>
      <w:color w:val="954F72" w:themeColor="followedHyperlink"/>
      <w:u w:val="single"/>
    </w:rPr>
  </w:style>
  <w:style w:type="character" w:customStyle="1" w:styleId="css-1jxf684">
    <w:name w:val="css-1jxf684"/>
    <w:basedOn w:val="DefaultParagraphFont"/>
    <w:rsid w:val="00DB13B6"/>
  </w:style>
  <w:style w:type="character" w:customStyle="1" w:styleId="r-18u37iz">
    <w:name w:val="r-18u37iz"/>
    <w:basedOn w:val="DefaultParagraphFont"/>
    <w:rsid w:val="00C6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3036">
      <w:bodyDiv w:val="1"/>
      <w:marLeft w:val="0"/>
      <w:marRight w:val="0"/>
      <w:marTop w:val="0"/>
      <w:marBottom w:val="0"/>
      <w:divBdr>
        <w:top w:val="none" w:sz="0" w:space="0" w:color="auto"/>
        <w:left w:val="none" w:sz="0" w:space="0" w:color="auto"/>
        <w:bottom w:val="none" w:sz="0" w:space="0" w:color="auto"/>
        <w:right w:val="none" w:sz="0" w:space="0" w:color="auto"/>
      </w:divBdr>
    </w:div>
    <w:div w:id="170072430">
      <w:bodyDiv w:val="1"/>
      <w:marLeft w:val="0"/>
      <w:marRight w:val="0"/>
      <w:marTop w:val="0"/>
      <w:marBottom w:val="0"/>
      <w:divBdr>
        <w:top w:val="none" w:sz="0" w:space="0" w:color="auto"/>
        <w:left w:val="none" w:sz="0" w:space="0" w:color="auto"/>
        <w:bottom w:val="none" w:sz="0" w:space="0" w:color="auto"/>
        <w:right w:val="none" w:sz="0" w:space="0" w:color="auto"/>
      </w:divBdr>
    </w:div>
    <w:div w:id="180095012">
      <w:bodyDiv w:val="1"/>
      <w:marLeft w:val="0"/>
      <w:marRight w:val="0"/>
      <w:marTop w:val="0"/>
      <w:marBottom w:val="0"/>
      <w:divBdr>
        <w:top w:val="none" w:sz="0" w:space="0" w:color="auto"/>
        <w:left w:val="none" w:sz="0" w:space="0" w:color="auto"/>
        <w:bottom w:val="none" w:sz="0" w:space="0" w:color="auto"/>
        <w:right w:val="none" w:sz="0" w:space="0" w:color="auto"/>
      </w:divBdr>
    </w:div>
    <w:div w:id="676807924">
      <w:bodyDiv w:val="1"/>
      <w:marLeft w:val="0"/>
      <w:marRight w:val="0"/>
      <w:marTop w:val="0"/>
      <w:marBottom w:val="0"/>
      <w:divBdr>
        <w:top w:val="none" w:sz="0" w:space="0" w:color="auto"/>
        <w:left w:val="none" w:sz="0" w:space="0" w:color="auto"/>
        <w:bottom w:val="none" w:sz="0" w:space="0" w:color="auto"/>
        <w:right w:val="none" w:sz="0" w:space="0" w:color="auto"/>
      </w:divBdr>
    </w:div>
    <w:div w:id="725492024">
      <w:bodyDiv w:val="1"/>
      <w:marLeft w:val="0"/>
      <w:marRight w:val="0"/>
      <w:marTop w:val="0"/>
      <w:marBottom w:val="0"/>
      <w:divBdr>
        <w:top w:val="none" w:sz="0" w:space="0" w:color="auto"/>
        <w:left w:val="none" w:sz="0" w:space="0" w:color="auto"/>
        <w:bottom w:val="none" w:sz="0" w:space="0" w:color="auto"/>
        <w:right w:val="none" w:sz="0" w:space="0" w:color="auto"/>
      </w:divBdr>
    </w:div>
    <w:div w:id="991758885">
      <w:bodyDiv w:val="1"/>
      <w:marLeft w:val="0"/>
      <w:marRight w:val="0"/>
      <w:marTop w:val="0"/>
      <w:marBottom w:val="0"/>
      <w:divBdr>
        <w:top w:val="none" w:sz="0" w:space="0" w:color="auto"/>
        <w:left w:val="none" w:sz="0" w:space="0" w:color="auto"/>
        <w:bottom w:val="none" w:sz="0" w:space="0" w:color="auto"/>
        <w:right w:val="none" w:sz="0" w:space="0" w:color="auto"/>
      </w:divBdr>
    </w:div>
    <w:div w:id="1784953670">
      <w:bodyDiv w:val="1"/>
      <w:marLeft w:val="0"/>
      <w:marRight w:val="0"/>
      <w:marTop w:val="0"/>
      <w:marBottom w:val="0"/>
      <w:divBdr>
        <w:top w:val="none" w:sz="0" w:space="0" w:color="auto"/>
        <w:left w:val="none" w:sz="0" w:space="0" w:color="auto"/>
        <w:bottom w:val="none" w:sz="0" w:space="0" w:color="auto"/>
        <w:right w:val="none" w:sz="0" w:space="0" w:color="auto"/>
      </w:divBdr>
    </w:div>
    <w:div w:id="20548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Rocha/Cristina" TargetMode="External"/><Relationship Id="rId13" Type="http://schemas.openxmlformats.org/officeDocument/2006/relationships/hyperlink" Target="https://www.pewresearch.org/religion/2024/06/17/religion-and-spirituality-in-east-asian-societ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x.com/joshkiraboPh/status/17974418724048160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anthro-081309-14582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64446/omnes.2025.07.15.2.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authored-by/Openshaw/Kathleen" TargetMode="External"/><Relationship Id="rId14" Type="http://schemas.openxmlformats.org/officeDocument/2006/relationships/hyperlink" Target="https://doi.org/10.3390/rel13040335"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Nelson Jennings</cp:lastModifiedBy>
  <cp:revision>15</cp:revision>
  <dcterms:created xsi:type="dcterms:W3CDTF">2025-09-30T21:10:00Z</dcterms:created>
  <dcterms:modified xsi:type="dcterms:W3CDTF">2025-10-06T21:27:00Z</dcterms:modified>
</cp:coreProperties>
</file>