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D3CF" w14:textId="77777777" w:rsidR="00FC0678" w:rsidRDefault="00B07F75" w:rsidP="000D68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Missiological Response to the Vulnerability of</w:t>
      </w:r>
    </w:p>
    <w:p w14:paraId="6476E1AC" w14:textId="6D1A8C54" w:rsidR="00B07F75" w:rsidRDefault="00B07F75" w:rsidP="00FC0678">
      <w:pPr>
        <w:spacing w:after="160" w:line="240" w:lineRule="auto"/>
        <w:jc w:val="center"/>
        <w:rPr>
          <w:rFonts w:ascii="Times New Roman" w:hAnsi="Times New Roman" w:cs="Times New Roman"/>
          <w:b/>
          <w:sz w:val="24"/>
          <w:szCs w:val="24"/>
        </w:rPr>
      </w:pPr>
      <w:r>
        <w:rPr>
          <w:rFonts w:ascii="Times New Roman" w:hAnsi="Times New Roman" w:cs="Times New Roman"/>
          <w:b/>
          <w:sz w:val="24"/>
          <w:szCs w:val="24"/>
        </w:rPr>
        <w:t>Hausa-Speaking Migrant Christians in Nigeria</w:t>
      </w:r>
    </w:p>
    <w:p w14:paraId="3D1D93BB" w14:textId="4F7EB906" w:rsidR="00B07F75" w:rsidRPr="00D07AE8" w:rsidRDefault="00B07F75" w:rsidP="00FC0678">
      <w:pPr>
        <w:tabs>
          <w:tab w:val="center" w:pos="4680"/>
          <w:tab w:val="right" w:pos="9360"/>
        </w:tabs>
        <w:spacing w:after="160" w:line="240" w:lineRule="auto"/>
        <w:jc w:val="center"/>
        <w:rPr>
          <w:rFonts w:ascii="Times New Roman" w:hAnsi="Times New Roman" w:cs="Times New Roman"/>
          <w:color w:val="000000" w:themeColor="text1"/>
          <w:sz w:val="24"/>
          <w:szCs w:val="24"/>
        </w:rPr>
      </w:pPr>
      <w:r w:rsidRPr="00A12F37">
        <w:rPr>
          <w:rFonts w:ascii="Times New Roman" w:hAnsi="Times New Roman" w:cs="Times New Roman"/>
          <w:sz w:val="24"/>
          <w:szCs w:val="24"/>
        </w:rPr>
        <w:t>Benjamin Isola Akano</w:t>
      </w:r>
    </w:p>
    <w:p w14:paraId="0A2A5C9A" w14:textId="1EF07FC3" w:rsidR="00B07F75" w:rsidRPr="004C4B37" w:rsidRDefault="00B07F75" w:rsidP="00FC0678">
      <w:pPr>
        <w:tabs>
          <w:tab w:val="center" w:pos="4680"/>
          <w:tab w:val="right" w:pos="9360"/>
        </w:tabs>
        <w:spacing w:after="160" w:line="240" w:lineRule="auto"/>
        <w:jc w:val="center"/>
        <w:rPr>
          <w:rFonts w:ascii="Times New Roman" w:hAnsi="Times New Roman" w:cs="Times New Roman"/>
          <w:sz w:val="28"/>
          <w:szCs w:val="24"/>
        </w:rPr>
      </w:pPr>
      <w:r w:rsidRPr="00D07AE8">
        <w:rPr>
          <w:rFonts w:ascii="Times New Roman" w:hAnsi="Times New Roman" w:cs="Times New Roman"/>
          <w:color w:val="000000" w:themeColor="text1"/>
          <w:sz w:val="24"/>
        </w:rPr>
        <w:t xml:space="preserve">For Publication in </w:t>
      </w:r>
      <w:r w:rsidRPr="00D07AE8">
        <w:rPr>
          <w:rFonts w:ascii="Times New Roman" w:hAnsi="Times New Roman" w:cs="Times New Roman"/>
          <w:i/>
          <w:color w:val="000000" w:themeColor="text1"/>
          <w:sz w:val="24"/>
        </w:rPr>
        <w:t>Global Missiology</w:t>
      </w:r>
      <w:r w:rsidRPr="00D07AE8">
        <w:rPr>
          <w:rFonts w:ascii="Times New Roman" w:hAnsi="Times New Roman" w:cs="Times New Roman"/>
          <w:color w:val="000000" w:themeColor="text1"/>
          <w:sz w:val="24"/>
        </w:rPr>
        <w:t xml:space="preserve">, </w:t>
      </w:r>
      <w:hyperlink r:id="rId8" w:history="1">
        <w:r w:rsidR="00D07AE8" w:rsidRPr="00D07AE8">
          <w:rPr>
            <w:rStyle w:val="Hyperlink"/>
            <w:rFonts w:ascii="Times New Roman" w:hAnsi="Times New Roman" w:cs="Times New Roman"/>
            <w:color w:val="000000" w:themeColor="text1"/>
            <w:sz w:val="24"/>
          </w:rPr>
          <w:t>www.globalmissiology.org</w:t>
        </w:r>
      </w:hyperlink>
      <w:r w:rsidR="00D07AE8">
        <w:rPr>
          <w:rFonts w:ascii="Times New Roman" w:hAnsi="Times New Roman" w:cs="Times New Roman"/>
          <w:sz w:val="24"/>
        </w:rPr>
        <w:t>,</w:t>
      </w:r>
      <w:r w:rsidRPr="004C4B37">
        <w:rPr>
          <w:rFonts w:ascii="Times New Roman" w:hAnsi="Times New Roman" w:cs="Times New Roman"/>
          <w:sz w:val="24"/>
        </w:rPr>
        <w:t xml:space="preserve"> October 2025</w:t>
      </w:r>
    </w:p>
    <w:p w14:paraId="2EDCA4FD" w14:textId="77777777" w:rsidR="00B07F75" w:rsidRPr="00A256C1" w:rsidRDefault="00B07F75" w:rsidP="00FC0678">
      <w:pPr>
        <w:tabs>
          <w:tab w:val="center" w:pos="4680"/>
          <w:tab w:val="right" w:pos="9360"/>
        </w:tabs>
        <w:spacing w:after="160" w:line="240" w:lineRule="auto"/>
        <w:rPr>
          <w:rFonts w:ascii="Times New Roman" w:hAnsi="Times New Roman" w:cs="Times New Roman"/>
          <w:b/>
          <w:sz w:val="24"/>
          <w:szCs w:val="24"/>
        </w:rPr>
      </w:pPr>
      <w:r w:rsidRPr="00A256C1">
        <w:rPr>
          <w:rFonts w:ascii="Times New Roman" w:hAnsi="Times New Roman" w:cs="Times New Roman"/>
          <w:b/>
          <w:sz w:val="24"/>
          <w:szCs w:val="24"/>
        </w:rPr>
        <w:t>Abstract</w:t>
      </w:r>
      <w:r>
        <w:rPr>
          <w:rFonts w:ascii="Times New Roman" w:hAnsi="Times New Roman" w:cs="Times New Roman"/>
          <w:b/>
          <w:sz w:val="24"/>
          <w:szCs w:val="24"/>
        </w:rPr>
        <w:t xml:space="preserve"> </w:t>
      </w:r>
    </w:p>
    <w:p w14:paraId="61B25726" w14:textId="285C91C0" w:rsidR="00B07F75" w:rsidRDefault="00B07F75" w:rsidP="00FC0678">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Nigeria’s North-South migration has missiological implications. Hausa-speaking migrant Christians (HSMC) are doubly vulnerable: they suffer persecution in their northern origin, where the majority are Muslims, and stereotype-induced identity crisis in their </w:t>
      </w:r>
      <w:r w:rsidR="00FC0678">
        <w:rPr>
          <w:rFonts w:ascii="Times New Roman" w:hAnsi="Times New Roman" w:cs="Times New Roman"/>
          <w:sz w:val="24"/>
          <w:szCs w:val="24"/>
        </w:rPr>
        <w:t>s</w:t>
      </w:r>
      <w:r>
        <w:rPr>
          <w:rFonts w:ascii="Times New Roman" w:hAnsi="Times New Roman" w:cs="Times New Roman"/>
          <w:sz w:val="24"/>
          <w:szCs w:val="24"/>
        </w:rPr>
        <w:t>outhern ‘place of refuge</w:t>
      </w:r>
      <w:r w:rsidR="00FC0678">
        <w:rPr>
          <w:rFonts w:ascii="Times New Roman" w:hAnsi="Times New Roman" w:cs="Times New Roman"/>
          <w:sz w:val="24"/>
          <w:szCs w:val="24"/>
        </w:rPr>
        <w:t>’</w:t>
      </w:r>
      <w:r>
        <w:rPr>
          <w:rFonts w:ascii="Times New Roman" w:hAnsi="Times New Roman" w:cs="Times New Roman"/>
          <w:sz w:val="24"/>
          <w:szCs w:val="24"/>
        </w:rPr>
        <w:t>. Therefore, this study explore</w:t>
      </w:r>
      <w:r w:rsidR="00FC0678">
        <w:rPr>
          <w:rFonts w:ascii="Times New Roman" w:hAnsi="Times New Roman" w:cs="Times New Roman"/>
          <w:sz w:val="24"/>
          <w:szCs w:val="24"/>
        </w:rPr>
        <w:t>s</w:t>
      </w:r>
      <w:r>
        <w:rPr>
          <w:rFonts w:ascii="Times New Roman" w:hAnsi="Times New Roman" w:cs="Times New Roman"/>
          <w:sz w:val="24"/>
          <w:szCs w:val="24"/>
        </w:rPr>
        <w:t xml:space="preserve"> </w:t>
      </w:r>
      <w:r w:rsidR="00FC0678">
        <w:rPr>
          <w:rFonts w:ascii="Times New Roman" w:hAnsi="Times New Roman" w:cs="Times New Roman"/>
          <w:sz w:val="24"/>
          <w:szCs w:val="24"/>
        </w:rPr>
        <w:t>a m</w:t>
      </w:r>
      <w:r w:rsidRPr="00C51D67">
        <w:rPr>
          <w:rFonts w:ascii="Times New Roman" w:hAnsi="Times New Roman" w:cs="Times New Roman"/>
          <w:sz w:val="24"/>
          <w:szCs w:val="24"/>
        </w:rPr>
        <w:t xml:space="preserve">issiological </w:t>
      </w:r>
      <w:r>
        <w:rPr>
          <w:rFonts w:ascii="Times New Roman" w:hAnsi="Times New Roman" w:cs="Times New Roman"/>
          <w:sz w:val="24"/>
          <w:szCs w:val="24"/>
        </w:rPr>
        <w:t>response to the vulnerability of HSMC</w:t>
      </w:r>
      <w:r w:rsidRPr="00C51D67">
        <w:rPr>
          <w:rFonts w:ascii="Times New Roman" w:hAnsi="Times New Roman" w:cs="Times New Roman"/>
          <w:sz w:val="24"/>
          <w:szCs w:val="24"/>
        </w:rPr>
        <w:t xml:space="preserve"> in Nigeria</w:t>
      </w:r>
      <w:r>
        <w:rPr>
          <w:rFonts w:ascii="Times New Roman" w:hAnsi="Times New Roman" w:cs="Times New Roman"/>
          <w:sz w:val="24"/>
          <w:szCs w:val="24"/>
        </w:rPr>
        <w:t xml:space="preserve">. Understanding the </w:t>
      </w:r>
      <w:proofErr w:type="spellStart"/>
      <w:r>
        <w:rPr>
          <w:rFonts w:ascii="Times New Roman" w:hAnsi="Times New Roman" w:cs="Times New Roman"/>
          <w:sz w:val="24"/>
          <w:szCs w:val="24"/>
        </w:rPr>
        <w:t>phenonmenon</w:t>
      </w:r>
      <w:proofErr w:type="spellEnd"/>
      <w:r>
        <w:rPr>
          <w:rFonts w:ascii="Times New Roman" w:hAnsi="Times New Roman" w:cs="Times New Roman"/>
          <w:sz w:val="24"/>
          <w:szCs w:val="24"/>
        </w:rPr>
        <w:t xml:space="preserve"> associated with HSMC’s vulnerability can foster opportunities for a comprehensive</w:t>
      </w:r>
      <w:r w:rsidR="00FC0678">
        <w:rPr>
          <w:rFonts w:ascii="Times New Roman" w:hAnsi="Times New Roman" w:cs="Times New Roman"/>
          <w:sz w:val="24"/>
          <w:szCs w:val="24"/>
        </w:rPr>
        <w:t>—</w:t>
      </w:r>
      <w:r>
        <w:rPr>
          <w:rFonts w:ascii="Times New Roman" w:hAnsi="Times New Roman" w:cs="Times New Roman"/>
          <w:sz w:val="24"/>
          <w:szCs w:val="24"/>
        </w:rPr>
        <w:t>centripetal and centrifugal</w:t>
      </w:r>
      <w:r w:rsidR="00FC0678">
        <w:rPr>
          <w:rFonts w:ascii="Times New Roman" w:hAnsi="Times New Roman" w:cs="Times New Roman"/>
          <w:sz w:val="24"/>
          <w:szCs w:val="24"/>
        </w:rPr>
        <w:t>—</w:t>
      </w:r>
      <w:r>
        <w:rPr>
          <w:rFonts w:ascii="Times New Roman" w:hAnsi="Times New Roman" w:cs="Times New Roman"/>
          <w:sz w:val="24"/>
          <w:szCs w:val="24"/>
        </w:rPr>
        <w:t>missions</w:t>
      </w:r>
      <w:r w:rsidR="00FC0678">
        <w:rPr>
          <w:rFonts w:ascii="Times New Roman" w:hAnsi="Times New Roman" w:cs="Times New Roman"/>
          <w:sz w:val="24"/>
          <w:szCs w:val="24"/>
        </w:rPr>
        <w:t xml:space="preserve"> approach</w:t>
      </w:r>
      <w:r>
        <w:rPr>
          <w:rFonts w:ascii="Times New Roman" w:hAnsi="Times New Roman" w:cs="Times New Roman"/>
          <w:sz w:val="24"/>
          <w:szCs w:val="24"/>
        </w:rPr>
        <w:t>. Th</w:t>
      </w:r>
      <w:r w:rsidR="00FC0678">
        <w:rPr>
          <w:rFonts w:ascii="Times New Roman" w:hAnsi="Times New Roman" w:cs="Times New Roman"/>
          <w:sz w:val="24"/>
          <w:szCs w:val="24"/>
        </w:rPr>
        <w:t>is</w:t>
      </w:r>
      <w:r>
        <w:rPr>
          <w:rFonts w:ascii="Times New Roman" w:hAnsi="Times New Roman" w:cs="Times New Roman"/>
          <w:sz w:val="24"/>
          <w:szCs w:val="24"/>
        </w:rPr>
        <w:t xml:space="preserve"> descriptive study combine</w:t>
      </w:r>
      <w:r w:rsidR="00FC0678">
        <w:rPr>
          <w:rFonts w:ascii="Times New Roman" w:hAnsi="Times New Roman" w:cs="Times New Roman"/>
          <w:sz w:val="24"/>
          <w:szCs w:val="24"/>
        </w:rPr>
        <w:t>s</w:t>
      </w:r>
      <w:r>
        <w:rPr>
          <w:rFonts w:ascii="Times New Roman" w:hAnsi="Times New Roman" w:cs="Times New Roman"/>
          <w:sz w:val="24"/>
          <w:szCs w:val="24"/>
        </w:rPr>
        <w:t xml:space="preserve"> literature, practical observations, and interactions with HSMC in </w:t>
      </w:r>
      <w:r w:rsidR="00FC0678">
        <w:rPr>
          <w:rFonts w:ascii="Times New Roman" w:hAnsi="Times New Roman" w:cs="Times New Roman"/>
          <w:sz w:val="24"/>
          <w:szCs w:val="24"/>
        </w:rPr>
        <w:t>s</w:t>
      </w:r>
      <w:r>
        <w:rPr>
          <w:rFonts w:ascii="Times New Roman" w:hAnsi="Times New Roman" w:cs="Times New Roman"/>
          <w:sz w:val="24"/>
          <w:szCs w:val="24"/>
        </w:rPr>
        <w:t xml:space="preserve">outhwest Nigeria to recommend ways of enhancing comprehensive mission </w:t>
      </w:r>
      <w:r w:rsidRPr="004800F9">
        <w:rPr>
          <w:rFonts w:ascii="Times New Roman" w:hAnsi="Times New Roman" w:cs="Times New Roman"/>
          <w:sz w:val="24"/>
          <w:szCs w:val="24"/>
        </w:rPr>
        <w:t>mechanisms</w:t>
      </w:r>
      <w:r>
        <w:rPr>
          <w:rFonts w:ascii="Times New Roman" w:hAnsi="Times New Roman" w:cs="Times New Roman"/>
          <w:sz w:val="24"/>
          <w:szCs w:val="24"/>
        </w:rPr>
        <w:t>.</w:t>
      </w:r>
    </w:p>
    <w:p w14:paraId="11C63376" w14:textId="1E01BB66" w:rsidR="00B07F75" w:rsidRDefault="00B07F75" w:rsidP="00FC0678">
      <w:pPr>
        <w:spacing w:after="160" w:line="240" w:lineRule="auto"/>
        <w:jc w:val="both"/>
        <w:rPr>
          <w:rFonts w:ascii="Times New Roman" w:hAnsi="Times New Roman" w:cs="Times New Roman"/>
          <w:sz w:val="24"/>
          <w:szCs w:val="24"/>
        </w:rPr>
      </w:pPr>
      <w:r w:rsidRPr="00B07F75">
        <w:rPr>
          <w:rFonts w:ascii="Times New Roman" w:hAnsi="Times New Roman" w:cs="Times New Roman"/>
          <w:b/>
          <w:sz w:val="24"/>
          <w:szCs w:val="24"/>
        </w:rPr>
        <w:t>Key Words</w:t>
      </w:r>
      <w:r>
        <w:rPr>
          <w:rFonts w:ascii="Times New Roman" w:hAnsi="Times New Roman" w:cs="Times New Roman"/>
          <w:sz w:val="24"/>
          <w:szCs w:val="24"/>
        </w:rPr>
        <w:t>: Hausa-speaking Christian</w:t>
      </w:r>
      <w:r w:rsidR="00FC0678">
        <w:rPr>
          <w:rFonts w:ascii="Times New Roman" w:hAnsi="Times New Roman" w:cs="Times New Roman"/>
          <w:sz w:val="24"/>
          <w:szCs w:val="24"/>
        </w:rPr>
        <w:t>s</w:t>
      </w:r>
      <w:r>
        <w:rPr>
          <w:rFonts w:ascii="Times New Roman" w:hAnsi="Times New Roman" w:cs="Times New Roman"/>
          <w:sz w:val="24"/>
          <w:szCs w:val="24"/>
        </w:rPr>
        <w:t xml:space="preserve"> (HSC), Hausa-speaking migrant Christian</w:t>
      </w:r>
      <w:r w:rsidR="00FC0678">
        <w:rPr>
          <w:rFonts w:ascii="Times New Roman" w:hAnsi="Times New Roman" w:cs="Times New Roman"/>
          <w:sz w:val="24"/>
          <w:szCs w:val="24"/>
        </w:rPr>
        <w:t>s</w:t>
      </w:r>
      <w:r>
        <w:rPr>
          <w:rFonts w:ascii="Times New Roman" w:hAnsi="Times New Roman" w:cs="Times New Roman"/>
          <w:sz w:val="24"/>
          <w:szCs w:val="24"/>
        </w:rPr>
        <w:t xml:space="preserve"> (HSM), migration, missiological, Nigeria, vulnerability</w:t>
      </w:r>
    </w:p>
    <w:p w14:paraId="4C1470BA" w14:textId="77777777" w:rsidR="005F2DB5" w:rsidRPr="00D641BD" w:rsidRDefault="005F2DB5" w:rsidP="00073933">
      <w:pPr>
        <w:spacing w:after="160" w:line="240" w:lineRule="auto"/>
        <w:rPr>
          <w:rFonts w:ascii="Times New Roman" w:hAnsi="Times New Roman" w:cs="Times New Roman"/>
          <w:b/>
          <w:sz w:val="24"/>
          <w:szCs w:val="24"/>
        </w:rPr>
      </w:pPr>
      <w:r w:rsidRPr="00D641BD">
        <w:rPr>
          <w:rFonts w:ascii="Times New Roman" w:hAnsi="Times New Roman" w:cs="Times New Roman"/>
          <w:b/>
          <w:sz w:val="24"/>
          <w:szCs w:val="24"/>
        </w:rPr>
        <w:t>Introduction</w:t>
      </w:r>
    </w:p>
    <w:p w14:paraId="4735777F" w14:textId="578F86EF" w:rsidR="00531AC6" w:rsidRPr="00D641BD" w:rsidRDefault="00B07F75" w:rsidP="0007393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Though scholars like </w:t>
      </w:r>
      <w:proofErr w:type="spellStart"/>
      <w:r>
        <w:rPr>
          <w:rFonts w:ascii="Times New Roman" w:hAnsi="Times New Roman" w:cs="Times New Roman"/>
          <w:sz w:val="24"/>
          <w:szCs w:val="24"/>
        </w:rPr>
        <w:t>Ogunewu</w:t>
      </w:r>
      <w:proofErr w:type="spellEnd"/>
      <w:r>
        <w:rPr>
          <w:rFonts w:ascii="Times New Roman" w:hAnsi="Times New Roman" w:cs="Times New Roman"/>
          <w:sz w:val="24"/>
          <w:szCs w:val="24"/>
        </w:rPr>
        <w:t xml:space="preserve"> </w:t>
      </w:r>
      <w:r w:rsidR="009B7848">
        <w:rPr>
          <w:rFonts w:ascii="Times New Roman" w:hAnsi="Times New Roman" w:cs="Times New Roman"/>
          <w:noProof/>
          <w:sz w:val="24"/>
          <w:szCs w:val="24"/>
        </w:rPr>
        <w:t>(</w:t>
      </w:r>
      <w:r w:rsidR="009B7848" w:rsidRPr="003719FD">
        <w:rPr>
          <w:rFonts w:ascii="Times New Roman" w:hAnsi="Times New Roman" w:cs="Times New Roman"/>
          <w:noProof/>
          <w:sz w:val="24"/>
          <w:szCs w:val="24"/>
        </w:rPr>
        <w:t>2019</w:t>
      </w:r>
      <w:r w:rsidR="009B7848">
        <w:rPr>
          <w:rFonts w:ascii="Times New Roman" w:hAnsi="Times New Roman" w:cs="Times New Roman"/>
          <w:noProof/>
          <w:sz w:val="24"/>
          <w:szCs w:val="24"/>
        </w:rPr>
        <w:t xml:space="preserve">, </w:t>
      </w:r>
      <w:r w:rsidR="00191AE8">
        <w:rPr>
          <w:rFonts w:ascii="Times New Roman" w:hAnsi="Times New Roman" w:cs="Times New Roman"/>
          <w:noProof/>
          <w:sz w:val="24"/>
          <w:szCs w:val="24"/>
        </w:rPr>
        <w:t xml:space="preserve">p. </w:t>
      </w:r>
      <w:r w:rsidR="009B7848">
        <w:rPr>
          <w:rFonts w:ascii="Times New Roman" w:hAnsi="Times New Roman" w:cs="Times New Roman"/>
          <w:noProof/>
          <w:sz w:val="24"/>
          <w:szCs w:val="24"/>
        </w:rPr>
        <w:t>171</w:t>
      </w:r>
      <w:r w:rsidR="009B7848" w:rsidRPr="003719FD">
        <w:rPr>
          <w:rFonts w:ascii="Times New Roman" w:hAnsi="Times New Roman" w:cs="Times New Roman"/>
          <w:noProof/>
          <w:sz w:val="24"/>
          <w:szCs w:val="24"/>
        </w:rPr>
        <w:t>)</w:t>
      </w:r>
      <w:r w:rsidR="009B7848">
        <w:rPr>
          <w:rFonts w:ascii="Times New Roman" w:hAnsi="Times New Roman" w:cs="Times New Roman"/>
          <w:noProof/>
          <w:sz w:val="24"/>
          <w:szCs w:val="24"/>
        </w:rPr>
        <w:t xml:space="preserve"> </w:t>
      </w:r>
      <w:r w:rsidR="009B7848">
        <w:rPr>
          <w:rFonts w:ascii="Times New Roman" w:hAnsi="Times New Roman" w:cs="Times New Roman"/>
          <w:sz w:val="24"/>
          <w:szCs w:val="24"/>
        </w:rPr>
        <w:t>and</w:t>
      </w:r>
      <w:r>
        <w:rPr>
          <w:rFonts w:ascii="Times New Roman" w:hAnsi="Times New Roman" w:cs="Times New Roman"/>
          <w:sz w:val="24"/>
          <w:szCs w:val="24"/>
        </w:rPr>
        <w:t xml:space="preserve"> Akano</w:t>
      </w:r>
      <w:r w:rsidR="009B7848">
        <w:rPr>
          <w:rFonts w:ascii="Times New Roman" w:hAnsi="Times New Roman" w:cs="Times New Roman"/>
          <w:sz w:val="24"/>
          <w:szCs w:val="24"/>
        </w:rPr>
        <w:t xml:space="preserve"> </w:t>
      </w:r>
      <w:r w:rsidR="009B7848" w:rsidRPr="003719FD">
        <w:rPr>
          <w:rFonts w:ascii="Times New Roman" w:hAnsi="Times New Roman" w:cs="Times New Roman"/>
          <w:noProof/>
          <w:sz w:val="24"/>
          <w:szCs w:val="24"/>
        </w:rPr>
        <w:t>(2023</w:t>
      </w:r>
      <w:r w:rsidR="009A46F6">
        <w:rPr>
          <w:rFonts w:ascii="Times New Roman" w:hAnsi="Times New Roman" w:cs="Times New Roman"/>
          <w:noProof/>
          <w:sz w:val="24"/>
          <w:szCs w:val="24"/>
        </w:rPr>
        <w:t>a</w:t>
      </w:r>
      <w:r w:rsidR="009B7848">
        <w:rPr>
          <w:rFonts w:ascii="Times New Roman" w:hAnsi="Times New Roman" w:cs="Times New Roman"/>
          <w:noProof/>
          <w:sz w:val="24"/>
          <w:szCs w:val="24"/>
        </w:rPr>
        <w:t xml:space="preserve">, </w:t>
      </w:r>
      <w:r w:rsidR="00191AE8">
        <w:rPr>
          <w:rFonts w:ascii="Times New Roman" w:hAnsi="Times New Roman" w:cs="Times New Roman"/>
          <w:noProof/>
          <w:sz w:val="24"/>
          <w:szCs w:val="24"/>
        </w:rPr>
        <w:t xml:space="preserve">pp. </w:t>
      </w:r>
      <w:r w:rsidR="009B7848">
        <w:rPr>
          <w:rFonts w:ascii="Times New Roman" w:hAnsi="Times New Roman" w:cs="Times New Roman"/>
          <w:noProof/>
          <w:sz w:val="24"/>
          <w:szCs w:val="24"/>
        </w:rPr>
        <w:t>115</w:t>
      </w:r>
      <w:r w:rsidR="00C649B7">
        <w:rPr>
          <w:rFonts w:ascii="Times New Roman" w:hAnsi="Times New Roman" w:cs="Times New Roman"/>
          <w:noProof/>
          <w:sz w:val="24"/>
          <w:szCs w:val="24"/>
        </w:rPr>
        <w:t>-</w:t>
      </w:r>
      <w:r w:rsidR="009B7848">
        <w:rPr>
          <w:rFonts w:ascii="Times New Roman" w:hAnsi="Times New Roman" w:cs="Times New Roman"/>
          <w:noProof/>
          <w:sz w:val="24"/>
          <w:szCs w:val="24"/>
        </w:rPr>
        <w:t>116</w:t>
      </w:r>
      <w:r w:rsidR="009B7848" w:rsidRPr="003719FD">
        <w:rPr>
          <w:rFonts w:ascii="Times New Roman" w:hAnsi="Times New Roman" w:cs="Times New Roman"/>
          <w:noProof/>
          <w:sz w:val="24"/>
          <w:szCs w:val="24"/>
        </w:rPr>
        <w:t>)</w:t>
      </w:r>
      <w:r>
        <w:rPr>
          <w:rFonts w:ascii="Times New Roman" w:hAnsi="Times New Roman" w:cs="Times New Roman"/>
          <w:sz w:val="24"/>
          <w:szCs w:val="24"/>
        </w:rPr>
        <w:t xml:space="preserve"> describe Nigeria’s insecurity as hydra-headed, they also </w:t>
      </w:r>
      <w:r w:rsidR="00FC0678">
        <w:rPr>
          <w:rFonts w:ascii="Times New Roman" w:hAnsi="Times New Roman" w:cs="Times New Roman"/>
          <w:sz w:val="24"/>
          <w:szCs w:val="24"/>
        </w:rPr>
        <w:t xml:space="preserve">state generally </w:t>
      </w:r>
      <w:r>
        <w:rPr>
          <w:rFonts w:ascii="Times New Roman" w:hAnsi="Times New Roman" w:cs="Times New Roman"/>
          <w:sz w:val="24"/>
          <w:szCs w:val="24"/>
        </w:rPr>
        <w:t xml:space="preserve">that the South is more stable than the North. </w:t>
      </w:r>
      <w:r w:rsidR="00243B0C">
        <w:rPr>
          <w:rFonts w:ascii="Times New Roman" w:hAnsi="Times New Roman" w:cs="Times New Roman"/>
          <w:sz w:val="24"/>
          <w:szCs w:val="24"/>
        </w:rPr>
        <w:t xml:space="preserve">Consequently, there is a phenomenal </w:t>
      </w:r>
      <w:r>
        <w:rPr>
          <w:rFonts w:ascii="Times New Roman" w:hAnsi="Times New Roman" w:cs="Times New Roman"/>
          <w:sz w:val="24"/>
          <w:szCs w:val="24"/>
        </w:rPr>
        <w:t xml:space="preserve">North-South migration that </w:t>
      </w:r>
      <w:r w:rsidR="00243B0C">
        <w:rPr>
          <w:rFonts w:ascii="Times New Roman" w:hAnsi="Times New Roman" w:cs="Times New Roman"/>
          <w:sz w:val="24"/>
          <w:szCs w:val="24"/>
        </w:rPr>
        <w:t>ha</w:t>
      </w:r>
      <w:r>
        <w:rPr>
          <w:rFonts w:ascii="Times New Roman" w:hAnsi="Times New Roman" w:cs="Times New Roman"/>
          <w:sz w:val="24"/>
          <w:szCs w:val="24"/>
        </w:rPr>
        <w:t xml:space="preserve">s </w:t>
      </w:r>
      <w:r w:rsidR="00243B0C">
        <w:rPr>
          <w:rFonts w:ascii="Times New Roman" w:hAnsi="Times New Roman" w:cs="Times New Roman"/>
          <w:sz w:val="24"/>
          <w:szCs w:val="24"/>
        </w:rPr>
        <w:t>implications</w:t>
      </w:r>
      <w:r w:rsidR="003719FD">
        <w:rPr>
          <w:rFonts w:ascii="Times New Roman" w:hAnsi="Times New Roman" w:cs="Times New Roman"/>
          <w:sz w:val="24"/>
          <w:szCs w:val="24"/>
        </w:rPr>
        <w:t xml:space="preserve"> for </w:t>
      </w:r>
      <w:r w:rsidR="00FC0678">
        <w:rPr>
          <w:rFonts w:ascii="Times New Roman" w:hAnsi="Times New Roman" w:cs="Times New Roman"/>
          <w:sz w:val="24"/>
          <w:szCs w:val="24"/>
        </w:rPr>
        <w:t>m</w:t>
      </w:r>
      <w:r w:rsidR="003719FD">
        <w:rPr>
          <w:rFonts w:ascii="Times New Roman" w:hAnsi="Times New Roman" w:cs="Times New Roman"/>
          <w:sz w:val="24"/>
          <w:szCs w:val="24"/>
        </w:rPr>
        <w:t>issiological engagement</w:t>
      </w:r>
      <w:r w:rsidR="00243B0C">
        <w:rPr>
          <w:rFonts w:ascii="Times New Roman" w:hAnsi="Times New Roman" w:cs="Times New Roman"/>
          <w:sz w:val="24"/>
          <w:szCs w:val="24"/>
        </w:rPr>
        <w:t>. This study examines</w:t>
      </w:r>
      <w:r w:rsidR="00531AC6" w:rsidRPr="00D641BD">
        <w:rPr>
          <w:rFonts w:ascii="Times New Roman" w:hAnsi="Times New Roman" w:cs="Times New Roman"/>
          <w:sz w:val="24"/>
          <w:szCs w:val="24"/>
        </w:rPr>
        <w:t xml:space="preserve"> </w:t>
      </w:r>
      <w:r w:rsidR="00FC0678">
        <w:rPr>
          <w:rFonts w:ascii="Times New Roman" w:hAnsi="Times New Roman" w:cs="Times New Roman"/>
          <w:sz w:val="24"/>
          <w:szCs w:val="24"/>
        </w:rPr>
        <w:t>a m</w:t>
      </w:r>
      <w:r w:rsidR="00531AC6" w:rsidRPr="00D641BD">
        <w:rPr>
          <w:rFonts w:ascii="Times New Roman" w:hAnsi="Times New Roman" w:cs="Times New Roman"/>
          <w:sz w:val="24"/>
          <w:szCs w:val="24"/>
        </w:rPr>
        <w:t xml:space="preserve">issiological response to the vulnerability of </w:t>
      </w:r>
      <w:r w:rsidR="00FC0678">
        <w:rPr>
          <w:rFonts w:ascii="Times New Roman" w:hAnsi="Times New Roman" w:cs="Times New Roman"/>
          <w:sz w:val="24"/>
          <w:szCs w:val="24"/>
        </w:rPr>
        <w:t>Hausa-speaking migrant Christians (</w:t>
      </w:r>
      <w:r w:rsidR="00531AC6" w:rsidRPr="00D641BD">
        <w:rPr>
          <w:rFonts w:ascii="Times New Roman" w:hAnsi="Times New Roman" w:cs="Times New Roman"/>
          <w:sz w:val="24"/>
          <w:szCs w:val="24"/>
        </w:rPr>
        <w:t>HSM</w:t>
      </w:r>
      <w:r w:rsidR="00FC0678">
        <w:rPr>
          <w:rFonts w:ascii="Times New Roman" w:hAnsi="Times New Roman" w:cs="Times New Roman"/>
          <w:sz w:val="24"/>
          <w:szCs w:val="24"/>
        </w:rPr>
        <w:t>)</w:t>
      </w:r>
      <w:r w:rsidR="00531AC6" w:rsidRPr="00D641BD">
        <w:rPr>
          <w:rFonts w:ascii="Times New Roman" w:hAnsi="Times New Roman" w:cs="Times New Roman"/>
          <w:sz w:val="24"/>
          <w:szCs w:val="24"/>
        </w:rPr>
        <w:t xml:space="preserve"> in Nigeria. The relevant issues include the ethnic architecture</w:t>
      </w:r>
      <w:r w:rsidR="000840B3" w:rsidRPr="00D641BD">
        <w:rPr>
          <w:rFonts w:ascii="Times New Roman" w:hAnsi="Times New Roman" w:cs="Times New Roman"/>
          <w:sz w:val="24"/>
          <w:szCs w:val="24"/>
        </w:rPr>
        <w:t xml:space="preserve"> of Nigeria</w:t>
      </w:r>
      <w:r w:rsidR="00531AC6" w:rsidRPr="00D641BD">
        <w:rPr>
          <w:rFonts w:ascii="Times New Roman" w:hAnsi="Times New Roman" w:cs="Times New Roman"/>
          <w:sz w:val="24"/>
          <w:szCs w:val="24"/>
        </w:rPr>
        <w:t>, the nat</w:t>
      </w:r>
      <w:r w:rsidR="000840B3" w:rsidRPr="00D641BD">
        <w:rPr>
          <w:rFonts w:ascii="Times New Roman" w:hAnsi="Times New Roman" w:cs="Times New Roman"/>
          <w:sz w:val="24"/>
          <w:szCs w:val="24"/>
        </w:rPr>
        <w:t>u</w:t>
      </w:r>
      <w:r w:rsidR="00531AC6" w:rsidRPr="00D641BD">
        <w:rPr>
          <w:rFonts w:ascii="Times New Roman" w:hAnsi="Times New Roman" w:cs="Times New Roman"/>
          <w:sz w:val="24"/>
          <w:szCs w:val="24"/>
        </w:rPr>
        <w:t>re of insec</w:t>
      </w:r>
      <w:r w:rsidR="000840B3" w:rsidRPr="00D641BD">
        <w:rPr>
          <w:rFonts w:ascii="Times New Roman" w:hAnsi="Times New Roman" w:cs="Times New Roman"/>
          <w:sz w:val="24"/>
          <w:szCs w:val="24"/>
        </w:rPr>
        <w:t>urity and internal migration</w:t>
      </w:r>
      <w:r w:rsidR="00531AC6" w:rsidRPr="00D641BD">
        <w:rPr>
          <w:rFonts w:ascii="Times New Roman" w:hAnsi="Times New Roman" w:cs="Times New Roman"/>
          <w:sz w:val="24"/>
          <w:szCs w:val="24"/>
        </w:rPr>
        <w:t xml:space="preserve">, and </w:t>
      </w:r>
      <w:r w:rsidR="000840B3" w:rsidRPr="00D641BD">
        <w:rPr>
          <w:rFonts w:ascii="Times New Roman" w:hAnsi="Times New Roman" w:cs="Times New Roman"/>
          <w:sz w:val="24"/>
          <w:szCs w:val="24"/>
        </w:rPr>
        <w:t xml:space="preserve">the </w:t>
      </w:r>
      <w:proofErr w:type="spellStart"/>
      <w:r w:rsidR="009B7848">
        <w:rPr>
          <w:rFonts w:ascii="Times New Roman" w:hAnsi="Times New Roman" w:cs="Times New Roman"/>
          <w:sz w:val="24"/>
          <w:szCs w:val="24"/>
        </w:rPr>
        <w:t>missioloical</w:t>
      </w:r>
      <w:proofErr w:type="spellEnd"/>
      <w:r w:rsidR="009B7848" w:rsidRPr="00D641BD">
        <w:rPr>
          <w:rFonts w:ascii="Times New Roman" w:hAnsi="Times New Roman" w:cs="Times New Roman"/>
          <w:sz w:val="24"/>
          <w:szCs w:val="24"/>
        </w:rPr>
        <w:t xml:space="preserve"> </w:t>
      </w:r>
      <w:r w:rsidR="000840B3" w:rsidRPr="00D641BD">
        <w:rPr>
          <w:rFonts w:ascii="Times New Roman" w:hAnsi="Times New Roman" w:cs="Times New Roman"/>
          <w:sz w:val="24"/>
          <w:szCs w:val="24"/>
        </w:rPr>
        <w:t xml:space="preserve">role of </w:t>
      </w:r>
      <w:r w:rsidR="009B7848">
        <w:rPr>
          <w:rFonts w:ascii="Times New Roman" w:hAnsi="Times New Roman" w:cs="Times New Roman"/>
          <w:sz w:val="24"/>
          <w:szCs w:val="24"/>
        </w:rPr>
        <w:t xml:space="preserve">the church </w:t>
      </w:r>
      <w:r w:rsidR="00FC0678">
        <w:rPr>
          <w:rFonts w:ascii="Times New Roman" w:hAnsi="Times New Roman" w:cs="Times New Roman"/>
          <w:sz w:val="24"/>
          <w:szCs w:val="24"/>
        </w:rPr>
        <w:t>in</w:t>
      </w:r>
      <w:r w:rsidR="00FC0678" w:rsidRPr="00D641BD">
        <w:rPr>
          <w:rFonts w:ascii="Times New Roman" w:hAnsi="Times New Roman" w:cs="Times New Roman"/>
          <w:sz w:val="24"/>
          <w:szCs w:val="24"/>
        </w:rPr>
        <w:t xml:space="preserve"> </w:t>
      </w:r>
      <w:r w:rsidR="000840B3" w:rsidRPr="00D641BD">
        <w:rPr>
          <w:rFonts w:ascii="Times New Roman" w:hAnsi="Times New Roman" w:cs="Times New Roman"/>
          <w:sz w:val="24"/>
          <w:szCs w:val="24"/>
        </w:rPr>
        <w:t>relat</w:t>
      </w:r>
      <w:r w:rsidR="00FC0678">
        <w:rPr>
          <w:rFonts w:ascii="Times New Roman" w:hAnsi="Times New Roman" w:cs="Times New Roman"/>
          <w:sz w:val="24"/>
          <w:szCs w:val="24"/>
        </w:rPr>
        <w:t>ion</w:t>
      </w:r>
      <w:r w:rsidR="000840B3" w:rsidRPr="00D641BD">
        <w:rPr>
          <w:rFonts w:ascii="Times New Roman" w:hAnsi="Times New Roman" w:cs="Times New Roman"/>
          <w:sz w:val="24"/>
          <w:szCs w:val="24"/>
        </w:rPr>
        <w:t xml:space="preserve"> to vulnerable individuals.</w:t>
      </w:r>
    </w:p>
    <w:p w14:paraId="69361A80" w14:textId="77777777" w:rsidR="005F2DB5" w:rsidRPr="00D641BD" w:rsidRDefault="005F2DB5" w:rsidP="00073933">
      <w:pPr>
        <w:spacing w:after="160" w:line="240" w:lineRule="auto"/>
        <w:rPr>
          <w:rFonts w:ascii="Times New Roman" w:hAnsi="Times New Roman" w:cs="Times New Roman"/>
          <w:b/>
          <w:sz w:val="24"/>
          <w:szCs w:val="24"/>
        </w:rPr>
      </w:pPr>
      <w:r w:rsidRPr="00D641BD">
        <w:rPr>
          <w:rFonts w:ascii="Times New Roman" w:hAnsi="Times New Roman" w:cs="Times New Roman"/>
          <w:b/>
          <w:sz w:val="24"/>
          <w:szCs w:val="24"/>
        </w:rPr>
        <w:t xml:space="preserve">Ethnic Architecture of </w:t>
      </w:r>
      <w:r w:rsidR="00F002C4" w:rsidRPr="00D641BD">
        <w:rPr>
          <w:rFonts w:ascii="Times New Roman" w:hAnsi="Times New Roman" w:cs="Times New Roman"/>
          <w:b/>
          <w:sz w:val="24"/>
          <w:szCs w:val="24"/>
        </w:rPr>
        <w:t xml:space="preserve">Northern </w:t>
      </w:r>
      <w:r w:rsidRPr="00D641BD">
        <w:rPr>
          <w:rFonts w:ascii="Times New Roman" w:hAnsi="Times New Roman" w:cs="Times New Roman"/>
          <w:b/>
          <w:sz w:val="24"/>
          <w:szCs w:val="24"/>
        </w:rPr>
        <w:t>Nigeria</w:t>
      </w:r>
    </w:p>
    <w:p w14:paraId="5BA398C2" w14:textId="68BFA234" w:rsidR="00526957" w:rsidRPr="00027D92" w:rsidRDefault="00526957" w:rsidP="00073933">
      <w:pPr>
        <w:spacing w:after="160" w:line="240" w:lineRule="auto"/>
        <w:jc w:val="both"/>
        <w:rPr>
          <w:rFonts w:ascii="Times New Roman" w:hAnsi="Times New Roman" w:cs="Times New Roman"/>
          <w:color w:val="FF0000"/>
          <w:sz w:val="24"/>
          <w:szCs w:val="24"/>
        </w:rPr>
      </w:pPr>
      <w:r w:rsidRPr="00D641BD">
        <w:rPr>
          <w:rFonts w:ascii="Times New Roman" w:hAnsi="Times New Roman" w:cs="Times New Roman"/>
          <w:sz w:val="24"/>
          <w:szCs w:val="24"/>
        </w:rPr>
        <w:t xml:space="preserve">Nigeria is a </w:t>
      </w:r>
      <w:r w:rsidR="003719FD">
        <w:rPr>
          <w:rFonts w:ascii="Times New Roman" w:hAnsi="Times New Roman" w:cs="Times New Roman"/>
          <w:sz w:val="24"/>
          <w:szCs w:val="24"/>
        </w:rPr>
        <w:t>multicultural nation-state</w:t>
      </w:r>
      <w:r w:rsidR="009B7848">
        <w:rPr>
          <w:rFonts w:ascii="Times New Roman" w:hAnsi="Times New Roman" w:cs="Times New Roman"/>
          <w:sz w:val="24"/>
          <w:szCs w:val="24"/>
        </w:rPr>
        <w:t xml:space="preserve">. </w:t>
      </w:r>
      <w:r w:rsidR="00E536DE" w:rsidRPr="00D641BD">
        <w:rPr>
          <w:rFonts w:ascii="Times New Roman" w:hAnsi="Times New Roman" w:cs="Times New Roman"/>
          <w:sz w:val="24"/>
          <w:szCs w:val="24"/>
        </w:rPr>
        <w:t>D</w:t>
      </w:r>
      <w:r w:rsidRPr="00D641BD">
        <w:rPr>
          <w:rFonts w:ascii="Times New Roman" w:hAnsi="Times New Roman" w:cs="Times New Roman"/>
          <w:sz w:val="24"/>
          <w:szCs w:val="24"/>
        </w:rPr>
        <w:t>ifferent kingdoms, such as Kanem, Songhai, Oyo</w:t>
      </w:r>
      <w:r w:rsidR="00FC0678">
        <w:rPr>
          <w:rFonts w:ascii="Times New Roman" w:hAnsi="Times New Roman" w:cs="Times New Roman"/>
          <w:sz w:val="24"/>
          <w:szCs w:val="24"/>
        </w:rPr>
        <w:t>,</w:t>
      </w:r>
      <w:r w:rsidRPr="00D641BD">
        <w:rPr>
          <w:rFonts w:ascii="Times New Roman" w:hAnsi="Times New Roman" w:cs="Times New Roman"/>
          <w:sz w:val="24"/>
          <w:szCs w:val="24"/>
        </w:rPr>
        <w:t xml:space="preserve"> a</w:t>
      </w:r>
      <w:r w:rsidR="00E536DE" w:rsidRPr="00D641BD">
        <w:rPr>
          <w:rFonts w:ascii="Times New Roman" w:hAnsi="Times New Roman" w:cs="Times New Roman"/>
          <w:sz w:val="24"/>
          <w:szCs w:val="24"/>
        </w:rPr>
        <w:t>nd Benin, form its background</w:t>
      </w:r>
      <w:r w:rsidRPr="00D641BD">
        <w:rPr>
          <w:rFonts w:ascii="Times New Roman" w:hAnsi="Times New Roman" w:cs="Times New Roman"/>
          <w:sz w:val="24"/>
          <w:szCs w:val="24"/>
        </w:rPr>
        <w:t xml:space="preserve">. </w:t>
      </w:r>
      <w:r w:rsidR="00027D92">
        <w:rPr>
          <w:rFonts w:ascii="Times New Roman" w:hAnsi="Times New Roman" w:cs="Times New Roman"/>
          <w:sz w:val="24"/>
          <w:szCs w:val="24"/>
        </w:rPr>
        <w:t>L</w:t>
      </w:r>
      <w:r w:rsidR="001E435E">
        <w:rPr>
          <w:rFonts w:ascii="Times New Roman" w:hAnsi="Times New Roman" w:cs="Times New Roman"/>
          <w:sz w:val="24"/>
          <w:szCs w:val="24"/>
        </w:rPr>
        <w:t xml:space="preserve">ike </w:t>
      </w:r>
      <w:r w:rsidR="00AF1BD6" w:rsidRPr="00D641BD">
        <w:rPr>
          <w:rFonts w:ascii="Times New Roman" w:hAnsi="Times New Roman" w:cs="Times New Roman"/>
          <w:noProof/>
          <w:sz w:val="24"/>
          <w:szCs w:val="24"/>
        </w:rPr>
        <w:t xml:space="preserve">other African states, </w:t>
      </w:r>
      <w:r w:rsidR="00027D92">
        <w:rPr>
          <w:rFonts w:ascii="Times New Roman" w:hAnsi="Times New Roman" w:cs="Times New Roman"/>
          <w:noProof/>
          <w:sz w:val="24"/>
          <w:szCs w:val="24"/>
        </w:rPr>
        <w:t xml:space="preserve">the </w:t>
      </w:r>
      <w:r w:rsidRPr="00D641BD">
        <w:rPr>
          <w:rFonts w:ascii="Times New Roman" w:hAnsi="Times New Roman" w:cs="Times New Roman"/>
          <w:sz w:val="24"/>
          <w:szCs w:val="24"/>
        </w:rPr>
        <w:t>boundari</w:t>
      </w:r>
      <w:r w:rsidRPr="00D641BD">
        <w:rPr>
          <w:rFonts w:ascii="Times New Roman" w:hAnsi="Times New Roman" w:cs="Times New Roman"/>
          <w:noProof/>
          <w:sz w:val="24"/>
          <w:szCs w:val="24"/>
        </w:rPr>
        <w:t>es</w:t>
      </w:r>
      <w:r w:rsidR="00027D92">
        <w:rPr>
          <w:rFonts w:ascii="Times New Roman" w:hAnsi="Times New Roman" w:cs="Times New Roman"/>
          <w:noProof/>
          <w:sz w:val="24"/>
          <w:szCs w:val="24"/>
        </w:rPr>
        <w:t xml:space="preserve"> are </w:t>
      </w:r>
      <w:r w:rsidR="00027D92" w:rsidRPr="00D641BD">
        <w:rPr>
          <w:rFonts w:ascii="Times New Roman" w:hAnsi="Times New Roman" w:cs="Times New Roman"/>
          <w:noProof/>
          <w:sz w:val="24"/>
          <w:szCs w:val="24"/>
        </w:rPr>
        <w:t>arti</w:t>
      </w:r>
      <w:r w:rsidR="00027D92" w:rsidRPr="00D641BD">
        <w:rPr>
          <w:rFonts w:ascii="Times New Roman" w:hAnsi="Times New Roman" w:cs="Times New Roman"/>
          <w:sz w:val="24"/>
          <w:szCs w:val="24"/>
        </w:rPr>
        <w:t>ficial</w:t>
      </w:r>
      <w:r w:rsidR="00027D92">
        <w:rPr>
          <w:rFonts w:ascii="Times New Roman" w:hAnsi="Times New Roman" w:cs="Times New Roman"/>
          <w:sz w:val="24"/>
          <w:szCs w:val="24"/>
        </w:rPr>
        <w:t xml:space="preserve"> as</w:t>
      </w:r>
      <w:r w:rsidRPr="00D641BD">
        <w:rPr>
          <w:rFonts w:ascii="Times New Roman" w:hAnsi="Times New Roman" w:cs="Times New Roman"/>
          <w:sz w:val="24"/>
          <w:szCs w:val="24"/>
        </w:rPr>
        <w:t xml:space="preserve"> most member people or ethnic groups have different shared values</w:t>
      </w:r>
      <w:r w:rsidR="009B7848">
        <w:rPr>
          <w:rFonts w:ascii="Times New Roman" w:hAnsi="Times New Roman" w:cs="Times New Roman"/>
          <w:sz w:val="24"/>
          <w:szCs w:val="24"/>
        </w:rPr>
        <w:t xml:space="preserve"> (</w:t>
      </w:r>
      <w:r w:rsidR="009B7848" w:rsidRPr="00D641BD">
        <w:rPr>
          <w:rFonts w:ascii="Times New Roman" w:hAnsi="Times New Roman" w:cs="Times New Roman"/>
          <w:sz w:val="24"/>
          <w:szCs w:val="24"/>
        </w:rPr>
        <w:t>Ajayi</w:t>
      </w:r>
      <w:r w:rsidR="007F588A">
        <w:rPr>
          <w:rFonts w:ascii="Times New Roman" w:hAnsi="Times New Roman" w:cs="Times New Roman"/>
          <w:sz w:val="24"/>
          <w:szCs w:val="24"/>
        </w:rPr>
        <w:t>,</w:t>
      </w:r>
      <w:r w:rsidR="009B7848">
        <w:rPr>
          <w:rFonts w:ascii="Times New Roman" w:hAnsi="Times New Roman" w:cs="Times New Roman"/>
          <w:sz w:val="24"/>
          <w:szCs w:val="24"/>
        </w:rPr>
        <w:t xml:space="preserve"> 1986; </w:t>
      </w:r>
      <w:r w:rsidR="009B7848" w:rsidRPr="00D641BD">
        <w:rPr>
          <w:rFonts w:ascii="Times New Roman" w:hAnsi="Times New Roman" w:cs="Times New Roman"/>
          <w:sz w:val="24"/>
          <w:szCs w:val="24"/>
        </w:rPr>
        <w:t>Gifford</w:t>
      </w:r>
      <w:r w:rsidR="007F588A">
        <w:rPr>
          <w:rFonts w:ascii="Times New Roman" w:hAnsi="Times New Roman" w:cs="Times New Roman"/>
          <w:sz w:val="24"/>
          <w:szCs w:val="24"/>
        </w:rPr>
        <w:t>,</w:t>
      </w:r>
      <w:r w:rsidR="009B7848" w:rsidRPr="00D641BD">
        <w:rPr>
          <w:rFonts w:ascii="Times New Roman" w:hAnsi="Times New Roman" w:cs="Times New Roman"/>
          <w:sz w:val="24"/>
          <w:szCs w:val="24"/>
        </w:rPr>
        <w:t xml:space="preserve"> </w:t>
      </w:r>
      <w:r w:rsidR="009B7848">
        <w:rPr>
          <w:rFonts w:ascii="Times New Roman" w:hAnsi="Times New Roman" w:cs="Times New Roman"/>
          <w:sz w:val="24"/>
          <w:szCs w:val="24"/>
        </w:rPr>
        <w:t xml:space="preserve">1998, </w:t>
      </w:r>
      <w:r w:rsidR="00191AE8">
        <w:rPr>
          <w:rFonts w:ascii="Times New Roman" w:hAnsi="Times New Roman" w:cs="Times New Roman"/>
          <w:sz w:val="24"/>
          <w:szCs w:val="24"/>
        </w:rPr>
        <w:t xml:space="preserve">pp. </w:t>
      </w:r>
      <w:r w:rsidR="009B7848">
        <w:rPr>
          <w:rFonts w:ascii="Times New Roman" w:hAnsi="Times New Roman" w:cs="Times New Roman"/>
          <w:sz w:val="24"/>
          <w:szCs w:val="24"/>
        </w:rPr>
        <w:t>3-5)</w:t>
      </w:r>
      <w:r w:rsidRPr="00D641BD">
        <w:rPr>
          <w:rFonts w:ascii="Times New Roman" w:hAnsi="Times New Roman" w:cs="Times New Roman"/>
          <w:sz w:val="24"/>
          <w:szCs w:val="24"/>
        </w:rPr>
        <w:t>.</w:t>
      </w:r>
      <w:r w:rsidR="00640C4C">
        <w:rPr>
          <w:rFonts w:ascii="Times New Roman" w:hAnsi="Times New Roman" w:cs="Times New Roman"/>
          <w:sz w:val="24"/>
          <w:szCs w:val="24"/>
        </w:rPr>
        <w:t xml:space="preserve"> </w:t>
      </w:r>
      <w:r w:rsidRPr="00D641BD">
        <w:rPr>
          <w:rFonts w:ascii="Times New Roman" w:hAnsi="Times New Roman" w:cs="Times New Roman"/>
          <w:sz w:val="24"/>
          <w:szCs w:val="24"/>
        </w:rPr>
        <w:t xml:space="preserve">Falola and </w:t>
      </w:r>
      <w:proofErr w:type="spellStart"/>
      <w:r w:rsidRPr="00D641BD">
        <w:rPr>
          <w:rFonts w:ascii="Times New Roman" w:hAnsi="Times New Roman" w:cs="Times New Roman"/>
          <w:sz w:val="24"/>
          <w:szCs w:val="24"/>
        </w:rPr>
        <w:t>Aderinto</w:t>
      </w:r>
      <w:proofErr w:type="spellEnd"/>
      <w:r w:rsidRPr="00D641BD">
        <w:rPr>
          <w:rFonts w:ascii="Times New Roman" w:hAnsi="Times New Roman" w:cs="Times New Roman"/>
          <w:sz w:val="24"/>
          <w:szCs w:val="24"/>
        </w:rPr>
        <w:t xml:space="preserve"> </w:t>
      </w:r>
      <w:r w:rsidR="00027D92">
        <w:rPr>
          <w:rFonts w:ascii="Times New Roman" w:hAnsi="Times New Roman" w:cs="Times New Roman"/>
          <w:sz w:val="24"/>
          <w:szCs w:val="24"/>
        </w:rPr>
        <w:t>(2010</w:t>
      </w:r>
      <w:r w:rsidR="009B7848">
        <w:rPr>
          <w:rFonts w:ascii="Times New Roman" w:hAnsi="Times New Roman" w:cs="Times New Roman"/>
          <w:sz w:val="24"/>
          <w:szCs w:val="24"/>
        </w:rPr>
        <w:t xml:space="preserve">, </w:t>
      </w:r>
      <w:r w:rsidR="00191AE8">
        <w:rPr>
          <w:rFonts w:ascii="Times New Roman" w:hAnsi="Times New Roman" w:cs="Times New Roman"/>
          <w:sz w:val="24"/>
          <w:szCs w:val="24"/>
        </w:rPr>
        <w:t xml:space="preserve">pp. </w:t>
      </w:r>
      <w:r w:rsidR="009B7848">
        <w:rPr>
          <w:rFonts w:ascii="Times New Roman" w:hAnsi="Times New Roman" w:cs="Times New Roman"/>
          <w:sz w:val="24"/>
          <w:szCs w:val="24"/>
        </w:rPr>
        <w:t>240</w:t>
      </w:r>
      <w:r w:rsidR="00191AE8">
        <w:rPr>
          <w:rFonts w:ascii="Times New Roman" w:hAnsi="Times New Roman" w:cs="Times New Roman"/>
          <w:sz w:val="24"/>
          <w:szCs w:val="24"/>
        </w:rPr>
        <w:t>-</w:t>
      </w:r>
      <w:r w:rsidR="009B7848">
        <w:rPr>
          <w:rFonts w:ascii="Times New Roman" w:hAnsi="Times New Roman" w:cs="Times New Roman"/>
          <w:sz w:val="24"/>
          <w:szCs w:val="24"/>
        </w:rPr>
        <w:t>243</w:t>
      </w:r>
      <w:r w:rsidR="00027D92">
        <w:rPr>
          <w:rFonts w:ascii="Times New Roman" w:hAnsi="Times New Roman" w:cs="Times New Roman"/>
          <w:sz w:val="24"/>
          <w:szCs w:val="24"/>
        </w:rPr>
        <w:t xml:space="preserve">) </w:t>
      </w:r>
      <w:r w:rsidR="00640C4C">
        <w:rPr>
          <w:rFonts w:ascii="Times New Roman" w:hAnsi="Times New Roman" w:cs="Times New Roman"/>
          <w:sz w:val="24"/>
          <w:szCs w:val="24"/>
        </w:rPr>
        <w:t>argue that,</w:t>
      </w:r>
      <w:r w:rsidR="00853B92" w:rsidRPr="00D641BD">
        <w:rPr>
          <w:rFonts w:ascii="Times New Roman" w:hAnsi="Times New Roman" w:cs="Times New Roman"/>
          <w:sz w:val="24"/>
          <w:szCs w:val="24"/>
        </w:rPr>
        <w:t xml:space="preserve"> apart from the differences between the two amalgamated North and South </w:t>
      </w:r>
      <w:r w:rsidR="00FC0678">
        <w:rPr>
          <w:rFonts w:ascii="Times New Roman" w:hAnsi="Times New Roman" w:cs="Times New Roman"/>
          <w:sz w:val="24"/>
          <w:szCs w:val="24"/>
        </w:rPr>
        <w:t xml:space="preserve">British </w:t>
      </w:r>
      <w:r w:rsidR="00853B92" w:rsidRPr="00D641BD">
        <w:rPr>
          <w:rFonts w:ascii="Times New Roman" w:hAnsi="Times New Roman" w:cs="Times New Roman"/>
          <w:sz w:val="24"/>
          <w:szCs w:val="24"/>
        </w:rPr>
        <w:t xml:space="preserve">protectorates, each </w:t>
      </w:r>
      <w:r w:rsidR="00FC0678">
        <w:rPr>
          <w:rFonts w:ascii="Times New Roman" w:hAnsi="Times New Roman" w:cs="Times New Roman"/>
          <w:sz w:val="24"/>
          <w:szCs w:val="24"/>
        </w:rPr>
        <w:t xml:space="preserve">former </w:t>
      </w:r>
      <w:r w:rsidR="00853B92" w:rsidRPr="00D641BD">
        <w:rPr>
          <w:rFonts w:ascii="Times New Roman" w:hAnsi="Times New Roman" w:cs="Times New Roman"/>
          <w:sz w:val="24"/>
          <w:szCs w:val="24"/>
        </w:rPr>
        <w:t>protectorate</w:t>
      </w:r>
      <w:r w:rsidR="00640C4C">
        <w:rPr>
          <w:rFonts w:ascii="Times New Roman" w:hAnsi="Times New Roman" w:cs="Times New Roman"/>
          <w:sz w:val="24"/>
          <w:szCs w:val="24"/>
        </w:rPr>
        <w:t xml:space="preserve"> has internal differences and t</w:t>
      </w:r>
      <w:r w:rsidRPr="00D641BD">
        <w:rPr>
          <w:rFonts w:ascii="Times New Roman" w:hAnsi="Times New Roman" w:cs="Times New Roman"/>
          <w:sz w:val="24"/>
          <w:szCs w:val="24"/>
        </w:rPr>
        <w:t xml:space="preserve">he resulting regionalisation that set the Igbo as the dominant culture in the East, the Yoruba in the West, and the Hausa-Fulani in the North is an untidy </w:t>
      </w:r>
      <w:r w:rsidR="00FC0678">
        <w:rPr>
          <w:rFonts w:ascii="Times New Roman" w:hAnsi="Times New Roman" w:cs="Times New Roman"/>
          <w:sz w:val="24"/>
          <w:szCs w:val="24"/>
        </w:rPr>
        <w:t>situation</w:t>
      </w:r>
      <w:r w:rsidR="009B7848">
        <w:rPr>
          <w:rFonts w:ascii="Times New Roman" w:hAnsi="Times New Roman" w:cs="Times New Roman"/>
          <w:sz w:val="24"/>
          <w:szCs w:val="24"/>
        </w:rPr>
        <w:t>.</w:t>
      </w:r>
      <w:r w:rsidRPr="00D641BD">
        <w:rPr>
          <w:rFonts w:ascii="Times New Roman" w:hAnsi="Times New Roman" w:cs="Times New Roman"/>
          <w:sz w:val="24"/>
          <w:szCs w:val="24"/>
        </w:rPr>
        <w:t xml:space="preserve"> </w:t>
      </w:r>
    </w:p>
    <w:p w14:paraId="2E2838C6" w14:textId="5C63E75D" w:rsidR="00396D2C" w:rsidRPr="00594565" w:rsidRDefault="003C3AF0" w:rsidP="00073933">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Johnstone’s (1993, </w:t>
      </w:r>
      <w:r w:rsidR="00191AE8">
        <w:rPr>
          <w:rFonts w:ascii="Times New Roman" w:hAnsi="Times New Roman" w:cs="Times New Roman"/>
          <w:sz w:val="24"/>
          <w:szCs w:val="24"/>
        </w:rPr>
        <w:t xml:space="preserve">pp. </w:t>
      </w:r>
      <w:r>
        <w:rPr>
          <w:rFonts w:ascii="Times New Roman" w:hAnsi="Times New Roman" w:cs="Times New Roman"/>
          <w:sz w:val="24"/>
          <w:szCs w:val="24"/>
        </w:rPr>
        <w:t>424-426)</w:t>
      </w:r>
      <w:r w:rsidR="0046354C" w:rsidRPr="00D641BD">
        <w:rPr>
          <w:rFonts w:ascii="Times New Roman" w:hAnsi="Times New Roman" w:cs="Times New Roman"/>
          <w:sz w:val="24"/>
          <w:szCs w:val="24"/>
        </w:rPr>
        <w:t xml:space="preserve"> research</w:t>
      </w:r>
      <w:r>
        <w:rPr>
          <w:rFonts w:ascii="Times New Roman" w:hAnsi="Times New Roman" w:cs="Times New Roman"/>
          <w:sz w:val="24"/>
          <w:szCs w:val="24"/>
        </w:rPr>
        <w:t xml:space="preserve"> identifies</w:t>
      </w:r>
      <w:r w:rsidR="0046354C" w:rsidRPr="00D641BD">
        <w:rPr>
          <w:rFonts w:ascii="Times New Roman" w:hAnsi="Times New Roman" w:cs="Times New Roman"/>
          <w:sz w:val="24"/>
          <w:szCs w:val="24"/>
        </w:rPr>
        <w:t xml:space="preserve"> over 420 people groups and cultural identities </w:t>
      </w:r>
      <w:r>
        <w:rPr>
          <w:rFonts w:ascii="Times New Roman" w:hAnsi="Times New Roman" w:cs="Times New Roman"/>
          <w:sz w:val="24"/>
          <w:szCs w:val="24"/>
        </w:rPr>
        <w:t>across Nigeria’s south,</w:t>
      </w:r>
      <w:r w:rsidR="0046354C" w:rsidRPr="00D641BD">
        <w:rPr>
          <w:rFonts w:ascii="Times New Roman" w:hAnsi="Times New Roman" w:cs="Times New Roman"/>
          <w:sz w:val="24"/>
          <w:szCs w:val="24"/>
        </w:rPr>
        <w:t xml:space="preserve"> middle belt, and north. The north </w:t>
      </w:r>
      <w:r w:rsidR="00B57E91">
        <w:rPr>
          <w:rFonts w:ascii="Times New Roman" w:hAnsi="Times New Roman" w:cs="Times New Roman"/>
          <w:sz w:val="24"/>
          <w:szCs w:val="24"/>
        </w:rPr>
        <w:t>has</w:t>
      </w:r>
      <w:r w:rsidR="0046354C" w:rsidRPr="00D641BD">
        <w:rPr>
          <w:rFonts w:ascii="Times New Roman" w:hAnsi="Times New Roman" w:cs="Times New Roman"/>
          <w:sz w:val="24"/>
          <w:szCs w:val="24"/>
        </w:rPr>
        <w:t xml:space="preserve"> Hausa, Fulani, Kanuri and about </w:t>
      </w:r>
      <w:r w:rsidR="00FC0678">
        <w:rPr>
          <w:rFonts w:ascii="Times New Roman" w:hAnsi="Times New Roman" w:cs="Times New Roman"/>
          <w:sz w:val="24"/>
          <w:szCs w:val="24"/>
        </w:rPr>
        <w:t>40</w:t>
      </w:r>
      <w:r w:rsidR="00FC0678" w:rsidRPr="00D641BD">
        <w:rPr>
          <w:rFonts w:ascii="Times New Roman" w:hAnsi="Times New Roman" w:cs="Times New Roman"/>
          <w:sz w:val="24"/>
          <w:szCs w:val="24"/>
        </w:rPr>
        <w:t xml:space="preserve"> </w:t>
      </w:r>
      <w:r w:rsidR="0046354C" w:rsidRPr="00D641BD">
        <w:rPr>
          <w:rFonts w:ascii="Times New Roman" w:hAnsi="Times New Roman" w:cs="Times New Roman"/>
          <w:sz w:val="24"/>
          <w:szCs w:val="24"/>
        </w:rPr>
        <w:t xml:space="preserve">smaller groups; the middle belt has over </w:t>
      </w:r>
      <w:r w:rsidR="00FC0678">
        <w:rPr>
          <w:rFonts w:ascii="Times New Roman" w:hAnsi="Times New Roman" w:cs="Times New Roman"/>
          <w:sz w:val="24"/>
          <w:szCs w:val="24"/>
        </w:rPr>
        <w:t>230</w:t>
      </w:r>
      <w:r w:rsidR="0046354C" w:rsidRPr="00D641BD">
        <w:rPr>
          <w:rFonts w:ascii="Times New Roman" w:hAnsi="Times New Roman" w:cs="Times New Roman"/>
          <w:sz w:val="24"/>
          <w:szCs w:val="24"/>
        </w:rPr>
        <w:t xml:space="preserve"> languages with no particular dominant group</w:t>
      </w:r>
      <w:r w:rsidR="00FC0678">
        <w:rPr>
          <w:rFonts w:ascii="Times New Roman" w:hAnsi="Times New Roman" w:cs="Times New Roman"/>
          <w:sz w:val="24"/>
          <w:szCs w:val="24"/>
        </w:rPr>
        <w:t>;</w:t>
      </w:r>
      <w:r w:rsidR="0046354C" w:rsidRPr="00D641BD">
        <w:rPr>
          <w:rFonts w:ascii="Times New Roman" w:hAnsi="Times New Roman" w:cs="Times New Roman"/>
          <w:sz w:val="24"/>
          <w:szCs w:val="24"/>
        </w:rPr>
        <w:t xml:space="preserve"> </w:t>
      </w:r>
      <w:r w:rsidR="0046354C" w:rsidRPr="00D641BD">
        <w:rPr>
          <w:rFonts w:ascii="Times New Roman" w:hAnsi="Times New Roman" w:cs="Times New Roman"/>
          <w:noProof/>
          <w:sz w:val="24"/>
          <w:szCs w:val="24"/>
        </w:rPr>
        <w:t>Yoruba</w:t>
      </w:r>
      <w:r w:rsidR="0046354C" w:rsidRPr="00D641BD">
        <w:rPr>
          <w:rFonts w:ascii="Times New Roman" w:hAnsi="Times New Roman" w:cs="Times New Roman"/>
          <w:sz w:val="24"/>
          <w:szCs w:val="24"/>
        </w:rPr>
        <w:t xml:space="preserve">, Ibo, Urhobo, Edo, Isoko, </w:t>
      </w:r>
      <w:proofErr w:type="spellStart"/>
      <w:r w:rsidR="0046354C" w:rsidRPr="00D641BD">
        <w:rPr>
          <w:rFonts w:ascii="Times New Roman" w:hAnsi="Times New Roman" w:cs="Times New Roman"/>
          <w:sz w:val="24"/>
          <w:szCs w:val="24"/>
        </w:rPr>
        <w:t>Efik</w:t>
      </w:r>
      <w:proofErr w:type="spellEnd"/>
      <w:r w:rsidR="0046354C" w:rsidRPr="00D641BD">
        <w:rPr>
          <w:rFonts w:ascii="Times New Roman" w:hAnsi="Times New Roman" w:cs="Times New Roman"/>
          <w:sz w:val="24"/>
          <w:szCs w:val="24"/>
        </w:rPr>
        <w:t xml:space="preserve">, Ijaw, Ibibio, </w:t>
      </w:r>
      <w:r w:rsidR="00FC0678">
        <w:rPr>
          <w:rFonts w:ascii="Times New Roman" w:hAnsi="Times New Roman" w:cs="Times New Roman"/>
          <w:sz w:val="24"/>
          <w:szCs w:val="24"/>
        </w:rPr>
        <w:t xml:space="preserve">and </w:t>
      </w:r>
      <w:r w:rsidR="0046354C" w:rsidRPr="00D641BD">
        <w:rPr>
          <w:rFonts w:ascii="Times New Roman" w:hAnsi="Times New Roman" w:cs="Times New Roman"/>
          <w:sz w:val="24"/>
          <w:szCs w:val="24"/>
        </w:rPr>
        <w:t xml:space="preserve">Anang dominate the south, in addition to about </w:t>
      </w:r>
      <w:r w:rsidR="00FC0678">
        <w:rPr>
          <w:rFonts w:ascii="Times New Roman" w:hAnsi="Times New Roman" w:cs="Times New Roman"/>
          <w:sz w:val="24"/>
          <w:szCs w:val="24"/>
        </w:rPr>
        <w:t>50</w:t>
      </w:r>
      <w:r w:rsidR="00FC0678" w:rsidRPr="00D641BD">
        <w:rPr>
          <w:rFonts w:ascii="Times New Roman" w:hAnsi="Times New Roman" w:cs="Times New Roman"/>
          <w:sz w:val="24"/>
          <w:szCs w:val="24"/>
        </w:rPr>
        <w:t xml:space="preserve"> </w:t>
      </w:r>
      <w:r w:rsidR="0046354C" w:rsidRPr="00D641BD">
        <w:rPr>
          <w:rFonts w:ascii="Times New Roman" w:hAnsi="Times New Roman" w:cs="Times New Roman"/>
          <w:sz w:val="24"/>
          <w:szCs w:val="24"/>
        </w:rPr>
        <w:t>other indigenous peoples.</w:t>
      </w:r>
      <w:r>
        <w:rPr>
          <w:rFonts w:ascii="Times New Roman" w:hAnsi="Times New Roman" w:cs="Times New Roman"/>
          <w:sz w:val="24"/>
          <w:szCs w:val="24"/>
        </w:rPr>
        <w:t xml:space="preserve"> </w:t>
      </w:r>
      <w:r w:rsidR="0046354C" w:rsidRPr="00D641BD">
        <w:rPr>
          <w:rFonts w:ascii="Times New Roman" w:hAnsi="Times New Roman" w:cs="Times New Roman"/>
          <w:sz w:val="24"/>
          <w:szCs w:val="24"/>
        </w:rPr>
        <w:t>Th</w:t>
      </w:r>
      <w:r>
        <w:rPr>
          <w:rFonts w:ascii="Times New Roman" w:hAnsi="Times New Roman" w:cs="Times New Roman"/>
          <w:sz w:val="24"/>
          <w:szCs w:val="24"/>
        </w:rPr>
        <w:t xml:space="preserve">us, </w:t>
      </w:r>
      <w:r w:rsidR="00177B62">
        <w:rPr>
          <w:rFonts w:ascii="Times New Roman" w:hAnsi="Times New Roman" w:cs="Times New Roman"/>
          <w:sz w:val="24"/>
          <w:szCs w:val="24"/>
        </w:rPr>
        <w:t xml:space="preserve">apart from the </w:t>
      </w:r>
      <w:r w:rsidR="0046354C" w:rsidRPr="00D641BD">
        <w:rPr>
          <w:rFonts w:ascii="Times New Roman" w:hAnsi="Times New Roman" w:cs="Times New Roman"/>
          <w:sz w:val="24"/>
          <w:szCs w:val="24"/>
        </w:rPr>
        <w:t xml:space="preserve">Hausa, </w:t>
      </w:r>
      <w:r w:rsidR="00B57E91">
        <w:rPr>
          <w:rFonts w:ascii="Times New Roman" w:hAnsi="Times New Roman" w:cs="Times New Roman"/>
          <w:sz w:val="24"/>
          <w:szCs w:val="24"/>
        </w:rPr>
        <w:t>t</w:t>
      </w:r>
      <w:r w:rsidR="00640C4C">
        <w:rPr>
          <w:rFonts w:ascii="Times New Roman" w:hAnsi="Times New Roman" w:cs="Times New Roman"/>
          <w:sz w:val="24"/>
          <w:szCs w:val="24"/>
        </w:rPr>
        <w:t>h</w:t>
      </w:r>
      <w:r w:rsidR="00B57E91">
        <w:rPr>
          <w:rFonts w:ascii="Times New Roman" w:hAnsi="Times New Roman" w:cs="Times New Roman"/>
          <w:sz w:val="24"/>
          <w:szCs w:val="24"/>
        </w:rPr>
        <w:t xml:space="preserve">e </w:t>
      </w:r>
      <w:r w:rsidR="0046354C" w:rsidRPr="00D641BD">
        <w:rPr>
          <w:rFonts w:ascii="Times New Roman" w:hAnsi="Times New Roman" w:cs="Times New Roman"/>
          <w:sz w:val="24"/>
          <w:szCs w:val="24"/>
        </w:rPr>
        <w:t xml:space="preserve">Fulani, </w:t>
      </w:r>
      <w:r w:rsidR="00F002C4" w:rsidRPr="00D641BD">
        <w:rPr>
          <w:rFonts w:ascii="Times New Roman" w:hAnsi="Times New Roman" w:cs="Times New Roman"/>
          <w:sz w:val="24"/>
          <w:szCs w:val="24"/>
        </w:rPr>
        <w:t xml:space="preserve">and </w:t>
      </w:r>
      <w:r w:rsidR="00B57E91">
        <w:rPr>
          <w:rFonts w:ascii="Times New Roman" w:hAnsi="Times New Roman" w:cs="Times New Roman"/>
          <w:sz w:val="24"/>
          <w:szCs w:val="24"/>
        </w:rPr>
        <w:t xml:space="preserve">the </w:t>
      </w:r>
      <w:r w:rsidR="0046354C" w:rsidRPr="00D641BD">
        <w:rPr>
          <w:rFonts w:ascii="Times New Roman" w:hAnsi="Times New Roman" w:cs="Times New Roman"/>
          <w:sz w:val="24"/>
          <w:szCs w:val="24"/>
        </w:rPr>
        <w:t>Kanuri</w:t>
      </w:r>
      <w:r w:rsidR="00B57E91">
        <w:rPr>
          <w:rFonts w:ascii="Times New Roman" w:hAnsi="Times New Roman" w:cs="Times New Roman"/>
          <w:sz w:val="24"/>
          <w:szCs w:val="24"/>
        </w:rPr>
        <w:t xml:space="preserve"> peoples</w:t>
      </w:r>
      <w:r w:rsidR="00177B62">
        <w:rPr>
          <w:rFonts w:ascii="Times New Roman" w:hAnsi="Times New Roman" w:cs="Times New Roman"/>
          <w:sz w:val="24"/>
          <w:szCs w:val="24"/>
        </w:rPr>
        <w:t xml:space="preserve"> that form a large majority, </w:t>
      </w:r>
      <w:r w:rsidR="00177B62" w:rsidRPr="00D641BD">
        <w:rPr>
          <w:rFonts w:ascii="Times New Roman" w:hAnsi="Times New Roman" w:cs="Times New Roman"/>
          <w:sz w:val="24"/>
          <w:szCs w:val="24"/>
        </w:rPr>
        <w:t>Northern Nigeria</w:t>
      </w:r>
      <w:r w:rsidR="00FC0678">
        <w:rPr>
          <w:rFonts w:ascii="Times New Roman" w:hAnsi="Times New Roman" w:cs="Times New Roman"/>
          <w:sz w:val="24"/>
          <w:szCs w:val="24"/>
        </w:rPr>
        <w:t>ns</w:t>
      </w:r>
      <w:r w:rsidR="00177B62">
        <w:rPr>
          <w:rFonts w:ascii="Times New Roman" w:hAnsi="Times New Roman" w:cs="Times New Roman"/>
          <w:sz w:val="24"/>
          <w:szCs w:val="24"/>
        </w:rPr>
        <w:t xml:space="preserve"> </w:t>
      </w:r>
      <w:r w:rsidR="00FC0678">
        <w:rPr>
          <w:rFonts w:ascii="Times New Roman" w:hAnsi="Times New Roman" w:cs="Times New Roman"/>
          <w:sz w:val="24"/>
          <w:szCs w:val="24"/>
        </w:rPr>
        <w:t xml:space="preserve">speak </w:t>
      </w:r>
      <w:r w:rsidR="00F002C4" w:rsidRPr="00D641BD">
        <w:rPr>
          <w:rFonts w:ascii="Times New Roman" w:hAnsi="Times New Roman" w:cs="Times New Roman"/>
          <w:sz w:val="24"/>
          <w:szCs w:val="24"/>
        </w:rPr>
        <w:t xml:space="preserve">over </w:t>
      </w:r>
      <w:r w:rsidR="00FC0678">
        <w:rPr>
          <w:rFonts w:ascii="Times New Roman" w:hAnsi="Times New Roman" w:cs="Times New Roman"/>
          <w:sz w:val="24"/>
          <w:szCs w:val="24"/>
        </w:rPr>
        <w:t>270</w:t>
      </w:r>
      <w:r w:rsidR="00F002C4" w:rsidRPr="00D641BD">
        <w:rPr>
          <w:rFonts w:ascii="Times New Roman" w:hAnsi="Times New Roman" w:cs="Times New Roman"/>
          <w:sz w:val="24"/>
          <w:szCs w:val="24"/>
        </w:rPr>
        <w:t xml:space="preserve"> more languages.</w:t>
      </w:r>
      <w:r w:rsidR="00B57E91">
        <w:rPr>
          <w:rFonts w:ascii="Times New Roman" w:hAnsi="Times New Roman" w:cs="Times New Roman"/>
          <w:sz w:val="24"/>
          <w:szCs w:val="24"/>
        </w:rPr>
        <w:t xml:space="preserve"> </w:t>
      </w:r>
      <w:r w:rsidR="00FC0678">
        <w:rPr>
          <w:rFonts w:ascii="Times New Roman" w:hAnsi="Times New Roman" w:cs="Times New Roman"/>
          <w:sz w:val="24"/>
          <w:szCs w:val="24"/>
        </w:rPr>
        <w:t>Also</w:t>
      </w:r>
      <w:r w:rsidR="00862185" w:rsidRPr="00D641BD">
        <w:rPr>
          <w:rFonts w:ascii="Times New Roman" w:hAnsi="Times New Roman" w:cs="Times New Roman"/>
          <w:sz w:val="24"/>
          <w:szCs w:val="24"/>
        </w:rPr>
        <w:t xml:space="preserve">, </w:t>
      </w:r>
      <w:r w:rsidR="00862185" w:rsidRPr="00D641BD">
        <w:rPr>
          <w:rFonts w:ascii="Times New Roman" w:hAnsi="Times New Roman" w:cs="Times New Roman"/>
          <w:noProof/>
          <w:sz w:val="24"/>
          <w:szCs w:val="24"/>
        </w:rPr>
        <w:t xml:space="preserve">while </w:t>
      </w:r>
      <w:r w:rsidR="00FC0678">
        <w:rPr>
          <w:rFonts w:ascii="Times New Roman" w:hAnsi="Times New Roman" w:cs="Times New Roman"/>
          <w:noProof/>
          <w:sz w:val="24"/>
          <w:szCs w:val="24"/>
        </w:rPr>
        <w:t xml:space="preserve">the </w:t>
      </w:r>
      <w:r w:rsidR="00862185" w:rsidRPr="00D641BD">
        <w:rPr>
          <w:rFonts w:ascii="Times New Roman" w:hAnsi="Times New Roman" w:cs="Times New Roman"/>
          <w:noProof/>
          <w:sz w:val="24"/>
          <w:szCs w:val="24"/>
        </w:rPr>
        <w:t>Hausa language is mostly spoken by people groups in northern Nigeria</w:t>
      </w:r>
      <w:r w:rsidR="00952636" w:rsidRPr="00D641BD">
        <w:rPr>
          <w:rFonts w:ascii="Times New Roman" w:hAnsi="Times New Roman" w:cs="Times New Roman"/>
          <w:noProof/>
          <w:sz w:val="24"/>
          <w:szCs w:val="24"/>
        </w:rPr>
        <w:t xml:space="preserve"> in public places, </w:t>
      </w:r>
      <w:r w:rsidR="00EE394B" w:rsidRPr="00D641BD">
        <w:rPr>
          <w:rFonts w:ascii="Times New Roman" w:hAnsi="Times New Roman" w:cs="Times New Roman"/>
          <w:noProof/>
          <w:sz w:val="24"/>
          <w:szCs w:val="24"/>
        </w:rPr>
        <w:t>each</w:t>
      </w:r>
      <w:r w:rsidR="00862185" w:rsidRPr="00D641BD">
        <w:rPr>
          <w:rFonts w:ascii="Times New Roman" w:hAnsi="Times New Roman" w:cs="Times New Roman"/>
          <w:noProof/>
          <w:sz w:val="24"/>
          <w:szCs w:val="24"/>
        </w:rPr>
        <w:t xml:space="preserve"> group still retain</w:t>
      </w:r>
      <w:r w:rsidR="00177B62">
        <w:rPr>
          <w:rFonts w:ascii="Times New Roman" w:hAnsi="Times New Roman" w:cs="Times New Roman"/>
          <w:noProof/>
          <w:sz w:val="24"/>
          <w:szCs w:val="24"/>
        </w:rPr>
        <w:t>s</w:t>
      </w:r>
      <w:r w:rsidR="00862185" w:rsidRPr="00D641BD">
        <w:rPr>
          <w:rFonts w:ascii="Times New Roman" w:hAnsi="Times New Roman" w:cs="Times New Roman"/>
          <w:noProof/>
          <w:sz w:val="24"/>
          <w:szCs w:val="24"/>
        </w:rPr>
        <w:t xml:space="preserve"> </w:t>
      </w:r>
      <w:r w:rsidR="00FC0678">
        <w:rPr>
          <w:rFonts w:ascii="Times New Roman" w:hAnsi="Times New Roman" w:cs="Times New Roman"/>
          <w:noProof/>
          <w:sz w:val="24"/>
          <w:szCs w:val="24"/>
        </w:rPr>
        <w:t>its</w:t>
      </w:r>
      <w:r w:rsidR="00FC0678" w:rsidRPr="00D641BD">
        <w:rPr>
          <w:rFonts w:ascii="Times New Roman" w:hAnsi="Times New Roman" w:cs="Times New Roman"/>
          <w:noProof/>
          <w:sz w:val="24"/>
          <w:szCs w:val="24"/>
        </w:rPr>
        <w:t xml:space="preserve"> </w:t>
      </w:r>
      <w:r w:rsidR="00862185" w:rsidRPr="00D641BD">
        <w:rPr>
          <w:rFonts w:ascii="Times New Roman" w:hAnsi="Times New Roman" w:cs="Times New Roman"/>
          <w:noProof/>
          <w:sz w:val="24"/>
          <w:szCs w:val="24"/>
        </w:rPr>
        <w:t>distinct language and rich cultural heritage.</w:t>
      </w:r>
      <w:r w:rsidR="00B57E91">
        <w:rPr>
          <w:rFonts w:ascii="Times New Roman" w:hAnsi="Times New Roman" w:cs="Times New Roman"/>
          <w:noProof/>
          <w:sz w:val="24"/>
          <w:szCs w:val="24"/>
        </w:rPr>
        <w:t xml:space="preserve"> </w:t>
      </w:r>
      <w:r w:rsidR="00EE394B" w:rsidRPr="00D641BD">
        <w:rPr>
          <w:rFonts w:ascii="Times New Roman" w:hAnsi="Times New Roman" w:cs="Times New Roman"/>
          <w:sz w:val="24"/>
          <w:szCs w:val="24"/>
        </w:rPr>
        <w:t>Thus, contrary to a general misconception, northerners are not all Hausa, Fulani, or Kanuri people</w:t>
      </w:r>
      <w:r w:rsidR="00177B62">
        <w:rPr>
          <w:rFonts w:ascii="Times New Roman" w:hAnsi="Times New Roman" w:cs="Times New Roman"/>
          <w:sz w:val="24"/>
          <w:szCs w:val="24"/>
        </w:rPr>
        <w:t>.</w:t>
      </w:r>
    </w:p>
    <w:p w14:paraId="161B3706" w14:textId="77777777" w:rsidR="002042DA" w:rsidRDefault="002042D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5816C5CA" w14:textId="32D7A67F" w:rsidR="005F2DB5" w:rsidRPr="00D641BD" w:rsidRDefault="005F2DB5" w:rsidP="00073933">
      <w:pPr>
        <w:spacing w:after="160" w:line="240" w:lineRule="auto"/>
        <w:rPr>
          <w:rFonts w:ascii="Times New Roman" w:hAnsi="Times New Roman" w:cs="Times New Roman"/>
          <w:b/>
          <w:sz w:val="24"/>
          <w:szCs w:val="24"/>
        </w:rPr>
      </w:pPr>
      <w:r w:rsidRPr="00D641BD">
        <w:rPr>
          <w:rFonts w:ascii="Times New Roman" w:hAnsi="Times New Roman" w:cs="Times New Roman"/>
          <w:b/>
          <w:sz w:val="24"/>
          <w:szCs w:val="24"/>
        </w:rPr>
        <w:lastRenderedPageBreak/>
        <w:t>Insecurity and Migration in Nigeria</w:t>
      </w:r>
    </w:p>
    <w:p w14:paraId="7CAEC99F" w14:textId="1ABE8DA5" w:rsidR="00534101" w:rsidRDefault="00381FFB" w:rsidP="00073933">
      <w:pPr>
        <w:spacing w:after="160" w:line="240" w:lineRule="auto"/>
        <w:jc w:val="both"/>
        <w:rPr>
          <w:rFonts w:ascii="Times New Roman" w:hAnsi="Times New Roman" w:cs="Times New Roman"/>
          <w:sz w:val="24"/>
          <w:szCs w:val="24"/>
        </w:rPr>
      </w:pPr>
      <w:r w:rsidRPr="00D641BD">
        <w:rPr>
          <w:rFonts w:ascii="Times New Roman" w:hAnsi="Times New Roman" w:cs="Times New Roman"/>
          <w:sz w:val="24"/>
          <w:szCs w:val="24"/>
        </w:rPr>
        <w:t xml:space="preserve">Most people would agree </w:t>
      </w:r>
      <w:r w:rsidR="00687FDD">
        <w:rPr>
          <w:rFonts w:ascii="Times New Roman" w:hAnsi="Times New Roman" w:cs="Times New Roman"/>
          <w:sz w:val="24"/>
          <w:szCs w:val="24"/>
        </w:rPr>
        <w:t xml:space="preserve">with Stott (2006, </w:t>
      </w:r>
      <w:r w:rsidR="00D07AE8">
        <w:rPr>
          <w:rFonts w:ascii="Times New Roman" w:hAnsi="Times New Roman" w:cs="Times New Roman"/>
          <w:sz w:val="24"/>
          <w:szCs w:val="24"/>
        </w:rPr>
        <w:t xml:space="preserve">p. </w:t>
      </w:r>
      <w:r w:rsidR="00687FDD">
        <w:rPr>
          <w:rFonts w:ascii="Times New Roman" w:hAnsi="Times New Roman" w:cs="Times New Roman"/>
          <w:sz w:val="24"/>
          <w:szCs w:val="24"/>
        </w:rPr>
        <w:t xml:space="preserve">122) </w:t>
      </w:r>
      <w:r w:rsidR="00FC0678">
        <w:rPr>
          <w:rFonts w:ascii="Times New Roman" w:hAnsi="Times New Roman" w:cs="Times New Roman"/>
          <w:sz w:val="24"/>
          <w:szCs w:val="24"/>
        </w:rPr>
        <w:t xml:space="preserve">in asserting </w:t>
      </w:r>
      <w:r w:rsidRPr="00D641BD">
        <w:rPr>
          <w:rFonts w:ascii="Times New Roman" w:hAnsi="Times New Roman" w:cs="Times New Roman"/>
          <w:sz w:val="24"/>
          <w:szCs w:val="24"/>
        </w:rPr>
        <w:t xml:space="preserve">that </w:t>
      </w:r>
      <w:r w:rsidR="00687FDD">
        <w:rPr>
          <w:rFonts w:ascii="Times New Roman" w:hAnsi="Times New Roman" w:cs="Times New Roman"/>
          <w:sz w:val="24"/>
          <w:szCs w:val="24"/>
        </w:rPr>
        <w:t>t</w:t>
      </w:r>
      <w:r w:rsidR="00687FDD" w:rsidRPr="00D641BD">
        <w:rPr>
          <w:rFonts w:ascii="Times New Roman" w:hAnsi="Times New Roman" w:cs="Times New Roman"/>
          <w:sz w:val="24"/>
          <w:szCs w:val="24"/>
        </w:rPr>
        <w:t xml:space="preserve">errorism </w:t>
      </w:r>
      <w:r w:rsidR="00687FDD">
        <w:rPr>
          <w:rFonts w:ascii="Times New Roman" w:hAnsi="Times New Roman" w:cs="Times New Roman"/>
          <w:sz w:val="24"/>
          <w:szCs w:val="24"/>
        </w:rPr>
        <w:t>g</w:t>
      </w:r>
      <w:r w:rsidR="00687FDD" w:rsidRPr="00D641BD">
        <w:rPr>
          <w:rFonts w:ascii="Times New Roman" w:hAnsi="Times New Roman" w:cs="Times New Roman"/>
          <w:sz w:val="24"/>
          <w:szCs w:val="24"/>
        </w:rPr>
        <w:t>ain</w:t>
      </w:r>
      <w:r w:rsidR="00687FDD">
        <w:rPr>
          <w:rFonts w:ascii="Times New Roman" w:hAnsi="Times New Roman" w:cs="Times New Roman"/>
          <w:sz w:val="24"/>
          <w:szCs w:val="24"/>
        </w:rPr>
        <w:t>ed</w:t>
      </w:r>
      <w:r w:rsidR="00687FDD" w:rsidRPr="00D641BD">
        <w:rPr>
          <w:rFonts w:ascii="Times New Roman" w:hAnsi="Times New Roman" w:cs="Times New Roman"/>
          <w:sz w:val="24"/>
          <w:szCs w:val="24"/>
        </w:rPr>
        <w:t xml:space="preserve"> global attention </w:t>
      </w:r>
      <w:r w:rsidR="00FC0678">
        <w:rPr>
          <w:rFonts w:ascii="Times New Roman" w:hAnsi="Times New Roman" w:cs="Times New Roman"/>
          <w:sz w:val="24"/>
          <w:szCs w:val="24"/>
        </w:rPr>
        <w:t>starting on</w:t>
      </w:r>
      <w:r w:rsidRPr="00D641BD">
        <w:rPr>
          <w:rFonts w:ascii="Times New Roman" w:hAnsi="Times New Roman" w:cs="Times New Roman"/>
          <w:sz w:val="24"/>
          <w:szCs w:val="24"/>
        </w:rPr>
        <w:t xml:space="preserve"> September 11, 2001, when terrorists deliberately crashed two passenger jets into the World Trade Centre</w:t>
      </w:r>
      <w:r w:rsidR="00687FDD">
        <w:rPr>
          <w:rFonts w:ascii="Times New Roman" w:hAnsi="Times New Roman" w:cs="Times New Roman"/>
          <w:sz w:val="24"/>
          <w:szCs w:val="24"/>
        </w:rPr>
        <w:t xml:space="preserve">. </w:t>
      </w:r>
      <w:r w:rsidR="00FC0678">
        <w:rPr>
          <w:rFonts w:ascii="Times New Roman" w:hAnsi="Times New Roman" w:cs="Times New Roman"/>
          <w:sz w:val="24"/>
          <w:szCs w:val="24"/>
        </w:rPr>
        <w:t>That event</w:t>
      </w:r>
      <w:r w:rsidR="00687FDD">
        <w:rPr>
          <w:rFonts w:ascii="Times New Roman" w:hAnsi="Times New Roman" w:cs="Times New Roman"/>
          <w:sz w:val="24"/>
          <w:szCs w:val="24"/>
        </w:rPr>
        <w:t xml:space="preserve"> </w:t>
      </w:r>
      <w:r w:rsidRPr="00D641BD">
        <w:rPr>
          <w:rFonts w:ascii="Times New Roman" w:hAnsi="Times New Roman" w:cs="Times New Roman"/>
          <w:sz w:val="24"/>
          <w:szCs w:val="24"/>
        </w:rPr>
        <w:t>changed the global security architecture</w:t>
      </w:r>
      <w:r w:rsidR="000D689A">
        <w:rPr>
          <w:rFonts w:ascii="Times New Roman" w:hAnsi="Times New Roman" w:cs="Times New Roman"/>
          <w:sz w:val="24"/>
          <w:szCs w:val="24"/>
        </w:rPr>
        <w:t>.</w:t>
      </w:r>
      <w:r w:rsidRPr="00D641BD">
        <w:rPr>
          <w:rFonts w:ascii="Times New Roman" w:hAnsi="Times New Roman" w:cs="Times New Roman"/>
          <w:sz w:val="24"/>
          <w:szCs w:val="24"/>
        </w:rPr>
        <w:t xml:space="preserve"> </w:t>
      </w:r>
      <w:r w:rsidR="0027101F" w:rsidRPr="00D641BD">
        <w:rPr>
          <w:rFonts w:ascii="Times New Roman" w:hAnsi="Times New Roman" w:cs="Times New Roman"/>
          <w:sz w:val="24"/>
          <w:szCs w:val="24"/>
        </w:rPr>
        <w:t xml:space="preserve">In Nigeria, </w:t>
      </w:r>
      <w:r w:rsidR="00FC0678">
        <w:rPr>
          <w:rFonts w:ascii="Times New Roman" w:hAnsi="Times New Roman" w:cs="Times New Roman"/>
          <w:sz w:val="24"/>
          <w:szCs w:val="24"/>
        </w:rPr>
        <w:t>the 9/11 attacks</w:t>
      </w:r>
      <w:r w:rsidR="0027101F" w:rsidRPr="00D641BD">
        <w:rPr>
          <w:rFonts w:ascii="Times New Roman" w:hAnsi="Times New Roman" w:cs="Times New Roman"/>
          <w:sz w:val="24"/>
          <w:szCs w:val="24"/>
        </w:rPr>
        <w:t xml:space="preserve"> compounded the existing </w:t>
      </w:r>
      <w:r w:rsidRPr="00D641BD">
        <w:rPr>
          <w:rFonts w:ascii="Times New Roman" w:hAnsi="Times New Roman" w:cs="Times New Roman"/>
          <w:sz w:val="24"/>
          <w:szCs w:val="24"/>
        </w:rPr>
        <w:t>ethno-religiou</w:t>
      </w:r>
      <w:r w:rsidR="0027101F" w:rsidRPr="00D641BD">
        <w:rPr>
          <w:rFonts w:ascii="Times New Roman" w:hAnsi="Times New Roman" w:cs="Times New Roman"/>
          <w:sz w:val="24"/>
          <w:szCs w:val="24"/>
        </w:rPr>
        <w:t xml:space="preserve">s and socio-cultural </w:t>
      </w:r>
      <w:r w:rsidR="00687FDD">
        <w:rPr>
          <w:rFonts w:ascii="Times New Roman" w:hAnsi="Times New Roman" w:cs="Times New Roman"/>
          <w:sz w:val="24"/>
          <w:szCs w:val="24"/>
        </w:rPr>
        <w:t xml:space="preserve">tensions </w:t>
      </w:r>
      <w:r w:rsidR="00FC0678">
        <w:rPr>
          <w:rFonts w:ascii="Times New Roman" w:hAnsi="Times New Roman" w:cs="Times New Roman"/>
          <w:sz w:val="24"/>
          <w:szCs w:val="24"/>
        </w:rPr>
        <w:t>that have</w:t>
      </w:r>
      <w:r w:rsidR="00687FDD">
        <w:rPr>
          <w:rFonts w:ascii="Times New Roman" w:hAnsi="Times New Roman" w:cs="Times New Roman"/>
          <w:sz w:val="24"/>
          <w:szCs w:val="24"/>
        </w:rPr>
        <w:t xml:space="preserve"> manifested as</w:t>
      </w:r>
      <w:r w:rsidR="0027101F" w:rsidRPr="00D641BD">
        <w:rPr>
          <w:rFonts w:ascii="Times New Roman" w:hAnsi="Times New Roman" w:cs="Times New Roman"/>
          <w:sz w:val="24"/>
          <w:szCs w:val="24"/>
        </w:rPr>
        <w:t xml:space="preserve"> </w:t>
      </w:r>
      <w:r w:rsidRPr="00D641BD">
        <w:rPr>
          <w:rFonts w:ascii="Times New Roman" w:hAnsi="Times New Roman" w:cs="Times New Roman"/>
          <w:sz w:val="24"/>
          <w:szCs w:val="24"/>
        </w:rPr>
        <w:t xml:space="preserve">Boko Haram insurgence, socio-economic agitations, </w:t>
      </w:r>
      <w:r w:rsidR="00687FDD" w:rsidRPr="00D641BD">
        <w:rPr>
          <w:rFonts w:ascii="Times New Roman" w:hAnsi="Times New Roman" w:cs="Times New Roman"/>
          <w:sz w:val="24"/>
          <w:szCs w:val="24"/>
        </w:rPr>
        <w:t>kidnapping</w:t>
      </w:r>
      <w:r w:rsidR="00FC0678">
        <w:rPr>
          <w:rFonts w:ascii="Times New Roman" w:hAnsi="Times New Roman" w:cs="Times New Roman"/>
          <w:sz w:val="24"/>
          <w:szCs w:val="24"/>
        </w:rPr>
        <w:t>s</w:t>
      </w:r>
      <w:r w:rsidR="00687FDD" w:rsidRPr="00D641BD">
        <w:rPr>
          <w:rFonts w:ascii="Times New Roman" w:hAnsi="Times New Roman" w:cs="Times New Roman"/>
          <w:sz w:val="24"/>
          <w:szCs w:val="24"/>
        </w:rPr>
        <w:t xml:space="preserve">, </w:t>
      </w:r>
      <w:r w:rsidRPr="00D641BD">
        <w:rPr>
          <w:rFonts w:ascii="Times New Roman" w:hAnsi="Times New Roman" w:cs="Times New Roman"/>
          <w:sz w:val="24"/>
          <w:szCs w:val="24"/>
        </w:rPr>
        <w:t>boundary disputes, cultism, herdsmen attacks</w:t>
      </w:r>
      <w:r w:rsidR="00FC0678">
        <w:rPr>
          <w:rFonts w:ascii="Times New Roman" w:hAnsi="Times New Roman" w:cs="Times New Roman"/>
          <w:sz w:val="24"/>
          <w:szCs w:val="24"/>
        </w:rPr>
        <w:t>,</w:t>
      </w:r>
      <w:r w:rsidRPr="00D641BD">
        <w:rPr>
          <w:rFonts w:ascii="Times New Roman" w:hAnsi="Times New Roman" w:cs="Times New Roman"/>
          <w:sz w:val="24"/>
          <w:szCs w:val="24"/>
        </w:rPr>
        <w:t xml:space="preserve"> and banditry</w:t>
      </w:r>
      <w:r w:rsidR="000D689A">
        <w:rPr>
          <w:rFonts w:ascii="Times New Roman" w:hAnsi="Times New Roman" w:cs="Times New Roman"/>
          <w:sz w:val="24"/>
          <w:szCs w:val="24"/>
        </w:rPr>
        <w:t xml:space="preserve"> (</w:t>
      </w:r>
      <w:proofErr w:type="spellStart"/>
      <w:r w:rsidR="000D689A">
        <w:rPr>
          <w:rFonts w:ascii="Times New Roman" w:hAnsi="Times New Roman" w:cs="Times New Roman"/>
          <w:sz w:val="24"/>
          <w:szCs w:val="24"/>
        </w:rPr>
        <w:t>Ozoemena</w:t>
      </w:r>
      <w:proofErr w:type="spellEnd"/>
      <w:r w:rsidR="007F588A">
        <w:rPr>
          <w:rFonts w:ascii="Times New Roman" w:hAnsi="Times New Roman" w:cs="Times New Roman"/>
          <w:sz w:val="24"/>
          <w:szCs w:val="24"/>
        </w:rPr>
        <w:t>,</w:t>
      </w:r>
      <w:r w:rsidR="000D689A">
        <w:rPr>
          <w:rFonts w:ascii="Times New Roman" w:hAnsi="Times New Roman" w:cs="Times New Roman"/>
          <w:sz w:val="24"/>
          <w:szCs w:val="24"/>
        </w:rPr>
        <w:t xml:space="preserve"> 2016, </w:t>
      </w:r>
      <w:r w:rsidR="00D07AE8">
        <w:rPr>
          <w:rFonts w:ascii="Times New Roman" w:hAnsi="Times New Roman" w:cs="Times New Roman"/>
          <w:sz w:val="24"/>
          <w:szCs w:val="24"/>
        </w:rPr>
        <w:t xml:space="preserve">pp. </w:t>
      </w:r>
      <w:r w:rsidR="000D689A">
        <w:rPr>
          <w:rFonts w:ascii="Times New Roman" w:hAnsi="Times New Roman" w:cs="Times New Roman"/>
          <w:sz w:val="24"/>
          <w:szCs w:val="24"/>
        </w:rPr>
        <w:t>190</w:t>
      </w:r>
      <w:r w:rsidR="00C649B7">
        <w:rPr>
          <w:rFonts w:ascii="Times New Roman" w:hAnsi="Times New Roman" w:cs="Times New Roman"/>
          <w:sz w:val="24"/>
          <w:szCs w:val="24"/>
        </w:rPr>
        <w:t>-</w:t>
      </w:r>
      <w:r w:rsidR="000D689A">
        <w:rPr>
          <w:rFonts w:ascii="Times New Roman" w:hAnsi="Times New Roman" w:cs="Times New Roman"/>
          <w:sz w:val="24"/>
          <w:szCs w:val="24"/>
        </w:rPr>
        <w:t>191)</w:t>
      </w:r>
      <w:r w:rsidRPr="00D641BD">
        <w:rPr>
          <w:rFonts w:ascii="Times New Roman" w:hAnsi="Times New Roman" w:cs="Times New Roman"/>
          <w:sz w:val="24"/>
          <w:szCs w:val="24"/>
        </w:rPr>
        <w:t xml:space="preserve">. </w:t>
      </w:r>
      <w:r w:rsidR="0027101F" w:rsidRPr="00D641BD">
        <w:rPr>
          <w:rFonts w:ascii="Times New Roman" w:hAnsi="Times New Roman" w:cs="Times New Roman"/>
          <w:sz w:val="24"/>
          <w:szCs w:val="24"/>
        </w:rPr>
        <w:t>Further</w:t>
      </w:r>
      <w:r w:rsidR="00FC0678">
        <w:rPr>
          <w:rFonts w:ascii="Times New Roman" w:hAnsi="Times New Roman" w:cs="Times New Roman"/>
          <w:sz w:val="24"/>
          <w:szCs w:val="24"/>
        </w:rPr>
        <w:t>more</w:t>
      </w:r>
      <w:r w:rsidR="0027101F" w:rsidRPr="00D641BD">
        <w:rPr>
          <w:rFonts w:ascii="Times New Roman" w:hAnsi="Times New Roman" w:cs="Times New Roman"/>
          <w:sz w:val="24"/>
          <w:szCs w:val="24"/>
        </w:rPr>
        <w:t>, a</w:t>
      </w:r>
      <w:r w:rsidR="00F12A90" w:rsidRPr="00D641BD">
        <w:rPr>
          <w:rFonts w:ascii="Times New Roman" w:hAnsi="Times New Roman" w:cs="Times New Roman"/>
          <w:sz w:val="24"/>
          <w:szCs w:val="24"/>
        </w:rPr>
        <w:t xml:space="preserve">s the world was </w:t>
      </w:r>
      <w:r w:rsidR="00654C4F" w:rsidRPr="00D641BD">
        <w:rPr>
          <w:rFonts w:ascii="Times New Roman" w:hAnsi="Times New Roman" w:cs="Times New Roman"/>
          <w:sz w:val="24"/>
          <w:szCs w:val="24"/>
        </w:rPr>
        <w:t>breathing a sigh of r</w:t>
      </w:r>
      <w:r w:rsidR="0027101F" w:rsidRPr="00D641BD">
        <w:rPr>
          <w:rFonts w:ascii="Times New Roman" w:hAnsi="Times New Roman" w:cs="Times New Roman"/>
          <w:sz w:val="24"/>
          <w:szCs w:val="24"/>
        </w:rPr>
        <w:t>elief</w:t>
      </w:r>
      <w:r w:rsidR="00654C4F" w:rsidRPr="00D641BD">
        <w:rPr>
          <w:rFonts w:ascii="Times New Roman" w:hAnsi="Times New Roman" w:cs="Times New Roman"/>
          <w:sz w:val="24"/>
          <w:szCs w:val="24"/>
        </w:rPr>
        <w:t xml:space="preserve"> from the trauma resulting from the </w:t>
      </w:r>
      <w:proofErr w:type="spellStart"/>
      <w:r w:rsidR="0027101F" w:rsidRPr="00D641BD">
        <w:rPr>
          <w:rFonts w:ascii="Times New Roman" w:hAnsi="Times New Roman" w:cs="Times New Roman"/>
          <w:sz w:val="24"/>
          <w:szCs w:val="24"/>
        </w:rPr>
        <w:t>havock</w:t>
      </w:r>
      <w:proofErr w:type="spellEnd"/>
      <w:r w:rsidR="0027101F" w:rsidRPr="00D641BD">
        <w:rPr>
          <w:rFonts w:ascii="Times New Roman" w:hAnsi="Times New Roman" w:cs="Times New Roman"/>
          <w:sz w:val="24"/>
          <w:szCs w:val="24"/>
        </w:rPr>
        <w:t xml:space="preserve"> wrecked by the </w:t>
      </w:r>
      <w:r w:rsidR="00654C4F" w:rsidRPr="00D641BD">
        <w:rPr>
          <w:rFonts w:ascii="Times New Roman" w:hAnsi="Times New Roman" w:cs="Times New Roman"/>
          <w:sz w:val="24"/>
          <w:szCs w:val="24"/>
        </w:rPr>
        <w:t>COVID-19 pandemic, Nigeria woke up with a</w:t>
      </w:r>
      <w:r w:rsidR="0027101F" w:rsidRPr="00D641BD">
        <w:rPr>
          <w:rFonts w:ascii="Times New Roman" w:hAnsi="Times New Roman" w:cs="Times New Roman"/>
          <w:sz w:val="24"/>
          <w:szCs w:val="24"/>
        </w:rPr>
        <w:t xml:space="preserve"> fresh challenge</w:t>
      </w:r>
      <w:r w:rsidR="00654C4F" w:rsidRPr="00D641BD">
        <w:rPr>
          <w:rFonts w:ascii="Times New Roman" w:hAnsi="Times New Roman" w:cs="Times New Roman"/>
          <w:sz w:val="24"/>
          <w:szCs w:val="24"/>
        </w:rPr>
        <w:t xml:space="preserve"> of a</w:t>
      </w:r>
      <w:r w:rsidR="0027101F" w:rsidRPr="00D641BD">
        <w:rPr>
          <w:rFonts w:ascii="Times New Roman" w:hAnsi="Times New Roman" w:cs="Times New Roman"/>
          <w:sz w:val="24"/>
          <w:szCs w:val="24"/>
        </w:rPr>
        <w:t>n</w:t>
      </w:r>
      <w:r w:rsidR="00654C4F" w:rsidRPr="00D641BD">
        <w:rPr>
          <w:rFonts w:ascii="Times New Roman" w:hAnsi="Times New Roman" w:cs="Times New Roman"/>
          <w:sz w:val="24"/>
          <w:szCs w:val="24"/>
        </w:rPr>
        <w:t xml:space="preserve"> </w:t>
      </w:r>
      <w:r w:rsidR="0027101F" w:rsidRPr="00D641BD">
        <w:rPr>
          <w:rFonts w:ascii="Times New Roman" w:hAnsi="Times New Roman" w:cs="Times New Roman"/>
          <w:sz w:val="24"/>
          <w:szCs w:val="24"/>
        </w:rPr>
        <w:t>up</w:t>
      </w:r>
      <w:r w:rsidR="00654C4F" w:rsidRPr="00D641BD">
        <w:rPr>
          <w:rFonts w:ascii="Times New Roman" w:hAnsi="Times New Roman" w:cs="Times New Roman"/>
          <w:sz w:val="24"/>
          <w:szCs w:val="24"/>
        </w:rPr>
        <w:t>su</w:t>
      </w:r>
      <w:r w:rsidR="0027101F" w:rsidRPr="00D641BD">
        <w:rPr>
          <w:rFonts w:ascii="Times New Roman" w:hAnsi="Times New Roman" w:cs="Times New Roman"/>
          <w:sz w:val="24"/>
          <w:szCs w:val="24"/>
        </w:rPr>
        <w:t>rge in cases of these problems with varying operational dimensions</w:t>
      </w:r>
      <w:r w:rsidR="00534101">
        <w:rPr>
          <w:rFonts w:ascii="Times New Roman" w:hAnsi="Times New Roman" w:cs="Times New Roman"/>
          <w:sz w:val="24"/>
          <w:szCs w:val="24"/>
        </w:rPr>
        <w:t xml:space="preserve"> (Akano 2023</w:t>
      </w:r>
      <w:r w:rsidR="00FC0678">
        <w:rPr>
          <w:rFonts w:ascii="Times New Roman" w:hAnsi="Times New Roman" w:cs="Times New Roman"/>
          <w:sz w:val="24"/>
          <w:szCs w:val="24"/>
        </w:rPr>
        <w:t>b</w:t>
      </w:r>
      <w:r w:rsidR="00534101">
        <w:rPr>
          <w:rFonts w:ascii="Times New Roman" w:hAnsi="Times New Roman" w:cs="Times New Roman"/>
          <w:sz w:val="24"/>
          <w:szCs w:val="24"/>
        </w:rPr>
        <w:t xml:space="preserve">, </w:t>
      </w:r>
      <w:r w:rsidR="00D07AE8">
        <w:rPr>
          <w:rFonts w:ascii="Times New Roman" w:hAnsi="Times New Roman" w:cs="Times New Roman"/>
          <w:sz w:val="24"/>
          <w:szCs w:val="24"/>
        </w:rPr>
        <w:t xml:space="preserve">p. </w:t>
      </w:r>
      <w:r w:rsidR="00534101">
        <w:rPr>
          <w:rFonts w:ascii="Times New Roman" w:hAnsi="Times New Roman" w:cs="Times New Roman"/>
          <w:sz w:val="24"/>
          <w:szCs w:val="24"/>
        </w:rPr>
        <w:t>71)</w:t>
      </w:r>
      <w:r w:rsidR="00F12A90" w:rsidRPr="00D641BD">
        <w:rPr>
          <w:rFonts w:ascii="Times New Roman" w:hAnsi="Times New Roman" w:cs="Times New Roman"/>
          <w:sz w:val="24"/>
          <w:szCs w:val="24"/>
        </w:rPr>
        <w:t>.</w:t>
      </w:r>
    </w:p>
    <w:p w14:paraId="5879C089" w14:textId="1B4CA3DF" w:rsidR="00D12402" w:rsidRDefault="004F49E8" w:rsidP="00073933">
      <w:pPr>
        <w:spacing w:after="160" w:line="240" w:lineRule="auto"/>
        <w:ind w:firstLine="360"/>
        <w:jc w:val="both"/>
        <w:rPr>
          <w:rFonts w:ascii="Times New Roman" w:hAnsi="Times New Roman" w:cs="Times New Roman"/>
          <w:sz w:val="24"/>
          <w:szCs w:val="24"/>
        </w:rPr>
      </w:pPr>
      <w:r w:rsidRPr="00D641BD">
        <w:rPr>
          <w:rFonts w:ascii="Times New Roman" w:hAnsi="Times New Roman" w:cs="Times New Roman"/>
          <w:sz w:val="24"/>
          <w:szCs w:val="24"/>
        </w:rPr>
        <w:t xml:space="preserve">While </w:t>
      </w:r>
      <w:r w:rsidR="005A47C7" w:rsidRPr="00D641BD">
        <w:rPr>
          <w:rFonts w:ascii="Times New Roman" w:hAnsi="Times New Roman" w:cs="Times New Roman"/>
          <w:sz w:val="24"/>
          <w:szCs w:val="24"/>
        </w:rPr>
        <w:t>insecurity in Nigeria is hydr</w:t>
      </w:r>
      <w:r w:rsidR="00687FDD">
        <w:rPr>
          <w:rFonts w:ascii="Times New Roman" w:hAnsi="Times New Roman" w:cs="Times New Roman"/>
          <w:sz w:val="24"/>
          <w:szCs w:val="24"/>
        </w:rPr>
        <w:t xml:space="preserve">a-headed, </w:t>
      </w:r>
      <w:r w:rsidRPr="00D641BD">
        <w:rPr>
          <w:rFonts w:ascii="Times New Roman" w:hAnsi="Times New Roman" w:cs="Times New Roman"/>
          <w:sz w:val="24"/>
          <w:szCs w:val="24"/>
        </w:rPr>
        <w:t xml:space="preserve">religious </w:t>
      </w:r>
      <w:r w:rsidR="005A47C7" w:rsidRPr="00D641BD">
        <w:rPr>
          <w:rFonts w:ascii="Times New Roman" w:hAnsi="Times New Roman" w:cs="Times New Roman"/>
          <w:sz w:val="24"/>
          <w:szCs w:val="24"/>
        </w:rPr>
        <w:t>undertones</w:t>
      </w:r>
      <w:r w:rsidR="00EC0949">
        <w:rPr>
          <w:rFonts w:ascii="Times New Roman" w:hAnsi="Times New Roman" w:cs="Times New Roman"/>
          <w:sz w:val="24"/>
          <w:szCs w:val="24"/>
        </w:rPr>
        <w:t xml:space="preserve"> often are discernible</w:t>
      </w:r>
      <w:r w:rsidR="005A47C7" w:rsidRPr="00D641BD">
        <w:rPr>
          <w:rFonts w:ascii="Times New Roman" w:hAnsi="Times New Roman" w:cs="Times New Roman"/>
          <w:sz w:val="24"/>
          <w:szCs w:val="24"/>
        </w:rPr>
        <w:t>. Since 2009, the Nigeria’s inse</w:t>
      </w:r>
      <w:r w:rsidRPr="00D641BD">
        <w:rPr>
          <w:rFonts w:ascii="Times New Roman" w:hAnsi="Times New Roman" w:cs="Times New Roman"/>
          <w:sz w:val="24"/>
          <w:szCs w:val="24"/>
        </w:rPr>
        <w:t>curity has been largely due to increased religious activities of Islamic fundamentalist groups like Boko Haram</w:t>
      </w:r>
      <w:r w:rsidR="005A47C7" w:rsidRPr="00D641BD">
        <w:rPr>
          <w:rFonts w:ascii="Times New Roman" w:hAnsi="Times New Roman" w:cs="Times New Roman"/>
          <w:sz w:val="24"/>
          <w:szCs w:val="24"/>
        </w:rPr>
        <w:t>, Islamic State in West African Province (ISWAP),</w:t>
      </w:r>
      <w:r w:rsidRPr="00D641BD">
        <w:rPr>
          <w:rFonts w:ascii="Times New Roman" w:hAnsi="Times New Roman" w:cs="Times New Roman"/>
          <w:sz w:val="24"/>
          <w:szCs w:val="24"/>
        </w:rPr>
        <w:t xml:space="preserve"> and Al-Qaeda in the Islamic Maghreb</w:t>
      </w:r>
      <w:r w:rsidR="00534101">
        <w:rPr>
          <w:rFonts w:ascii="Times New Roman" w:hAnsi="Times New Roman" w:cs="Times New Roman"/>
          <w:sz w:val="24"/>
          <w:szCs w:val="24"/>
        </w:rPr>
        <w:t xml:space="preserve"> (Akano</w:t>
      </w:r>
      <w:r w:rsidR="007F588A">
        <w:rPr>
          <w:rFonts w:ascii="Times New Roman" w:hAnsi="Times New Roman" w:cs="Times New Roman"/>
          <w:sz w:val="24"/>
          <w:szCs w:val="24"/>
        </w:rPr>
        <w:t>,</w:t>
      </w:r>
      <w:r w:rsidR="00534101">
        <w:rPr>
          <w:rFonts w:ascii="Times New Roman" w:hAnsi="Times New Roman" w:cs="Times New Roman"/>
          <w:sz w:val="24"/>
          <w:szCs w:val="24"/>
        </w:rPr>
        <w:t xml:space="preserve"> 2023b, </w:t>
      </w:r>
      <w:r w:rsidR="00D07AE8">
        <w:rPr>
          <w:rFonts w:ascii="Times New Roman" w:hAnsi="Times New Roman" w:cs="Times New Roman"/>
          <w:sz w:val="24"/>
          <w:szCs w:val="24"/>
        </w:rPr>
        <w:t xml:space="preserve">p. </w:t>
      </w:r>
      <w:r w:rsidR="00534101">
        <w:rPr>
          <w:rFonts w:ascii="Times New Roman" w:hAnsi="Times New Roman" w:cs="Times New Roman"/>
          <w:sz w:val="24"/>
          <w:szCs w:val="24"/>
        </w:rPr>
        <w:t xml:space="preserve">71; </w:t>
      </w:r>
      <w:proofErr w:type="spellStart"/>
      <w:r w:rsidR="00AE5B8D">
        <w:rPr>
          <w:rFonts w:ascii="Times New Roman" w:hAnsi="Times New Roman" w:cs="Times New Roman"/>
          <w:sz w:val="24"/>
          <w:szCs w:val="24"/>
        </w:rPr>
        <w:t>Adesote</w:t>
      </w:r>
      <w:proofErr w:type="spellEnd"/>
      <w:r w:rsidR="00AE5B8D">
        <w:rPr>
          <w:rFonts w:ascii="Times New Roman" w:hAnsi="Times New Roman" w:cs="Times New Roman"/>
          <w:sz w:val="24"/>
          <w:szCs w:val="24"/>
        </w:rPr>
        <w:t xml:space="preserve"> 2017, </w:t>
      </w:r>
      <w:r w:rsidR="00D07AE8">
        <w:rPr>
          <w:rFonts w:ascii="Times New Roman" w:hAnsi="Times New Roman" w:cs="Times New Roman"/>
          <w:sz w:val="24"/>
          <w:szCs w:val="24"/>
        </w:rPr>
        <w:t xml:space="preserve">p. </w:t>
      </w:r>
      <w:r w:rsidR="00AE5B8D">
        <w:rPr>
          <w:rFonts w:ascii="Times New Roman" w:hAnsi="Times New Roman" w:cs="Times New Roman"/>
          <w:sz w:val="24"/>
          <w:szCs w:val="24"/>
        </w:rPr>
        <w:t>20)</w:t>
      </w:r>
      <w:r w:rsidR="005A47C7" w:rsidRPr="00D641BD">
        <w:rPr>
          <w:rFonts w:ascii="Times New Roman" w:hAnsi="Times New Roman" w:cs="Times New Roman"/>
          <w:sz w:val="24"/>
          <w:szCs w:val="24"/>
        </w:rPr>
        <w:t>.</w:t>
      </w:r>
      <w:r w:rsidR="004F7FAA" w:rsidRPr="00D641BD">
        <w:rPr>
          <w:rFonts w:ascii="Times New Roman" w:hAnsi="Times New Roman" w:cs="Times New Roman"/>
          <w:sz w:val="24"/>
          <w:szCs w:val="24"/>
        </w:rPr>
        <w:t xml:space="preserve"> Thus, w</w:t>
      </w:r>
      <w:r w:rsidR="001463AD" w:rsidRPr="00D641BD">
        <w:rPr>
          <w:rFonts w:ascii="Times New Roman" w:hAnsi="Times New Roman" w:cs="Times New Roman"/>
          <w:sz w:val="24"/>
          <w:szCs w:val="24"/>
        </w:rPr>
        <w:t>hile there are different forms of insecurity challenges</w:t>
      </w:r>
      <w:r w:rsidR="00514BE9" w:rsidRPr="00D641BD">
        <w:rPr>
          <w:rFonts w:ascii="Times New Roman" w:hAnsi="Times New Roman" w:cs="Times New Roman"/>
          <w:sz w:val="24"/>
          <w:szCs w:val="24"/>
        </w:rPr>
        <w:t>, religious</w:t>
      </w:r>
      <w:r w:rsidR="004F7FAA" w:rsidRPr="00D641BD">
        <w:rPr>
          <w:rFonts w:ascii="Times New Roman" w:hAnsi="Times New Roman" w:cs="Times New Roman"/>
          <w:sz w:val="24"/>
          <w:szCs w:val="24"/>
        </w:rPr>
        <w:t xml:space="preserve"> terrorism and banditry </w:t>
      </w:r>
      <w:r w:rsidR="00514BE9" w:rsidRPr="00D641BD">
        <w:rPr>
          <w:rFonts w:ascii="Times New Roman" w:hAnsi="Times New Roman" w:cs="Times New Roman"/>
          <w:sz w:val="24"/>
          <w:szCs w:val="24"/>
        </w:rPr>
        <w:t xml:space="preserve">rank ahead of others. </w:t>
      </w:r>
      <w:r w:rsidR="004F7FAA" w:rsidRPr="00D641BD">
        <w:rPr>
          <w:rFonts w:ascii="Times New Roman" w:hAnsi="Times New Roman" w:cs="Times New Roman"/>
          <w:sz w:val="24"/>
          <w:szCs w:val="24"/>
        </w:rPr>
        <w:t xml:space="preserve">Further, since both </w:t>
      </w:r>
      <w:r w:rsidR="00EC0949">
        <w:rPr>
          <w:rFonts w:ascii="Times New Roman" w:hAnsi="Times New Roman" w:cs="Times New Roman"/>
          <w:sz w:val="24"/>
          <w:szCs w:val="24"/>
        </w:rPr>
        <w:t xml:space="preserve">of these challenges </w:t>
      </w:r>
      <w:r w:rsidR="004F7FAA" w:rsidRPr="00D641BD">
        <w:rPr>
          <w:rFonts w:ascii="Times New Roman" w:hAnsi="Times New Roman" w:cs="Times New Roman"/>
          <w:sz w:val="24"/>
          <w:szCs w:val="24"/>
        </w:rPr>
        <w:t xml:space="preserve">are associated with Islamic fundamentalism, it is a little wonder that </w:t>
      </w:r>
      <w:r w:rsidR="00EC0949">
        <w:rPr>
          <w:rFonts w:ascii="Times New Roman" w:hAnsi="Times New Roman" w:cs="Times New Roman"/>
          <w:sz w:val="24"/>
          <w:szCs w:val="24"/>
        </w:rPr>
        <w:t>insecurity</w:t>
      </w:r>
      <w:r w:rsidR="004F7FAA" w:rsidRPr="00D641BD">
        <w:rPr>
          <w:rFonts w:ascii="Times New Roman" w:hAnsi="Times New Roman" w:cs="Times New Roman"/>
          <w:sz w:val="24"/>
          <w:szCs w:val="24"/>
        </w:rPr>
        <w:t xml:space="preserve"> is more pronounced in the northern part</w:t>
      </w:r>
      <w:r w:rsidR="00EC0949">
        <w:rPr>
          <w:rFonts w:ascii="Times New Roman" w:hAnsi="Times New Roman" w:cs="Times New Roman"/>
          <w:sz w:val="24"/>
          <w:szCs w:val="24"/>
        </w:rPr>
        <w:t xml:space="preserve"> of Nigeria</w:t>
      </w:r>
      <w:r w:rsidR="004F7FAA" w:rsidRPr="00D641BD">
        <w:rPr>
          <w:rFonts w:ascii="Times New Roman" w:hAnsi="Times New Roman" w:cs="Times New Roman"/>
          <w:sz w:val="24"/>
          <w:szCs w:val="24"/>
        </w:rPr>
        <w:t xml:space="preserve"> than </w:t>
      </w:r>
      <w:r w:rsidR="00EC0949">
        <w:rPr>
          <w:rFonts w:ascii="Times New Roman" w:hAnsi="Times New Roman" w:cs="Times New Roman"/>
          <w:sz w:val="24"/>
          <w:szCs w:val="24"/>
        </w:rPr>
        <w:t xml:space="preserve">in </w:t>
      </w:r>
      <w:r w:rsidR="004F7FAA" w:rsidRPr="00D641BD">
        <w:rPr>
          <w:rFonts w:ascii="Times New Roman" w:hAnsi="Times New Roman" w:cs="Times New Roman"/>
          <w:sz w:val="24"/>
          <w:szCs w:val="24"/>
        </w:rPr>
        <w:t xml:space="preserve">the south. Empirical studies have shown that </w:t>
      </w:r>
      <w:r w:rsidR="002F3B0E" w:rsidRPr="00D641BD">
        <w:rPr>
          <w:rFonts w:ascii="Times New Roman" w:hAnsi="Times New Roman" w:cs="Times New Roman"/>
          <w:sz w:val="24"/>
          <w:szCs w:val="24"/>
        </w:rPr>
        <w:t xml:space="preserve">“Muslims are more concentrated in the northern part of Nigeria and </w:t>
      </w:r>
      <w:r w:rsidR="00432E98">
        <w:rPr>
          <w:rFonts w:ascii="Times New Roman" w:hAnsi="Times New Roman" w:cs="Times New Roman"/>
          <w:sz w:val="24"/>
          <w:szCs w:val="24"/>
        </w:rPr>
        <w:t>Christians in the southern part</w:t>
      </w:r>
      <w:r w:rsidR="002F3B0E" w:rsidRPr="00D641BD">
        <w:rPr>
          <w:rFonts w:ascii="Times New Roman" w:hAnsi="Times New Roman" w:cs="Times New Roman"/>
          <w:sz w:val="24"/>
          <w:szCs w:val="24"/>
        </w:rPr>
        <w:t>”</w:t>
      </w:r>
      <w:r w:rsidR="00432E98">
        <w:rPr>
          <w:rFonts w:ascii="Times New Roman" w:hAnsi="Times New Roman" w:cs="Times New Roman"/>
          <w:sz w:val="24"/>
          <w:szCs w:val="24"/>
        </w:rPr>
        <w:t xml:space="preserve"> </w:t>
      </w:r>
      <w:r w:rsidR="00EC0949" w:rsidRPr="006D0B17">
        <w:rPr>
          <w:rFonts w:ascii="Times New Roman" w:hAnsi="Times New Roman" w:cs="Times New Roman"/>
          <w:noProof/>
          <w:sz w:val="24"/>
          <w:szCs w:val="24"/>
        </w:rPr>
        <w:t>(Pew Research Centre 2011)</w:t>
      </w:r>
      <w:r w:rsidR="00432E98">
        <w:rPr>
          <w:rFonts w:ascii="Times New Roman" w:hAnsi="Times New Roman" w:cs="Times New Roman"/>
          <w:sz w:val="24"/>
          <w:szCs w:val="24"/>
        </w:rPr>
        <w:t>.</w:t>
      </w:r>
      <w:r w:rsidR="00514BE9" w:rsidRPr="00D641BD">
        <w:rPr>
          <w:rFonts w:ascii="Times New Roman" w:hAnsi="Times New Roman" w:cs="Times New Roman"/>
          <w:sz w:val="24"/>
          <w:szCs w:val="24"/>
        </w:rPr>
        <w:t xml:space="preserve"> </w:t>
      </w:r>
      <w:r w:rsidR="00687FDD">
        <w:rPr>
          <w:rFonts w:ascii="Times New Roman" w:hAnsi="Times New Roman" w:cs="Times New Roman"/>
          <w:sz w:val="24"/>
          <w:szCs w:val="24"/>
        </w:rPr>
        <w:t>The S</w:t>
      </w:r>
      <w:r w:rsidR="00C40946" w:rsidRPr="00D641BD">
        <w:rPr>
          <w:rFonts w:ascii="Times New Roman" w:hAnsi="Times New Roman" w:cs="Times New Roman"/>
          <w:sz w:val="24"/>
          <w:szCs w:val="24"/>
        </w:rPr>
        <w:t xml:space="preserve">outh is </w:t>
      </w:r>
      <w:r w:rsidR="00687FDD">
        <w:rPr>
          <w:rFonts w:ascii="Times New Roman" w:hAnsi="Times New Roman" w:cs="Times New Roman"/>
          <w:sz w:val="24"/>
          <w:szCs w:val="24"/>
        </w:rPr>
        <w:t xml:space="preserve">observably </w:t>
      </w:r>
      <w:r w:rsidR="00C40946" w:rsidRPr="00D641BD">
        <w:rPr>
          <w:rFonts w:ascii="Times New Roman" w:hAnsi="Times New Roman" w:cs="Times New Roman"/>
          <w:sz w:val="24"/>
          <w:szCs w:val="24"/>
        </w:rPr>
        <w:t xml:space="preserve">more peaceful than the </w:t>
      </w:r>
      <w:r w:rsidR="00687FDD">
        <w:rPr>
          <w:rFonts w:ascii="Times New Roman" w:hAnsi="Times New Roman" w:cs="Times New Roman"/>
          <w:sz w:val="24"/>
          <w:szCs w:val="24"/>
        </w:rPr>
        <w:t>N</w:t>
      </w:r>
      <w:r w:rsidR="00C40946" w:rsidRPr="00D641BD">
        <w:rPr>
          <w:rFonts w:ascii="Times New Roman" w:hAnsi="Times New Roman" w:cs="Times New Roman"/>
          <w:sz w:val="24"/>
          <w:szCs w:val="24"/>
        </w:rPr>
        <w:t>orth.</w:t>
      </w:r>
    </w:p>
    <w:p w14:paraId="51DC37A3" w14:textId="775B259A" w:rsidR="0032318E" w:rsidRDefault="00D12402" w:rsidP="00073933">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Th</w:t>
      </w:r>
      <w:r w:rsidR="00EC0949">
        <w:rPr>
          <w:rFonts w:ascii="Times New Roman" w:hAnsi="Times New Roman" w:cs="Times New Roman"/>
          <w:sz w:val="24"/>
          <w:szCs w:val="24"/>
        </w:rPr>
        <w:t>erefore</w:t>
      </w:r>
      <w:r>
        <w:rPr>
          <w:rFonts w:ascii="Times New Roman" w:hAnsi="Times New Roman" w:cs="Times New Roman"/>
          <w:sz w:val="24"/>
          <w:szCs w:val="24"/>
        </w:rPr>
        <w:t xml:space="preserve">, as people seek for survival and </w:t>
      </w:r>
      <w:r w:rsidRPr="00D641BD">
        <w:rPr>
          <w:rFonts w:ascii="Times New Roman" w:hAnsi="Times New Roman" w:cs="Times New Roman"/>
          <w:sz w:val="24"/>
          <w:szCs w:val="24"/>
        </w:rPr>
        <w:t>protection from chronic threats such as hunger, disease</w:t>
      </w:r>
      <w:r w:rsidR="00EC0949">
        <w:rPr>
          <w:rFonts w:ascii="Times New Roman" w:hAnsi="Times New Roman" w:cs="Times New Roman"/>
          <w:sz w:val="24"/>
          <w:szCs w:val="24"/>
        </w:rPr>
        <w:t>,</w:t>
      </w:r>
      <w:r w:rsidRPr="00D641BD">
        <w:rPr>
          <w:rFonts w:ascii="Times New Roman" w:hAnsi="Times New Roman" w:cs="Times New Roman"/>
          <w:sz w:val="24"/>
          <w:szCs w:val="24"/>
        </w:rPr>
        <w:t xml:space="preserve"> and repression</w:t>
      </w:r>
      <w:r>
        <w:rPr>
          <w:rFonts w:ascii="Times New Roman" w:hAnsi="Times New Roman" w:cs="Times New Roman"/>
          <w:sz w:val="24"/>
          <w:szCs w:val="24"/>
        </w:rPr>
        <w:t>, they are</w:t>
      </w:r>
      <w:r w:rsidR="0061029C" w:rsidRPr="00D641BD">
        <w:rPr>
          <w:rFonts w:ascii="Times New Roman" w:hAnsi="Times New Roman" w:cs="Times New Roman"/>
          <w:sz w:val="24"/>
          <w:szCs w:val="24"/>
        </w:rPr>
        <w:t xml:space="preserve"> often force</w:t>
      </w:r>
      <w:r>
        <w:rPr>
          <w:rFonts w:ascii="Times New Roman" w:hAnsi="Times New Roman" w:cs="Times New Roman"/>
          <w:sz w:val="24"/>
          <w:szCs w:val="24"/>
        </w:rPr>
        <w:t xml:space="preserve">d </w:t>
      </w:r>
      <w:r w:rsidR="0061029C" w:rsidRPr="00D641BD">
        <w:rPr>
          <w:rFonts w:ascii="Times New Roman" w:hAnsi="Times New Roman" w:cs="Times New Roman"/>
          <w:sz w:val="24"/>
          <w:szCs w:val="24"/>
        </w:rPr>
        <w:t>to move to a more promising location.</w:t>
      </w:r>
      <w:r w:rsidR="00691368" w:rsidRPr="00D641BD">
        <w:rPr>
          <w:rFonts w:ascii="Times New Roman" w:hAnsi="Times New Roman" w:cs="Times New Roman"/>
          <w:sz w:val="24"/>
          <w:szCs w:val="24"/>
        </w:rPr>
        <w:t xml:space="preserve"> In addition, </w:t>
      </w:r>
      <w:r w:rsidR="00DA6E89">
        <w:rPr>
          <w:rFonts w:ascii="Times New Roman" w:hAnsi="Times New Roman" w:cs="Times New Roman"/>
          <w:sz w:val="24"/>
          <w:szCs w:val="24"/>
        </w:rPr>
        <w:t>insecurity</w:t>
      </w:r>
      <w:r w:rsidR="00DA6E89" w:rsidRPr="00D641BD">
        <w:rPr>
          <w:rFonts w:ascii="Times New Roman" w:hAnsi="Times New Roman" w:cs="Times New Roman"/>
          <w:sz w:val="24"/>
          <w:szCs w:val="24"/>
        </w:rPr>
        <w:t xml:space="preserve"> </w:t>
      </w:r>
      <w:r w:rsidR="00691368" w:rsidRPr="00D641BD">
        <w:rPr>
          <w:rFonts w:ascii="Times New Roman" w:hAnsi="Times New Roman" w:cs="Times New Roman"/>
          <w:sz w:val="24"/>
          <w:szCs w:val="24"/>
        </w:rPr>
        <w:t>often affects people’s physical, mental, and social well-being</w:t>
      </w:r>
      <w:r>
        <w:rPr>
          <w:rFonts w:ascii="Times New Roman" w:hAnsi="Times New Roman" w:cs="Times New Roman"/>
          <w:sz w:val="24"/>
          <w:szCs w:val="24"/>
        </w:rPr>
        <w:t xml:space="preserve"> (</w:t>
      </w:r>
      <w:proofErr w:type="spellStart"/>
      <w:r>
        <w:rPr>
          <w:rFonts w:ascii="Times New Roman" w:hAnsi="Times New Roman" w:cs="Times New Roman"/>
          <w:sz w:val="24"/>
          <w:szCs w:val="24"/>
        </w:rPr>
        <w:t>Adegbami</w:t>
      </w:r>
      <w:proofErr w:type="spellEnd"/>
      <w:r w:rsidR="007F588A">
        <w:rPr>
          <w:rFonts w:ascii="Times New Roman" w:hAnsi="Times New Roman" w:cs="Times New Roman"/>
          <w:sz w:val="24"/>
          <w:szCs w:val="24"/>
        </w:rPr>
        <w:t>,</w:t>
      </w:r>
      <w:r>
        <w:rPr>
          <w:rFonts w:ascii="Times New Roman" w:hAnsi="Times New Roman" w:cs="Times New Roman"/>
          <w:sz w:val="24"/>
          <w:szCs w:val="24"/>
        </w:rPr>
        <w:t xml:space="preserve"> 2013, </w:t>
      </w:r>
      <w:r w:rsidR="00D07AE8">
        <w:rPr>
          <w:rFonts w:ascii="Times New Roman" w:hAnsi="Times New Roman" w:cs="Times New Roman"/>
          <w:sz w:val="24"/>
          <w:szCs w:val="24"/>
        </w:rPr>
        <w:t xml:space="preserve">pp. </w:t>
      </w:r>
      <w:r>
        <w:rPr>
          <w:rFonts w:ascii="Times New Roman" w:hAnsi="Times New Roman" w:cs="Times New Roman"/>
          <w:sz w:val="24"/>
          <w:szCs w:val="24"/>
        </w:rPr>
        <w:t>8</w:t>
      </w:r>
      <w:r w:rsidR="00C649B7">
        <w:rPr>
          <w:rFonts w:ascii="Times New Roman" w:hAnsi="Times New Roman" w:cs="Times New Roman"/>
          <w:sz w:val="24"/>
          <w:szCs w:val="24"/>
        </w:rPr>
        <w:t>-</w:t>
      </w:r>
      <w:r w:rsidR="0032318E">
        <w:rPr>
          <w:rFonts w:ascii="Times New Roman" w:hAnsi="Times New Roman" w:cs="Times New Roman"/>
          <w:sz w:val="24"/>
          <w:szCs w:val="24"/>
        </w:rPr>
        <w:t>9</w:t>
      </w:r>
      <w:r w:rsidR="00D07AE8">
        <w:rPr>
          <w:rFonts w:ascii="Times New Roman" w:hAnsi="Times New Roman" w:cs="Times New Roman"/>
          <w:sz w:val="24"/>
          <w:szCs w:val="24"/>
        </w:rPr>
        <w:t>)</w:t>
      </w:r>
      <w:r w:rsidR="00691368" w:rsidRPr="00D641BD">
        <w:rPr>
          <w:rFonts w:ascii="Times New Roman" w:hAnsi="Times New Roman" w:cs="Times New Roman"/>
          <w:sz w:val="24"/>
          <w:szCs w:val="24"/>
        </w:rPr>
        <w:t>.</w:t>
      </w:r>
      <w:r w:rsidR="00C24B32" w:rsidRPr="00D641BD">
        <w:rPr>
          <w:rFonts w:ascii="Times New Roman" w:hAnsi="Times New Roman" w:cs="Times New Roman"/>
          <w:sz w:val="24"/>
          <w:szCs w:val="24"/>
        </w:rPr>
        <w:t xml:space="preserve"> </w:t>
      </w:r>
      <w:r w:rsidR="00836551" w:rsidRPr="00D641BD">
        <w:rPr>
          <w:rFonts w:ascii="Times New Roman" w:hAnsi="Times New Roman" w:cs="Times New Roman"/>
          <w:sz w:val="24"/>
          <w:szCs w:val="24"/>
        </w:rPr>
        <w:t>Forced migration is the movement of people in escape of unpalatable conditions such as “armed conflicts, human rights violations, natural or environmental disasters, chemical or nuclear disasters, famine, or development projects . . . persecution, conflict, repression, natural and human-made disasters, ecological degradation, or other situations that endanger the</w:t>
      </w:r>
      <w:r w:rsidR="0032318E">
        <w:rPr>
          <w:rFonts w:ascii="Times New Roman" w:hAnsi="Times New Roman" w:cs="Times New Roman"/>
          <w:sz w:val="24"/>
          <w:szCs w:val="24"/>
        </w:rPr>
        <w:t>ir lives, freedom or livelihood</w:t>
      </w:r>
      <w:r w:rsidR="00836551" w:rsidRPr="00D641BD">
        <w:rPr>
          <w:rFonts w:ascii="Times New Roman" w:hAnsi="Times New Roman" w:cs="Times New Roman"/>
          <w:sz w:val="24"/>
          <w:szCs w:val="24"/>
        </w:rPr>
        <w:t>”</w:t>
      </w:r>
      <w:r w:rsidR="0032318E">
        <w:rPr>
          <w:rFonts w:ascii="Times New Roman" w:hAnsi="Times New Roman" w:cs="Times New Roman"/>
          <w:sz w:val="24"/>
          <w:szCs w:val="24"/>
        </w:rPr>
        <w:t xml:space="preserve"> (</w:t>
      </w:r>
      <w:proofErr w:type="spellStart"/>
      <w:r w:rsidR="0032318E">
        <w:rPr>
          <w:rFonts w:ascii="Times New Roman" w:hAnsi="Times New Roman" w:cs="Times New Roman"/>
          <w:sz w:val="24"/>
          <w:szCs w:val="24"/>
        </w:rPr>
        <w:t>Adesote</w:t>
      </w:r>
      <w:proofErr w:type="spellEnd"/>
      <w:r w:rsidR="007F588A">
        <w:rPr>
          <w:rFonts w:ascii="Times New Roman" w:hAnsi="Times New Roman" w:cs="Times New Roman"/>
          <w:sz w:val="24"/>
          <w:szCs w:val="24"/>
        </w:rPr>
        <w:t>,</w:t>
      </w:r>
      <w:r w:rsidR="0032318E">
        <w:rPr>
          <w:rFonts w:ascii="Times New Roman" w:hAnsi="Times New Roman" w:cs="Times New Roman"/>
          <w:sz w:val="24"/>
          <w:szCs w:val="24"/>
        </w:rPr>
        <w:t xml:space="preserve"> </w:t>
      </w:r>
      <w:r w:rsidR="00EC0949">
        <w:rPr>
          <w:rFonts w:ascii="Times New Roman" w:hAnsi="Times New Roman" w:cs="Times New Roman"/>
          <w:sz w:val="24"/>
          <w:szCs w:val="24"/>
        </w:rPr>
        <w:t>2017,</w:t>
      </w:r>
      <w:r w:rsidR="0032318E">
        <w:rPr>
          <w:rFonts w:ascii="Times New Roman" w:hAnsi="Times New Roman" w:cs="Times New Roman"/>
          <w:sz w:val="24"/>
          <w:szCs w:val="24"/>
        </w:rPr>
        <w:t xml:space="preserve"> </w:t>
      </w:r>
      <w:r w:rsidR="00D07AE8">
        <w:rPr>
          <w:rFonts w:ascii="Times New Roman" w:hAnsi="Times New Roman" w:cs="Times New Roman"/>
          <w:sz w:val="24"/>
          <w:szCs w:val="24"/>
        </w:rPr>
        <w:t xml:space="preserve">p. </w:t>
      </w:r>
      <w:r w:rsidR="0032318E">
        <w:rPr>
          <w:rFonts w:ascii="Times New Roman" w:hAnsi="Times New Roman" w:cs="Times New Roman"/>
          <w:sz w:val="24"/>
          <w:szCs w:val="24"/>
        </w:rPr>
        <w:t>6).</w:t>
      </w:r>
      <w:r w:rsidR="00836551" w:rsidRPr="00D641BD">
        <w:rPr>
          <w:rFonts w:ascii="Times New Roman" w:hAnsi="Times New Roman" w:cs="Times New Roman"/>
          <w:sz w:val="24"/>
          <w:szCs w:val="24"/>
        </w:rPr>
        <w:t xml:space="preserve"> </w:t>
      </w:r>
      <w:r w:rsidR="00EC0949">
        <w:rPr>
          <w:rFonts w:ascii="Times New Roman" w:hAnsi="Times New Roman" w:cs="Times New Roman"/>
          <w:sz w:val="24"/>
          <w:szCs w:val="24"/>
        </w:rPr>
        <w:t>Such conditions</w:t>
      </w:r>
      <w:r w:rsidR="0032318E">
        <w:rPr>
          <w:rFonts w:ascii="Times New Roman" w:hAnsi="Times New Roman" w:cs="Times New Roman"/>
          <w:sz w:val="24"/>
          <w:szCs w:val="24"/>
        </w:rPr>
        <w:t xml:space="preserve"> obviously </w:t>
      </w:r>
      <w:r w:rsidR="00EC0949">
        <w:rPr>
          <w:rFonts w:ascii="Times New Roman" w:hAnsi="Times New Roman" w:cs="Times New Roman"/>
          <w:sz w:val="24"/>
          <w:szCs w:val="24"/>
        </w:rPr>
        <w:t xml:space="preserve">constitute </w:t>
      </w:r>
      <w:r w:rsidR="0032318E">
        <w:rPr>
          <w:rFonts w:ascii="Times New Roman" w:hAnsi="Times New Roman" w:cs="Times New Roman"/>
          <w:sz w:val="24"/>
          <w:szCs w:val="24"/>
        </w:rPr>
        <w:t>the situation in northern Nigeria</w:t>
      </w:r>
      <w:r w:rsidR="00032E8A">
        <w:rPr>
          <w:rFonts w:ascii="Times New Roman" w:hAnsi="Times New Roman" w:cs="Times New Roman"/>
          <w:sz w:val="24"/>
          <w:szCs w:val="24"/>
        </w:rPr>
        <w:t>, and resident</w:t>
      </w:r>
      <w:r w:rsidR="00EC0949">
        <w:rPr>
          <w:rFonts w:ascii="Times New Roman" w:hAnsi="Times New Roman" w:cs="Times New Roman"/>
          <w:sz w:val="24"/>
          <w:szCs w:val="24"/>
        </w:rPr>
        <w:t>s are thus</w:t>
      </w:r>
      <w:r w:rsidR="00032E8A">
        <w:rPr>
          <w:rFonts w:ascii="Times New Roman" w:hAnsi="Times New Roman" w:cs="Times New Roman"/>
          <w:sz w:val="24"/>
          <w:szCs w:val="24"/>
        </w:rPr>
        <w:t xml:space="preserve"> more vulnerable physiologically, socially, and psychologically</w:t>
      </w:r>
      <w:r w:rsidR="0032318E">
        <w:rPr>
          <w:rFonts w:ascii="Times New Roman" w:hAnsi="Times New Roman" w:cs="Times New Roman"/>
          <w:sz w:val="24"/>
          <w:szCs w:val="24"/>
        </w:rPr>
        <w:t xml:space="preserve">.  </w:t>
      </w:r>
    </w:p>
    <w:p w14:paraId="084F4953" w14:textId="7EBE6CCB" w:rsidR="00032E8A" w:rsidRDefault="00836551" w:rsidP="00073933">
      <w:pPr>
        <w:spacing w:after="160" w:line="240" w:lineRule="auto"/>
        <w:ind w:firstLine="360"/>
        <w:jc w:val="both"/>
        <w:rPr>
          <w:rFonts w:ascii="Times New Roman" w:hAnsi="Times New Roman" w:cs="Times New Roman"/>
          <w:sz w:val="24"/>
          <w:szCs w:val="24"/>
        </w:rPr>
      </w:pPr>
      <w:r w:rsidRPr="00D641BD">
        <w:rPr>
          <w:rFonts w:ascii="Times New Roman" w:hAnsi="Times New Roman" w:cs="Times New Roman"/>
          <w:sz w:val="24"/>
          <w:szCs w:val="24"/>
        </w:rPr>
        <w:t xml:space="preserve">Kanu </w:t>
      </w:r>
      <w:r w:rsidR="0032318E">
        <w:rPr>
          <w:rFonts w:ascii="Times New Roman" w:hAnsi="Times New Roman" w:cs="Times New Roman"/>
          <w:sz w:val="24"/>
          <w:szCs w:val="24"/>
        </w:rPr>
        <w:t xml:space="preserve">(2019, </w:t>
      </w:r>
      <w:r w:rsidR="00D07AE8">
        <w:rPr>
          <w:rFonts w:ascii="Times New Roman" w:hAnsi="Times New Roman" w:cs="Times New Roman"/>
          <w:sz w:val="24"/>
          <w:szCs w:val="24"/>
        </w:rPr>
        <w:t xml:space="preserve">p. </w:t>
      </w:r>
      <w:r w:rsidR="0032318E">
        <w:rPr>
          <w:rFonts w:ascii="Times New Roman" w:hAnsi="Times New Roman" w:cs="Times New Roman"/>
          <w:sz w:val="24"/>
          <w:szCs w:val="24"/>
        </w:rPr>
        <w:t xml:space="preserve">42) </w:t>
      </w:r>
      <w:r w:rsidRPr="00D641BD">
        <w:rPr>
          <w:rFonts w:ascii="Times New Roman" w:hAnsi="Times New Roman" w:cs="Times New Roman"/>
          <w:sz w:val="24"/>
          <w:szCs w:val="24"/>
        </w:rPr>
        <w:t>argu</w:t>
      </w:r>
      <w:r w:rsidR="00013220">
        <w:rPr>
          <w:rFonts w:ascii="Times New Roman" w:hAnsi="Times New Roman" w:cs="Times New Roman"/>
          <w:sz w:val="24"/>
          <w:szCs w:val="24"/>
        </w:rPr>
        <w:t>es</w:t>
      </w:r>
      <w:r w:rsidRPr="00D641BD">
        <w:rPr>
          <w:rFonts w:ascii="Times New Roman" w:hAnsi="Times New Roman" w:cs="Times New Roman"/>
          <w:sz w:val="24"/>
          <w:szCs w:val="24"/>
        </w:rPr>
        <w:t xml:space="preserve"> that a good percentage of migration</w:t>
      </w:r>
      <w:r w:rsidR="00EC0949">
        <w:rPr>
          <w:rFonts w:ascii="Times New Roman" w:hAnsi="Times New Roman" w:cs="Times New Roman"/>
          <w:sz w:val="24"/>
          <w:szCs w:val="24"/>
        </w:rPr>
        <w:t>s</w:t>
      </w:r>
      <w:r w:rsidRPr="00D641BD">
        <w:rPr>
          <w:rFonts w:ascii="Times New Roman" w:hAnsi="Times New Roman" w:cs="Times New Roman"/>
          <w:sz w:val="24"/>
          <w:szCs w:val="24"/>
        </w:rPr>
        <w:t xml:space="preserve"> in Africa are rooted in insecurity, causing people to move out </w:t>
      </w:r>
      <w:r w:rsidR="0032318E">
        <w:rPr>
          <w:rFonts w:ascii="Times New Roman" w:hAnsi="Times New Roman" w:cs="Times New Roman"/>
          <w:sz w:val="24"/>
          <w:szCs w:val="24"/>
        </w:rPr>
        <w:t>of their home lands</w:t>
      </w:r>
      <w:r w:rsidR="00EC0949">
        <w:rPr>
          <w:rFonts w:ascii="Times New Roman" w:hAnsi="Times New Roman" w:cs="Times New Roman"/>
          <w:sz w:val="24"/>
          <w:szCs w:val="24"/>
        </w:rPr>
        <w:t>—</w:t>
      </w:r>
      <w:r w:rsidRPr="00D641BD">
        <w:rPr>
          <w:rFonts w:ascii="Times New Roman" w:hAnsi="Times New Roman" w:cs="Times New Roman"/>
          <w:sz w:val="24"/>
          <w:szCs w:val="24"/>
        </w:rPr>
        <w:t>internal</w:t>
      </w:r>
      <w:r w:rsidR="0032318E">
        <w:rPr>
          <w:rFonts w:ascii="Times New Roman" w:hAnsi="Times New Roman" w:cs="Times New Roman"/>
          <w:sz w:val="24"/>
          <w:szCs w:val="24"/>
        </w:rPr>
        <w:t xml:space="preserve">ly </w:t>
      </w:r>
      <w:r w:rsidRPr="00D641BD">
        <w:rPr>
          <w:rFonts w:ascii="Times New Roman" w:hAnsi="Times New Roman" w:cs="Times New Roman"/>
          <w:sz w:val="24"/>
          <w:szCs w:val="24"/>
        </w:rPr>
        <w:t>or international</w:t>
      </w:r>
      <w:r w:rsidR="0032318E">
        <w:rPr>
          <w:rFonts w:ascii="Times New Roman" w:hAnsi="Times New Roman" w:cs="Times New Roman"/>
          <w:sz w:val="24"/>
          <w:szCs w:val="24"/>
        </w:rPr>
        <w:t>ly</w:t>
      </w:r>
      <w:r w:rsidRPr="00D641BD">
        <w:rPr>
          <w:rFonts w:ascii="Times New Roman" w:hAnsi="Times New Roman" w:cs="Times New Roman"/>
          <w:sz w:val="24"/>
          <w:szCs w:val="24"/>
        </w:rPr>
        <w:t>. Findings show that between 2009 and 2015, Boko Haram alone caused the movement of about 2.3 million people from their homes. They ended up becoming internally displaced persons, refugees, or asylum seekers</w:t>
      </w:r>
      <w:r w:rsidR="00032E8A">
        <w:rPr>
          <w:rFonts w:ascii="Times New Roman" w:hAnsi="Times New Roman" w:cs="Times New Roman"/>
          <w:sz w:val="24"/>
          <w:szCs w:val="24"/>
        </w:rPr>
        <w:t xml:space="preserve"> (Mukhtar et al</w:t>
      </w:r>
      <w:r w:rsidR="00EC0949">
        <w:rPr>
          <w:rFonts w:ascii="Times New Roman" w:hAnsi="Times New Roman" w:cs="Times New Roman"/>
          <w:sz w:val="24"/>
          <w:szCs w:val="24"/>
        </w:rPr>
        <w:t>.</w:t>
      </w:r>
      <w:r w:rsidR="007F588A">
        <w:rPr>
          <w:rFonts w:ascii="Times New Roman" w:hAnsi="Times New Roman" w:cs="Times New Roman"/>
          <w:sz w:val="24"/>
          <w:szCs w:val="24"/>
        </w:rPr>
        <w:t>,</w:t>
      </w:r>
      <w:r w:rsidR="00032E8A">
        <w:rPr>
          <w:rFonts w:ascii="Times New Roman" w:hAnsi="Times New Roman" w:cs="Times New Roman"/>
          <w:sz w:val="24"/>
          <w:szCs w:val="24"/>
        </w:rPr>
        <w:t xml:space="preserve"> 2018, </w:t>
      </w:r>
      <w:r w:rsidR="00D07AE8">
        <w:rPr>
          <w:rFonts w:ascii="Times New Roman" w:hAnsi="Times New Roman" w:cs="Times New Roman"/>
          <w:sz w:val="24"/>
          <w:szCs w:val="24"/>
        </w:rPr>
        <w:t xml:space="preserve">p. </w:t>
      </w:r>
      <w:r w:rsidR="00032E8A">
        <w:rPr>
          <w:rFonts w:ascii="Times New Roman" w:hAnsi="Times New Roman" w:cs="Times New Roman"/>
          <w:sz w:val="24"/>
          <w:szCs w:val="24"/>
        </w:rPr>
        <w:t>55)</w:t>
      </w:r>
      <w:r w:rsidRPr="00D641BD">
        <w:rPr>
          <w:rFonts w:ascii="Times New Roman" w:hAnsi="Times New Roman" w:cs="Times New Roman"/>
          <w:sz w:val="24"/>
          <w:szCs w:val="24"/>
        </w:rPr>
        <w:t>.</w:t>
      </w:r>
      <w:r w:rsidR="00032E8A">
        <w:rPr>
          <w:rFonts w:ascii="Times New Roman" w:hAnsi="Times New Roman" w:cs="Times New Roman"/>
          <w:sz w:val="24"/>
          <w:szCs w:val="24"/>
        </w:rPr>
        <w:t xml:space="preserve"> The activities of Boko Haram, which is located in the north, ha</w:t>
      </w:r>
      <w:r w:rsidR="00EC0949">
        <w:rPr>
          <w:rFonts w:ascii="Times New Roman" w:hAnsi="Times New Roman" w:cs="Times New Roman"/>
          <w:sz w:val="24"/>
          <w:szCs w:val="24"/>
        </w:rPr>
        <w:t>ve thus</w:t>
      </w:r>
      <w:r w:rsidR="00032E8A">
        <w:rPr>
          <w:rFonts w:ascii="Times New Roman" w:hAnsi="Times New Roman" w:cs="Times New Roman"/>
          <w:sz w:val="24"/>
          <w:szCs w:val="24"/>
        </w:rPr>
        <w:t xml:space="preserve"> caused a rise in people’s </w:t>
      </w:r>
      <w:r w:rsidR="00EC0949">
        <w:rPr>
          <w:rFonts w:ascii="Times New Roman" w:hAnsi="Times New Roman" w:cs="Times New Roman"/>
          <w:sz w:val="24"/>
          <w:szCs w:val="24"/>
        </w:rPr>
        <w:t xml:space="preserve">health </w:t>
      </w:r>
      <w:r>
        <w:rPr>
          <w:rFonts w:ascii="Times New Roman" w:hAnsi="Times New Roman" w:cs="Times New Roman"/>
          <w:sz w:val="24"/>
          <w:szCs w:val="24"/>
        </w:rPr>
        <w:t xml:space="preserve">vulnerability </w:t>
      </w:r>
      <w:r w:rsidR="00032E8A">
        <w:rPr>
          <w:rFonts w:ascii="Times New Roman" w:hAnsi="Times New Roman" w:cs="Times New Roman"/>
          <w:sz w:val="24"/>
          <w:szCs w:val="24"/>
        </w:rPr>
        <w:t>due</w:t>
      </w:r>
      <w:r w:rsidR="00C24B32" w:rsidRPr="00D641BD">
        <w:rPr>
          <w:rFonts w:ascii="Times New Roman" w:hAnsi="Times New Roman" w:cs="Times New Roman"/>
          <w:sz w:val="24"/>
          <w:szCs w:val="24"/>
        </w:rPr>
        <w:t xml:space="preserve"> to deprivation of drinking water, food, healthcare, sanitation, </w:t>
      </w:r>
      <w:r w:rsidR="00032E8A">
        <w:rPr>
          <w:rFonts w:ascii="Times New Roman" w:hAnsi="Times New Roman" w:cs="Times New Roman"/>
          <w:sz w:val="24"/>
          <w:szCs w:val="24"/>
        </w:rPr>
        <w:t xml:space="preserve">land for farming, </w:t>
      </w:r>
      <w:r w:rsidR="00C24B32" w:rsidRPr="00D641BD">
        <w:rPr>
          <w:rFonts w:ascii="Times New Roman" w:hAnsi="Times New Roman" w:cs="Times New Roman"/>
          <w:sz w:val="24"/>
          <w:szCs w:val="24"/>
        </w:rPr>
        <w:t xml:space="preserve">and housing. </w:t>
      </w:r>
    </w:p>
    <w:p w14:paraId="64BCB836" w14:textId="2C246F87" w:rsidR="0061029C" w:rsidRPr="00D641BD" w:rsidRDefault="009D0AAE" w:rsidP="00073933">
      <w:pPr>
        <w:spacing w:after="160" w:line="240" w:lineRule="auto"/>
        <w:rPr>
          <w:rFonts w:ascii="Times New Roman" w:hAnsi="Times New Roman" w:cs="Times New Roman"/>
          <w:b/>
          <w:sz w:val="24"/>
          <w:szCs w:val="24"/>
        </w:rPr>
      </w:pPr>
      <w:r w:rsidRPr="00D641BD">
        <w:rPr>
          <w:rFonts w:ascii="Times New Roman" w:hAnsi="Times New Roman" w:cs="Times New Roman"/>
          <w:b/>
          <w:sz w:val="24"/>
          <w:szCs w:val="24"/>
        </w:rPr>
        <w:t>Vulnerability</w:t>
      </w:r>
      <w:r w:rsidR="001F04BE">
        <w:rPr>
          <w:rFonts w:ascii="Times New Roman" w:hAnsi="Times New Roman" w:cs="Times New Roman"/>
          <w:b/>
          <w:sz w:val="24"/>
          <w:szCs w:val="24"/>
        </w:rPr>
        <w:t xml:space="preserve"> of Hausa-Speaking Christian</w:t>
      </w:r>
      <w:r w:rsidR="00EC0949">
        <w:rPr>
          <w:rFonts w:ascii="Times New Roman" w:hAnsi="Times New Roman" w:cs="Times New Roman"/>
          <w:b/>
          <w:sz w:val="24"/>
          <w:szCs w:val="24"/>
        </w:rPr>
        <w:t>s</w:t>
      </w:r>
      <w:r w:rsidRPr="00D641BD">
        <w:rPr>
          <w:rFonts w:ascii="Times New Roman" w:hAnsi="Times New Roman" w:cs="Times New Roman"/>
          <w:b/>
          <w:sz w:val="24"/>
          <w:szCs w:val="24"/>
        </w:rPr>
        <w:t xml:space="preserve"> in Nigeria</w:t>
      </w:r>
    </w:p>
    <w:p w14:paraId="36F3DF43" w14:textId="6A609E81" w:rsidR="0016059D" w:rsidRDefault="009D013D" w:rsidP="00073933">
      <w:pPr>
        <w:spacing w:after="160" w:line="240" w:lineRule="auto"/>
        <w:jc w:val="both"/>
        <w:rPr>
          <w:rFonts w:ascii="Times New Roman" w:hAnsi="Times New Roman" w:cs="Times New Roman"/>
          <w:sz w:val="24"/>
          <w:szCs w:val="24"/>
        </w:rPr>
      </w:pPr>
      <w:r w:rsidRPr="00D641BD">
        <w:rPr>
          <w:rFonts w:ascii="Times New Roman" w:hAnsi="Times New Roman" w:cs="Times New Roman"/>
          <w:sz w:val="24"/>
          <w:szCs w:val="24"/>
        </w:rPr>
        <w:t xml:space="preserve">Whenever an individual is forced to escape </w:t>
      </w:r>
      <w:r w:rsidR="003F5B90">
        <w:rPr>
          <w:rFonts w:ascii="Times New Roman" w:hAnsi="Times New Roman" w:cs="Times New Roman"/>
          <w:sz w:val="24"/>
          <w:szCs w:val="24"/>
        </w:rPr>
        <w:t xml:space="preserve">situations of </w:t>
      </w:r>
      <w:r w:rsidRPr="00D641BD">
        <w:rPr>
          <w:rFonts w:ascii="Times New Roman" w:hAnsi="Times New Roman" w:cs="Times New Roman"/>
          <w:sz w:val="24"/>
          <w:szCs w:val="24"/>
        </w:rPr>
        <w:t>threats to lif</w:t>
      </w:r>
      <w:r w:rsidR="0000340B" w:rsidRPr="00D641BD">
        <w:rPr>
          <w:rFonts w:ascii="Times New Roman" w:hAnsi="Times New Roman" w:cs="Times New Roman"/>
          <w:sz w:val="24"/>
          <w:szCs w:val="24"/>
        </w:rPr>
        <w:t>e</w:t>
      </w:r>
      <w:r w:rsidRPr="00D641BD">
        <w:rPr>
          <w:rFonts w:ascii="Times New Roman" w:hAnsi="Times New Roman" w:cs="Times New Roman"/>
          <w:sz w:val="24"/>
          <w:szCs w:val="24"/>
        </w:rPr>
        <w:t xml:space="preserve"> and property, they are already vulnerable to poverty, ill health, joblessness, economic </w:t>
      </w:r>
      <w:r w:rsidR="00991D03">
        <w:rPr>
          <w:rFonts w:ascii="Times New Roman" w:hAnsi="Times New Roman" w:cs="Times New Roman"/>
          <w:sz w:val="24"/>
          <w:szCs w:val="24"/>
        </w:rPr>
        <w:t>struggles, and other physical threat</w:t>
      </w:r>
      <w:r w:rsidR="00991D03" w:rsidRPr="00D641BD">
        <w:rPr>
          <w:rFonts w:ascii="Times New Roman" w:hAnsi="Times New Roman" w:cs="Times New Roman"/>
          <w:sz w:val="24"/>
          <w:szCs w:val="24"/>
        </w:rPr>
        <w:t>s</w:t>
      </w:r>
      <w:r w:rsidRPr="00D641BD">
        <w:rPr>
          <w:rFonts w:ascii="Times New Roman" w:hAnsi="Times New Roman" w:cs="Times New Roman"/>
          <w:sz w:val="24"/>
          <w:szCs w:val="24"/>
        </w:rPr>
        <w:t xml:space="preserve">. </w:t>
      </w:r>
      <w:r w:rsidR="00991D03">
        <w:rPr>
          <w:rFonts w:ascii="Times New Roman" w:hAnsi="Times New Roman" w:cs="Times New Roman"/>
          <w:sz w:val="24"/>
          <w:szCs w:val="24"/>
        </w:rPr>
        <w:t>In addition</w:t>
      </w:r>
      <w:r w:rsidRPr="00D641BD">
        <w:rPr>
          <w:rFonts w:ascii="Times New Roman" w:hAnsi="Times New Roman" w:cs="Times New Roman"/>
          <w:sz w:val="24"/>
          <w:szCs w:val="24"/>
        </w:rPr>
        <w:t xml:space="preserve">, </w:t>
      </w:r>
      <w:r w:rsidR="00991D03">
        <w:rPr>
          <w:rFonts w:ascii="Times New Roman" w:hAnsi="Times New Roman" w:cs="Times New Roman"/>
          <w:sz w:val="24"/>
          <w:szCs w:val="24"/>
        </w:rPr>
        <w:t>some</w:t>
      </w:r>
      <w:r w:rsidR="00AB0B2F" w:rsidRPr="00D641BD">
        <w:rPr>
          <w:rFonts w:ascii="Times New Roman" w:hAnsi="Times New Roman" w:cs="Times New Roman"/>
          <w:sz w:val="24"/>
          <w:szCs w:val="24"/>
        </w:rPr>
        <w:t xml:space="preserve"> of the</w:t>
      </w:r>
      <w:r w:rsidR="00991D03">
        <w:rPr>
          <w:rFonts w:ascii="Times New Roman" w:hAnsi="Times New Roman" w:cs="Times New Roman"/>
          <w:sz w:val="24"/>
          <w:szCs w:val="24"/>
        </w:rPr>
        <w:t xml:space="preserve"> most</w:t>
      </w:r>
      <w:r w:rsidR="00AB0B2F" w:rsidRPr="00D641BD">
        <w:rPr>
          <w:rFonts w:ascii="Times New Roman" w:hAnsi="Times New Roman" w:cs="Times New Roman"/>
          <w:sz w:val="24"/>
          <w:szCs w:val="24"/>
        </w:rPr>
        <w:t xml:space="preserve"> critical fall-outs of forced migration occasioned by insecurity often revolve around in-group versus out-group identity challenges that neither the migrants nor their hosts prepared for.</w:t>
      </w:r>
      <w:r w:rsidR="004F49E8" w:rsidRPr="00D641BD">
        <w:rPr>
          <w:rFonts w:ascii="Times New Roman" w:hAnsi="Times New Roman" w:cs="Times New Roman"/>
          <w:sz w:val="24"/>
          <w:szCs w:val="24"/>
        </w:rPr>
        <w:t xml:space="preserve"> </w:t>
      </w:r>
      <w:r w:rsidR="00BA39E3">
        <w:rPr>
          <w:rFonts w:ascii="Times New Roman" w:hAnsi="Times New Roman" w:cs="Times New Roman"/>
          <w:sz w:val="24"/>
          <w:szCs w:val="24"/>
        </w:rPr>
        <w:t>One of the critical</w:t>
      </w:r>
      <w:r w:rsidR="00ED6767" w:rsidRPr="00D641BD">
        <w:rPr>
          <w:rFonts w:ascii="Times New Roman" w:hAnsi="Times New Roman" w:cs="Times New Roman"/>
          <w:sz w:val="24"/>
          <w:szCs w:val="24"/>
        </w:rPr>
        <w:t xml:space="preserve"> in-group </w:t>
      </w:r>
      <w:r w:rsidR="00991D03">
        <w:rPr>
          <w:rFonts w:ascii="Times New Roman" w:hAnsi="Times New Roman" w:cs="Times New Roman"/>
          <w:sz w:val="24"/>
          <w:szCs w:val="24"/>
        </w:rPr>
        <w:t>versus</w:t>
      </w:r>
      <w:r w:rsidR="00ED6767" w:rsidRPr="00D641BD">
        <w:rPr>
          <w:rFonts w:ascii="Times New Roman" w:hAnsi="Times New Roman" w:cs="Times New Roman"/>
          <w:sz w:val="24"/>
          <w:szCs w:val="24"/>
        </w:rPr>
        <w:t xml:space="preserve"> out-group tensions</w:t>
      </w:r>
      <w:r w:rsidR="00BA39E3">
        <w:rPr>
          <w:rFonts w:ascii="Times New Roman" w:hAnsi="Times New Roman" w:cs="Times New Roman"/>
          <w:sz w:val="24"/>
          <w:szCs w:val="24"/>
        </w:rPr>
        <w:t xml:space="preserve"> that leads to, or aggravates, other tensions</w:t>
      </w:r>
      <w:r w:rsidR="00ED6767" w:rsidRPr="00D641BD">
        <w:rPr>
          <w:rFonts w:ascii="Times New Roman" w:hAnsi="Times New Roman" w:cs="Times New Roman"/>
          <w:sz w:val="24"/>
          <w:szCs w:val="24"/>
        </w:rPr>
        <w:t xml:space="preserve"> i</w:t>
      </w:r>
      <w:r w:rsidR="00991D03">
        <w:rPr>
          <w:rFonts w:ascii="Times New Roman" w:hAnsi="Times New Roman" w:cs="Times New Roman"/>
          <w:sz w:val="24"/>
          <w:szCs w:val="24"/>
        </w:rPr>
        <w:t>nvolve</w:t>
      </w:r>
      <w:r w:rsidR="00ED6767" w:rsidRPr="00D641BD">
        <w:rPr>
          <w:rFonts w:ascii="Times New Roman" w:hAnsi="Times New Roman" w:cs="Times New Roman"/>
          <w:sz w:val="24"/>
          <w:szCs w:val="24"/>
        </w:rPr>
        <w:t>s stereotype</w:t>
      </w:r>
      <w:r w:rsidR="00991D03">
        <w:rPr>
          <w:rFonts w:ascii="Times New Roman" w:hAnsi="Times New Roman" w:cs="Times New Roman"/>
          <w:sz w:val="24"/>
          <w:szCs w:val="24"/>
        </w:rPr>
        <w:t>s</w:t>
      </w:r>
      <w:r w:rsidR="00ED6767" w:rsidRPr="00D641BD">
        <w:rPr>
          <w:rFonts w:ascii="Times New Roman" w:hAnsi="Times New Roman" w:cs="Times New Roman"/>
          <w:sz w:val="24"/>
          <w:szCs w:val="24"/>
        </w:rPr>
        <w:t xml:space="preserve">. </w:t>
      </w:r>
      <w:r w:rsidR="00991D03">
        <w:rPr>
          <w:rFonts w:ascii="Times New Roman" w:hAnsi="Times New Roman"/>
          <w:sz w:val="24"/>
        </w:rPr>
        <w:t>A s</w:t>
      </w:r>
      <w:r w:rsidR="006C1392">
        <w:rPr>
          <w:rFonts w:ascii="Times New Roman" w:hAnsi="Times New Roman"/>
          <w:sz w:val="24"/>
        </w:rPr>
        <w:t xml:space="preserve">tereotype is a means of describing a group of people and categorising them using some common characteristics for ease of identification. Its disadvantages in </w:t>
      </w:r>
      <w:r w:rsidR="00991D03">
        <w:rPr>
          <w:rFonts w:ascii="Times New Roman" w:hAnsi="Times New Roman"/>
          <w:sz w:val="24"/>
        </w:rPr>
        <w:t xml:space="preserve">an </w:t>
      </w:r>
      <w:r w:rsidR="006C1392">
        <w:rPr>
          <w:rFonts w:ascii="Times New Roman" w:hAnsi="Times New Roman"/>
          <w:sz w:val="24"/>
        </w:rPr>
        <w:t xml:space="preserve">intercultural setting is that people </w:t>
      </w:r>
      <w:r w:rsidR="007D60B9">
        <w:rPr>
          <w:rFonts w:ascii="Times New Roman" w:hAnsi="Times New Roman"/>
          <w:sz w:val="24"/>
        </w:rPr>
        <w:t>generalise</w:t>
      </w:r>
      <w:r w:rsidR="006C1392">
        <w:rPr>
          <w:rFonts w:ascii="Times New Roman" w:hAnsi="Times New Roman"/>
          <w:sz w:val="24"/>
        </w:rPr>
        <w:t xml:space="preserve"> a negative trait found in some members of a group </w:t>
      </w:r>
      <w:r w:rsidR="007D60B9">
        <w:rPr>
          <w:rFonts w:ascii="Times New Roman" w:hAnsi="Times New Roman"/>
          <w:sz w:val="24"/>
        </w:rPr>
        <w:t>for</w:t>
      </w:r>
      <w:r w:rsidR="006C1392">
        <w:rPr>
          <w:rFonts w:ascii="Times New Roman" w:hAnsi="Times New Roman"/>
          <w:sz w:val="24"/>
        </w:rPr>
        <w:t xml:space="preserve"> the whole group. </w:t>
      </w:r>
      <w:r w:rsidR="00991D03">
        <w:rPr>
          <w:rFonts w:ascii="Times New Roman" w:hAnsi="Times New Roman"/>
          <w:sz w:val="24"/>
        </w:rPr>
        <w:t>Assigning stereotypes</w:t>
      </w:r>
      <w:r w:rsidR="006C1392">
        <w:rPr>
          <w:rFonts w:ascii="Times New Roman" w:hAnsi="Times New Roman"/>
          <w:sz w:val="24"/>
        </w:rPr>
        <w:t xml:space="preserve"> is </w:t>
      </w:r>
      <w:r w:rsidR="006C1392">
        <w:rPr>
          <w:rFonts w:ascii="Times New Roman" w:hAnsi="Times New Roman"/>
          <w:sz w:val="24"/>
        </w:rPr>
        <w:lastRenderedPageBreak/>
        <w:t xml:space="preserve">common when such </w:t>
      </w:r>
      <w:r w:rsidR="00991D03">
        <w:rPr>
          <w:rFonts w:ascii="Times New Roman" w:hAnsi="Times New Roman"/>
          <w:sz w:val="24"/>
        </w:rPr>
        <w:t xml:space="preserve">negative </w:t>
      </w:r>
      <w:r w:rsidR="006C1392">
        <w:rPr>
          <w:rFonts w:ascii="Times New Roman" w:hAnsi="Times New Roman"/>
          <w:sz w:val="24"/>
        </w:rPr>
        <w:t xml:space="preserve">traits </w:t>
      </w:r>
      <w:r w:rsidR="00991D03">
        <w:rPr>
          <w:rFonts w:ascii="Times New Roman" w:hAnsi="Times New Roman"/>
          <w:sz w:val="24"/>
        </w:rPr>
        <w:t>are</w:t>
      </w:r>
      <w:r w:rsidR="006C1392">
        <w:rPr>
          <w:rFonts w:ascii="Times New Roman" w:hAnsi="Times New Roman"/>
          <w:sz w:val="24"/>
        </w:rPr>
        <w:t xml:space="preserve"> pronounced in a few members </w:t>
      </w:r>
      <w:r w:rsidR="00991D03">
        <w:rPr>
          <w:rFonts w:ascii="Times New Roman" w:hAnsi="Times New Roman"/>
          <w:sz w:val="24"/>
        </w:rPr>
        <w:t xml:space="preserve">of a group </w:t>
      </w:r>
      <w:r w:rsidR="006C1392">
        <w:rPr>
          <w:rFonts w:ascii="Times New Roman" w:hAnsi="Times New Roman"/>
          <w:sz w:val="24"/>
        </w:rPr>
        <w:t>or those th</w:t>
      </w:r>
      <w:r w:rsidR="00991D03">
        <w:rPr>
          <w:rFonts w:ascii="Times New Roman" w:hAnsi="Times New Roman"/>
          <w:sz w:val="24"/>
        </w:rPr>
        <w:t>at people</w:t>
      </w:r>
      <w:r w:rsidR="006C1392">
        <w:rPr>
          <w:rFonts w:ascii="Times New Roman" w:hAnsi="Times New Roman"/>
          <w:sz w:val="24"/>
        </w:rPr>
        <w:t xml:space="preserve"> first encounter</w:t>
      </w:r>
      <w:r w:rsidR="001372B3">
        <w:rPr>
          <w:rFonts w:ascii="Times New Roman" w:hAnsi="Times New Roman"/>
          <w:sz w:val="24"/>
        </w:rPr>
        <w:t xml:space="preserve"> (Peterson</w:t>
      </w:r>
      <w:r w:rsidR="007F588A">
        <w:rPr>
          <w:rFonts w:ascii="Times New Roman" w:hAnsi="Times New Roman"/>
          <w:sz w:val="24"/>
        </w:rPr>
        <w:t>,</w:t>
      </w:r>
      <w:r w:rsidR="001372B3">
        <w:rPr>
          <w:rFonts w:ascii="Times New Roman" w:hAnsi="Times New Roman"/>
          <w:sz w:val="24"/>
        </w:rPr>
        <w:t xml:space="preserve"> 2004, </w:t>
      </w:r>
      <w:r w:rsidR="00D07AE8">
        <w:rPr>
          <w:rFonts w:ascii="Times New Roman" w:hAnsi="Times New Roman"/>
          <w:sz w:val="24"/>
        </w:rPr>
        <w:t xml:space="preserve">p. </w:t>
      </w:r>
      <w:r w:rsidR="001372B3">
        <w:rPr>
          <w:rFonts w:ascii="Times New Roman" w:hAnsi="Times New Roman"/>
          <w:sz w:val="24"/>
        </w:rPr>
        <w:t>26)</w:t>
      </w:r>
      <w:r w:rsidR="006C1392">
        <w:rPr>
          <w:rFonts w:ascii="Times New Roman" w:hAnsi="Times New Roman"/>
          <w:sz w:val="24"/>
        </w:rPr>
        <w:t>.</w:t>
      </w:r>
      <w:r w:rsidR="00B03A9F">
        <w:rPr>
          <w:rFonts w:ascii="Times New Roman" w:hAnsi="Times New Roman"/>
          <w:sz w:val="24"/>
        </w:rPr>
        <w:t xml:space="preserve"> Akano </w:t>
      </w:r>
      <w:r w:rsidR="0016059D">
        <w:rPr>
          <w:rFonts w:ascii="Times New Roman" w:hAnsi="Times New Roman"/>
          <w:sz w:val="24"/>
        </w:rPr>
        <w:t xml:space="preserve">(2023b, </w:t>
      </w:r>
      <w:r w:rsidR="00D07AE8">
        <w:rPr>
          <w:rFonts w:ascii="Times New Roman" w:hAnsi="Times New Roman"/>
          <w:sz w:val="24"/>
        </w:rPr>
        <w:t xml:space="preserve">pp. </w:t>
      </w:r>
      <w:r w:rsidR="0016059D">
        <w:rPr>
          <w:rFonts w:ascii="Times New Roman" w:hAnsi="Times New Roman"/>
          <w:sz w:val="24"/>
        </w:rPr>
        <w:t>74</w:t>
      </w:r>
      <w:r w:rsidR="00C649B7">
        <w:rPr>
          <w:rFonts w:ascii="Times New Roman" w:hAnsi="Times New Roman"/>
          <w:sz w:val="24"/>
        </w:rPr>
        <w:t>-</w:t>
      </w:r>
      <w:r w:rsidR="0016059D">
        <w:rPr>
          <w:rFonts w:ascii="Times New Roman" w:hAnsi="Times New Roman"/>
          <w:sz w:val="24"/>
        </w:rPr>
        <w:t xml:space="preserve">75) </w:t>
      </w:r>
      <w:r w:rsidR="007D60B9">
        <w:rPr>
          <w:rFonts w:ascii="Times New Roman" w:hAnsi="Times New Roman"/>
          <w:sz w:val="24"/>
        </w:rPr>
        <w:t>notes</w:t>
      </w:r>
      <w:r w:rsidR="00B03A9F">
        <w:rPr>
          <w:rFonts w:ascii="Times New Roman" w:hAnsi="Times New Roman"/>
          <w:sz w:val="24"/>
        </w:rPr>
        <w:t xml:space="preserve"> that </w:t>
      </w:r>
      <w:r w:rsidR="00991D03">
        <w:rPr>
          <w:rFonts w:ascii="Times New Roman" w:hAnsi="Times New Roman"/>
          <w:sz w:val="24"/>
        </w:rPr>
        <w:t xml:space="preserve">assigning </w:t>
      </w:r>
      <w:r w:rsidR="00B03A9F">
        <w:rPr>
          <w:rFonts w:ascii="Times New Roman" w:hAnsi="Times New Roman"/>
          <w:sz w:val="24"/>
        </w:rPr>
        <w:t>stereotype</w:t>
      </w:r>
      <w:r w:rsidR="00991D03">
        <w:rPr>
          <w:rFonts w:ascii="Times New Roman" w:hAnsi="Times New Roman"/>
          <w:sz w:val="24"/>
        </w:rPr>
        <w:t>s</w:t>
      </w:r>
      <w:r w:rsidR="00B03A9F">
        <w:rPr>
          <w:rFonts w:ascii="Times New Roman" w:hAnsi="Times New Roman"/>
          <w:sz w:val="24"/>
        </w:rPr>
        <w:t xml:space="preserve"> can be </w:t>
      </w:r>
      <w:r w:rsidR="00991D03">
        <w:rPr>
          <w:rFonts w:ascii="Times New Roman" w:hAnsi="Times New Roman"/>
          <w:sz w:val="24"/>
        </w:rPr>
        <w:t>more</w:t>
      </w:r>
      <w:r w:rsidR="00B03A9F">
        <w:rPr>
          <w:rFonts w:ascii="Times New Roman" w:hAnsi="Times New Roman"/>
          <w:sz w:val="24"/>
        </w:rPr>
        <w:t xml:space="preserve"> serious in contexts of insecurity because of </w:t>
      </w:r>
      <w:r w:rsidR="00991D03">
        <w:rPr>
          <w:rFonts w:ascii="Times New Roman" w:hAnsi="Times New Roman"/>
          <w:sz w:val="24"/>
        </w:rPr>
        <w:t xml:space="preserve">an </w:t>
      </w:r>
      <w:r w:rsidR="00B03A9F">
        <w:rPr>
          <w:rFonts w:ascii="Times New Roman" w:hAnsi="Times New Roman"/>
          <w:sz w:val="24"/>
        </w:rPr>
        <w:t xml:space="preserve">associated suspicion that </w:t>
      </w:r>
      <w:r w:rsidR="00991D03">
        <w:rPr>
          <w:rFonts w:ascii="Times New Roman" w:hAnsi="Times New Roman"/>
          <w:sz w:val="24"/>
        </w:rPr>
        <w:t xml:space="preserve">suspected people’s </w:t>
      </w:r>
      <w:r w:rsidR="0042020B">
        <w:rPr>
          <w:rFonts w:ascii="Times New Roman" w:hAnsi="Times New Roman"/>
          <w:sz w:val="24"/>
        </w:rPr>
        <w:t>conf</w:t>
      </w:r>
      <w:r w:rsidR="00B03A9F">
        <w:rPr>
          <w:rFonts w:ascii="Times New Roman" w:hAnsi="Times New Roman"/>
          <w:sz w:val="24"/>
        </w:rPr>
        <w:t xml:space="preserve">licting cultural ideologies </w:t>
      </w:r>
      <w:r w:rsidR="00991D03">
        <w:rPr>
          <w:rFonts w:ascii="Times New Roman" w:hAnsi="Times New Roman"/>
          <w:sz w:val="24"/>
        </w:rPr>
        <w:t>can be infectious</w:t>
      </w:r>
      <w:r w:rsidR="00B03A9F">
        <w:rPr>
          <w:rFonts w:ascii="Times New Roman" w:hAnsi="Times New Roman"/>
          <w:sz w:val="24"/>
        </w:rPr>
        <w:t>.</w:t>
      </w:r>
      <w:r w:rsidR="0042020B">
        <w:rPr>
          <w:rFonts w:ascii="Times New Roman" w:hAnsi="Times New Roman"/>
          <w:sz w:val="24"/>
        </w:rPr>
        <w:t xml:space="preserve"> </w:t>
      </w:r>
      <w:r w:rsidR="00991D03">
        <w:rPr>
          <w:rFonts w:ascii="Times New Roman" w:hAnsi="Times New Roman"/>
          <w:sz w:val="24"/>
        </w:rPr>
        <w:t>I</w:t>
      </w:r>
      <w:r w:rsidR="0042020B">
        <w:rPr>
          <w:rFonts w:ascii="Times New Roman" w:hAnsi="Times New Roman"/>
          <w:sz w:val="24"/>
        </w:rPr>
        <w:t xml:space="preserve">nnocent people </w:t>
      </w:r>
      <w:r w:rsidR="00991D03">
        <w:rPr>
          <w:rFonts w:ascii="Times New Roman" w:hAnsi="Times New Roman"/>
          <w:sz w:val="24"/>
        </w:rPr>
        <w:t xml:space="preserve">in an insecure </w:t>
      </w:r>
      <w:r w:rsidR="0016059D">
        <w:rPr>
          <w:rFonts w:ascii="Times New Roman" w:hAnsi="Times New Roman"/>
          <w:sz w:val="24"/>
        </w:rPr>
        <w:t xml:space="preserve">group </w:t>
      </w:r>
      <w:r w:rsidR="00991D03">
        <w:rPr>
          <w:rFonts w:ascii="Times New Roman" w:hAnsi="Times New Roman"/>
          <w:sz w:val="24"/>
        </w:rPr>
        <w:t xml:space="preserve">can thus be </w:t>
      </w:r>
      <w:proofErr w:type="spellStart"/>
      <w:r w:rsidR="00991D03">
        <w:rPr>
          <w:rFonts w:ascii="Times New Roman" w:hAnsi="Times New Roman"/>
          <w:sz w:val="24"/>
        </w:rPr>
        <w:t>suspsected</w:t>
      </w:r>
      <w:proofErr w:type="spellEnd"/>
      <w:r w:rsidR="00991D03">
        <w:rPr>
          <w:rFonts w:ascii="Times New Roman" w:hAnsi="Times New Roman"/>
          <w:sz w:val="24"/>
        </w:rPr>
        <w:t xml:space="preserve"> as well</w:t>
      </w:r>
      <w:r w:rsidR="0042020B">
        <w:rPr>
          <w:rFonts w:ascii="Times New Roman" w:hAnsi="Times New Roman"/>
          <w:sz w:val="24"/>
        </w:rPr>
        <w:t>.</w:t>
      </w:r>
      <w:r w:rsidR="00ED6767" w:rsidRPr="00D641BD">
        <w:rPr>
          <w:rFonts w:ascii="Times New Roman" w:hAnsi="Times New Roman" w:cs="Times New Roman"/>
          <w:sz w:val="24"/>
          <w:szCs w:val="24"/>
        </w:rPr>
        <w:t xml:space="preserve"> </w:t>
      </w:r>
    </w:p>
    <w:p w14:paraId="44C8D98B" w14:textId="7833ACB3" w:rsidR="00D03FA1" w:rsidRPr="000B47E9" w:rsidRDefault="00D03FA1" w:rsidP="00073933">
      <w:pPr>
        <w:spacing w:after="160" w:line="240" w:lineRule="auto"/>
        <w:ind w:firstLine="360"/>
        <w:jc w:val="both"/>
        <w:rPr>
          <w:rFonts w:ascii="Times New Roman" w:hAnsi="Times New Roman" w:cs="Times New Roman"/>
          <w:sz w:val="24"/>
          <w:szCs w:val="24"/>
        </w:rPr>
      </w:pPr>
      <w:r w:rsidRPr="000B47E9">
        <w:rPr>
          <w:rFonts w:ascii="Times New Roman" w:hAnsi="Times New Roman" w:cs="Times New Roman"/>
          <w:sz w:val="24"/>
          <w:szCs w:val="24"/>
        </w:rPr>
        <w:t xml:space="preserve">The vulnerability of the Hausa-Speaking Migrant (HSM) Christians </w:t>
      </w:r>
      <w:r w:rsidR="00991D03">
        <w:rPr>
          <w:rFonts w:ascii="Times New Roman" w:hAnsi="Times New Roman" w:cs="Times New Roman"/>
          <w:sz w:val="24"/>
          <w:szCs w:val="24"/>
        </w:rPr>
        <w:t>occur</w:t>
      </w:r>
      <w:r w:rsidRPr="000B47E9">
        <w:rPr>
          <w:rFonts w:ascii="Times New Roman" w:hAnsi="Times New Roman" w:cs="Times New Roman"/>
          <w:sz w:val="24"/>
          <w:szCs w:val="24"/>
        </w:rPr>
        <w:t>s in two phases. The first ph</w:t>
      </w:r>
      <w:r w:rsidR="00806109">
        <w:rPr>
          <w:rFonts w:ascii="Times New Roman" w:hAnsi="Times New Roman" w:cs="Times New Roman"/>
          <w:sz w:val="24"/>
          <w:szCs w:val="24"/>
        </w:rPr>
        <w:t xml:space="preserve">ase is what they experience </w:t>
      </w:r>
      <w:r w:rsidRPr="000B47E9">
        <w:rPr>
          <w:rFonts w:ascii="Times New Roman" w:hAnsi="Times New Roman" w:cs="Times New Roman"/>
          <w:sz w:val="24"/>
          <w:szCs w:val="24"/>
        </w:rPr>
        <w:t>while in their northern Nigeria</w:t>
      </w:r>
      <w:r w:rsidR="00991D03">
        <w:rPr>
          <w:rFonts w:ascii="Times New Roman" w:hAnsi="Times New Roman" w:cs="Times New Roman"/>
          <w:sz w:val="24"/>
          <w:szCs w:val="24"/>
        </w:rPr>
        <w:t>n</w:t>
      </w:r>
      <w:r w:rsidRPr="000B47E9">
        <w:rPr>
          <w:rFonts w:ascii="Times New Roman" w:hAnsi="Times New Roman" w:cs="Times New Roman"/>
          <w:sz w:val="24"/>
          <w:szCs w:val="24"/>
        </w:rPr>
        <w:t xml:space="preserve"> home</w:t>
      </w:r>
      <w:r w:rsidR="00806109">
        <w:rPr>
          <w:rFonts w:ascii="Times New Roman" w:hAnsi="Times New Roman" w:cs="Times New Roman"/>
          <w:sz w:val="24"/>
          <w:szCs w:val="24"/>
        </w:rPr>
        <w:t xml:space="preserve"> as</w:t>
      </w:r>
      <w:r w:rsidR="00991D03">
        <w:rPr>
          <w:rFonts w:ascii="Times New Roman" w:hAnsi="Times New Roman" w:cs="Times New Roman"/>
          <w:sz w:val="24"/>
          <w:szCs w:val="24"/>
        </w:rPr>
        <w:t xml:space="preserve"> a</w:t>
      </w:r>
      <w:r w:rsidR="00806109">
        <w:rPr>
          <w:rFonts w:ascii="Times New Roman" w:hAnsi="Times New Roman" w:cs="Times New Roman"/>
          <w:sz w:val="24"/>
          <w:szCs w:val="24"/>
        </w:rPr>
        <w:t xml:space="preserve"> religious minority among the Muslim-dominated people. The second phase has to do with their experience </w:t>
      </w:r>
      <w:r w:rsidRPr="000B47E9">
        <w:rPr>
          <w:rFonts w:ascii="Times New Roman" w:hAnsi="Times New Roman" w:cs="Times New Roman"/>
          <w:sz w:val="24"/>
          <w:szCs w:val="24"/>
        </w:rPr>
        <w:t>in the</w:t>
      </w:r>
      <w:r w:rsidR="00920B97" w:rsidRPr="000B47E9">
        <w:rPr>
          <w:rFonts w:ascii="Times New Roman" w:hAnsi="Times New Roman" w:cs="Times New Roman"/>
          <w:sz w:val="24"/>
          <w:szCs w:val="24"/>
        </w:rPr>
        <w:t xml:space="preserve"> south</w:t>
      </w:r>
      <w:r w:rsidR="00806109">
        <w:rPr>
          <w:rFonts w:ascii="Times New Roman" w:hAnsi="Times New Roman" w:cs="Times New Roman"/>
          <w:sz w:val="24"/>
          <w:szCs w:val="24"/>
        </w:rPr>
        <w:t xml:space="preserve"> as </w:t>
      </w:r>
      <w:r w:rsidR="00991D03">
        <w:rPr>
          <w:rFonts w:ascii="Times New Roman" w:hAnsi="Times New Roman" w:cs="Times New Roman"/>
          <w:sz w:val="24"/>
          <w:szCs w:val="24"/>
        </w:rPr>
        <w:t xml:space="preserve">an </w:t>
      </w:r>
      <w:r w:rsidR="00806109">
        <w:rPr>
          <w:rFonts w:ascii="Times New Roman" w:hAnsi="Times New Roman" w:cs="Times New Roman"/>
          <w:sz w:val="24"/>
          <w:szCs w:val="24"/>
        </w:rPr>
        <w:t>ethnic minority among their host communities</w:t>
      </w:r>
      <w:r w:rsidR="00920B97" w:rsidRPr="000B47E9">
        <w:rPr>
          <w:rFonts w:ascii="Times New Roman" w:hAnsi="Times New Roman" w:cs="Times New Roman"/>
          <w:sz w:val="24"/>
          <w:szCs w:val="24"/>
        </w:rPr>
        <w:t xml:space="preserve"> where they have relocated.</w:t>
      </w:r>
      <w:r w:rsidRPr="000B47E9">
        <w:rPr>
          <w:rFonts w:ascii="Times New Roman" w:hAnsi="Times New Roman" w:cs="Times New Roman"/>
          <w:sz w:val="24"/>
          <w:szCs w:val="24"/>
        </w:rPr>
        <w:t xml:space="preserve"> </w:t>
      </w:r>
      <w:r w:rsidR="00806109">
        <w:rPr>
          <w:rFonts w:ascii="Times New Roman" w:hAnsi="Times New Roman" w:cs="Times New Roman"/>
          <w:sz w:val="24"/>
          <w:szCs w:val="24"/>
        </w:rPr>
        <w:t>Th</w:t>
      </w:r>
      <w:r w:rsidR="009851B4">
        <w:rPr>
          <w:rFonts w:ascii="Times New Roman" w:hAnsi="Times New Roman" w:cs="Times New Roman"/>
          <w:sz w:val="24"/>
          <w:szCs w:val="24"/>
        </w:rPr>
        <w:t xml:space="preserve">ough the second phase is heavily connected with </w:t>
      </w:r>
      <w:r w:rsidR="00991D03">
        <w:rPr>
          <w:rFonts w:ascii="Times New Roman" w:hAnsi="Times New Roman" w:cs="Times New Roman"/>
          <w:sz w:val="24"/>
          <w:szCs w:val="24"/>
        </w:rPr>
        <w:t xml:space="preserve">being </w:t>
      </w:r>
      <w:r w:rsidR="009851B4">
        <w:rPr>
          <w:rFonts w:ascii="Times New Roman" w:hAnsi="Times New Roman" w:cs="Times New Roman"/>
          <w:sz w:val="24"/>
          <w:szCs w:val="24"/>
        </w:rPr>
        <w:t>stereotype</w:t>
      </w:r>
      <w:r w:rsidR="00991D03">
        <w:rPr>
          <w:rFonts w:ascii="Times New Roman" w:hAnsi="Times New Roman" w:cs="Times New Roman"/>
          <w:sz w:val="24"/>
          <w:szCs w:val="24"/>
        </w:rPr>
        <w:t>d</w:t>
      </w:r>
      <w:r w:rsidR="009851B4">
        <w:rPr>
          <w:rFonts w:ascii="Times New Roman" w:hAnsi="Times New Roman" w:cs="Times New Roman"/>
          <w:sz w:val="24"/>
          <w:szCs w:val="24"/>
        </w:rPr>
        <w:t xml:space="preserve">, the first phase also </w:t>
      </w:r>
      <w:r w:rsidR="00991D03">
        <w:rPr>
          <w:rFonts w:ascii="Times New Roman" w:hAnsi="Times New Roman" w:cs="Times New Roman"/>
          <w:sz w:val="24"/>
          <w:szCs w:val="24"/>
        </w:rPr>
        <w:t>involve</w:t>
      </w:r>
      <w:r w:rsidR="009851B4">
        <w:rPr>
          <w:rFonts w:ascii="Times New Roman" w:hAnsi="Times New Roman" w:cs="Times New Roman"/>
          <w:sz w:val="24"/>
          <w:szCs w:val="24"/>
        </w:rPr>
        <w:t>s a significant element of stereotyp</w:t>
      </w:r>
      <w:r w:rsidR="00806109">
        <w:rPr>
          <w:rFonts w:ascii="Times New Roman" w:hAnsi="Times New Roman" w:cs="Times New Roman"/>
          <w:sz w:val="24"/>
          <w:szCs w:val="24"/>
        </w:rPr>
        <w:t>e.</w:t>
      </w:r>
    </w:p>
    <w:p w14:paraId="684E78EB" w14:textId="77777777" w:rsidR="000B47E9" w:rsidRPr="009D4D67" w:rsidRDefault="000B47E9" w:rsidP="00073933">
      <w:pPr>
        <w:spacing w:after="160" w:line="240" w:lineRule="auto"/>
        <w:rPr>
          <w:rFonts w:ascii="Times New Roman" w:hAnsi="Times New Roman" w:cs="Times New Roman"/>
          <w:i/>
          <w:sz w:val="24"/>
          <w:szCs w:val="24"/>
        </w:rPr>
      </w:pPr>
      <w:r w:rsidRPr="009D4D67">
        <w:rPr>
          <w:rFonts w:ascii="Times New Roman" w:hAnsi="Times New Roman" w:cs="Times New Roman"/>
          <w:i/>
          <w:sz w:val="24"/>
          <w:szCs w:val="24"/>
        </w:rPr>
        <w:t>H</w:t>
      </w:r>
      <w:r w:rsidR="00E84A00">
        <w:rPr>
          <w:rFonts w:ascii="Times New Roman" w:hAnsi="Times New Roman" w:cs="Times New Roman"/>
          <w:i/>
          <w:sz w:val="24"/>
          <w:szCs w:val="24"/>
        </w:rPr>
        <w:t>ausa-</w:t>
      </w:r>
      <w:r w:rsidRPr="009D4D67">
        <w:rPr>
          <w:rFonts w:ascii="Times New Roman" w:hAnsi="Times New Roman" w:cs="Times New Roman"/>
          <w:i/>
          <w:sz w:val="24"/>
          <w:szCs w:val="24"/>
        </w:rPr>
        <w:t>S</w:t>
      </w:r>
      <w:r w:rsidR="00E84A00">
        <w:rPr>
          <w:rFonts w:ascii="Times New Roman" w:hAnsi="Times New Roman" w:cs="Times New Roman"/>
          <w:i/>
          <w:sz w:val="24"/>
          <w:szCs w:val="24"/>
        </w:rPr>
        <w:t xml:space="preserve">peaking </w:t>
      </w:r>
      <w:r w:rsidRPr="009D4D67">
        <w:rPr>
          <w:rFonts w:ascii="Times New Roman" w:hAnsi="Times New Roman" w:cs="Times New Roman"/>
          <w:i/>
          <w:sz w:val="24"/>
          <w:szCs w:val="24"/>
        </w:rPr>
        <w:t>Christians in Northern Nigeria</w:t>
      </w:r>
    </w:p>
    <w:p w14:paraId="2581BDE4" w14:textId="17ADB752" w:rsidR="00D96B74" w:rsidRDefault="00C649B7" w:rsidP="0007393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Cases </w:t>
      </w:r>
      <w:r w:rsidR="000B47E9" w:rsidRPr="00D641BD">
        <w:rPr>
          <w:rFonts w:ascii="Times New Roman" w:hAnsi="Times New Roman" w:cs="Times New Roman"/>
          <w:sz w:val="24"/>
          <w:szCs w:val="24"/>
        </w:rPr>
        <w:t xml:space="preserve">of Hausa-speaking Christians </w:t>
      </w:r>
      <w:r>
        <w:rPr>
          <w:rFonts w:ascii="Times New Roman" w:hAnsi="Times New Roman" w:cs="Times New Roman"/>
          <w:sz w:val="24"/>
          <w:szCs w:val="24"/>
        </w:rPr>
        <w:t>being marginalised</w:t>
      </w:r>
      <w:r w:rsidR="000B47E9" w:rsidRPr="00D641BD">
        <w:rPr>
          <w:rFonts w:ascii="Times New Roman" w:hAnsi="Times New Roman" w:cs="Times New Roman"/>
          <w:sz w:val="24"/>
          <w:szCs w:val="24"/>
        </w:rPr>
        <w:t xml:space="preserve"> in the</w:t>
      </w:r>
      <w:r w:rsidR="00143ABB">
        <w:rPr>
          <w:rFonts w:ascii="Times New Roman" w:hAnsi="Times New Roman" w:cs="Times New Roman"/>
          <w:sz w:val="24"/>
          <w:szCs w:val="24"/>
        </w:rPr>
        <w:t>ir home</w:t>
      </w:r>
      <w:r w:rsidR="000B47E9" w:rsidRPr="00D641BD">
        <w:rPr>
          <w:rFonts w:ascii="Times New Roman" w:hAnsi="Times New Roman" w:cs="Times New Roman"/>
          <w:sz w:val="24"/>
          <w:szCs w:val="24"/>
        </w:rPr>
        <w:t xml:space="preserve"> region include </w:t>
      </w:r>
      <w:r>
        <w:rPr>
          <w:rFonts w:ascii="Times New Roman" w:hAnsi="Times New Roman" w:cs="Times New Roman"/>
          <w:sz w:val="24"/>
          <w:szCs w:val="24"/>
        </w:rPr>
        <w:t xml:space="preserve">being </w:t>
      </w:r>
      <w:r w:rsidR="000B47E9" w:rsidRPr="00D641BD">
        <w:rPr>
          <w:rFonts w:ascii="Times New Roman" w:hAnsi="Times New Roman" w:cs="Times New Roman"/>
          <w:sz w:val="24"/>
          <w:szCs w:val="24"/>
        </w:rPr>
        <w:t>hinder</w:t>
      </w:r>
      <w:r>
        <w:rPr>
          <w:rFonts w:ascii="Times New Roman" w:hAnsi="Times New Roman" w:cs="Times New Roman"/>
          <w:sz w:val="24"/>
          <w:szCs w:val="24"/>
        </w:rPr>
        <w:t>ed</w:t>
      </w:r>
      <w:r w:rsidR="000B47E9" w:rsidRPr="00D641BD">
        <w:rPr>
          <w:rFonts w:ascii="Times New Roman" w:hAnsi="Times New Roman" w:cs="Times New Roman"/>
          <w:sz w:val="24"/>
          <w:szCs w:val="24"/>
        </w:rPr>
        <w:t xml:space="preserve"> from acquiring landed properties for building churches. </w:t>
      </w:r>
      <w:r>
        <w:rPr>
          <w:rFonts w:ascii="Times New Roman" w:hAnsi="Times New Roman" w:cs="Times New Roman"/>
          <w:sz w:val="24"/>
          <w:szCs w:val="24"/>
        </w:rPr>
        <w:t>For example, s</w:t>
      </w:r>
      <w:r w:rsidR="000B47E9" w:rsidRPr="00D641BD">
        <w:rPr>
          <w:rFonts w:ascii="Times New Roman" w:hAnsi="Times New Roman" w:cs="Times New Roman"/>
          <w:sz w:val="24"/>
          <w:szCs w:val="24"/>
        </w:rPr>
        <w:t>ome landed properties used to build churches in some major cities bear names of individuals who turned them over to churches for use</w:t>
      </w:r>
      <w:r w:rsidR="009E2071">
        <w:rPr>
          <w:rFonts w:ascii="Times New Roman" w:hAnsi="Times New Roman" w:cs="Times New Roman"/>
          <w:sz w:val="24"/>
          <w:szCs w:val="24"/>
        </w:rPr>
        <w:t>,</w:t>
      </w:r>
      <w:r>
        <w:rPr>
          <w:rFonts w:ascii="Times New Roman" w:hAnsi="Times New Roman" w:cs="Times New Roman"/>
          <w:sz w:val="24"/>
          <w:szCs w:val="24"/>
        </w:rPr>
        <w:t xml:space="preserve"> but</w:t>
      </w:r>
      <w:r w:rsidR="009E2071">
        <w:rPr>
          <w:rFonts w:ascii="Times New Roman" w:hAnsi="Times New Roman" w:cs="Times New Roman"/>
          <w:sz w:val="24"/>
          <w:szCs w:val="24"/>
        </w:rPr>
        <w:t xml:space="preserve"> </w:t>
      </w:r>
      <w:r w:rsidR="00191DEE">
        <w:rPr>
          <w:rFonts w:ascii="Times New Roman" w:hAnsi="Times New Roman" w:cs="Times New Roman"/>
          <w:sz w:val="24"/>
          <w:szCs w:val="24"/>
        </w:rPr>
        <w:t xml:space="preserve">some national dailies </w:t>
      </w:r>
      <w:r>
        <w:rPr>
          <w:rFonts w:ascii="Times New Roman" w:hAnsi="Times New Roman" w:cs="Times New Roman"/>
          <w:sz w:val="24"/>
          <w:szCs w:val="24"/>
        </w:rPr>
        <w:t xml:space="preserve">have </w:t>
      </w:r>
      <w:r w:rsidR="009E2071">
        <w:rPr>
          <w:rFonts w:ascii="Times New Roman" w:hAnsi="Times New Roman" w:cs="Times New Roman"/>
          <w:sz w:val="24"/>
          <w:szCs w:val="24"/>
        </w:rPr>
        <w:t>report</w:t>
      </w:r>
      <w:r w:rsidR="00143ABB">
        <w:rPr>
          <w:rFonts w:ascii="Times New Roman" w:hAnsi="Times New Roman" w:cs="Times New Roman"/>
          <w:sz w:val="24"/>
          <w:szCs w:val="24"/>
        </w:rPr>
        <w:t>ed</w:t>
      </w:r>
      <w:r w:rsidR="009E2071">
        <w:rPr>
          <w:rFonts w:ascii="Times New Roman" w:hAnsi="Times New Roman" w:cs="Times New Roman"/>
          <w:sz w:val="24"/>
          <w:szCs w:val="24"/>
        </w:rPr>
        <w:t xml:space="preserve"> that a church was burnt down for th</w:t>
      </w:r>
      <w:r>
        <w:rPr>
          <w:rFonts w:ascii="Times New Roman" w:hAnsi="Times New Roman" w:cs="Times New Roman"/>
          <w:sz w:val="24"/>
          <w:szCs w:val="24"/>
        </w:rPr>
        <w:t>at</w:t>
      </w:r>
      <w:r w:rsidR="009E2071">
        <w:rPr>
          <w:rFonts w:ascii="Times New Roman" w:hAnsi="Times New Roman" w:cs="Times New Roman"/>
          <w:sz w:val="24"/>
          <w:szCs w:val="24"/>
        </w:rPr>
        <w:t xml:space="preserve"> reason </w:t>
      </w:r>
      <w:r w:rsidR="009D4D67">
        <w:rPr>
          <w:rFonts w:ascii="Times New Roman" w:hAnsi="Times New Roman" w:cs="Times New Roman"/>
          <w:sz w:val="24"/>
          <w:szCs w:val="24"/>
        </w:rPr>
        <w:t>(</w:t>
      </w:r>
      <w:proofErr w:type="spellStart"/>
      <w:r w:rsidR="009D4D67">
        <w:rPr>
          <w:rFonts w:ascii="Times New Roman" w:hAnsi="Times New Roman" w:cs="Times New Roman"/>
          <w:sz w:val="24"/>
          <w:szCs w:val="24"/>
        </w:rPr>
        <w:t>Egigogo</w:t>
      </w:r>
      <w:proofErr w:type="spellEnd"/>
      <w:r w:rsidR="007F588A">
        <w:rPr>
          <w:rFonts w:ascii="Times New Roman" w:hAnsi="Times New Roman" w:cs="Times New Roman"/>
          <w:sz w:val="24"/>
          <w:szCs w:val="24"/>
        </w:rPr>
        <w:t>,</w:t>
      </w:r>
      <w:r w:rsidR="009D4D67">
        <w:rPr>
          <w:rFonts w:ascii="Times New Roman" w:hAnsi="Times New Roman" w:cs="Times New Roman"/>
          <w:sz w:val="24"/>
          <w:szCs w:val="24"/>
        </w:rPr>
        <w:t xml:space="preserve"> 2024; </w:t>
      </w:r>
      <w:r w:rsidR="009D4D67" w:rsidRPr="00501E3D">
        <w:rPr>
          <w:rFonts w:ascii="Times New Roman" w:hAnsi="Times New Roman" w:cs="Times New Roman"/>
          <w:sz w:val="24"/>
          <w:szCs w:val="24"/>
        </w:rPr>
        <w:t>Bago condemns</w:t>
      </w:r>
      <w:r w:rsidR="009D4D67">
        <w:rPr>
          <w:rFonts w:ascii="Times New Roman" w:hAnsi="Times New Roman" w:cs="Times New Roman"/>
          <w:sz w:val="24"/>
          <w:szCs w:val="24"/>
        </w:rPr>
        <w:t xml:space="preserve"> 2024)</w:t>
      </w:r>
      <w:r w:rsidR="009E2071">
        <w:rPr>
          <w:rFonts w:ascii="Times New Roman" w:hAnsi="Times New Roman" w:cs="Times New Roman"/>
          <w:sz w:val="24"/>
          <w:szCs w:val="24"/>
        </w:rPr>
        <w:t xml:space="preserve">. </w:t>
      </w:r>
      <w:r>
        <w:rPr>
          <w:rFonts w:ascii="Times New Roman" w:hAnsi="Times New Roman" w:cs="Times New Roman"/>
          <w:sz w:val="24"/>
          <w:szCs w:val="24"/>
        </w:rPr>
        <w:t>Also, s</w:t>
      </w:r>
      <w:r w:rsidR="000B47E9" w:rsidRPr="00D641BD">
        <w:rPr>
          <w:rFonts w:ascii="Times New Roman" w:hAnsi="Times New Roman" w:cs="Times New Roman"/>
          <w:sz w:val="24"/>
          <w:szCs w:val="24"/>
        </w:rPr>
        <w:t xml:space="preserve">ome </w:t>
      </w:r>
      <w:r w:rsidR="009D4D67">
        <w:rPr>
          <w:rFonts w:ascii="Times New Roman" w:hAnsi="Times New Roman" w:cs="Times New Roman"/>
          <w:sz w:val="24"/>
          <w:szCs w:val="24"/>
        </w:rPr>
        <w:t xml:space="preserve">states </w:t>
      </w:r>
      <w:r w:rsidR="000B47E9" w:rsidRPr="00D641BD">
        <w:rPr>
          <w:rFonts w:ascii="Times New Roman" w:hAnsi="Times New Roman" w:cs="Times New Roman"/>
          <w:sz w:val="24"/>
          <w:szCs w:val="24"/>
        </w:rPr>
        <w:t xml:space="preserve">do not allow </w:t>
      </w:r>
      <w:r>
        <w:rPr>
          <w:rFonts w:ascii="Times New Roman" w:hAnsi="Times New Roman" w:cs="Times New Roman"/>
          <w:sz w:val="24"/>
          <w:szCs w:val="24"/>
        </w:rPr>
        <w:t xml:space="preserve">the </w:t>
      </w:r>
      <w:r w:rsidR="009D4D67">
        <w:rPr>
          <w:rFonts w:ascii="Times New Roman" w:hAnsi="Times New Roman" w:cs="Times New Roman"/>
          <w:sz w:val="24"/>
          <w:szCs w:val="24"/>
        </w:rPr>
        <w:t xml:space="preserve">teaching of </w:t>
      </w:r>
      <w:r w:rsidR="000B47E9" w:rsidRPr="00D641BD">
        <w:rPr>
          <w:rFonts w:ascii="Times New Roman" w:hAnsi="Times New Roman" w:cs="Times New Roman"/>
          <w:sz w:val="24"/>
          <w:szCs w:val="24"/>
        </w:rPr>
        <w:t xml:space="preserve">Christian Religious </w:t>
      </w:r>
      <w:r w:rsidR="009D4D67">
        <w:rPr>
          <w:rFonts w:ascii="Times New Roman" w:hAnsi="Times New Roman" w:cs="Times New Roman"/>
          <w:sz w:val="24"/>
          <w:szCs w:val="24"/>
        </w:rPr>
        <w:t xml:space="preserve">Knowledge </w:t>
      </w:r>
      <w:r w:rsidR="000B47E9" w:rsidRPr="00D641BD">
        <w:rPr>
          <w:rFonts w:ascii="Times New Roman" w:hAnsi="Times New Roman" w:cs="Times New Roman"/>
          <w:sz w:val="24"/>
          <w:szCs w:val="24"/>
        </w:rPr>
        <w:t xml:space="preserve">in their </w:t>
      </w:r>
      <w:r w:rsidR="009D4D67">
        <w:rPr>
          <w:rFonts w:ascii="Times New Roman" w:hAnsi="Times New Roman" w:cs="Times New Roman"/>
          <w:sz w:val="24"/>
          <w:szCs w:val="24"/>
        </w:rPr>
        <w:t>public</w:t>
      </w:r>
      <w:r w:rsidR="000B47E9" w:rsidRPr="00D641BD">
        <w:rPr>
          <w:rFonts w:ascii="Times New Roman" w:hAnsi="Times New Roman" w:cs="Times New Roman"/>
          <w:sz w:val="24"/>
          <w:szCs w:val="24"/>
        </w:rPr>
        <w:t xml:space="preserve"> primary and secondary schools. </w:t>
      </w:r>
      <w:r>
        <w:rPr>
          <w:rFonts w:ascii="Times New Roman" w:hAnsi="Times New Roman" w:cs="Times New Roman"/>
          <w:sz w:val="24"/>
          <w:szCs w:val="24"/>
        </w:rPr>
        <w:t>Another example is the difficulty that</w:t>
      </w:r>
      <w:r w:rsidR="000B47E9" w:rsidRPr="00D641BD">
        <w:rPr>
          <w:rFonts w:ascii="Times New Roman" w:hAnsi="Times New Roman" w:cs="Times New Roman"/>
          <w:sz w:val="24"/>
          <w:szCs w:val="24"/>
        </w:rPr>
        <w:t xml:space="preserve"> Christian</w:t>
      </w:r>
      <w:r w:rsidR="00D96B74">
        <w:rPr>
          <w:rFonts w:ascii="Times New Roman" w:hAnsi="Times New Roman" w:cs="Times New Roman"/>
          <w:sz w:val="24"/>
          <w:szCs w:val="24"/>
        </w:rPr>
        <w:t xml:space="preserve"> </w:t>
      </w:r>
      <w:r w:rsidR="00682596">
        <w:rPr>
          <w:rFonts w:ascii="Times New Roman" w:hAnsi="Times New Roman" w:cs="Times New Roman"/>
          <w:sz w:val="24"/>
          <w:szCs w:val="24"/>
        </w:rPr>
        <w:t>organisation</w:t>
      </w:r>
      <w:r>
        <w:rPr>
          <w:rFonts w:ascii="Times New Roman" w:hAnsi="Times New Roman" w:cs="Times New Roman"/>
          <w:sz w:val="24"/>
          <w:szCs w:val="24"/>
        </w:rPr>
        <w:t>s face in registering private schools they have</w:t>
      </w:r>
      <w:r w:rsidR="00D96B74">
        <w:rPr>
          <w:rFonts w:ascii="Times New Roman" w:hAnsi="Times New Roman" w:cs="Times New Roman"/>
          <w:sz w:val="24"/>
          <w:szCs w:val="24"/>
        </w:rPr>
        <w:t xml:space="preserve"> </w:t>
      </w:r>
      <w:r w:rsidR="000B47E9" w:rsidRPr="00D641BD">
        <w:rPr>
          <w:rFonts w:ascii="Times New Roman" w:hAnsi="Times New Roman" w:cs="Times New Roman"/>
          <w:sz w:val="24"/>
          <w:szCs w:val="24"/>
        </w:rPr>
        <w:t>establish</w:t>
      </w:r>
      <w:r w:rsidR="00682596">
        <w:rPr>
          <w:rFonts w:ascii="Times New Roman" w:hAnsi="Times New Roman" w:cs="Times New Roman"/>
          <w:sz w:val="24"/>
          <w:szCs w:val="24"/>
        </w:rPr>
        <w:t>e</w:t>
      </w:r>
      <w:r>
        <w:rPr>
          <w:rFonts w:ascii="Times New Roman" w:hAnsi="Times New Roman" w:cs="Times New Roman"/>
          <w:sz w:val="24"/>
          <w:szCs w:val="24"/>
        </w:rPr>
        <w:t xml:space="preserve">d, and </w:t>
      </w:r>
      <w:r w:rsidR="00C47A7A">
        <w:rPr>
          <w:rFonts w:ascii="Times New Roman" w:hAnsi="Times New Roman" w:cs="Times New Roman"/>
          <w:sz w:val="24"/>
          <w:szCs w:val="24"/>
        </w:rPr>
        <w:t xml:space="preserve">the </w:t>
      </w:r>
      <w:r w:rsidR="00204EDC">
        <w:rPr>
          <w:rFonts w:ascii="Times New Roman" w:hAnsi="Times New Roman" w:cs="Times New Roman"/>
          <w:sz w:val="24"/>
          <w:szCs w:val="24"/>
        </w:rPr>
        <w:t xml:space="preserve">regulating bodies </w:t>
      </w:r>
      <w:r>
        <w:rPr>
          <w:rFonts w:ascii="Times New Roman" w:hAnsi="Times New Roman" w:cs="Times New Roman"/>
          <w:sz w:val="24"/>
          <w:szCs w:val="24"/>
        </w:rPr>
        <w:t xml:space="preserve">often </w:t>
      </w:r>
      <w:r w:rsidR="00204EDC">
        <w:rPr>
          <w:rFonts w:ascii="Times New Roman" w:hAnsi="Times New Roman" w:cs="Times New Roman"/>
          <w:sz w:val="24"/>
          <w:szCs w:val="24"/>
        </w:rPr>
        <w:t>do not give</w:t>
      </w:r>
      <w:r w:rsidR="005D0531">
        <w:rPr>
          <w:rFonts w:ascii="Times New Roman" w:hAnsi="Times New Roman" w:cs="Times New Roman"/>
          <w:sz w:val="24"/>
          <w:szCs w:val="24"/>
        </w:rPr>
        <w:t xml:space="preserve"> </w:t>
      </w:r>
      <w:r w:rsidR="00682596">
        <w:rPr>
          <w:rFonts w:ascii="Times New Roman" w:hAnsi="Times New Roman" w:cs="Times New Roman"/>
          <w:sz w:val="24"/>
          <w:szCs w:val="24"/>
        </w:rPr>
        <w:t>reasons</w:t>
      </w:r>
      <w:r w:rsidR="00EB24A5">
        <w:rPr>
          <w:rFonts w:ascii="Times New Roman" w:hAnsi="Times New Roman" w:cs="Times New Roman"/>
          <w:sz w:val="24"/>
          <w:szCs w:val="24"/>
        </w:rPr>
        <w:t xml:space="preserve"> for not registering the</w:t>
      </w:r>
      <w:r>
        <w:rPr>
          <w:rFonts w:ascii="Times New Roman" w:hAnsi="Times New Roman" w:cs="Times New Roman"/>
          <w:sz w:val="24"/>
          <w:szCs w:val="24"/>
        </w:rPr>
        <w:t xml:space="preserve"> schools</w:t>
      </w:r>
      <w:r w:rsidR="00690D29">
        <w:rPr>
          <w:rFonts w:ascii="Times New Roman" w:hAnsi="Times New Roman" w:cs="Times New Roman"/>
          <w:sz w:val="24"/>
          <w:szCs w:val="24"/>
        </w:rPr>
        <w:t>.</w:t>
      </w:r>
    </w:p>
    <w:p w14:paraId="7D5EAA97" w14:textId="7E5E934F" w:rsidR="00E84A00" w:rsidRDefault="00D96B74" w:rsidP="00073933">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is </w:t>
      </w:r>
      <w:r w:rsidR="00B414D1">
        <w:rPr>
          <w:rFonts w:ascii="Times New Roman" w:hAnsi="Times New Roman" w:cs="Times New Roman"/>
          <w:sz w:val="24"/>
          <w:szCs w:val="24"/>
        </w:rPr>
        <w:t>notew</w:t>
      </w:r>
      <w:r w:rsidR="000B47E9" w:rsidRPr="00D641BD">
        <w:rPr>
          <w:rFonts w:ascii="Times New Roman" w:hAnsi="Times New Roman" w:cs="Times New Roman"/>
          <w:sz w:val="24"/>
          <w:szCs w:val="24"/>
        </w:rPr>
        <w:t xml:space="preserve">orthy </w:t>
      </w:r>
      <w:r w:rsidR="00B414D1">
        <w:rPr>
          <w:rFonts w:ascii="Times New Roman" w:hAnsi="Times New Roman" w:cs="Times New Roman"/>
          <w:sz w:val="24"/>
          <w:szCs w:val="24"/>
        </w:rPr>
        <w:t>tha</w:t>
      </w:r>
      <w:r>
        <w:rPr>
          <w:rFonts w:ascii="Times New Roman" w:hAnsi="Times New Roman" w:cs="Times New Roman"/>
          <w:sz w:val="24"/>
          <w:szCs w:val="24"/>
        </w:rPr>
        <w:t>t</w:t>
      </w:r>
      <w:r w:rsidR="000B47E9" w:rsidRPr="00D641BD">
        <w:rPr>
          <w:rFonts w:ascii="Times New Roman" w:hAnsi="Times New Roman" w:cs="Times New Roman"/>
          <w:sz w:val="24"/>
          <w:szCs w:val="24"/>
        </w:rPr>
        <w:t xml:space="preserve">, while </w:t>
      </w:r>
      <w:r>
        <w:rPr>
          <w:rFonts w:ascii="Times New Roman" w:hAnsi="Times New Roman" w:cs="Times New Roman"/>
          <w:sz w:val="24"/>
          <w:szCs w:val="24"/>
        </w:rPr>
        <w:t>insecurity affect</w:t>
      </w:r>
      <w:r w:rsidR="00B414D1">
        <w:rPr>
          <w:rFonts w:ascii="Times New Roman" w:hAnsi="Times New Roman" w:cs="Times New Roman"/>
          <w:sz w:val="24"/>
          <w:szCs w:val="24"/>
        </w:rPr>
        <w:t>s</w:t>
      </w:r>
      <w:r>
        <w:rPr>
          <w:rFonts w:ascii="Times New Roman" w:hAnsi="Times New Roman" w:cs="Times New Roman"/>
          <w:sz w:val="24"/>
          <w:szCs w:val="24"/>
        </w:rPr>
        <w:t xml:space="preserve"> everyone in northern Nigeria, the Christians are more vulnerable</w:t>
      </w:r>
      <w:r w:rsidR="000B47E9" w:rsidRPr="00D641BD">
        <w:rPr>
          <w:rFonts w:ascii="Times New Roman" w:hAnsi="Times New Roman" w:cs="Times New Roman"/>
          <w:sz w:val="24"/>
          <w:szCs w:val="24"/>
        </w:rPr>
        <w:t>. There are more attacks on churches than mosques</w:t>
      </w:r>
      <w:r w:rsidR="00E84A00">
        <w:rPr>
          <w:rFonts w:ascii="Times New Roman" w:hAnsi="Times New Roman" w:cs="Times New Roman"/>
          <w:sz w:val="24"/>
          <w:szCs w:val="24"/>
        </w:rPr>
        <w:t xml:space="preserve">. The insurgents and Islamists focus more on Christian communities, killing, abducting, </w:t>
      </w:r>
      <w:r w:rsidR="00C649B7">
        <w:rPr>
          <w:rFonts w:ascii="Times New Roman" w:hAnsi="Times New Roman" w:cs="Times New Roman"/>
          <w:sz w:val="24"/>
          <w:szCs w:val="24"/>
        </w:rPr>
        <w:t xml:space="preserve">and </w:t>
      </w:r>
      <w:r w:rsidR="00E84A00">
        <w:rPr>
          <w:rFonts w:ascii="Times New Roman" w:hAnsi="Times New Roman" w:cs="Times New Roman"/>
          <w:sz w:val="24"/>
          <w:szCs w:val="24"/>
        </w:rPr>
        <w:t xml:space="preserve">destroying properties and farmlands. The </w:t>
      </w:r>
      <w:r w:rsidR="00E84A00" w:rsidRPr="00D641BD">
        <w:rPr>
          <w:rFonts w:ascii="Times New Roman" w:hAnsi="Times New Roman" w:cs="Times New Roman"/>
          <w:sz w:val="24"/>
          <w:szCs w:val="24"/>
        </w:rPr>
        <w:t xml:space="preserve">abduction of </w:t>
      </w:r>
      <w:proofErr w:type="spellStart"/>
      <w:r w:rsidR="00E84A00" w:rsidRPr="00D641BD">
        <w:rPr>
          <w:rFonts w:ascii="Times New Roman" w:hAnsi="Times New Roman" w:cs="Times New Roman"/>
          <w:sz w:val="24"/>
          <w:szCs w:val="24"/>
        </w:rPr>
        <w:t>Daphci</w:t>
      </w:r>
      <w:proofErr w:type="spellEnd"/>
      <w:r w:rsidR="00E84A00" w:rsidRPr="00D641BD">
        <w:rPr>
          <w:rFonts w:ascii="Times New Roman" w:hAnsi="Times New Roman" w:cs="Times New Roman"/>
          <w:sz w:val="24"/>
          <w:szCs w:val="24"/>
        </w:rPr>
        <w:t xml:space="preserve"> girls that included Leah Sharibu, which drew global attention, </w:t>
      </w:r>
      <w:r w:rsidR="00E84A00" w:rsidRPr="007416B9">
        <w:rPr>
          <w:rFonts w:ascii="Times New Roman" w:hAnsi="Times New Roman" w:cs="Times New Roman"/>
          <w:sz w:val="24"/>
          <w:szCs w:val="24"/>
        </w:rPr>
        <w:t>and</w:t>
      </w:r>
      <w:r w:rsidR="00E84A00" w:rsidRPr="00D641BD">
        <w:rPr>
          <w:rFonts w:ascii="Times New Roman" w:hAnsi="Times New Roman" w:cs="Times New Roman"/>
          <w:sz w:val="24"/>
          <w:szCs w:val="24"/>
        </w:rPr>
        <w:t xml:space="preserve"> the beheading of a Christian leader in January 2020</w:t>
      </w:r>
      <w:r w:rsidR="00E84A00">
        <w:rPr>
          <w:rFonts w:ascii="Times New Roman" w:hAnsi="Times New Roman" w:cs="Times New Roman"/>
          <w:sz w:val="24"/>
          <w:szCs w:val="24"/>
        </w:rPr>
        <w:t xml:space="preserve"> illustrate this reality </w:t>
      </w:r>
      <w:r>
        <w:rPr>
          <w:rFonts w:ascii="Times New Roman" w:hAnsi="Times New Roman" w:cs="Times New Roman"/>
          <w:sz w:val="24"/>
          <w:szCs w:val="24"/>
        </w:rPr>
        <w:t>(</w:t>
      </w:r>
      <w:proofErr w:type="spellStart"/>
      <w:r w:rsidR="000B47E9" w:rsidRPr="00D641BD">
        <w:rPr>
          <w:rFonts w:ascii="Times New Roman" w:hAnsi="Times New Roman" w:cs="Times New Roman"/>
          <w:sz w:val="24"/>
          <w:szCs w:val="24"/>
        </w:rPr>
        <w:t>Oghuvbu</w:t>
      </w:r>
      <w:proofErr w:type="spellEnd"/>
      <w:r w:rsidR="007F588A">
        <w:rPr>
          <w:rFonts w:ascii="Times New Roman" w:hAnsi="Times New Roman" w:cs="Times New Roman"/>
          <w:sz w:val="24"/>
          <w:szCs w:val="24"/>
        </w:rPr>
        <w:t>,</w:t>
      </w:r>
      <w:r>
        <w:rPr>
          <w:rFonts w:ascii="Times New Roman" w:hAnsi="Times New Roman" w:cs="Times New Roman"/>
          <w:sz w:val="24"/>
          <w:szCs w:val="24"/>
        </w:rPr>
        <w:t xml:space="preserve"> 2021, </w:t>
      </w:r>
      <w:r w:rsidR="00D07AE8">
        <w:rPr>
          <w:rFonts w:ascii="Times New Roman" w:hAnsi="Times New Roman" w:cs="Times New Roman"/>
          <w:sz w:val="24"/>
          <w:szCs w:val="24"/>
        </w:rPr>
        <w:t xml:space="preserve">pp. </w:t>
      </w:r>
      <w:r>
        <w:rPr>
          <w:rFonts w:ascii="Times New Roman" w:hAnsi="Times New Roman" w:cs="Times New Roman"/>
          <w:sz w:val="24"/>
          <w:szCs w:val="24"/>
        </w:rPr>
        <w:t>205</w:t>
      </w:r>
      <w:r w:rsidR="00C649B7">
        <w:rPr>
          <w:rFonts w:ascii="Times New Roman" w:hAnsi="Times New Roman" w:cs="Times New Roman"/>
          <w:sz w:val="24"/>
          <w:szCs w:val="24"/>
        </w:rPr>
        <w:t>-</w:t>
      </w:r>
      <w:r w:rsidR="00E84A00">
        <w:rPr>
          <w:rFonts w:ascii="Times New Roman" w:hAnsi="Times New Roman" w:cs="Times New Roman"/>
          <w:sz w:val="24"/>
          <w:szCs w:val="24"/>
        </w:rPr>
        <w:t>206</w:t>
      </w:r>
      <w:r>
        <w:rPr>
          <w:rFonts w:ascii="Times New Roman" w:hAnsi="Times New Roman" w:cs="Times New Roman"/>
          <w:sz w:val="24"/>
          <w:szCs w:val="24"/>
        </w:rPr>
        <w:t>).</w:t>
      </w:r>
      <w:r w:rsidR="00B414D1">
        <w:rPr>
          <w:rFonts w:ascii="Times New Roman" w:hAnsi="Times New Roman" w:cs="Times New Roman"/>
          <w:sz w:val="24"/>
          <w:szCs w:val="24"/>
        </w:rPr>
        <w:t xml:space="preserve"> </w:t>
      </w:r>
      <w:r w:rsidR="00E84A00">
        <w:rPr>
          <w:rFonts w:ascii="Times New Roman" w:hAnsi="Times New Roman" w:cs="Times New Roman"/>
          <w:sz w:val="24"/>
          <w:szCs w:val="24"/>
        </w:rPr>
        <w:t>The case</w:t>
      </w:r>
      <w:r w:rsidR="00F32246">
        <w:rPr>
          <w:rFonts w:ascii="Times New Roman" w:hAnsi="Times New Roman" w:cs="Times New Roman"/>
          <w:sz w:val="24"/>
          <w:szCs w:val="24"/>
        </w:rPr>
        <w:t>s</w:t>
      </w:r>
      <w:r w:rsidR="00E84A00">
        <w:rPr>
          <w:rFonts w:ascii="Times New Roman" w:hAnsi="Times New Roman" w:cs="Times New Roman"/>
          <w:sz w:val="24"/>
          <w:szCs w:val="24"/>
        </w:rPr>
        <w:t xml:space="preserve"> </w:t>
      </w:r>
      <w:r w:rsidR="00F32246">
        <w:rPr>
          <w:rFonts w:ascii="Times New Roman" w:hAnsi="Times New Roman" w:cs="Times New Roman"/>
          <w:sz w:val="24"/>
          <w:szCs w:val="24"/>
        </w:rPr>
        <w:t xml:space="preserve">are </w:t>
      </w:r>
      <w:r w:rsidR="00E84A00">
        <w:rPr>
          <w:rFonts w:ascii="Times New Roman" w:hAnsi="Times New Roman" w:cs="Times New Roman"/>
          <w:sz w:val="24"/>
          <w:szCs w:val="24"/>
        </w:rPr>
        <w:t>associated with s</w:t>
      </w:r>
      <w:r w:rsidR="000B47E9" w:rsidRPr="00D641BD">
        <w:rPr>
          <w:rFonts w:ascii="Times New Roman" w:hAnsi="Times New Roman" w:cs="Times New Roman"/>
          <w:sz w:val="24"/>
          <w:szCs w:val="24"/>
        </w:rPr>
        <w:t>tereotype because the fundamentalists have wrongly associated Christianity with the Western culture that the</w:t>
      </w:r>
      <w:r w:rsidR="00F32246">
        <w:rPr>
          <w:rFonts w:ascii="Times New Roman" w:hAnsi="Times New Roman" w:cs="Times New Roman"/>
          <w:sz w:val="24"/>
          <w:szCs w:val="24"/>
        </w:rPr>
        <w:t>y</w:t>
      </w:r>
      <w:r w:rsidR="00E84A00">
        <w:rPr>
          <w:rFonts w:ascii="Times New Roman" w:hAnsi="Times New Roman" w:cs="Times New Roman"/>
          <w:sz w:val="24"/>
          <w:szCs w:val="24"/>
        </w:rPr>
        <w:t xml:space="preserve"> abhor</w:t>
      </w:r>
      <w:r w:rsidR="000B6F92">
        <w:rPr>
          <w:rFonts w:ascii="Times New Roman" w:hAnsi="Times New Roman" w:cs="Times New Roman"/>
          <w:sz w:val="24"/>
          <w:szCs w:val="24"/>
        </w:rPr>
        <w:t>. Whatever represents Western culture is usually associated with Americanism, which they consider opposing the principles of Islam</w:t>
      </w:r>
      <w:r w:rsidR="00E84A00">
        <w:rPr>
          <w:rFonts w:ascii="Times New Roman" w:hAnsi="Times New Roman" w:cs="Times New Roman"/>
          <w:sz w:val="24"/>
          <w:szCs w:val="24"/>
        </w:rPr>
        <w:t xml:space="preserve"> (</w:t>
      </w:r>
      <w:r w:rsidR="00D07AE8">
        <w:rPr>
          <w:rFonts w:ascii="Times New Roman" w:hAnsi="Times New Roman" w:cs="Times New Roman"/>
          <w:sz w:val="24"/>
          <w:szCs w:val="24"/>
        </w:rPr>
        <w:t xml:space="preserve">p. </w:t>
      </w:r>
      <w:r w:rsidR="00E84A00">
        <w:rPr>
          <w:rFonts w:ascii="Times New Roman" w:hAnsi="Times New Roman" w:cs="Times New Roman"/>
          <w:sz w:val="24"/>
          <w:szCs w:val="24"/>
        </w:rPr>
        <w:t>203)</w:t>
      </w:r>
      <w:r w:rsidR="000B47E9" w:rsidRPr="00D641BD">
        <w:rPr>
          <w:rFonts w:ascii="Times New Roman" w:hAnsi="Times New Roman" w:cs="Times New Roman"/>
          <w:sz w:val="24"/>
          <w:szCs w:val="24"/>
        </w:rPr>
        <w:t xml:space="preserve">. </w:t>
      </w:r>
      <w:r w:rsidR="000B47E9">
        <w:rPr>
          <w:rFonts w:ascii="Times New Roman" w:hAnsi="Times New Roman" w:cs="Times New Roman"/>
          <w:sz w:val="24"/>
          <w:szCs w:val="24"/>
        </w:rPr>
        <w:t xml:space="preserve">Thus, with insecurity, the Hausa-speaking Christians have become more endangered than their </w:t>
      </w:r>
      <w:r w:rsidR="00B414D1">
        <w:rPr>
          <w:rFonts w:ascii="Times New Roman" w:hAnsi="Times New Roman" w:cs="Times New Roman"/>
          <w:sz w:val="24"/>
          <w:szCs w:val="24"/>
        </w:rPr>
        <w:t xml:space="preserve">non-Christian </w:t>
      </w:r>
      <w:r w:rsidR="000B47E9">
        <w:rPr>
          <w:rFonts w:ascii="Times New Roman" w:hAnsi="Times New Roman" w:cs="Times New Roman"/>
          <w:sz w:val="24"/>
          <w:szCs w:val="24"/>
        </w:rPr>
        <w:t xml:space="preserve">counterparts in the north. As a result, their migration rates have </w:t>
      </w:r>
      <w:r w:rsidR="00B414D1">
        <w:rPr>
          <w:rFonts w:ascii="Times New Roman" w:hAnsi="Times New Roman" w:cs="Times New Roman"/>
          <w:sz w:val="24"/>
          <w:szCs w:val="24"/>
        </w:rPr>
        <w:t>increased rapidly</w:t>
      </w:r>
      <w:r w:rsidR="000B47E9">
        <w:rPr>
          <w:rFonts w:ascii="Times New Roman" w:hAnsi="Times New Roman" w:cs="Times New Roman"/>
          <w:sz w:val="24"/>
          <w:szCs w:val="24"/>
        </w:rPr>
        <w:t xml:space="preserve"> in the last couple of years.</w:t>
      </w:r>
      <w:r w:rsidR="009E2071">
        <w:rPr>
          <w:rFonts w:ascii="Times New Roman" w:hAnsi="Times New Roman" w:cs="Times New Roman"/>
          <w:sz w:val="24"/>
          <w:szCs w:val="24"/>
        </w:rPr>
        <w:t xml:space="preserve"> They hope for a </w:t>
      </w:r>
      <w:r w:rsidR="00B414D1">
        <w:rPr>
          <w:rFonts w:ascii="Times New Roman" w:hAnsi="Times New Roman" w:cs="Times New Roman"/>
          <w:sz w:val="24"/>
          <w:szCs w:val="24"/>
        </w:rPr>
        <w:t>better environment to live and practise their faith.</w:t>
      </w:r>
    </w:p>
    <w:p w14:paraId="33C37019" w14:textId="77777777" w:rsidR="00E84A00" w:rsidRPr="00E84A00" w:rsidRDefault="00D03FA1" w:rsidP="00073933">
      <w:pPr>
        <w:spacing w:after="160" w:line="240" w:lineRule="auto"/>
        <w:jc w:val="both"/>
        <w:rPr>
          <w:rFonts w:ascii="Times New Roman" w:hAnsi="Times New Roman" w:cs="Times New Roman"/>
          <w:i/>
          <w:sz w:val="24"/>
          <w:szCs w:val="24"/>
        </w:rPr>
      </w:pPr>
      <w:r w:rsidRPr="00E84A00">
        <w:rPr>
          <w:rFonts w:ascii="Times New Roman" w:hAnsi="Times New Roman" w:cs="Times New Roman"/>
          <w:i/>
          <w:sz w:val="24"/>
          <w:szCs w:val="24"/>
        </w:rPr>
        <w:t>H</w:t>
      </w:r>
      <w:r w:rsidR="00B21374" w:rsidRPr="00E84A00">
        <w:rPr>
          <w:rFonts w:ascii="Times New Roman" w:hAnsi="Times New Roman" w:cs="Times New Roman"/>
          <w:i/>
          <w:sz w:val="24"/>
          <w:szCs w:val="24"/>
        </w:rPr>
        <w:t>ausa-</w:t>
      </w:r>
      <w:r w:rsidRPr="00E84A00">
        <w:rPr>
          <w:rFonts w:ascii="Times New Roman" w:hAnsi="Times New Roman" w:cs="Times New Roman"/>
          <w:i/>
          <w:sz w:val="24"/>
          <w:szCs w:val="24"/>
        </w:rPr>
        <w:t>S</w:t>
      </w:r>
      <w:r w:rsidR="00B21374" w:rsidRPr="00E84A00">
        <w:rPr>
          <w:rFonts w:ascii="Times New Roman" w:hAnsi="Times New Roman" w:cs="Times New Roman"/>
          <w:i/>
          <w:sz w:val="24"/>
          <w:szCs w:val="24"/>
        </w:rPr>
        <w:t xml:space="preserve">peaking </w:t>
      </w:r>
      <w:r w:rsidRPr="00E84A00">
        <w:rPr>
          <w:rFonts w:ascii="Times New Roman" w:hAnsi="Times New Roman" w:cs="Times New Roman"/>
          <w:i/>
          <w:sz w:val="24"/>
          <w:szCs w:val="24"/>
        </w:rPr>
        <w:t>M</w:t>
      </w:r>
      <w:r w:rsidR="00B21374" w:rsidRPr="00E84A00">
        <w:rPr>
          <w:rFonts w:ascii="Times New Roman" w:hAnsi="Times New Roman" w:cs="Times New Roman"/>
          <w:i/>
          <w:sz w:val="24"/>
          <w:szCs w:val="24"/>
        </w:rPr>
        <w:t>igrant</w:t>
      </w:r>
      <w:r w:rsidRPr="00E84A00">
        <w:rPr>
          <w:rFonts w:ascii="Times New Roman" w:hAnsi="Times New Roman" w:cs="Times New Roman"/>
          <w:i/>
          <w:sz w:val="24"/>
          <w:szCs w:val="24"/>
        </w:rPr>
        <w:t xml:space="preserve"> Christians in Southern Nigeria</w:t>
      </w:r>
    </w:p>
    <w:p w14:paraId="6BB031B1" w14:textId="1D69E27E" w:rsidR="00E84A00" w:rsidRDefault="00B21374" w:rsidP="0007393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This</w:t>
      </w:r>
      <w:r w:rsidR="00A017E7">
        <w:rPr>
          <w:rFonts w:ascii="Times New Roman" w:hAnsi="Times New Roman" w:cs="Times New Roman"/>
          <w:sz w:val="24"/>
          <w:szCs w:val="24"/>
        </w:rPr>
        <w:t xml:space="preserve"> second</w:t>
      </w:r>
      <w:r>
        <w:rPr>
          <w:rFonts w:ascii="Times New Roman" w:hAnsi="Times New Roman" w:cs="Times New Roman"/>
          <w:sz w:val="24"/>
          <w:szCs w:val="24"/>
        </w:rPr>
        <w:t xml:space="preserve"> phase is more troubling for some Hausa-Speaking Migrant (HSM) Christians. </w:t>
      </w:r>
      <w:r w:rsidR="000B47E9" w:rsidRPr="00D641BD">
        <w:rPr>
          <w:rFonts w:ascii="Times New Roman" w:hAnsi="Times New Roman" w:cs="Times New Roman"/>
          <w:sz w:val="24"/>
          <w:szCs w:val="24"/>
        </w:rPr>
        <w:t xml:space="preserve">The composition of HSM Christians cuts across ethnic groups across the three geo-political zones in the north. The researcher’s personal observation </w:t>
      </w:r>
      <w:r w:rsidR="002E3CC5">
        <w:rPr>
          <w:rFonts w:ascii="Times New Roman" w:hAnsi="Times New Roman" w:cs="Times New Roman"/>
          <w:sz w:val="24"/>
          <w:szCs w:val="24"/>
        </w:rPr>
        <w:t xml:space="preserve">and interaction </w:t>
      </w:r>
      <w:r w:rsidR="000B47E9" w:rsidRPr="00D641BD">
        <w:rPr>
          <w:rFonts w:ascii="Times New Roman" w:hAnsi="Times New Roman" w:cs="Times New Roman"/>
          <w:sz w:val="24"/>
          <w:szCs w:val="24"/>
        </w:rPr>
        <w:t xml:space="preserve">reveal that </w:t>
      </w:r>
      <w:r w:rsidR="002E3CC5">
        <w:rPr>
          <w:rFonts w:ascii="Times New Roman" w:hAnsi="Times New Roman" w:cs="Times New Roman"/>
          <w:sz w:val="24"/>
          <w:szCs w:val="24"/>
        </w:rPr>
        <w:t>HSM Christians</w:t>
      </w:r>
      <w:r w:rsidR="000B47E9" w:rsidRPr="00D641BD">
        <w:rPr>
          <w:rFonts w:ascii="Times New Roman" w:hAnsi="Times New Roman" w:cs="Times New Roman"/>
          <w:sz w:val="24"/>
          <w:szCs w:val="24"/>
        </w:rPr>
        <w:t xml:space="preserve"> are rarely from the Hausa, Fulani and Kanuri</w:t>
      </w:r>
      <w:r w:rsidR="002E3CC5">
        <w:rPr>
          <w:rFonts w:ascii="Times New Roman" w:hAnsi="Times New Roman" w:cs="Times New Roman"/>
          <w:sz w:val="24"/>
          <w:szCs w:val="24"/>
        </w:rPr>
        <w:t xml:space="preserve"> ethnicities</w:t>
      </w:r>
      <w:r w:rsidR="000B47E9" w:rsidRPr="00D641BD">
        <w:rPr>
          <w:rFonts w:ascii="Times New Roman" w:hAnsi="Times New Roman" w:cs="Times New Roman"/>
          <w:sz w:val="24"/>
          <w:szCs w:val="24"/>
        </w:rPr>
        <w:t>. A list of ethnic group</w:t>
      </w:r>
      <w:r>
        <w:rPr>
          <w:rFonts w:ascii="Times New Roman" w:hAnsi="Times New Roman" w:cs="Times New Roman"/>
          <w:sz w:val="24"/>
          <w:szCs w:val="24"/>
        </w:rPr>
        <w:t>s who are HSM churches’ members</w:t>
      </w:r>
      <w:r w:rsidR="000B47E9" w:rsidRPr="00D641BD">
        <w:rPr>
          <w:rFonts w:ascii="Times New Roman" w:hAnsi="Times New Roman" w:cs="Times New Roman"/>
          <w:sz w:val="24"/>
          <w:szCs w:val="24"/>
        </w:rPr>
        <w:t xml:space="preserve"> in</w:t>
      </w:r>
      <w:r w:rsidR="00A017E7">
        <w:rPr>
          <w:rFonts w:ascii="Times New Roman" w:hAnsi="Times New Roman" w:cs="Times New Roman"/>
          <w:sz w:val="24"/>
          <w:szCs w:val="24"/>
        </w:rPr>
        <w:t xml:space="preserve"> the southern cities of</w:t>
      </w:r>
      <w:r w:rsidR="000B47E9" w:rsidRPr="00D641BD">
        <w:rPr>
          <w:rFonts w:ascii="Times New Roman" w:hAnsi="Times New Roman" w:cs="Times New Roman"/>
          <w:sz w:val="24"/>
          <w:szCs w:val="24"/>
        </w:rPr>
        <w:t xml:space="preserve"> Ogbomoso, </w:t>
      </w:r>
      <w:r w:rsidR="002E3CC5">
        <w:rPr>
          <w:rFonts w:ascii="Times New Roman" w:hAnsi="Times New Roman" w:cs="Times New Roman"/>
          <w:sz w:val="24"/>
          <w:szCs w:val="24"/>
        </w:rPr>
        <w:t xml:space="preserve">Ibadan, </w:t>
      </w:r>
      <w:r w:rsidR="000B47E9" w:rsidRPr="00D641BD">
        <w:rPr>
          <w:rFonts w:ascii="Times New Roman" w:hAnsi="Times New Roman" w:cs="Times New Roman"/>
          <w:sz w:val="24"/>
          <w:szCs w:val="24"/>
        </w:rPr>
        <w:t>Lagos, Benin-City</w:t>
      </w:r>
      <w:r w:rsidR="002E3CC5">
        <w:rPr>
          <w:rFonts w:ascii="Times New Roman" w:hAnsi="Times New Roman" w:cs="Times New Roman"/>
          <w:sz w:val="24"/>
          <w:szCs w:val="24"/>
        </w:rPr>
        <w:t>, Osogbo, and Ilorin</w:t>
      </w:r>
      <w:r w:rsidR="000B47E9" w:rsidRPr="00D641BD">
        <w:rPr>
          <w:rFonts w:ascii="Times New Roman" w:hAnsi="Times New Roman" w:cs="Times New Roman"/>
          <w:sz w:val="24"/>
          <w:szCs w:val="24"/>
        </w:rPr>
        <w:t xml:space="preserve"> include Ron (Chala), Gbagyi, </w:t>
      </w:r>
      <w:proofErr w:type="spellStart"/>
      <w:r w:rsidR="000B47E9" w:rsidRPr="00D641BD">
        <w:rPr>
          <w:rFonts w:ascii="Times New Roman" w:hAnsi="Times New Roman" w:cs="Times New Roman"/>
          <w:sz w:val="24"/>
          <w:szCs w:val="24"/>
        </w:rPr>
        <w:t>C’lela</w:t>
      </w:r>
      <w:proofErr w:type="spellEnd"/>
      <w:r w:rsidR="000B47E9" w:rsidRPr="00D641BD">
        <w:rPr>
          <w:rFonts w:ascii="Times New Roman" w:hAnsi="Times New Roman" w:cs="Times New Roman"/>
          <w:sz w:val="24"/>
          <w:szCs w:val="24"/>
        </w:rPr>
        <w:t xml:space="preserve"> (</w:t>
      </w:r>
      <w:proofErr w:type="spellStart"/>
      <w:r w:rsidR="000B47E9" w:rsidRPr="00D641BD">
        <w:rPr>
          <w:rFonts w:ascii="Times New Roman" w:hAnsi="Times New Roman" w:cs="Times New Roman"/>
          <w:sz w:val="24"/>
          <w:szCs w:val="24"/>
        </w:rPr>
        <w:t>Zuru</w:t>
      </w:r>
      <w:proofErr w:type="spellEnd"/>
      <w:r w:rsidR="000B47E9" w:rsidRPr="00D641BD">
        <w:rPr>
          <w:rFonts w:ascii="Times New Roman" w:hAnsi="Times New Roman" w:cs="Times New Roman"/>
          <w:sz w:val="24"/>
          <w:szCs w:val="24"/>
        </w:rPr>
        <w:t xml:space="preserve">), </w:t>
      </w:r>
      <w:proofErr w:type="spellStart"/>
      <w:r w:rsidR="000B47E9" w:rsidRPr="00D641BD">
        <w:rPr>
          <w:rFonts w:ascii="Times New Roman" w:hAnsi="Times New Roman" w:cs="Times New Roman"/>
          <w:sz w:val="24"/>
          <w:szCs w:val="24"/>
        </w:rPr>
        <w:t>Mwaghavul</w:t>
      </w:r>
      <w:proofErr w:type="spellEnd"/>
      <w:r w:rsidR="000B47E9" w:rsidRPr="00D641BD">
        <w:rPr>
          <w:rFonts w:ascii="Times New Roman" w:hAnsi="Times New Roman" w:cs="Times New Roman"/>
          <w:sz w:val="24"/>
          <w:szCs w:val="24"/>
        </w:rPr>
        <w:t xml:space="preserve">, Tarok, </w:t>
      </w:r>
      <w:proofErr w:type="spellStart"/>
      <w:r w:rsidR="000B47E9" w:rsidRPr="00D641BD">
        <w:rPr>
          <w:rFonts w:ascii="Times New Roman" w:hAnsi="Times New Roman" w:cs="Times New Roman"/>
          <w:sz w:val="24"/>
          <w:szCs w:val="24"/>
        </w:rPr>
        <w:t>Mopun</w:t>
      </w:r>
      <w:proofErr w:type="spellEnd"/>
      <w:r w:rsidR="000B47E9" w:rsidRPr="00D641BD">
        <w:rPr>
          <w:rFonts w:ascii="Times New Roman" w:hAnsi="Times New Roman" w:cs="Times New Roman"/>
          <w:sz w:val="24"/>
          <w:szCs w:val="24"/>
        </w:rPr>
        <w:t xml:space="preserve">, Baju, Jabal, Berom, </w:t>
      </w:r>
      <w:proofErr w:type="spellStart"/>
      <w:r w:rsidR="000B47E9" w:rsidRPr="00D641BD">
        <w:rPr>
          <w:rFonts w:ascii="Times New Roman" w:hAnsi="Times New Roman" w:cs="Times New Roman"/>
          <w:sz w:val="24"/>
          <w:szCs w:val="24"/>
        </w:rPr>
        <w:t>Maguzawa</w:t>
      </w:r>
      <w:proofErr w:type="spellEnd"/>
      <w:r w:rsidR="000B47E9" w:rsidRPr="00D641BD">
        <w:rPr>
          <w:rFonts w:ascii="Times New Roman" w:hAnsi="Times New Roman" w:cs="Times New Roman"/>
          <w:sz w:val="24"/>
          <w:szCs w:val="24"/>
        </w:rPr>
        <w:t xml:space="preserve"> (Hausa), </w:t>
      </w:r>
      <w:proofErr w:type="spellStart"/>
      <w:r w:rsidR="000B47E9" w:rsidRPr="00D641BD">
        <w:rPr>
          <w:rFonts w:ascii="Times New Roman" w:hAnsi="Times New Roman" w:cs="Times New Roman"/>
          <w:sz w:val="24"/>
          <w:szCs w:val="24"/>
        </w:rPr>
        <w:t>Gobrawa</w:t>
      </w:r>
      <w:proofErr w:type="spellEnd"/>
      <w:r w:rsidR="000B47E9" w:rsidRPr="00D641BD">
        <w:rPr>
          <w:rFonts w:ascii="Times New Roman" w:hAnsi="Times New Roman" w:cs="Times New Roman"/>
          <w:sz w:val="24"/>
          <w:szCs w:val="24"/>
        </w:rPr>
        <w:t xml:space="preserve">, </w:t>
      </w:r>
      <w:proofErr w:type="spellStart"/>
      <w:r w:rsidR="000B47E9" w:rsidRPr="00D641BD">
        <w:rPr>
          <w:rFonts w:ascii="Times New Roman" w:hAnsi="Times New Roman" w:cs="Times New Roman"/>
          <w:sz w:val="24"/>
          <w:szCs w:val="24"/>
        </w:rPr>
        <w:t>Maigi</w:t>
      </w:r>
      <w:proofErr w:type="spellEnd"/>
      <w:r w:rsidR="000B47E9" w:rsidRPr="00D641BD">
        <w:rPr>
          <w:rFonts w:ascii="Times New Roman" w:hAnsi="Times New Roman" w:cs="Times New Roman"/>
          <w:sz w:val="24"/>
          <w:szCs w:val="24"/>
        </w:rPr>
        <w:t xml:space="preserve">, Michika, </w:t>
      </w:r>
      <w:proofErr w:type="spellStart"/>
      <w:r w:rsidR="000B47E9" w:rsidRPr="00D641BD">
        <w:rPr>
          <w:rFonts w:ascii="Times New Roman" w:hAnsi="Times New Roman" w:cs="Times New Roman"/>
          <w:sz w:val="24"/>
          <w:szCs w:val="24"/>
        </w:rPr>
        <w:t>Tangale</w:t>
      </w:r>
      <w:proofErr w:type="spellEnd"/>
      <w:r w:rsidR="000B47E9" w:rsidRPr="00D641BD">
        <w:rPr>
          <w:rFonts w:ascii="Times New Roman" w:hAnsi="Times New Roman" w:cs="Times New Roman"/>
          <w:sz w:val="24"/>
          <w:szCs w:val="24"/>
        </w:rPr>
        <w:t xml:space="preserve">, </w:t>
      </w:r>
      <w:r w:rsidR="00F5453A">
        <w:rPr>
          <w:rFonts w:ascii="Times New Roman" w:hAnsi="Times New Roman" w:cs="Times New Roman"/>
          <w:sz w:val="24"/>
          <w:szCs w:val="24"/>
        </w:rPr>
        <w:t xml:space="preserve">and </w:t>
      </w:r>
      <w:proofErr w:type="spellStart"/>
      <w:r w:rsidR="000B47E9" w:rsidRPr="00D641BD">
        <w:rPr>
          <w:rFonts w:ascii="Times New Roman" w:hAnsi="Times New Roman" w:cs="Times New Roman"/>
          <w:sz w:val="24"/>
          <w:szCs w:val="24"/>
        </w:rPr>
        <w:t>Anaguta</w:t>
      </w:r>
      <w:proofErr w:type="spellEnd"/>
      <w:r w:rsidR="00F5453A">
        <w:rPr>
          <w:rFonts w:ascii="Times New Roman" w:hAnsi="Times New Roman" w:cs="Times New Roman"/>
          <w:sz w:val="24"/>
          <w:szCs w:val="24"/>
        </w:rPr>
        <w:t>.</w:t>
      </w:r>
      <w:r w:rsidR="000B47E9" w:rsidRPr="00D641BD">
        <w:rPr>
          <w:rFonts w:ascii="Times New Roman" w:hAnsi="Times New Roman" w:cs="Times New Roman"/>
          <w:sz w:val="24"/>
          <w:szCs w:val="24"/>
        </w:rPr>
        <w:t xml:space="preserve"> </w:t>
      </w:r>
      <w:r w:rsidR="00930464">
        <w:rPr>
          <w:rFonts w:ascii="Times New Roman" w:hAnsi="Times New Roman" w:cs="Times New Roman"/>
          <w:sz w:val="24"/>
          <w:szCs w:val="24"/>
        </w:rPr>
        <w:t>Churches in o</w:t>
      </w:r>
      <w:r w:rsidR="00930464" w:rsidRPr="00D641BD">
        <w:rPr>
          <w:rFonts w:ascii="Times New Roman" w:hAnsi="Times New Roman" w:cs="Times New Roman"/>
          <w:sz w:val="24"/>
          <w:szCs w:val="24"/>
        </w:rPr>
        <w:t>ther</w:t>
      </w:r>
      <w:r w:rsidR="00930464">
        <w:rPr>
          <w:rFonts w:ascii="Times New Roman" w:hAnsi="Times New Roman" w:cs="Times New Roman"/>
          <w:sz w:val="24"/>
          <w:szCs w:val="24"/>
        </w:rPr>
        <w:t xml:space="preserve"> citie</w:t>
      </w:r>
      <w:r w:rsidR="00930464" w:rsidRPr="00D641BD">
        <w:rPr>
          <w:rFonts w:ascii="Times New Roman" w:hAnsi="Times New Roman" w:cs="Times New Roman"/>
          <w:sz w:val="24"/>
          <w:szCs w:val="24"/>
        </w:rPr>
        <w:t>s</w:t>
      </w:r>
      <w:r w:rsidR="000B47E9" w:rsidRPr="00D641BD">
        <w:rPr>
          <w:rFonts w:ascii="Times New Roman" w:hAnsi="Times New Roman" w:cs="Times New Roman"/>
          <w:sz w:val="24"/>
          <w:szCs w:val="24"/>
        </w:rPr>
        <w:t xml:space="preserve"> include </w:t>
      </w:r>
      <w:proofErr w:type="spellStart"/>
      <w:r w:rsidR="000B47E9" w:rsidRPr="00D641BD">
        <w:rPr>
          <w:rFonts w:ascii="Times New Roman" w:hAnsi="Times New Roman" w:cs="Times New Roman"/>
          <w:sz w:val="24"/>
          <w:szCs w:val="24"/>
        </w:rPr>
        <w:t>Eggon</w:t>
      </w:r>
      <w:proofErr w:type="spellEnd"/>
      <w:r w:rsidR="000B47E9" w:rsidRPr="00D641BD">
        <w:rPr>
          <w:rFonts w:ascii="Times New Roman" w:hAnsi="Times New Roman" w:cs="Times New Roman"/>
          <w:sz w:val="24"/>
          <w:szCs w:val="24"/>
        </w:rPr>
        <w:t xml:space="preserve">, Mada, Koro, Kataf, </w:t>
      </w:r>
      <w:proofErr w:type="spellStart"/>
      <w:r w:rsidR="000B47E9" w:rsidRPr="00D641BD">
        <w:rPr>
          <w:rFonts w:ascii="Times New Roman" w:hAnsi="Times New Roman" w:cs="Times New Roman"/>
          <w:sz w:val="24"/>
          <w:szCs w:val="24"/>
        </w:rPr>
        <w:t>Chawe</w:t>
      </w:r>
      <w:proofErr w:type="spellEnd"/>
      <w:r w:rsidR="000B47E9" w:rsidRPr="00D641BD">
        <w:rPr>
          <w:rFonts w:ascii="Times New Roman" w:hAnsi="Times New Roman" w:cs="Times New Roman"/>
          <w:sz w:val="24"/>
          <w:szCs w:val="24"/>
        </w:rPr>
        <w:t xml:space="preserve">, </w:t>
      </w:r>
      <w:proofErr w:type="spellStart"/>
      <w:r w:rsidR="000B47E9" w:rsidRPr="00D641BD">
        <w:rPr>
          <w:rFonts w:ascii="Times New Roman" w:hAnsi="Times New Roman" w:cs="Times New Roman"/>
          <w:sz w:val="24"/>
          <w:szCs w:val="24"/>
        </w:rPr>
        <w:t>Amawa</w:t>
      </w:r>
      <w:proofErr w:type="spellEnd"/>
      <w:r w:rsidR="000B47E9" w:rsidRPr="00D641BD">
        <w:rPr>
          <w:rFonts w:ascii="Times New Roman" w:hAnsi="Times New Roman" w:cs="Times New Roman"/>
          <w:sz w:val="24"/>
          <w:szCs w:val="24"/>
        </w:rPr>
        <w:t xml:space="preserve">, Kurama, Tarok, Angas, </w:t>
      </w:r>
      <w:proofErr w:type="spellStart"/>
      <w:r w:rsidR="000B47E9" w:rsidRPr="00D641BD">
        <w:rPr>
          <w:rFonts w:ascii="Times New Roman" w:hAnsi="Times New Roman" w:cs="Times New Roman"/>
          <w:sz w:val="24"/>
          <w:szCs w:val="24"/>
        </w:rPr>
        <w:t>Bokgom</w:t>
      </w:r>
      <w:proofErr w:type="spellEnd"/>
      <w:r w:rsidR="000B47E9" w:rsidRPr="00D641BD">
        <w:rPr>
          <w:rFonts w:ascii="Times New Roman" w:hAnsi="Times New Roman" w:cs="Times New Roman"/>
          <w:sz w:val="24"/>
          <w:szCs w:val="24"/>
        </w:rPr>
        <w:t xml:space="preserve">, </w:t>
      </w:r>
      <w:proofErr w:type="spellStart"/>
      <w:r w:rsidR="000B47E9" w:rsidRPr="00D641BD">
        <w:rPr>
          <w:rFonts w:ascii="Times New Roman" w:hAnsi="Times New Roman" w:cs="Times New Roman"/>
          <w:sz w:val="24"/>
          <w:szCs w:val="24"/>
        </w:rPr>
        <w:t>Glavda</w:t>
      </w:r>
      <w:proofErr w:type="spellEnd"/>
      <w:r w:rsidR="000B47E9" w:rsidRPr="00D641BD">
        <w:rPr>
          <w:rFonts w:ascii="Times New Roman" w:hAnsi="Times New Roman" w:cs="Times New Roman"/>
          <w:sz w:val="24"/>
          <w:szCs w:val="24"/>
        </w:rPr>
        <w:t xml:space="preserve">, Tula, </w:t>
      </w:r>
      <w:proofErr w:type="spellStart"/>
      <w:r w:rsidR="000B47E9" w:rsidRPr="00D641BD">
        <w:rPr>
          <w:rFonts w:ascii="Times New Roman" w:hAnsi="Times New Roman" w:cs="Times New Roman"/>
          <w:sz w:val="24"/>
          <w:szCs w:val="24"/>
        </w:rPr>
        <w:t>Numana</w:t>
      </w:r>
      <w:proofErr w:type="spellEnd"/>
      <w:r w:rsidR="000B47E9" w:rsidRPr="00D641BD">
        <w:rPr>
          <w:rFonts w:ascii="Times New Roman" w:hAnsi="Times New Roman" w:cs="Times New Roman"/>
          <w:sz w:val="24"/>
          <w:szCs w:val="24"/>
        </w:rPr>
        <w:t xml:space="preserve">, Awak, </w:t>
      </w:r>
      <w:proofErr w:type="spellStart"/>
      <w:r w:rsidR="000B47E9" w:rsidRPr="00D641BD">
        <w:rPr>
          <w:rFonts w:ascii="Times New Roman" w:hAnsi="Times New Roman" w:cs="Times New Roman"/>
          <w:sz w:val="24"/>
          <w:szCs w:val="24"/>
        </w:rPr>
        <w:t>Siyawa</w:t>
      </w:r>
      <w:proofErr w:type="spellEnd"/>
      <w:r w:rsidR="000B47E9" w:rsidRPr="00D641BD">
        <w:rPr>
          <w:rFonts w:ascii="Times New Roman" w:hAnsi="Times New Roman" w:cs="Times New Roman"/>
          <w:sz w:val="24"/>
          <w:szCs w:val="24"/>
        </w:rPr>
        <w:t xml:space="preserve">, Angas, </w:t>
      </w:r>
      <w:proofErr w:type="spellStart"/>
      <w:r w:rsidR="000B47E9" w:rsidRPr="00D641BD">
        <w:rPr>
          <w:rFonts w:ascii="Times New Roman" w:hAnsi="Times New Roman" w:cs="Times New Roman"/>
          <w:sz w:val="24"/>
          <w:szCs w:val="24"/>
        </w:rPr>
        <w:t>Kunwur</w:t>
      </w:r>
      <w:proofErr w:type="spellEnd"/>
      <w:r w:rsidR="000B47E9" w:rsidRPr="00D641BD">
        <w:rPr>
          <w:rFonts w:ascii="Times New Roman" w:hAnsi="Times New Roman" w:cs="Times New Roman"/>
          <w:sz w:val="24"/>
          <w:szCs w:val="24"/>
        </w:rPr>
        <w:t xml:space="preserve">, Lala, Tal, Tiv, Egede, Idoma, </w:t>
      </w:r>
      <w:proofErr w:type="spellStart"/>
      <w:r w:rsidR="000B47E9" w:rsidRPr="00D641BD">
        <w:rPr>
          <w:rFonts w:ascii="Times New Roman" w:hAnsi="Times New Roman" w:cs="Times New Roman"/>
          <w:sz w:val="24"/>
          <w:szCs w:val="24"/>
        </w:rPr>
        <w:t>Lunguda</w:t>
      </w:r>
      <w:proofErr w:type="spellEnd"/>
      <w:r w:rsidR="000B47E9" w:rsidRPr="00D641BD">
        <w:rPr>
          <w:rFonts w:ascii="Times New Roman" w:hAnsi="Times New Roman" w:cs="Times New Roman"/>
          <w:sz w:val="24"/>
          <w:szCs w:val="24"/>
        </w:rPr>
        <w:t xml:space="preserve">, </w:t>
      </w:r>
      <w:proofErr w:type="spellStart"/>
      <w:r w:rsidR="000B47E9" w:rsidRPr="00D641BD">
        <w:rPr>
          <w:rFonts w:ascii="Times New Roman" w:hAnsi="Times New Roman" w:cs="Times New Roman"/>
          <w:sz w:val="24"/>
          <w:szCs w:val="24"/>
        </w:rPr>
        <w:t>Guyuk</w:t>
      </w:r>
      <w:proofErr w:type="spellEnd"/>
      <w:r w:rsidR="000B47E9" w:rsidRPr="00D641BD">
        <w:rPr>
          <w:rFonts w:ascii="Times New Roman" w:hAnsi="Times New Roman" w:cs="Times New Roman"/>
          <w:sz w:val="24"/>
          <w:szCs w:val="24"/>
        </w:rPr>
        <w:t xml:space="preserve">, </w:t>
      </w:r>
      <w:proofErr w:type="spellStart"/>
      <w:r w:rsidR="000B47E9" w:rsidRPr="00D641BD">
        <w:rPr>
          <w:rFonts w:ascii="Times New Roman" w:hAnsi="Times New Roman" w:cs="Times New Roman"/>
          <w:sz w:val="24"/>
          <w:szCs w:val="24"/>
        </w:rPr>
        <w:t>Warjawa</w:t>
      </w:r>
      <w:proofErr w:type="spellEnd"/>
      <w:r w:rsidR="000B47E9" w:rsidRPr="00D641BD">
        <w:rPr>
          <w:rFonts w:ascii="Times New Roman" w:hAnsi="Times New Roman" w:cs="Times New Roman"/>
          <w:sz w:val="24"/>
          <w:szCs w:val="24"/>
        </w:rPr>
        <w:t xml:space="preserve">, </w:t>
      </w:r>
      <w:proofErr w:type="spellStart"/>
      <w:r w:rsidR="000B47E9" w:rsidRPr="00D641BD">
        <w:rPr>
          <w:rFonts w:ascii="Times New Roman" w:hAnsi="Times New Roman" w:cs="Times New Roman"/>
          <w:sz w:val="24"/>
          <w:szCs w:val="24"/>
        </w:rPr>
        <w:t>Bachama</w:t>
      </w:r>
      <w:proofErr w:type="spellEnd"/>
      <w:r w:rsidR="000B47E9" w:rsidRPr="00D641BD">
        <w:rPr>
          <w:rFonts w:ascii="Times New Roman" w:hAnsi="Times New Roman" w:cs="Times New Roman"/>
          <w:sz w:val="24"/>
          <w:szCs w:val="24"/>
        </w:rPr>
        <w:t xml:space="preserve">, </w:t>
      </w:r>
      <w:proofErr w:type="spellStart"/>
      <w:r w:rsidR="000B47E9" w:rsidRPr="00D641BD">
        <w:rPr>
          <w:rFonts w:ascii="Times New Roman" w:hAnsi="Times New Roman" w:cs="Times New Roman"/>
          <w:sz w:val="24"/>
          <w:szCs w:val="24"/>
        </w:rPr>
        <w:t>Kanakuru</w:t>
      </w:r>
      <w:proofErr w:type="spellEnd"/>
      <w:r w:rsidR="000B47E9" w:rsidRPr="00D641BD">
        <w:rPr>
          <w:rFonts w:ascii="Times New Roman" w:hAnsi="Times New Roman" w:cs="Times New Roman"/>
          <w:sz w:val="24"/>
          <w:szCs w:val="24"/>
        </w:rPr>
        <w:t xml:space="preserve">, </w:t>
      </w:r>
      <w:proofErr w:type="spellStart"/>
      <w:r w:rsidR="000B47E9" w:rsidRPr="00D641BD">
        <w:rPr>
          <w:rFonts w:ascii="Times New Roman" w:hAnsi="Times New Roman" w:cs="Times New Roman"/>
          <w:sz w:val="24"/>
          <w:szCs w:val="24"/>
        </w:rPr>
        <w:t>Kagomaamong</w:t>
      </w:r>
      <w:proofErr w:type="spellEnd"/>
      <w:r w:rsidR="0032415A">
        <w:rPr>
          <w:rFonts w:ascii="Times New Roman" w:hAnsi="Times New Roman" w:cs="Times New Roman"/>
          <w:sz w:val="24"/>
          <w:szCs w:val="24"/>
        </w:rPr>
        <w:t>, and</w:t>
      </w:r>
      <w:r w:rsidR="000B47E9" w:rsidRPr="00D641BD">
        <w:rPr>
          <w:rFonts w:ascii="Times New Roman" w:hAnsi="Times New Roman" w:cs="Times New Roman"/>
          <w:sz w:val="24"/>
          <w:szCs w:val="24"/>
        </w:rPr>
        <w:t xml:space="preserve"> other</w:t>
      </w:r>
      <w:r w:rsidR="0032415A">
        <w:rPr>
          <w:rFonts w:ascii="Times New Roman" w:hAnsi="Times New Roman" w:cs="Times New Roman"/>
          <w:sz w:val="24"/>
          <w:szCs w:val="24"/>
        </w:rPr>
        <w:t xml:space="preserve"> groups</w:t>
      </w:r>
      <w:r w:rsidR="000B47E9" w:rsidRPr="00D641BD">
        <w:rPr>
          <w:rFonts w:ascii="Times New Roman" w:hAnsi="Times New Roman" w:cs="Times New Roman"/>
          <w:sz w:val="24"/>
          <w:szCs w:val="24"/>
        </w:rPr>
        <w:t xml:space="preserve">. </w:t>
      </w:r>
    </w:p>
    <w:p w14:paraId="616F3F7F" w14:textId="7C1EE2DC" w:rsidR="002E3CC5" w:rsidRDefault="0032415A" w:rsidP="00073933">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0B47E9" w:rsidRPr="00D641BD">
        <w:rPr>
          <w:rFonts w:ascii="Times New Roman" w:hAnsi="Times New Roman" w:cs="Times New Roman"/>
          <w:sz w:val="24"/>
          <w:szCs w:val="24"/>
        </w:rPr>
        <w:t>h</w:t>
      </w:r>
      <w:r w:rsidR="00D014E1">
        <w:rPr>
          <w:rFonts w:ascii="Times New Roman" w:hAnsi="Times New Roman" w:cs="Times New Roman"/>
          <w:sz w:val="24"/>
          <w:szCs w:val="24"/>
        </w:rPr>
        <w:t xml:space="preserve">e </w:t>
      </w:r>
      <w:r w:rsidR="000B47E9" w:rsidRPr="00D641BD">
        <w:rPr>
          <w:rFonts w:ascii="Times New Roman" w:hAnsi="Times New Roman" w:cs="Times New Roman"/>
          <w:sz w:val="24"/>
          <w:szCs w:val="24"/>
        </w:rPr>
        <w:t>list</w:t>
      </w:r>
      <w:r w:rsidR="00D014E1">
        <w:rPr>
          <w:rFonts w:ascii="Times New Roman" w:hAnsi="Times New Roman" w:cs="Times New Roman"/>
          <w:sz w:val="24"/>
          <w:szCs w:val="24"/>
        </w:rPr>
        <w:t xml:space="preserve"> above</w:t>
      </w:r>
      <w:r>
        <w:rPr>
          <w:rFonts w:ascii="Times New Roman" w:hAnsi="Times New Roman" w:cs="Times New Roman"/>
          <w:sz w:val="24"/>
          <w:szCs w:val="24"/>
        </w:rPr>
        <w:t xml:space="preserve"> indicates that</w:t>
      </w:r>
      <w:r w:rsidR="000B47E9" w:rsidRPr="00D641BD">
        <w:rPr>
          <w:rFonts w:ascii="Times New Roman" w:hAnsi="Times New Roman" w:cs="Times New Roman"/>
          <w:sz w:val="24"/>
          <w:szCs w:val="24"/>
        </w:rPr>
        <w:t xml:space="preserve"> only a few of the HSM Christians </w:t>
      </w:r>
      <w:r>
        <w:rPr>
          <w:rFonts w:ascii="Times New Roman" w:hAnsi="Times New Roman" w:cs="Times New Roman"/>
          <w:sz w:val="24"/>
          <w:szCs w:val="24"/>
        </w:rPr>
        <w:t xml:space="preserve">in southern Nigeria </w:t>
      </w:r>
      <w:r w:rsidR="000B47E9" w:rsidRPr="00D641BD">
        <w:rPr>
          <w:rFonts w:ascii="Times New Roman" w:hAnsi="Times New Roman" w:cs="Times New Roman"/>
          <w:sz w:val="24"/>
          <w:szCs w:val="24"/>
        </w:rPr>
        <w:t xml:space="preserve">are actually of the Hausa/Fulani stock as often misconstrued. </w:t>
      </w:r>
      <w:r>
        <w:rPr>
          <w:rFonts w:ascii="Times New Roman" w:hAnsi="Times New Roman" w:cs="Times New Roman"/>
          <w:sz w:val="24"/>
          <w:szCs w:val="24"/>
        </w:rPr>
        <w:t xml:space="preserve">Such a mischaracterisation </w:t>
      </w:r>
      <w:r>
        <w:rPr>
          <w:rFonts w:ascii="Times New Roman" w:hAnsi="Times New Roman" w:cs="Times New Roman"/>
          <w:sz w:val="24"/>
          <w:szCs w:val="24"/>
        </w:rPr>
        <w:lastRenderedPageBreak/>
        <w:t>compounds the vulnerability of the HSM residing in southern Nigeria by the way that</w:t>
      </w:r>
      <w:r w:rsidR="002E3CC5">
        <w:rPr>
          <w:rFonts w:ascii="Times New Roman" w:hAnsi="Times New Roman" w:cs="Times New Roman"/>
          <w:sz w:val="24"/>
          <w:szCs w:val="24"/>
        </w:rPr>
        <w:t xml:space="preserve"> the</w:t>
      </w:r>
      <w:r w:rsidR="000B47E9" w:rsidRPr="00D641BD">
        <w:rPr>
          <w:rFonts w:ascii="Times New Roman" w:hAnsi="Times New Roman" w:cs="Times New Roman"/>
          <w:sz w:val="24"/>
          <w:szCs w:val="24"/>
        </w:rPr>
        <w:t xml:space="preserve"> majority of southerners have stereotyped all northerners </w:t>
      </w:r>
      <w:r w:rsidR="00D014E1">
        <w:rPr>
          <w:rFonts w:ascii="Times New Roman" w:hAnsi="Times New Roman" w:cs="Times New Roman"/>
          <w:sz w:val="24"/>
          <w:szCs w:val="24"/>
        </w:rPr>
        <w:t xml:space="preserve">in </w:t>
      </w:r>
      <w:r>
        <w:rPr>
          <w:rFonts w:ascii="Times New Roman" w:hAnsi="Times New Roman" w:cs="Times New Roman"/>
          <w:sz w:val="24"/>
          <w:szCs w:val="24"/>
        </w:rPr>
        <w:t xml:space="preserve">the following </w:t>
      </w:r>
      <w:r w:rsidR="00D014E1">
        <w:rPr>
          <w:rFonts w:ascii="Times New Roman" w:hAnsi="Times New Roman" w:cs="Times New Roman"/>
          <w:sz w:val="24"/>
          <w:szCs w:val="24"/>
        </w:rPr>
        <w:t>three levels</w:t>
      </w:r>
      <w:r w:rsidR="00CC0E5C">
        <w:rPr>
          <w:rFonts w:ascii="Times New Roman" w:hAnsi="Times New Roman" w:cs="Times New Roman"/>
          <w:sz w:val="24"/>
          <w:szCs w:val="24"/>
        </w:rPr>
        <w:t>:</w:t>
      </w:r>
      <w:r w:rsidR="000B47E9" w:rsidRPr="00D641BD">
        <w:rPr>
          <w:rFonts w:ascii="Times New Roman" w:hAnsi="Times New Roman" w:cs="Times New Roman"/>
          <w:sz w:val="24"/>
          <w:szCs w:val="24"/>
        </w:rPr>
        <w:t xml:space="preserve"> </w:t>
      </w:r>
    </w:p>
    <w:p w14:paraId="03E3D012" w14:textId="77777777" w:rsidR="005711AA" w:rsidRDefault="005711AA" w:rsidP="00073933">
      <w:pPr>
        <w:pStyle w:val="ListParagraph"/>
        <w:numPr>
          <w:ilvl w:val="0"/>
          <w:numId w:val="1"/>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All Hausa-speakers are Hausa/Fulani</w:t>
      </w:r>
    </w:p>
    <w:p w14:paraId="55B1E95A" w14:textId="0D464BB1" w:rsidR="000B47E9" w:rsidRPr="0093641A" w:rsidRDefault="00C37DE9" w:rsidP="00073933">
      <w:pPr>
        <w:spacing w:after="160" w:line="240" w:lineRule="auto"/>
        <w:jc w:val="both"/>
        <w:rPr>
          <w:rFonts w:ascii="Times New Roman" w:hAnsi="Times New Roman" w:cs="Times New Roman"/>
          <w:sz w:val="24"/>
          <w:szCs w:val="24"/>
        </w:rPr>
      </w:pPr>
      <w:r w:rsidRPr="005711AA">
        <w:rPr>
          <w:rFonts w:ascii="Times New Roman" w:hAnsi="Times New Roman" w:cs="Times New Roman"/>
          <w:sz w:val="24"/>
          <w:szCs w:val="24"/>
        </w:rPr>
        <w:t>Th</w:t>
      </w:r>
      <w:r w:rsidR="005711AA">
        <w:rPr>
          <w:rFonts w:ascii="Times New Roman" w:hAnsi="Times New Roman" w:cs="Times New Roman"/>
          <w:sz w:val="24"/>
          <w:szCs w:val="24"/>
        </w:rPr>
        <w:t xml:space="preserve">is stereotype overgeneralizes that </w:t>
      </w:r>
      <w:r w:rsidR="0032415A">
        <w:rPr>
          <w:rFonts w:ascii="Times New Roman" w:hAnsi="Times New Roman" w:cs="Times New Roman"/>
          <w:sz w:val="24"/>
          <w:szCs w:val="24"/>
        </w:rPr>
        <w:t xml:space="preserve">anyone </w:t>
      </w:r>
      <w:r w:rsidR="005711AA">
        <w:rPr>
          <w:rFonts w:ascii="Times New Roman" w:hAnsi="Times New Roman" w:cs="Times New Roman"/>
          <w:sz w:val="24"/>
          <w:szCs w:val="24"/>
        </w:rPr>
        <w:t>from the</w:t>
      </w:r>
      <w:r w:rsidR="000B47E9" w:rsidRPr="005711AA">
        <w:rPr>
          <w:rFonts w:ascii="Times New Roman" w:hAnsi="Times New Roman" w:cs="Times New Roman"/>
          <w:sz w:val="24"/>
          <w:szCs w:val="24"/>
        </w:rPr>
        <w:t xml:space="preserve"> north </w:t>
      </w:r>
      <w:r w:rsidR="005711AA">
        <w:rPr>
          <w:rFonts w:ascii="Times New Roman" w:hAnsi="Times New Roman" w:cs="Times New Roman"/>
          <w:sz w:val="24"/>
          <w:szCs w:val="24"/>
        </w:rPr>
        <w:t>i</w:t>
      </w:r>
      <w:r w:rsidR="000B47E9" w:rsidRPr="005711AA">
        <w:rPr>
          <w:rFonts w:ascii="Times New Roman" w:hAnsi="Times New Roman" w:cs="Times New Roman"/>
          <w:sz w:val="24"/>
          <w:szCs w:val="24"/>
        </w:rPr>
        <w:t xml:space="preserve">s </w:t>
      </w:r>
      <w:r w:rsidR="005711AA">
        <w:rPr>
          <w:rFonts w:ascii="Times New Roman" w:hAnsi="Times New Roman" w:cs="Times New Roman"/>
          <w:sz w:val="24"/>
          <w:szCs w:val="24"/>
        </w:rPr>
        <w:t>from</w:t>
      </w:r>
      <w:r w:rsidR="000B47E9" w:rsidRPr="005711AA">
        <w:rPr>
          <w:rFonts w:ascii="Times New Roman" w:hAnsi="Times New Roman" w:cs="Times New Roman"/>
          <w:sz w:val="24"/>
          <w:szCs w:val="24"/>
        </w:rPr>
        <w:t xml:space="preserve"> ‘Hausa/Fulani’ ethnic people. </w:t>
      </w:r>
      <w:r w:rsidR="00A52B7F" w:rsidRPr="005711AA">
        <w:rPr>
          <w:rFonts w:ascii="Times New Roman" w:hAnsi="Times New Roman" w:cs="Times New Roman"/>
          <w:sz w:val="24"/>
          <w:szCs w:val="24"/>
        </w:rPr>
        <w:t>Th</w:t>
      </w:r>
      <w:r w:rsidR="00A52B7F">
        <w:rPr>
          <w:rFonts w:ascii="Times New Roman" w:hAnsi="Times New Roman" w:cs="Times New Roman"/>
          <w:sz w:val="24"/>
          <w:szCs w:val="24"/>
        </w:rPr>
        <w:t xml:space="preserve">e </w:t>
      </w:r>
      <w:r w:rsidR="00A52B7F" w:rsidRPr="005711AA">
        <w:rPr>
          <w:rFonts w:ascii="Times New Roman" w:hAnsi="Times New Roman" w:cs="Times New Roman"/>
          <w:sz w:val="24"/>
          <w:szCs w:val="24"/>
        </w:rPr>
        <w:t xml:space="preserve">foundation for </w:t>
      </w:r>
      <w:r w:rsidR="00A52B7F">
        <w:rPr>
          <w:rFonts w:ascii="Times New Roman" w:hAnsi="Times New Roman" w:cs="Times New Roman"/>
          <w:sz w:val="24"/>
          <w:szCs w:val="24"/>
        </w:rPr>
        <w:t>this ethno-linguistic stereotype is</w:t>
      </w:r>
      <w:r w:rsidR="005711AA">
        <w:rPr>
          <w:rFonts w:ascii="Times New Roman" w:hAnsi="Times New Roman" w:cs="Times New Roman"/>
          <w:sz w:val="24"/>
          <w:szCs w:val="24"/>
        </w:rPr>
        <w:t xml:space="preserve"> associated with th</w:t>
      </w:r>
      <w:r w:rsidR="005711AA" w:rsidRPr="005711AA">
        <w:rPr>
          <w:rFonts w:ascii="Times New Roman" w:hAnsi="Times New Roman" w:cs="Times New Roman"/>
          <w:sz w:val="24"/>
          <w:szCs w:val="24"/>
        </w:rPr>
        <w:t xml:space="preserve">e </w:t>
      </w:r>
      <w:proofErr w:type="spellStart"/>
      <w:r w:rsidR="005711AA" w:rsidRPr="005711AA">
        <w:rPr>
          <w:rFonts w:ascii="Times New Roman" w:hAnsi="Times New Roman" w:cs="Times New Roman"/>
          <w:sz w:val="24"/>
          <w:szCs w:val="24"/>
        </w:rPr>
        <w:t>errorneous</w:t>
      </w:r>
      <w:proofErr w:type="spellEnd"/>
      <w:r w:rsidR="005711AA" w:rsidRPr="005711AA">
        <w:rPr>
          <w:rFonts w:ascii="Times New Roman" w:hAnsi="Times New Roman" w:cs="Times New Roman"/>
          <w:sz w:val="24"/>
          <w:szCs w:val="24"/>
        </w:rPr>
        <w:t xml:space="preserve"> belief that there </w:t>
      </w:r>
      <w:r w:rsidR="00A52B7F">
        <w:rPr>
          <w:rFonts w:ascii="Times New Roman" w:hAnsi="Times New Roman" w:cs="Times New Roman"/>
          <w:sz w:val="24"/>
          <w:szCs w:val="24"/>
        </w:rPr>
        <w:t xml:space="preserve">are </w:t>
      </w:r>
      <w:r w:rsidR="005711AA" w:rsidRPr="005711AA">
        <w:rPr>
          <w:rFonts w:ascii="Times New Roman" w:hAnsi="Times New Roman" w:cs="Times New Roman"/>
          <w:sz w:val="24"/>
          <w:szCs w:val="24"/>
        </w:rPr>
        <w:t>three tribes in Nigeria</w:t>
      </w:r>
      <w:r w:rsidR="0032415A">
        <w:rPr>
          <w:rFonts w:ascii="Times New Roman" w:hAnsi="Times New Roman" w:cs="Times New Roman"/>
          <w:sz w:val="24"/>
          <w:szCs w:val="24"/>
        </w:rPr>
        <w:t>—</w:t>
      </w:r>
      <w:r w:rsidR="005711AA" w:rsidRPr="005711AA">
        <w:rPr>
          <w:rFonts w:ascii="Times New Roman" w:hAnsi="Times New Roman" w:cs="Times New Roman"/>
          <w:sz w:val="24"/>
          <w:szCs w:val="24"/>
        </w:rPr>
        <w:t>the northern Hausa/Fulani, the eastern Igbo, and the western Yoruba</w:t>
      </w:r>
      <w:r w:rsidR="00913BDA">
        <w:rPr>
          <w:rFonts w:ascii="Times New Roman" w:hAnsi="Times New Roman" w:cs="Times New Roman"/>
          <w:sz w:val="24"/>
          <w:szCs w:val="24"/>
        </w:rPr>
        <w:t>. This</w:t>
      </w:r>
      <w:r w:rsidR="0032415A">
        <w:rPr>
          <w:rFonts w:ascii="Times New Roman" w:hAnsi="Times New Roman" w:cs="Times New Roman"/>
          <w:sz w:val="24"/>
          <w:szCs w:val="24"/>
        </w:rPr>
        <w:t xml:space="preserve"> mistaken generalisation</w:t>
      </w:r>
      <w:r w:rsidR="00913BDA">
        <w:rPr>
          <w:rFonts w:ascii="Times New Roman" w:hAnsi="Times New Roman" w:cs="Times New Roman"/>
          <w:sz w:val="24"/>
          <w:szCs w:val="24"/>
        </w:rPr>
        <w:t xml:space="preserve"> has</w:t>
      </w:r>
      <w:r w:rsidR="00C64ACE">
        <w:rPr>
          <w:rFonts w:ascii="Times New Roman" w:hAnsi="Times New Roman" w:cs="Times New Roman"/>
          <w:sz w:val="24"/>
          <w:szCs w:val="24"/>
        </w:rPr>
        <w:t xml:space="preserve"> </w:t>
      </w:r>
      <w:r w:rsidR="005711AA">
        <w:rPr>
          <w:rFonts w:ascii="Times New Roman" w:hAnsi="Times New Roman" w:cs="Times New Roman"/>
          <w:sz w:val="24"/>
          <w:szCs w:val="24"/>
        </w:rPr>
        <w:t>earlier</w:t>
      </w:r>
      <w:r w:rsidR="00C64ACE">
        <w:rPr>
          <w:rFonts w:ascii="Times New Roman" w:hAnsi="Times New Roman" w:cs="Times New Roman"/>
          <w:sz w:val="24"/>
          <w:szCs w:val="24"/>
        </w:rPr>
        <w:t xml:space="preserve"> </w:t>
      </w:r>
      <w:r w:rsidR="00913BDA">
        <w:rPr>
          <w:rFonts w:ascii="Times New Roman" w:hAnsi="Times New Roman" w:cs="Times New Roman"/>
          <w:sz w:val="24"/>
          <w:szCs w:val="24"/>
        </w:rPr>
        <w:t xml:space="preserve">been </w:t>
      </w:r>
      <w:r w:rsidR="00C64ACE">
        <w:rPr>
          <w:rFonts w:ascii="Times New Roman" w:hAnsi="Times New Roman" w:cs="Times New Roman"/>
          <w:sz w:val="24"/>
          <w:szCs w:val="24"/>
        </w:rPr>
        <w:t>refuted</w:t>
      </w:r>
      <w:r w:rsidR="005711AA">
        <w:rPr>
          <w:rFonts w:ascii="Times New Roman" w:hAnsi="Times New Roman" w:cs="Times New Roman"/>
          <w:sz w:val="24"/>
          <w:szCs w:val="24"/>
        </w:rPr>
        <w:t xml:space="preserve">. </w:t>
      </w:r>
      <w:r w:rsidR="005711AA" w:rsidRPr="0093641A">
        <w:rPr>
          <w:rFonts w:ascii="Times New Roman" w:hAnsi="Times New Roman" w:cs="Times New Roman"/>
          <w:sz w:val="24"/>
          <w:szCs w:val="24"/>
        </w:rPr>
        <w:t xml:space="preserve">Further, </w:t>
      </w:r>
      <w:r w:rsidR="000B47E9" w:rsidRPr="0093641A">
        <w:rPr>
          <w:rFonts w:ascii="Times New Roman" w:hAnsi="Times New Roman" w:cs="Times New Roman"/>
          <w:sz w:val="24"/>
          <w:szCs w:val="24"/>
        </w:rPr>
        <w:t xml:space="preserve">Falola and Heaton </w:t>
      </w:r>
      <w:r w:rsidR="00C64ACE" w:rsidRPr="0093641A">
        <w:rPr>
          <w:rFonts w:ascii="Times New Roman" w:hAnsi="Times New Roman" w:cs="Times New Roman"/>
          <w:sz w:val="24"/>
          <w:szCs w:val="24"/>
        </w:rPr>
        <w:t xml:space="preserve">(2008, </w:t>
      </w:r>
      <w:r w:rsidR="00D07AE8">
        <w:rPr>
          <w:rFonts w:ascii="Times New Roman" w:hAnsi="Times New Roman" w:cs="Times New Roman"/>
          <w:sz w:val="24"/>
          <w:szCs w:val="24"/>
        </w:rPr>
        <w:t xml:space="preserve">p. </w:t>
      </w:r>
      <w:r w:rsidR="00C64ACE" w:rsidRPr="0093641A">
        <w:rPr>
          <w:rFonts w:ascii="Times New Roman" w:hAnsi="Times New Roman" w:cs="Times New Roman"/>
          <w:sz w:val="24"/>
          <w:szCs w:val="24"/>
        </w:rPr>
        <w:t>4) put</w:t>
      </w:r>
      <w:r w:rsidR="000B47E9" w:rsidRPr="0093641A">
        <w:rPr>
          <w:rFonts w:ascii="Times New Roman" w:hAnsi="Times New Roman" w:cs="Times New Roman"/>
          <w:sz w:val="24"/>
          <w:szCs w:val="24"/>
        </w:rPr>
        <w:t xml:space="preserve"> the Hausa </w:t>
      </w:r>
      <w:r w:rsidR="00C64ACE" w:rsidRPr="0093641A">
        <w:rPr>
          <w:rFonts w:ascii="Times New Roman" w:hAnsi="Times New Roman" w:cs="Times New Roman"/>
          <w:sz w:val="24"/>
          <w:szCs w:val="24"/>
        </w:rPr>
        <w:t xml:space="preserve">population </w:t>
      </w:r>
      <w:r w:rsidR="000B47E9" w:rsidRPr="0093641A">
        <w:rPr>
          <w:rFonts w:ascii="Times New Roman" w:hAnsi="Times New Roman" w:cs="Times New Roman"/>
          <w:sz w:val="24"/>
          <w:szCs w:val="24"/>
        </w:rPr>
        <w:t>at 21 percent of Nigeria</w:t>
      </w:r>
      <w:r w:rsidR="0032415A">
        <w:rPr>
          <w:rFonts w:ascii="Times New Roman" w:hAnsi="Times New Roman" w:cs="Times New Roman"/>
          <w:sz w:val="24"/>
          <w:szCs w:val="24"/>
        </w:rPr>
        <w:t>’s</w:t>
      </w:r>
      <w:r w:rsidR="000B47E9" w:rsidRPr="0093641A">
        <w:rPr>
          <w:rFonts w:ascii="Times New Roman" w:hAnsi="Times New Roman" w:cs="Times New Roman"/>
          <w:sz w:val="24"/>
          <w:szCs w:val="24"/>
        </w:rPr>
        <w:t xml:space="preserve"> population, the Yoruba at 20, and the Igbo at 17.</w:t>
      </w:r>
      <w:r w:rsidR="00C64ACE" w:rsidRPr="0093641A">
        <w:rPr>
          <w:rFonts w:ascii="Times New Roman" w:hAnsi="Times New Roman" w:cs="Times New Roman"/>
          <w:sz w:val="24"/>
          <w:szCs w:val="24"/>
        </w:rPr>
        <w:t xml:space="preserve"> Assuming </w:t>
      </w:r>
      <w:r w:rsidR="0093641A">
        <w:rPr>
          <w:rFonts w:ascii="Times New Roman" w:hAnsi="Times New Roman" w:cs="Times New Roman"/>
          <w:sz w:val="24"/>
          <w:szCs w:val="24"/>
        </w:rPr>
        <w:t>each of these is a unified group</w:t>
      </w:r>
      <w:r w:rsidR="00C64ACE" w:rsidRPr="0093641A">
        <w:rPr>
          <w:rFonts w:ascii="Times New Roman" w:hAnsi="Times New Roman" w:cs="Times New Roman"/>
          <w:sz w:val="24"/>
          <w:szCs w:val="24"/>
        </w:rPr>
        <w:t>, t</w:t>
      </w:r>
      <w:r w:rsidR="000B47E9" w:rsidRPr="0093641A">
        <w:rPr>
          <w:rFonts w:ascii="Times New Roman" w:hAnsi="Times New Roman" w:cs="Times New Roman"/>
          <w:sz w:val="24"/>
          <w:szCs w:val="24"/>
        </w:rPr>
        <w:t>h</w:t>
      </w:r>
      <w:r w:rsidR="00C64ACE" w:rsidRPr="0093641A">
        <w:rPr>
          <w:rFonts w:ascii="Times New Roman" w:hAnsi="Times New Roman" w:cs="Times New Roman"/>
          <w:sz w:val="24"/>
          <w:szCs w:val="24"/>
        </w:rPr>
        <w:t>e</w:t>
      </w:r>
      <w:r w:rsidR="0093641A">
        <w:rPr>
          <w:rFonts w:ascii="Times New Roman" w:hAnsi="Times New Roman" w:cs="Times New Roman"/>
          <w:sz w:val="24"/>
          <w:szCs w:val="24"/>
        </w:rPr>
        <w:t>y</w:t>
      </w:r>
      <w:r w:rsidR="000B47E9" w:rsidRPr="0093641A">
        <w:rPr>
          <w:rFonts w:ascii="Times New Roman" w:hAnsi="Times New Roman" w:cs="Times New Roman"/>
          <w:sz w:val="24"/>
          <w:szCs w:val="24"/>
        </w:rPr>
        <w:t xml:space="preserve"> only</w:t>
      </w:r>
      <w:r w:rsidR="00C64ACE" w:rsidRPr="0093641A">
        <w:rPr>
          <w:rFonts w:ascii="Times New Roman" w:hAnsi="Times New Roman" w:cs="Times New Roman"/>
          <w:sz w:val="24"/>
          <w:szCs w:val="24"/>
        </w:rPr>
        <w:t xml:space="preserve"> sum up to</w:t>
      </w:r>
      <w:r w:rsidR="000B47E9" w:rsidRPr="0093641A">
        <w:rPr>
          <w:rFonts w:ascii="Times New Roman" w:hAnsi="Times New Roman" w:cs="Times New Roman"/>
          <w:sz w:val="24"/>
          <w:szCs w:val="24"/>
        </w:rPr>
        <w:t xml:space="preserve"> 58 per cent of Nigeria’s population</w:t>
      </w:r>
      <w:r w:rsidR="0032415A">
        <w:rPr>
          <w:rFonts w:ascii="Times New Roman" w:hAnsi="Times New Roman" w:cs="Times New Roman"/>
          <w:sz w:val="24"/>
          <w:szCs w:val="24"/>
        </w:rPr>
        <w:t>,</w:t>
      </w:r>
      <w:r w:rsidR="0093641A">
        <w:rPr>
          <w:rFonts w:ascii="Times New Roman" w:hAnsi="Times New Roman" w:cs="Times New Roman"/>
          <w:sz w:val="24"/>
          <w:szCs w:val="24"/>
        </w:rPr>
        <w:t xml:space="preserve"> </w:t>
      </w:r>
      <w:r w:rsidR="0032415A">
        <w:rPr>
          <w:rFonts w:ascii="Times New Roman" w:hAnsi="Times New Roman" w:cs="Times New Roman"/>
          <w:sz w:val="24"/>
          <w:szCs w:val="24"/>
        </w:rPr>
        <w:t>leaving</w:t>
      </w:r>
      <w:r w:rsidR="0032415A" w:rsidRPr="0093641A">
        <w:rPr>
          <w:rFonts w:ascii="Times New Roman" w:hAnsi="Times New Roman" w:cs="Times New Roman"/>
          <w:sz w:val="24"/>
          <w:szCs w:val="24"/>
        </w:rPr>
        <w:t xml:space="preserve"> </w:t>
      </w:r>
      <w:r w:rsidR="0093641A">
        <w:rPr>
          <w:rFonts w:ascii="Times New Roman" w:hAnsi="Times New Roman" w:cs="Times New Roman"/>
          <w:sz w:val="24"/>
          <w:szCs w:val="24"/>
        </w:rPr>
        <w:t xml:space="preserve">42 percent is </w:t>
      </w:r>
      <w:r w:rsidR="00C64ACE" w:rsidRPr="0093641A">
        <w:rPr>
          <w:rFonts w:ascii="Times New Roman" w:hAnsi="Times New Roman" w:cs="Times New Roman"/>
          <w:sz w:val="24"/>
          <w:szCs w:val="24"/>
        </w:rPr>
        <w:t>unaccounted for (</w:t>
      </w:r>
      <w:proofErr w:type="spellStart"/>
      <w:r w:rsidR="00C64ACE" w:rsidRPr="0093641A">
        <w:rPr>
          <w:rFonts w:ascii="Times New Roman" w:hAnsi="Times New Roman" w:cs="Times New Roman"/>
          <w:sz w:val="24"/>
          <w:szCs w:val="24"/>
        </w:rPr>
        <w:t>Ikime</w:t>
      </w:r>
      <w:proofErr w:type="spellEnd"/>
      <w:r w:rsidR="007F588A">
        <w:rPr>
          <w:rFonts w:ascii="Times New Roman" w:hAnsi="Times New Roman" w:cs="Times New Roman"/>
          <w:sz w:val="24"/>
          <w:szCs w:val="24"/>
        </w:rPr>
        <w:t>,</w:t>
      </w:r>
      <w:r w:rsidR="00C64ACE" w:rsidRPr="0093641A">
        <w:rPr>
          <w:rFonts w:ascii="Times New Roman" w:hAnsi="Times New Roman" w:cs="Times New Roman"/>
          <w:sz w:val="24"/>
          <w:szCs w:val="24"/>
        </w:rPr>
        <w:t xml:space="preserve"> 2010, </w:t>
      </w:r>
      <w:r w:rsidR="00D07AE8">
        <w:rPr>
          <w:rFonts w:ascii="Times New Roman" w:hAnsi="Times New Roman" w:cs="Times New Roman"/>
          <w:sz w:val="24"/>
          <w:szCs w:val="24"/>
        </w:rPr>
        <w:t xml:space="preserve">p. </w:t>
      </w:r>
      <w:r w:rsidR="00C64ACE" w:rsidRPr="0093641A">
        <w:rPr>
          <w:rFonts w:ascii="Times New Roman" w:hAnsi="Times New Roman" w:cs="Times New Roman"/>
          <w:sz w:val="24"/>
          <w:szCs w:val="24"/>
        </w:rPr>
        <w:t>170)</w:t>
      </w:r>
      <w:r w:rsidR="000B47E9" w:rsidRPr="0093641A">
        <w:rPr>
          <w:rFonts w:ascii="Times New Roman" w:hAnsi="Times New Roman" w:cs="Times New Roman"/>
          <w:sz w:val="24"/>
          <w:szCs w:val="24"/>
        </w:rPr>
        <w:t>.</w:t>
      </w:r>
    </w:p>
    <w:p w14:paraId="2551FEFC" w14:textId="77777777" w:rsidR="00E04150" w:rsidRPr="00E04150" w:rsidRDefault="00E04150" w:rsidP="00073933">
      <w:pPr>
        <w:pStyle w:val="ListParagraph"/>
        <w:numPr>
          <w:ilvl w:val="0"/>
          <w:numId w:val="1"/>
        </w:numPr>
        <w:spacing w:after="16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All ‘Hausa/Fulani’ are Muslims</w:t>
      </w:r>
      <w:r w:rsidR="000B47E9" w:rsidRPr="00E04150">
        <w:rPr>
          <w:rFonts w:ascii="Times New Roman" w:hAnsi="Times New Roman" w:cs="Times New Roman"/>
          <w:sz w:val="24"/>
          <w:szCs w:val="24"/>
        </w:rPr>
        <w:t xml:space="preserve"> </w:t>
      </w:r>
    </w:p>
    <w:p w14:paraId="55AFC27E" w14:textId="5CD280DE" w:rsidR="000B47E9" w:rsidRPr="00E04150" w:rsidRDefault="00CC0E5C" w:rsidP="00073933">
      <w:pPr>
        <w:spacing w:after="16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stereotype assumes </w:t>
      </w:r>
      <w:r w:rsidR="0093641A" w:rsidRPr="00E04150">
        <w:rPr>
          <w:rFonts w:ascii="Times New Roman" w:hAnsi="Times New Roman" w:cs="Times New Roman"/>
          <w:sz w:val="24"/>
          <w:szCs w:val="24"/>
          <w:shd w:val="clear" w:color="auto" w:fill="FFFFFF"/>
        </w:rPr>
        <w:t>a</w:t>
      </w:r>
      <w:r w:rsidR="0093641A">
        <w:rPr>
          <w:rFonts w:ascii="Times New Roman" w:hAnsi="Times New Roman" w:cs="Times New Roman"/>
          <w:sz w:val="24"/>
          <w:szCs w:val="24"/>
          <w:shd w:val="clear" w:color="auto" w:fill="FFFFFF"/>
        </w:rPr>
        <w:t>ll</w:t>
      </w:r>
      <w:r w:rsidR="0093641A" w:rsidRPr="00E04150">
        <w:rPr>
          <w:rFonts w:ascii="Times New Roman" w:hAnsi="Times New Roman" w:cs="Times New Roman"/>
          <w:sz w:val="24"/>
          <w:szCs w:val="24"/>
          <w:shd w:val="clear" w:color="auto" w:fill="FFFFFF"/>
        </w:rPr>
        <w:t xml:space="preserve"> northerner</w:t>
      </w:r>
      <w:r w:rsidR="0093641A">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t>
      </w:r>
      <w:r w:rsidR="006F7F96">
        <w:rPr>
          <w:rFonts w:ascii="Times New Roman" w:hAnsi="Times New Roman" w:cs="Times New Roman"/>
          <w:sz w:val="24"/>
          <w:szCs w:val="24"/>
          <w:shd w:val="clear" w:color="auto" w:fill="FFFFFF"/>
        </w:rPr>
        <w:t>regarded as</w:t>
      </w:r>
      <w:r>
        <w:rPr>
          <w:rFonts w:ascii="Times New Roman" w:hAnsi="Times New Roman" w:cs="Times New Roman"/>
          <w:sz w:val="24"/>
          <w:szCs w:val="24"/>
          <w:shd w:val="clear" w:color="auto" w:fill="FFFFFF"/>
        </w:rPr>
        <w:t xml:space="preserve"> </w:t>
      </w:r>
      <w:r w:rsidR="0093641A" w:rsidRPr="00E04150">
        <w:rPr>
          <w:rFonts w:ascii="Times New Roman" w:hAnsi="Times New Roman" w:cs="Times New Roman"/>
          <w:sz w:val="24"/>
          <w:szCs w:val="24"/>
          <w:shd w:val="clear" w:color="auto" w:fill="FFFFFF"/>
        </w:rPr>
        <w:t>Hausa</w:t>
      </w:r>
      <w:r>
        <w:rPr>
          <w:rFonts w:ascii="Times New Roman" w:hAnsi="Times New Roman" w:cs="Times New Roman"/>
          <w:sz w:val="24"/>
          <w:szCs w:val="24"/>
          <w:shd w:val="clear" w:color="auto" w:fill="FFFFFF"/>
        </w:rPr>
        <w:t>/Fulani</w:t>
      </w:r>
      <w:r w:rsidR="0093641A" w:rsidRPr="00E04150">
        <w:rPr>
          <w:rFonts w:ascii="Times New Roman" w:hAnsi="Times New Roman" w:cs="Times New Roman"/>
          <w:sz w:val="24"/>
          <w:szCs w:val="24"/>
          <w:shd w:val="clear" w:color="auto" w:fill="FFFFFF"/>
        </w:rPr>
        <w:t xml:space="preserve"> people</w:t>
      </w:r>
      <w:r>
        <w:rPr>
          <w:rFonts w:ascii="Times New Roman" w:hAnsi="Times New Roman" w:cs="Times New Roman"/>
          <w:sz w:val="24"/>
          <w:szCs w:val="24"/>
          <w:shd w:val="clear" w:color="auto" w:fill="FFFFFF"/>
        </w:rPr>
        <w:t xml:space="preserve">, </w:t>
      </w:r>
      <w:r w:rsidR="006F7F96">
        <w:rPr>
          <w:rFonts w:ascii="Times New Roman" w:hAnsi="Times New Roman" w:cs="Times New Roman"/>
          <w:sz w:val="24"/>
          <w:szCs w:val="24"/>
          <w:shd w:val="clear" w:color="auto" w:fill="FFFFFF"/>
        </w:rPr>
        <w:t>are</w:t>
      </w:r>
      <w:r w:rsidR="0093641A" w:rsidRPr="00E04150">
        <w:rPr>
          <w:rFonts w:ascii="Times New Roman" w:hAnsi="Times New Roman" w:cs="Times New Roman"/>
          <w:sz w:val="24"/>
          <w:szCs w:val="24"/>
          <w:shd w:val="clear" w:color="auto" w:fill="FFFFFF"/>
        </w:rPr>
        <w:t xml:space="preserve"> automatically </w:t>
      </w:r>
      <w:r w:rsidR="006F7F96">
        <w:rPr>
          <w:rFonts w:ascii="Times New Roman" w:hAnsi="Times New Roman" w:cs="Times New Roman"/>
          <w:sz w:val="24"/>
          <w:szCs w:val="24"/>
          <w:shd w:val="clear" w:color="auto" w:fill="FFFFFF"/>
        </w:rPr>
        <w:t>M</w:t>
      </w:r>
      <w:r w:rsidR="0093641A" w:rsidRPr="00E04150">
        <w:rPr>
          <w:rFonts w:ascii="Times New Roman" w:hAnsi="Times New Roman" w:cs="Times New Roman"/>
          <w:sz w:val="24"/>
          <w:szCs w:val="24"/>
          <w:shd w:val="clear" w:color="auto" w:fill="FFFFFF"/>
        </w:rPr>
        <w:t xml:space="preserve">uslims. </w:t>
      </w:r>
      <w:r>
        <w:rPr>
          <w:rFonts w:ascii="Times New Roman" w:hAnsi="Times New Roman" w:cs="Times New Roman"/>
          <w:sz w:val="24"/>
          <w:szCs w:val="24"/>
          <w:shd w:val="clear" w:color="auto" w:fill="FFFFFF"/>
        </w:rPr>
        <w:t>P</w:t>
      </w:r>
      <w:r w:rsidR="0093641A" w:rsidRPr="00E04150">
        <w:rPr>
          <w:rFonts w:ascii="Times New Roman" w:hAnsi="Times New Roman" w:cs="Times New Roman"/>
          <w:sz w:val="24"/>
          <w:szCs w:val="24"/>
          <w:shd w:val="clear" w:color="auto" w:fill="FFFFFF"/>
        </w:rPr>
        <w:t xml:space="preserve">ersonal experience as a </w:t>
      </w:r>
      <w:r>
        <w:rPr>
          <w:rFonts w:ascii="Times New Roman" w:hAnsi="Times New Roman" w:cs="Times New Roman"/>
          <w:sz w:val="24"/>
          <w:szCs w:val="24"/>
          <w:shd w:val="clear" w:color="auto" w:fill="FFFFFF"/>
        </w:rPr>
        <w:t>missionary in northern Nigeria</w:t>
      </w:r>
      <w:r w:rsidR="0093641A" w:rsidRPr="00E04150">
        <w:rPr>
          <w:rFonts w:ascii="Times New Roman" w:hAnsi="Times New Roman" w:cs="Times New Roman"/>
          <w:sz w:val="24"/>
          <w:szCs w:val="24"/>
          <w:shd w:val="clear" w:color="auto" w:fill="FFFFFF"/>
        </w:rPr>
        <w:t xml:space="preserve"> has shown that, apart from the fact that northerners are not all Hausa or Fulani Muslims, there are also Hausa and Fulani that are Christians.</w:t>
      </w:r>
      <w:r>
        <w:rPr>
          <w:rFonts w:ascii="Times New Roman" w:hAnsi="Times New Roman" w:cs="Times New Roman"/>
          <w:sz w:val="24"/>
          <w:szCs w:val="24"/>
          <w:shd w:val="clear" w:color="auto" w:fill="FFFFFF"/>
        </w:rPr>
        <w:t xml:space="preserve"> </w:t>
      </w:r>
      <w:r w:rsidR="000B47E9" w:rsidRPr="00E04150">
        <w:rPr>
          <w:rFonts w:ascii="Times New Roman" w:hAnsi="Times New Roman" w:cs="Times New Roman"/>
          <w:sz w:val="24"/>
          <w:szCs w:val="24"/>
        </w:rPr>
        <w:t xml:space="preserve">Granted that </w:t>
      </w:r>
      <w:proofErr w:type="gramStart"/>
      <w:r w:rsidR="000B47E9" w:rsidRPr="00E04150">
        <w:rPr>
          <w:rFonts w:ascii="Times New Roman" w:hAnsi="Times New Roman" w:cs="Times New Roman"/>
          <w:sz w:val="24"/>
          <w:szCs w:val="24"/>
        </w:rPr>
        <w:t>the majority of</w:t>
      </w:r>
      <w:proofErr w:type="gramEnd"/>
      <w:r w:rsidR="000B47E9" w:rsidRPr="00E04150">
        <w:rPr>
          <w:rFonts w:ascii="Times New Roman" w:hAnsi="Times New Roman" w:cs="Times New Roman"/>
          <w:sz w:val="24"/>
          <w:szCs w:val="24"/>
        </w:rPr>
        <w:t xml:space="preserve"> northerners are Muslims, </w:t>
      </w:r>
      <w:r w:rsidR="006C003D">
        <w:rPr>
          <w:rFonts w:ascii="Times New Roman" w:hAnsi="Times New Roman" w:cs="Times New Roman"/>
          <w:sz w:val="24"/>
          <w:szCs w:val="24"/>
        </w:rPr>
        <w:t xml:space="preserve">the reality is that </w:t>
      </w:r>
      <w:r>
        <w:rPr>
          <w:rFonts w:ascii="Times New Roman" w:hAnsi="Times New Roman" w:cs="Times New Roman"/>
          <w:sz w:val="24"/>
          <w:szCs w:val="24"/>
        </w:rPr>
        <w:t>t</w:t>
      </w:r>
      <w:r w:rsidR="00E04150">
        <w:rPr>
          <w:rFonts w:ascii="Times New Roman" w:hAnsi="Times New Roman" w:cs="Times New Roman"/>
          <w:sz w:val="24"/>
          <w:szCs w:val="24"/>
        </w:rPr>
        <w:t>he</w:t>
      </w:r>
      <w:r w:rsidR="0093641A">
        <w:rPr>
          <w:rFonts w:ascii="Times New Roman" w:hAnsi="Times New Roman" w:cs="Times New Roman"/>
          <w:sz w:val="24"/>
          <w:szCs w:val="24"/>
        </w:rPr>
        <w:t>re is</w:t>
      </w:r>
      <w:r w:rsidR="00E04150">
        <w:rPr>
          <w:rFonts w:ascii="Times New Roman" w:hAnsi="Times New Roman" w:cs="Times New Roman"/>
          <w:sz w:val="24"/>
          <w:szCs w:val="24"/>
        </w:rPr>
        <w:t xml:space="preserve"> “</w:t>
      </w:r>
      <w:r w:rsidR="000B47E9" w:rsidRPr="00E04150">
        <w:rPr>
          <w:rFonts w:ascii="Times New Roman" w:hAnsi="Times New Roman" w:cs="Times New Roman"/>
          <w:sz w:val="24"/>
          <w:szCs w:val="24"/>
          <w:shd w:val="clear" w:color="auto" w:fill="FFFFFF"/>
        </w:rPr>
        <w:t>a significant Christian minority and a generous sprinkling of followers o</w:t>
      </w:r>
      <w:r w:rsidR="00E04150">
        <w:rPr>
          <w:rFonts w:ascii="Times New Roman" w:hAnsi="Times New Roman" w:cs="Times New Roman"/>
          <w:sz w:val="24"/>
          <w:szCs w:val="24"/>
          <w:shd w:val="clear" w:color="auto" w:fill="FFFFFF"/>
        </w:rPr>
        <w:t>f African Traditional Religions</w:t>
      </w:r>
      <w:r w:rsidR="000B47E9" w:rsidRPr="00E04150">
        <w:rPr>
          <w:rFonts w:ascii="Times New Roman" w:hAnsi="Times New Roman" w:cs="Times New Roman"/>
          <w:sz w:val="24"/>
          <w:szCs w:val="24"/>
          <w:shd w:val="clear" w:color="auto" w:fill="FFFFFF"/>
        </w:rPr>
        <w:t>”</w:t>
      </w:r>
      <w:r w:rsidR="004372DB">
        <w:rPr>
          <w:rFonts w:ascii="Times New Roman" w:hAnsi="Times New Roman" w:cs="Times New Roman"/>
          <w:sz w:val="24"/>
          <w:szCs w:val="24"/>
          <w:shd w:val="clear" w:color="auto" w:fill="FFFFFF"/>
        </w:rPr>
        <w:t xml:space="preserve"> (Mustapha &amp; </w:t>
      </w:r>
      <w:proofErr w:type="spellStart"/>
      <w:r w:rsidR="004372DB">
        <w:rPr>
          <w:rFonts w:ascii="Times New Roman" w:hAnsi="Times New Roman" w:cs="Times New Roman"/>
          <w:sz w:val="24"/>
          <w:szCs w:val="24"/>
          <w:shd w:val="clear" w:color="auto" w:fill="FFFFFF"/>
        </w:rPr>
        <w:t>Bunza</w:t>
      </w:r>
      <w:proofErr w:type="spellEnd"/>
      <w:r w:rsidR="007F588A">
        <w:rPr>
          <w:rFonts w:ascii="Times New Roman" w:hAnsi="Times New Roman" w:cs="Times New Roman"/>
          <w:sz w:val="24"/>
          <w:szCs w:val="24"/>
          <w:shd w:val="clear" w:color="auto" w:fill="FFFFFF"/>
        </w:rPr>
        <w:t>,</w:t>
      </w:r>
      <w:r w:rsidR="004372DB">
        <w:rPr>
          <w:rFonts w:ascii="Times New Roman" w:hAnsi="Times New Roman" w:cs="Times New Roman"/>
          <w:sz w:val="24"/>
          <w:szCs w:val="24"/>
          <w:shd w:val="clear" w:color="auto" w:fill="FFFFFF"/>
        </w:rPr>
        <w:t xml:space="preserve"> 2014, </w:t>
      </w:r>
      <w:r w:rsidR="00D07AE8">
        <w:rPr>
          <w:rFonts w:ascii="Times New Roman" w:hAnsi="Times New Roman" w:cs="Times New Roman"/>
          <w:sz w:val="24"/>
          <w:szCs w:val="24"/>
          <w:shd w:val="clear" w:color="auto" w:fill="FFFFFF"/>
        </w:rPr>
        <w:t xml:space="preserve">p. </w:t>
      </w:r>
      <w:r w:rsidR="004372DB">
        <w:rPr>
          <w:rFonts w:ascii="Times New Roman" w:hAnsi="Times New Roman" w:cs="Times New Roman"/>
          <w:sz w:val="24"/>
          <w:szCs w:val="24"/>
          <w:shd w:val="clear" w:color="auto" w:fill="FFFFFF"/>
        </w:rPr>
        <w:t>54)</w:t>
      </w:r>
      <w:r w:rsidR="00E04150">
        <w:rPr>
          <w:rFonts w:ascii="Times New Roman" w:hAnsi="Times New Roman" w:cs="Times New Roman"/>
          <w:sz w:val="24"/>
          <w:szCs w:val="24"/>
          <w:shd w:val="clear" w:color="auto" w:fill="FFFFFF"/>
        </w:rPr>
        <w:t>.</w:t>
      </w:r>
      <w:r w:rsidR="000B47E9" w:rsidRPr="00E04150">
        <w:rPr>
          <w:rFonts w:ascii="Times New Roman" w:hAnsi="Times New Roman" w:cs="Times New Roman"/>
          <w:sz w:val="24"/>
          <w:szCs w:val="24"/>
          <w:shd w:val="clear" w:color="auto" w:fill="FFFFFF"/>
        </w:rPr>
        <w:t xml:space="preserve"> </w:t>
      </w:r>
      <w:r w:rsidR="006F7F96">
        <w:rPr>
          <w:rFonts w:ascii="Times New Roman" w:hAnsi="Times New Roman" w:cs="Times New Roman"/>
          <w:sz w:val="24"/>
          <w:szCs w:val="24"/>
          <w:shd w:val="clear" w:color="auto" w:fill="FFFFFF"/>
        </w:rPr>
        <w:t>Northern Nigerians</w:t>
      </w:r>
      <w:r>
        <w:rPr>
          <w:rFonts w:ascii="Times New Roman" w:hAnsi="Times New Roman" w:cs="Times New Roman"/>
          <w:sz w:val="24"/>
          <w:szCs w:val="24"/>
          <w:shd w:val="clear" w:color="auto" w:fill="FFFFFF"/>
        </w:rPr>
        <w:t xml:space="preserve"> are not all Muslims.</w:t>
      </w:r>
    </w:p>
    <w:p w14:paraId="52C53769" w14:textId="77777777" w:rsidR="00E04150" w:rsidRDefault="00E04150" w:rsidP="00073933">
      <w:pPr>
        <w:pStyle w:val="ListParagraph"/>
        <w:numPr>
          <w:ilvl w:val="0"/>
          <w:numId w:val="1"/>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All Northern Muslims are F</w:t>
      </w:r>
      <w:r w:rsidR="00E755A3" w:rsidRPr="00E04150">
        <w:rPr>
          <w:rFonts w:ascii="Times New Roman" w:hAnsi="Times New Roman" w:cs="Times New Roman"/>
          <w:sz w:val="24"/>
          <w:szCs w:val="24"/>
        </w:rPr>
        <w:t xml:space="preserve">undamentalists </w:t>
      </w:r>
    </w:p>
    <w:p w14:paraId="72EB969A" w14:textId="4DF48B8D" w:rsidR="00E04150" w:rsidRDefault="005711AA" w:rsidP="0007393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This</w:t>
      </w:r>
      <w:r w:rsidR="004372DB">
        <w:rPr>
          <w:rFonts w:ascii="Times New Roman" w:hAnsi="Times New Roman" w:cs="Times New Roman"/>
          <w:sz w:val="24"/>
          <w:szCs w:val="24"/>
        </w:rPr>
        <w:t xml:space="preserve"> third</w:t>
      </w:r>
      <w:r>
        <w:rPr>
          <w:rFonts w:ascii="Times New Roman" w:hAnsi="Times New Roman" w:cs="Times New Roman"/>
          <w:sz w:val="24"/>
          <w:szCs w:val="24"/>
        </w:rPr>
        <w:t xml:space="preserve"> myth of overgeneralization is</w:t>
      </w:r>
      <w:r w:rsidR="004372DB">
        <w:rPr>
          <w:rFonts w:ascii="Times New Roman" w:hAnsi="Times New Roman" w:cs="Times New Roman"/>
          <w:sz w:val="24"/>
          <w:szCs w:val="24"/>
        </w:rPr>
        <w:t xml:space="preserve"> the critical part that create suspicion about the HSM. It is</w:t>
      </w:r>
      <w:r>
        <w:rPr>
          <w:rFonts w:ascii="Times New Roman" w:hAnsi="Times New Roman" w:cs="Times New Roman"/>
          <w:sz w:val="24"/>
          <w:szCs w:val="24"/>
        </w:rPr>
        <w:t xml:space="preserve"> based on the origin of previous religious violen</w:t>
      </w:r>
      <w:r w:rsidR="004372DB">
        <w:rPr>
          <w:rFonts w:ascii="Times New Roman" w:hAnsi="Times New Roman" w:cs="Times New Roman"/>
          <w:sz w:val="24"/>
          <w:szCs w:val="24"/>
        </w:rPr>
        <w:t>ce</w:t>
      </w:r>
      <w:r w:rsidR="009978F0">
        <w:rPr>
          <w:rFonts w:ascii="Times New Roman" w:hAnsi="Times New Roman" w:cs="Times New Roman"/>
          <w:sz w:val="24"/>
          <w:szCs w:val="24"/>
        </w:rPr>
        <w:t xml:space="preserve">, </w:t>
      </w:r>
      <w:r w:rsidR="004372DB">
        <w:rPr>
          <w:rFonts w:ascii="Times New Roman" w:hAnsi="Times New Roman" w:cs="Times New Roman"/>
          <w:sz w:val="24"/>
          <w:szCs w:val="24"/>
        </w:rPr>
        <w:t>jihads</w:t>
      </w:r>
      <w:r w:rsidR="009978F0">
        <w:rPr>
          <w:rFonts w:ascii="Times New Roman" w:hAnsi="Times New Roman" w:cs="Times New Roman"/>
          <w:sz w:val="24"/>
          <w:szCs w:val="24"/>
        </w:rPr>
        <w:t>, and the contemporary insecurity</w:t>
      </w:r>
      <w:r>
        <w:rPr>
          <w:rFonts w:ascii="Times New Roman" w:hAnsi="Times New Roman" w:cs="Times New Roman"/>
          <w:sz w:val="24"/>
          <w:szCs w:val="24"/>
        </w:rPr>
        <w:t xml:space="preserve"> in Nigeria. </w:t>
      </w:r>
      <w:r w:rsidR="00E04150">
        <w:rPr>
          <w:rFonts w:ascii="Times New Roman" w:hAnsi="Times New Roman" w:cs="Times New Roman"/>
          <w:sz w:val="24"/>
          <w:szCs w:val="24"/>
        </w:rPr>
        <w:t>Th</w:t>
      </w:r>
      <w:r w:rsidR="004372DB">
        <w:rPr>
          <w:rFonts w:ascii="Times New Roman" w:hAnsi="Times New Roman" w:cs="Times New Roman"/>
          <w:sz w:val="24"/>
          <w:szCs w:val="24"/>
        </w:rPr>
        <w:t xml:space="preserve">us, some </w:t>
      </w:r>
      <w:r w:rsidR="00E04150">
        <w:rPr>
          <w:rFonts w:ascii="Times New Roman" w:hAnsi="Times New Roman" w:cs="Times New Roman"/>
          <w:sz w:val="24"/>
          <w:szCs w:val="24"/>
        </w:rPr>
        <w:t xml:space="preserve">southerners associate </w:t>
      </w:r>
      <w:r w:rsidR="00487316">
        <w:rPr>
          <w:rFonts w:ascii="Times New Roman" w:hAnsi="Times New Roman" w:cs="Times New Roman"/>
          <w:sz w:val="24"/>
          <w:szCs w:val="24"/>
        </w:rPr>
        <w:t>all Hausa-speak</w:t>
      </w:r>
      <w:r w:rsidR="009978F0">
        <w:rPr>
          <w:rFonts w:ascii="Times New Roman" w:hAnsi="Times New Roman" w:cs="Times New Roman"/>
          <w:sz w:val="24"/>
          <w:szCs w:val="24"/>
        </w:rPr>
        <w:t xml:space="preserve">ing </w:t>
      </w:r>
      <w:proofErr w:type="spellStart"/>
      <w:r w:rsidR="009978F0">
        <w:rPr>
          <w:rFonts w:ascii="Times New Roman" w:hAnsi="Times New Roman" w:cs="Times New Roman"/>
          <w:sz w:val="24"/>
          <w:szCs w:val="24"/>
        </w:rPr>
        <w:t>northen</w:t>
      </w:r>
      <w:r w:rsidR="00487316">
        <w:rPr>
          <w:rFonts w:ascii="Times New Roman" w:hAnsi="Times New Roman" w:cs="Times New Roman"/>
          <w:sz w:val="24"/>
          <w:szCs w:val="24"/>
        </w:rPr>
        <w:t>ers</w:t>
      </w:r>
      <w:proofErr w:type="spellEnd"/>
      <w:r w:rsidR="00E04150">
        <w:rPr>
          <w:rFonts w:ascii="Times New Roman" w:hAnsi="Times New Roman" w:cs="Times New Roman"/>
          <w:sz w:val="24"/>
          <w:szCs w:val="24"/>
        </w:rPr>
        <w:t xml:space="preserve"> with</w:t>
      </w:r>
      <w:r w:rsidR="00E755A3" w:rsidRPr="00E04150">
        <w:rPr>
          <w:rFonts w:ascii="Times New Roman" w:hAnsi="Times New Roman" w:cs="Times New Roman"/>
          <w:sz w:val="24"/>
          <w:szCs w:val="24"/>
        </w:rPr>
        <w:t xml:space="preserve"> the</w:t>
      </w:r>
      <w:r w:rsidR="000B47E9" w:rsidRPr="00E04150">
        <w:rPr>
          <w:rFonts w:ascii="Times New Roman" w:hAnsi="Times New Roman" w:cs="Times New Roman"/>
          <w:sz w:val="24"/>
          <w:szCs w:val="24"/>
        </w:rPr>
        <w:t xml:space="preserve"> insurgents. Akano</w:t>
      </w:r>
      <w:r w:rsidR="00E04150">
        <w:rPr>
          <w:rFonts w:ascii="Times New Roman" w:hAnsi="Times New Roman" w:cs="Times New Roman"/>
          <w:sz w:val="24"/>
          <w:szCs w:val="24"/>
        </w:rPr>
        <w:t xml:space="preserve"> (2023b, </w:t>
      </w:r>
      <w:r w:rsidR="00D07AE8">
        <w:rPr>
          <w:rFonts w:ascii="Times New Roman" w:hAnsi="Times New Roman" w:cs="Times New Roman"/>
          <w:sz w:val="24"/>
          <w:szCs w:val="24"/>
        </w:rPr>
        <w:t xml:space="preserve">p. </w:t>
      </w:r>
      <w:r w:rsidR="00E04150">
        <w:rPr>
          <w:rFonts w:ascii="Times New Roman" w:hAnsi="Times New Roman" w:cs="Times New Roman"/>
          <w:sz w:val="24"/>
          <w:szCs w:val="24"/>
        </w:rPr>
        <w:t>75)</w:t>
      </w:r>
      <w:r w:rsidR="000B47E9" w:rsidRPr="00E04150">
        <w:rPr>
          <w:rFonts w:ascii="Times New Roman" w:hAnsi="Times New Roman" w:cs="Times New Roman"/>
          <w:sz w:val="24"/>
          <w:szCs w:val="24"/>
        </w:rPr>
        <w:t xml:space="preserve"> illustrates that</w:t>
      </w:r>
      <w:r w:rsidR="00E04150">
        <w:rPr>
          <w:rFonts w:ascii="Times New Roman" w:hAnsi="Times New Roman" w:cs="Times New Roman"/>
          <w:sz w:val="24"/>
          <w:szCs w:val="24"/>
        </w:rPr>
        <w:t xml:space="preserve"> some </w:t>
      </w:r>
      <w:r w:rsidR="009978F0">
        <w:rPr>
          <w:rFonts w:ascii="Times New Roman" w:hAnsi="Times New Roman" w:cs="Times New Roman"/>
          <w:sz w:val="24"/>
          <w:szCs w:val="24"/>
        </w:rPr>
        <w:t>think</w:t>
      </w:r>
      <w:r w:rsidR="00E04150">
        <w:rPr>
          <w:rFonts w:ascii="Times New Roman" w:hAnsi="Times New Roman" w:cs="Times New Roman"/>
          <w:sz w:val="24"/>
          <w:szCs w:val="24"/>
        </w:rPr>
        <w:t xml:space="preserve"> </w:t>
      </w:r>
      <w:r w:rsidR="000B47E9" w:rsidRPr="00D641BD">
        <w:rPr>
          <w:rFonts w:ascii="Times New Roman" w:hAnsi="Times New Roman" w:cs="Times New Roman"/>
          <w:sz w:val="24"/>
          <w:szCs w:val="24"/>
        </w:rPr>
        <w:t xml:space="preserve">all Fulani </w:t>
      </w:r>
      <w:r w:rsidR="009978F0">
        <w:rPr>
          <w:rFonts w:ascii="Times New Roman" w:hAnsi="Times New Roman" w:cs="Times New Roman"/>
          <w:sz w:val="24"/>
          <w:szCs w:val="24"/>
        </w:rPr>
        <w:t xml:space="preserve">are </w:t>
      </w:r>
      <w:r w:rsidR="000B47E9" w:rsidRPr="00D641BD">
        <w:rPr>
          <w:rFonts w:ascii="Times New Roman" w:hAnsi="Times New Roman" w:cs="Times New Roman"/>
          <w:sz w:val="24"/>
          <w:szCs w:val="24"/>
        </w:rPr>
        <w:t>AK-47-carrying herdsmen</w:t>
      </w:r>
      <w:r w:rsidR="00E04150">
        <w:rPr>
          <w:rFonts w:ascii="Times New Roman" w:hAnsi="Times New Roman" w:cs="Times New Roman"/>
          <w:sz w:val="24"/>
          <w:szCs w:val="24"/>
        </w:rPr>
        <w:t xml:space="preserve">. </w:t>
      </w:r>
      <w:r w:rsidR="00506EB2">
        <w:rPr>
          <w:rFonts w:ascii="Times New Roman" w:hAnsi="Times New Roman" w:cs="Times New Roman"/>
          <w:sz w:val="24"/>
          <w:szCs w:val="24"/>
        </w:rPr>
        <w:t xml:space="preserve">This </w:t>
      </w:r>
      <w:r w:rsidR="006F7F96">
        <w:rPr>
          <w:rFonts w:ascii="Times New Roman" w:hAnsi="Times New Roman" w:cs="Times New Roman"/>
          <w:sz w:val="24"/>
          <w:szCs w:val="24"/>
        </w:rPr>
        <w:t xml:space="preserve">perception </w:t>
      </w:r>
      <w:r w:rsidR="00506EB2">
        <w:rPr>
          <w:rFonts w:ascii="Times New Roman" w:hAnsi="Times New Roman" w:cs="Times New Roman"/>
          <w:sz w:val="24"/>
          <w:szCs w:val="24"/>
        </w:rPr>
        <w:t>affects southerners’ attitudes towards HSM in general</w:t>
      </w:r>
      <w:r w:rsidR="001F1A63">
        <w:rPr>
          <w:rFonts w:ascii="Times New Roman" w:hAnsi="Times New Roman" w:cs="Times New Roman"/>
          <w:sz w:val="24"/>
          <w:szCs w:val="24"/>
        </w:rPr>
        <w:t>, creating complications in their relationships</w:t>
      </w:r>
      <w:r w:rsidR="00506EB2">
        <w:rPr>
          <w:rFonts w:ascii="Times New Roman" w:hAnsi="Times New Roman" w:cs="Times New Roman"/>
          <w:sz w:val="24"/>
          <w:szCs w:val="24"/>
        </w:rPr>
        <w:t>.</w:t>
      </w:r>
    </w:p>
    <w:p w14:paraId="52FD7B85" w14:textId="12A6AE00" w:rsidR="000B47E9" w:rsidRPr="00D641BD" w:rsidRDefault="000B47E9" w:rsidP="00073933">
      <w:pPr>
        <w:spacing w:after="160" w:line="240" w:lineRule="auto"/>
        <w:ind w:firstLine="360"/>
        <w:jc w:val="both"/>
        <w:rPr>
          <w:rFonts w:ascii="Times New Roman" w:hAnsi="Times New Roman" w:cs="Times New Roman"/>
          <w:sz w:val="24"/>
          <w:szCs w:val="24"/>
        </w:rPr>
      </w:pPr>
      <w:r w:rsidRPr="00D641BD">
        <w:rPr>
          <w:rFonts w:ascii="Times New Roman" w:hAnsi="Times New Roman" w:cs="Times New Roman"/>
          <w:sz w:val="24"/>
          <w:szCs w:val="24"/>
        </w:rPr>
        <w:t xml:space="preserve">In summary, there is a complicated problem of identity for HSM in southern Nigeria. This problem is rooted </w:t>
      </w:r>
      <w:r w:rsidR="00BF07B4">
        <w:rPr>
          <w:rFonts w:ascii="Times New Roman" w:hAnsi="Times New Roman" w:cs="Times New Roman"/>
          <w:sz w:val="24"/>
          <w:szCs w:val="24"/>
        </w:rPr>
        <w:t xml:space="preserve">in </w:t>
      </w:r>
      <w:r w:rsidR="00C40498">
        <w:rPr>
          <w:rFonts w:ascii="Times New Roman" w:hAnsi="Times New Roman" w:cs="Times New Roman"/>
          <w:sz w:val="24"/>
          <w:szCs w:val="24"/>
        </w:rPr>
        <w:t xml:space="preserve">an </w:t>
      </w:r>
      <w:r w:rsidRPr="00D641BD">
        <w:rPr>
          <w:rFonts w:ascii="Times New Roman" w:hAnsi="Times New Roman" w:cs="Times New Roman"/>
          <w:sz w:val="24"/>
          <w:szCs w:val="24"/>
        </w:rPr>
        <w:t xml:space="preserve">identity gap, where </w:t>
      </w:r>
      <w:r w:rsidR="00BF07B4">
        <w:rPr>
          <w:rFonts w:ascii="Times New Roman" w:hAnsi="Times New Roman" w:cs="Times New Roman"/>
          <w:sz w:val="24"/>
          <w:szCs w:val="24"/>
        </w:rPr>
        <w:t xml:space="preserve">the </w:t>
      </w:r>
      <w:r w:rsidRPr="00D641BD">
        <w:rPr>
          <w:rFonts w:ascii="Times New Roman" w:hAnsi="Times New Roman" w:cs="Times New Roman"/>
          <w:sz w:val="24"/>
          <w:szCs w:val="24"/>
        </w:rPr>
        <w:t>avowed identity of the HSM is different from the identity ascribed to them by their hosts. Ethno-linguistically and religiously, their hosts s</w:t>
      </w:r>
      <w:r w:rsidR="00C40498">
        <w:rPr>
          <w:rFonts w:ascii="Times New Roman" w:hAnsi="Times New Roman" w:cs="Times New Roman"/>
          <w:sz w:val="24"/>
          <w:szCs w:val="24"/>
        </w:rPr>
        <w:t>ee</w:t>
      </w:r>
      <w:r w:rsidRPr="00D641BD">
        <w:rPr>
          <w:rFonts w:ascii="Times New Roman" w:hAnsi="Times New Roman" w:cs="Times New Roman"/>
          <w:sz w:val="24"/>
          <w:szCs w:val="24"/>
        </w:rPr>
        <w:t xml:space="preserve"> them differently from the way they s</w:t>
      </w:r>
      <w:r w:rsidR="00C40498">
        <w:rPr>
          <w:rFonts w:ascii="Times New Roman" w:hAnsi="Times New Roman" w:cs="Times New Roman"/>
          <w:sz w:val="24"/>
          <w:szCs w:val="24"/>
        </w:rPr>
        <w:t>ee</w:t>
      </w:r>
      <w:r w:rsidRPr="00D641BD">
        <w:rPr>
          <w:rFonts w:ascii="Times New Roman" w:hAnsi="Times New Roman" w:cs="Times New Roman"/>
          <w:sz w:val="24"/>
          <w:szCs w:val="24"/>
        </w:rPr>
        <w:t xml:space="preserve"> themselves</w:t>
      </w:r>
      <w:r w:rsidR="00487316">
        <w:rPr>
          <w:rFonts w:ascii="Times New Roman" w:hAnsi="Times New Roman" w:cs="Times New Roman"/>
          <w:sz w:val="24"/>
          <w:szCs w:val="24"/>
        </w:rPr>
        <w:t xml:space="preserve"> (Ting-Toomey</w:t>
      </w:r>
      <w:r w:rsidR="007F588A">
        <w:rPr>
          <w:rFonts w:ascii="Times New Roman" w:hAnsi="Times New Roman" w:cs="Times New Roman"/>
          <w:sz w:val="24"/>
          <w:szCs w:val="24"/>
        </w:rPr>
        <w:t>,</w:t>
      </w:r>
      <w:r w:rsidR="00487316">
        <w:rPr>
          <w:rFonts w:ascii="Times New Roman" w:hAnsi="Times New Roman" w:cs="Times New Roman"/>
          <w:sz w:val="24"/>
          <w:szCs w:val="24"/>
        </w:rPr>
        <w:t xml:space="preserve"> 2009, </w:t>
      </w:r>
      <w:r w:rsidR="00D07AE8">
        <w:rPr>
          <w:rFonts w:ascii="Times New Roman" w:hAnsi="Times New Roman" w:cs="Times New Roman"/>
          <w:sz w:val="24"/>
          <w:szCs w:val="24"/>
        </w:rPr>
        <w:t xml:space="preserve">p. </w:t>
      </w:r>
      <w:r w:rsidR="00487316">
        <w:rPr>
          <w:rFonts w:ascii="Times New Roman" w:hAnsi="Times New Roman" w:cs="Times New Roman"/>
          <w:sz w:val="24"/>
          <w:szCs w:val="24"/>
        </w:rPr>
        <w:t>494)</w:t>
      </w:r>
      <w:r w:rsidRPr="00D641BD">
        <w:rPr>
          <w:rFonts w:ascii="Times New Roman" w:hAnsi="Times New Roman" w:cs="Times New Roman"/>
          <w:sz w:val="24"/>
          <w:szCs w:val="24"/>
        </w:rPr>
        <w:t xml:space="preserve">. This </w:t>
      </w:r>
      <w:r w:rsidR="00971E0C">
        <w:rPr>
          <w:rFonts w:ascii="Times New Roman" w:hAnsi="Times New Roman" w:cs="Times New Roman"/>
          <w:sz w:val="24"/>
          <w:szCs w:val="24"/>
        </w:rPr>
        <w:t xml:space="preserve">gap </w:t>
      </w:r>
      <w:r w:rsidRPr="00D641BD">
        <w:rPr>
          <w:rFonts w:ascii="Times New Roman" w:hAnsi="Times New Roman" w:cs="Times New Roman"/>
          <w:sz w:val="24"/>
          <w:szCs w:val="24"/>
        </w:rPr>
        <w:t>agrees with Hecht’s</w:t>
      </w:r>
      <w:r w:rsidR="00487316">
        <w:rPr>
          <w:rFonts w:ascii="Times New Roman" w:hAnsi="Times New Roman" w:cs="Times New Roman"/>
          <w:sz w:val="24"/>
          <w:szCs w:val="24"/>
        </w:rPr>
        <w:t xml:space="preserve"> (2009, </w:t>
      </w:r>
      <w:r w:rsidR="00D07AE8">
        <w:rPr>
          <w:rFonts w:ascii="Times New Roman" w:hAnsi="Times New Roman" w:cs="Times New Roman"/>
          <w:sz w:val="24"/>
          <w:szCs w:val="24"/>
        </w:rPr>
        <w:t xml:space="preserve">pp. </w:t>
      </w:r>
      <w:r w:rsidR="00487316">
        <w:rPr>
          <w:rFonts w:ascii="Times New Roman" w:hAnsi="Times New Roman" w:cs="Times New Roman"/>
          <w:sz w:val="24"/>
          <w:szCs w:val="24"/>
        </w:rPr>
        <w:t>140</w:t>
      </w:r>
      <w:r w:rsidR="00971E0C">
        <w:rPr>
          <w:rFonts w:ascii="Times New Roman" w:hAnsi="Times New Roman" w:cs="Times New Roman"/>
          <w:sz w:val="24"/>
          <w:szCs w:val="24"/>
        </w:rPr>
        <w:t>-</w:t>
      </w:r>
      <w:r w:rsidR="00487316">
        <w:rPr>
          <w:rFonts w:ascii="Times New Roman" w:hAnsi="Times New Roman" w:cs="Times New Roman"/>
          <w:sz w:val="24"/>
          <w:szCs w:val="24"/>
        </w:rPr>
        <w:t>141)</w:t>
      </w:r>
      <w:r w:rsidRPr="00D641BD">
        <w:rPr>
          <w:rFonts w:ascii="Times New Roman" w:hAnsi="Times New Roman" w:cs="Times New Roman"/>
          <w:sz w:val="24"/>
          <w:szCs w:val="24"/>
        </w:rPr>
        <w:t xml:space="preserve"> communication theory of identity that individuals have four layers of interpenetrating identity layers that may manifest differently under different circumstances. How one individual is perceived by others, particularly </w:t>
      </w:r>
      <w:r w:rsidR="001C1371">
        <w:rPr>
          <w:rFonts w:ascii="Times New Roman" w:hAnsi="Times New Roman" w:cs="Times New Roman"/>
          <w:sz w:val="24"/>
          <w:szCs w:val="24"/>
        </w:rPr>
        <w:t xml:space="preserve">when that person is </w:t>
      </w:r>
      <w:r w:rsidRPr="00D641BD">
        <w:rPr>
          <w:rFonts w:ascii="Times New Roman" w:hAnsi="Times New Roman" w:cs="Times New Roman"/>
          <w:sz w:val="24"/>
          <w:szCs w:val="24"/>
        </w:rPr>
        <w:t>from a different cultural background, affects how they communicate or react to t</w:t>
      </w:r>
      <w:r w:rsidR="001C1371">
        <w:rPr>
          <w:rFonts w:ascii="Times New Roman" w:hAnsi="Times New Roman" w:cs="Times New Roman"/>
          <w:sz w:val="24"/>
          <w:szCs w:val="24"/>
        </w:rPr>
        <w:t>hat individual</w:t>
      </w:r>
      <w:r w:rsidRPr="00D641BD">
        <w:rPr>
          <w:rFonts w:ascii="Times New Roman" w:hAnsi="Times New Roman" w:cs="Times New Roman"/>
          <w:sz w:val="24"/>
          <w:szCs w:val="24"/>
        </w:rPr>
        <w:t xml:space="preserve">. Identity gaps result at any point that </w:t>
      </w:r>
      <w:r w:rsidR="001C1371">
        <w:rPr>
          <w:rFonts w:ascii="Times New Roman" w:hAnsi="Times New Roman" w:cs="Times New Roman"/>
          <w:sz w:val="24"/>
          <w:szCs w:val="24"/>
        </w:rPr>
        <w:t>others</w:t>
      </w:r>
      <w:r w:rsidRPr="00D641BD">
        <w:rPr>
          <w:rFonts w:ascii="Times New Roman" w:hAnsi="Times New Roman" w:cs="Times New Roman"/>
          <w:sz w:val="24"/>
          <w:szCs w:val="24"/>
        </w:rPr>
        <w:t xml:space="preserve"> see </w:t>
      </w:r>
      <w:r w:rsidR="001C1371">
        <w:rPr>
          <w:rFonts w:ascii="Times New Roman" w:hAnsi="Times New Roman" w:cs="Times New Roman"/>
          <w:sz w:val="24"/>
          <w:szCs w:val="24"/>
        </w:rPr>
        <w:t>people</w:t>
      </w:r>
      <w:r w:rsidRPr="00D641BD">
        <w:rPr>
          <w:rFonts w:ascii="Times New Roman" w:hAnsi="Times New Roman" w:cs="Times New Roman"/>
          <w:sz w:val="24"/>
          <w:szCs w:val="24"/>
        </w:rPr>
        <w:t xml:space="preserve"> differently from the way th</w:t>
      </w:r>
      <w:r w:rsidR="001C1371">
        <w:rPr>
          <w:rFonts w:ascii="Times New Roman" w:hAnsi="Times New Roman" w:cs="Times New Roman"/>
          <w:sz w:val="24"/>
          <w:szCs w:val="24"/>
        </w:rPr>
        <w:t>ose people</w:t>
      </w:r>
      <w:r w:rsidRPr="00D641BD">
        <w:rPr>
          <w:rFonts w:ascii="Times New Roman" w:hAnsi="Times New Roman" w:cs="Times New Roman"/>
          <w:sz w:val="24"/>
          <w:szCs w:val="24"/>
        </w:rPr>
        <w:t xml:space="preserve"> see themselves. Thus, rather than seeing HSM as fellow human beings, and fellow Nigerians, particularly those in challenging situations that need help, </w:t>
      </w:r>
      <w:r w:rsidR="001C1371">
        <w:rPr>
          <w:rFonts w:ascii="Times New Roman" w:hAnsi="Times New Roman" w:cs="Times New Roman"/>
          <w:sz w:val="24"/>
          <w:szCs w:val="24"/>
        </w:rPr>
        <w:t>southerners</w:t>
      </w:r>
      <w:r w:rsidRPr="00D641BD">
        <w:rPr>
          <w:rFonts w:ascii="Times New Roman" w:hAnsi="Times New Roman" w:cs="Times New Roman"/>
          <w:sz w:val="24"/>
          <w:szCs w:val="24"/>
        </w:rPr>
        <w:t xml:space="preserve"> see </w:t>
      </w:r>
      <w:r w:rsidR="001C1371">
        <w:rPr>
          <w:rFonts w:ascii="Times New Roman" w:hAnsi="Times New Roman" w:cs="Times New Roman"/>
          <w:sz w:val="24"/>
          <w:szCs w:val="24"/>
        </w:rPr>
        <w:t>HSM</w:t>
      </w:r>
      <w:r w:rsidR="001C1371" w:rsidRPr="00D641BD">
        <w:rPr>
          <w:rFonts w:ascii="Times New Roman" w:hAnsi="Times New Roman" w:cs="Times New Roman"/>
          <w:sz w:val="24"/>
          <w:szCs w:val="24"/>
        </w:rPr>
        <w:t xml:space="preserve"> </w:t>
      </w:r>
      <w:r w:rsidRPr="00D641BD">
        <w:rPr>
          <w:rFonts w:ascii="Times New Roman" w:hAnsi="Times New Roman" w:cs="Times New Roman"/>
          <w:sz w:val="24"/>
          <w:szCs w:val="24"/>
        </w:rPr>
        <w:t xml:space="preserve">as threats to their holistic security. </w:t>
      </w:r>
    </w:p>
    <w:p w14:paraId="6178749B" w14:textId="5461D01B" w:rsidR="000B47E9" w:rsidRPr="00D641BD" w:rsidRDefault="000B47E9" w:rsidP="00073933">
      <w:pPr>
        <w:spacing w:after="160" w:line="240" w:lineRule="auto"/>
        <w:ind w:firstLine="360"/>
        <w:jc w:val="both"/>
        <w:rPr>
          <w:rFonts w:ascii="Times New Roman" w:hAnsi="Times New Roman" w:cs="Times New Roman"/>
          <w:sz w:val="24"/>
          <w:szCs w:val="24"/>
        </w:rPr>
      </w:pPr>
      <w:r w:rsidRPr="00D641BD">
        <w:rPr>
          <w:rFonts w:ascii="Times New Roman" w:hAnsi="Times New Roman" w:cs="Times New Roman"/>
          <w:sz w:val="24"/>
          <w:szCs w:val="24"/>
        </w:rPr>
        <w:t xml:space="preserve">Another complication in the identity problem relates to where </w:t>
      </w:r>
      <w:r w:rsidR="001C1371">
        <w:rPr>
          <w:rFonts w:ascii="Times New Roman" w:hAnsi="Times New Roman" w:cs="Times New Roman"/>
          <w:sz w:val="24"/>
          <w:szCs w:val="24"/>
        </w:rPr>
        <w:t>HSM</w:t>
      </w:r>
      <w:r w:rsidR="001C1371" w:rsidRPr="00D641BD">
        <w:rPr>
          <w:rFonts w:ascii="Times New Roman" w:hAnsi="Times New Roman" w:cs="Times New Roman"/>
          <w:sz w:val="24"/>
          <w:szCs w:val="24"/>
        </w:rPr>
        <w:t xml:space="preserve"> </w:t>
      </w:r>
      <w:r w:rsidRPr="00D641BD">
        <w:rPr>
          <w:rFonts w:ascii="Times New Roman" w:hAnsi="Times New Roman" w:cs="Times New Roman"/>
          <w:sz w:val="24"/>
          <w:szCs w:val="24"/>
        </w:rPr>
        <w:t xml:space="preserve">behaviour falls on the association-dissociation continuum. This </w:t>
      </w:r>
      <w:r w:rsidR="009818FA">
        <w:rPr>
          <w:rFonts w:ascii="Times New Roman" w:hAnsi="Times New Roman" w:cs="Times New Roman"/>
          <w:sz w:val="24"/>
          <w:szCs w:val="24"/>
        </w:rPr>
        <w:t xml:space="preserve">matter </w:t>
      </w:r>
      <w:r w:rsidRPr="00D641BD">
        <w:rPr>
          <w:rFonts w:ascii="Times New Roman" w:hAnsi="Times New Roman" w:cs="Times New Roman"/>
          <w:sz w:val="24"/>
          <w:szCs w:val="24"/>
        </w:rPr>
        <w:t xml:space="preserve">is well captured by Kim </w:t>
      </w:r>
      <w:r w:rsidR="00814802">
        <w:rPr>
          <w:rFonts w:ascii="Times New Roman" w:hAnsi="Times New Roman" w:cs="Times New Roman"/>
          <w:sz w:val="24"/>
          <w:szCs w:val="24"/>
        </w:rPr>
        <w:t>(2009)</w:t>
      </w:r>
      <w:r w:rsidR="00BF07B4">
        <w:rPr>
          <w:rFonts w:ascii="Times New Roman" w:hAnsi="Times New Roman" w:cs="Times New Roman"/>
          <w:sz w:val="24"/>
          <w:szCs w:val="24"/>
        </w:rPr>
        <w:t xml:space="preserve"> </w:t>
      </w:r>
      <w:r w:rsidRPr="00D641BD">
        <w:rPr>
          <w:rFonts w:ascii="Times New Roman" w:hAnsi="Times New Roman" w:cs="Times New Roman"/>
          <w:sz w:val="24"/>
          <w:szCs w:val="24"/>
        </w:rPr>
        <w:t xml:space="preserve">as follows: </w:t>
      </w:r>
    </w:p>
    <w:p w14:paraId="651E4F99" w14:textId="0557B0CE" w:rsidR="000B47E9" w:rsidRPr="00D641BD" w:rsidRDefault="000B47E9" w:rsidP="001C1371">
      <w:pPr>
        <w:spacing w:after="160" w:line="240" w:lineRule="auto"/>
        <w:ind w:left="360" w:right="360"/>
        <w:jc w:val="both"/>
        <w:rPr>
          <w:rFonts w:ascii="Times New Roman" w:hAnsi="Times New Roman" w:cs="Times New Roman"/>
          <w:sz w:val="24"/>
          <w:szCs w:val="24"/>
        </w:rPr>
      </w:pPr>
      <w:r w:rsidRPr="00D641BD">
        <w:rPr>
          <w:rFonts w:ascii="Times New Roman" w:hAnsi="Times New Roman" w:cs="Times New Roman"/>
          <w:sz w:val="24"/>
          <w:szCs w:val="24"/>
        </w:rPr>
        <w:t xml:space="preserve">Communicators in inter-ethnic encounters behave associatively when they perceive and respond to others as unique individuals rather than as representatives of an out-group category; </w:t>
      </w:r>
      <w:r w:rsidR="009818FA">
        <w:rPr>
          <w:rFonts w:ascii="Times New Roman" w:hAnsi="Times New Roman" w:cs="Times New Roman"/>
          <w:sz w:val="24"/>
          <w:szCs w:val="24"/>
        </w:rPr>
        <w:t>….</w:t>
      </w:r>
      <w:r w:rsidRPr="00D641BD">
        <w:rPr>
          <w:rFonts w:ascii="Times New Roman" w:hAnsi="Times New Roman" w:cs="Times New Roman"/>
          <w:sz w:val="24"/>
          <w:szCs w:val="24"/>
        </w:rPr>
        <w:t xml:space="preserve"> In contrast, a communication </w:t>
      </w:r>
      <w:proofErr w:type="spellStart"/>
      <w:r w:rsidRPr="00D641BD">
        <w:rPr>
          <w:rFonts w:ascii="Times New Roman" w:hAnsi="Times New Roman" w:cs="Times New Roman"/>
          <w:sz w:val="24"/>
          <w:szCs w:val="24"/>
        </w:rPr>
        <w:t>behavior</w:t>
      </w:r>
      <w:proofErr w:type="spellEnd"/>
      <w:r w:rsidRPr="00D641BD">
        <w:rPr>
          <w:rFonts w:ascii="Times New Roman" w:hAnsi="Times New Roman" w:cs="Times New Roman"/>
          <w:sz w:val="24"/>
          <w:szCs w:val="24"/>
        </w:rPr>
        <w:t xml:space="preserve"> is characterized as dissociative when it is based on a categorical, stereotypical, and depersonalized perception that accentuates differences. Dissociative </w:t>
      </w:r>
      <w:proofErr w:type="spellStart"/>
      <w:r w:rsidRPr="00D641BD">
        <w:rPr>
          <w:rFonts w:ascii="Times New Roman" w:hAnsi="Times New Roman" w:cs="Times New Roman"/>
          <w:sz w:val="24"/>
          <w:szCs w:val="24"/>
        </w:rPr>
        <w:t>behaviors</w:t>
      </w:r>
      <w:proofErr w:type="spellEnd"/>
      <w:r w:rsidRPr="00D641BD">
        <w:rPr>
          <w:rFonts w:ascii="Times New Roman" w:hAnsi="Times New Roman" w:cs="Times New Roman"/>
          <w:sz w:val="24"/>
          <w:szCs w:val="24"/>
        </w:rPr>
        <w:t xml:space="preserve"> also include many forms of divergent verbal and nonverbal </w:t>
      </w:r>
      <w:proofErr w:type="spellStart"/>
      <w:r w:rsidRPr="00D641BD">
        <w:rPr>
          <w:rFonts w:ascii="Times New Roman" w:hAnsi="Times New Roman" w:cs="Times New Roman"/>
          <w:sz w:val="24"/>
          <w:szCs w:val="24"/>
        </w:rPr>
        <w:t>behaviors</w:t>
      </w:r>
      <w:proofErr w:type="spellEnd"/>
      <w:r w:rsidRPr="00D641BD">
        <w:rPr>
          <w:rFonts w:ascii="Times New Roman" w:hAnsi="Times New Roman" w:cs="Times New Roman"/>
          <w:sz w:val="24"/>
          <w:szCs w:val="24"/>
        </w:rPr>
        <w:t xml:space="preserve"> that indicate psychological distance and emotional </w:t>
      </w:r>
      <w:r w:rsidRPr="00D641BD">
        <w:rPr>
          <w:rFonts w:ascii="Times New Roman" w:hAnsi="Times New Roman" w:cs="Times New Roman"/>
          <w:sz w:val="24"/>
          <w:szCs w:val="24"/>
        </w:rPr>
        <w:lastRenderedPageBreak/>
        <w:t xml:space="preserve">intensity, from subtle expressions to blatantly dehumanizing name-calling, ethnic jokes, and hate speeches. Nonverbally, a communicator acts </w:t>
      </w:r>
      <w:proofErr w:type="spellStart"/>
      <w:r w:rsidRPr="00D641BD">
        <w:rPr>
          <w:rFonts w:ascii="Times New Roman" w:hAnsi="Times New Roman" w:cs="Times New Roman"/>
          <w:sz w:val="24"/>
          <w:szCs w:val="24"/>
        </w:rPr>
        <w:t>dissociatively</w:t>
      </w:r>
      <w:proofErr w:type="spellEnd"/>
      <w:r w:rsidRPr="00D641BD">
        <w:rPr>
          <w:rFonts w:ascii="Times New Roman" w:hAnsi="Times New Roman" w:cs="Times New Roman"/>
          <w:sz w:val="24"/>
          <w:szCs w:val="24"/>
        </w:rPr>
        <w:t xml:space="preserve"> through a range of </w:t>
      </w:r>
      <w:proofErr w:type="spellStart"/>
      <w:r w:rsidRPr="00D641BD">
        <w:rPr>
          <w:rFonts w:ascii="Times New Roman" w:hAnsi="Times New Roman" w:cs="Times New Roman"/>
          <w:sz w:val="24"/>
          <w:szCs w:val="24"/>
        </w:rPr>
        <w:t>behaviors</w:t>
      </w:r>
      <w:proofErr w:type="spellEnd"/>
      <w:r w:rsidRPr="00D641BD">
        <w:rPr>
          <w:rFonts w:ascii="Times New Roman" w:hAnsi="Times New Roman" w:cs="Times New Roman"/>
          <w:sz w:val="24"/>
          <w:szCs w:val="24"/>
        </w:rPr>
        <w:t>, from subtle facial, vocal, and bodily expressions of lack of interest, disrespect, arrogance, and anger to more intense expressions of hatred and aggression, such as rioting and acts of violence</w:t>
      </w:r>
      <w:r w:rsidR="00814802">
        <w:rPr>
          <w:rFonts w:ascii="Times New Roman" w:hAnsi="Times New Roman" w:cs="Times New Roman"/>
          <w:sz w:val="24"/>
          <w:szCs w:val="24"/>
        </w:rPr>
        <w:t xml:space="preserve"> (</w:t>
      </w:r>
      <w:r w:rsidR="00D07AE8">
        <w:rPr>
          <w:rFonts w:ascii="Times New Roman" w:hAnsi="Times New Roman" w:cs="Times New Roman"/>
          <w:sz w:val="24"/>
          <w:szCs w:val="24"/>
        </w:rPr>
        <w:t xml:space="preserve">p. </w:t>
      </w:r>
      <w:r w:rsidR="00487316">
        <w:rPr>
          <w:rFonts w:ascii="Times New Roman" w:hAnsi="Times New Roman" w:cs="Times New Roman"/>
          <w:sz w:val="24"/>
          <w:szCs w:val="24"/>
        </w:rPr>
        <w:t>185).</w:t>
      </w:r>
    </w:p>
    <w:p w14:paraId="56E092FF" w14:textId="18147FCB" w:rsidR="00856872" w:rsidRDefault="000B47E9" w:rsidP="00073933">
      <w:pPr>
        <w:spacing w:after="160" w:line="240" w:lineRule="auto"/>
        <w:jc w:val="both"/>
        <w:rPr>
          <w:rFonts w:ascii="Times New Roman" w:hAnsi="Times New Roman" w:cs="Times New Roman"/>
          <w:sz w:val="24"/>
          <w:szCs w:val="24"/>
        </w:rPr>
      </w:pPr>
      <w:r w:rsidRPr="00D641BD">
        <w:rPr>
          <w:rFonts w:ascii="Times New Roman" w:hAnsi="Times New Roman" w:cs="Times New Roman"/>
          <w:sz w:val="24"/>
          <w:szCs w:val="24"/>
        </w:rPr>
        <w:t>Th</w:t>
      </w:r>
      <w:r w:rsidR="00814802">
        <w:rPr>
          <w:rFonts w:ascii="Times New Roman" w:hAnsi="Times New Roman" w:cs="Times New Roman"/>
          <w:sz w:val="24"/>
          <w:szCs w:val="24"/>
        </w:rPr>
        <w:t xml:space="preserve">is </w:t>
      </w:r>
      <w:r w:rsidR="00FC1DF3">
        <w:rPr>
          <w:rFonts w:ascii="Times New Roman" w:hAnsi="Times New Roman" w:cs="Times New Roman"/>
          <w:sz w:val="24"/>
          <w:szCs w:val="24"/>
        </w:rPr>
        <w:t>analys</w:t>
      </w:r>
      <w:r w:rsidR="00814802">
        <w:rPr>
          <w:rFonts w:ascii="Times New Roman" w:hAnsi="Times New Roman" w:cs="Times New Roman"/>
          <w:sz w:val="24"/>
          <w:szCs w:val="24"/>
        </w:rPr>
        <w:t xml:space="preserve">is </w:t>
      </w:r>
      <w:r w:rsidR="00FC1DF3">
        <w:rPr>
          <w:rFonts w:ascii="Times New Roman" w:hAnsi="Times New Roman" w:cs="Times New Roman"/>
          <w:sz w:val="24"/>
          <w:szCs w:val="24"/>
        </w:rPr>
        <w:t xml:space="preserve">fits </w:t>
      </w:r>
      <w:r w:rsidR="00814802">
        <w:rPr>
          <w:rFonts w:ascii="Times New Roman" w:hAnsi="Times New Roman" w:cs="Times New Roman"/>
          <w:sz w:val="24"/>
          <w:szCs w:val="24"/>
        </w:rPr>
        <w:t>the experience of some HSM living in southern Nigeria</w:t>
      </w:r>
      <w:r w:rsidR="00FC1DF3">
        <w:rPr>
          <w:rFonts w:ascii="Times New Roman" w:hAnsi="Times New Roman" w:cs="Times New Roman"/>
          <w:sz w:val="24"/>
          <w:szCs w:val="24"/>
        </w:rPr>
        <w:t>,</w:t>
      </w:r>
      <w:r w:rsidR="00814802">
        <w:rPr>
          <w:rFonts w:ascii="Times New Roman" w:hAnsi="Times New Roman" w:cs="Times New Roman"/>
          <w:sz w:val="24"/>
          <w:szCs w:val="24"/>
        </w:rPr>
        <w:t xml:space="preserve"> and th</w:t>
      </w:r>
      <w:r w:rsidRPr="00D641BD">
        <w:rPr>
          <w:rFonts w:ascii="Times New Roman" w:hAnsi="Times New Roman" w:cs="Times New Roman"/>
          <w:sz w:val="24"/>
          <w:szCs w:val="24"/>
        </w:rPr>
        <w:t>e implication is that the identity gap problem widens the ‘we–they’ gulf t</w:t>
      </w:r>
      <w:r w:rsidR="00814802">
        <w:rPr>
          <w:rFonts w:ascii="Times New Roman" w:hAnsi="Times New Roman" w:cs="Times New Roman"/>
          <w:sz w:val="24"/>
          <w:szCs w:val="24"/>
        </w:rPr>
        <w:t>hat</w:t>
      </w:r>
      <w:r w:rsidRPr="00D641BD">
        <w:rPr>
          <w:rFonts w:ascii="Times New Roman" w:hAnsi="Times New Roman" w:cs="Times New Roman"/>
          <w:sz w:val="24"/>
          <w:szCs w:val="24"/>
        </w:rPr>
        <w:t xml:space="preserve"> worsen</w:t>
      </w:r>
      <w:r w:rsidR="00FC1DF3">
        <w:rPr>
          <w:rFonts w:ascii="Times New Roman" w:hAnsi="Times New Roman" w:cs="Times New Roman"/>
          <w:sz w:val="24"/>
          <w:szCs w:val="24"/>
        </w:rPr>
        <w:t>s</w:t>
      </w:r>
      <w:r w:rsidRPr="00D641BD">
        <w:rPr>
          <w:rFonts w:ascii="Times New Roman" w:hAnsi="Times New Roman" w:cs="Times New Roman"/>
          <w:sz w:val="24"/>
          <w:szCs w:val="24"/>
        </w:rPr>
        <w:t xml:space="preserve"> the communication situations. Communication in this context includes all verbal and non-verbal expressions, including people’s speeches, attitudes, and behaviours. HSM in southern Nigeria </w:t>
      </w:r>
      <w:r w:rsidR="00BF07B4">
        <w:rPr>
          <w:rFonts w:ascii="Times New Roman" w:hAnsi="Times New Roman" w:cs="Times New Roman"/>
          <w:sz w:val="24"/>
          <w:szCs w:val="24"/>
        </w:rPr>
        <w:t>are</w:t>
      </w:r>
      <w:r w:rsidRPr="00D641BD">
        <w:rPr>
          <w:rFonts w:ascii="Times New Roman" w:hAnsi="Times New Roman" w:cs="Times New Roman"/>
          <w:sz w:val="24"/>
          <w:szCs w:val="24"/>
        </w:rPr>
        <w:t xml:space="preserve"> vulnerable to different unpleasant communications before their hosts because of stereotype</w:t>
      </w:r>
      <w:r w:rsidR="00814802">
        <w:rPr>
          <w:rFonts w:ascii="Times New Roman" w:hAnsi="Times New Roman" w:cs="Times New Roman"/>
          <w:sz w:val="24"/>
          <w:szCs w:val="24"/>
        </w:rPr>
        <w:t>s</w:t>
      </w:r>
      <w:r w:rsidRPr="00D641BD">
        <w:rPr>
          <w:rFonts w:ascii="Times New Roman" w:hAnsi="Times New Roman" w:cs="Times New Roman"/>
          <w:sz w:val="24"/>
          <w:szCs w:val="24"/>
        </w:rPr>
        <w:t xml:space="preserve">. I have witnessed </w:t>
      </w:r>
      <w:proofErr w:type="spellStart"/>
      <w:r w:rsidRPr="00D641BD">
        <w:rPr>
          <w:rFonts w:ascii="Times New Roman" w:hAnsi="Times New Roman" w:cs="Times New Roman"/>
          <w:sz w:val="24"/>
          <w:szCs w:val="24"/>
        </w:rPr>
        <w:t>atttitudes</w:t>
      </w:r>
      <w:proofErr w:type="spellEnd"/>
      <w:r w:rsidRPr="00D641BD">
        <w:rPr>
          <w:rFonts w:ascii="Times New Roman" w:hAnsi="Times New Roman" w:cs="Times New Roman"/>
          <w:sz w:val="24"/>
          <w:szCs w:val="24"/>
        </w:rPr>
        <w:t xml:space="preserve">, speeches, and behaviours that tended towards </w:t>
      </w:r>
      <w:r w:rsidR="00FC1DF3">
        <w:rPr>
          <w:rFonts w:ascii="Times New Roman" w:hAnsi="Times New Roman" w:cs="Times New Roman"/>
          <w:sz w:val="24"/>
          <w:szCs w:val="24"/>
        </w:rPr>
        <w:t xml:space="preserve">the </w:t>
      </w:r>
      <w:r w:rsidRPr="00D641BD">
        <w:rPr>
          <w:rFonts w:ascii="Times New Roman" w:hAnsi="Times New Roman" w:cs="Times New Roman"/>
          <w:sz w:val="24"/>
          <w:szCs w:val="24"/>
        </w:rPr>
        <w:t xml:space="preserve">dissociative end of the continuum. </w:t>
      </w:r>
      <w:r w:rsidR="00BF07B4">
        <w:rPr>
          <w:rFonts w:ascii="Times New Roman" w:hAnsi="Times New Roman" w:cs="Times New Roman"/>
          <w:sz w:val="24"/>
          <w:szCs w:val="24"/>
        </w:rPr>
        <w:t>S</w:t>
      </w:r>
      <w:r w:rsidR="00D03FA1">
        <w:rPr>
          <w:rFonts w:ascii="Times New Roman" w:hAnsi="Times New Roman" w:cs="Times New Roman"/>
          <w:sz w:val="24"/>
          <w:szCs w:val="24"/>
        </w:rPr>
        <w:t xml:space="preserve">ome </w:t>
      </w:r>
      <w:r w:rsidR="00D03FA1" w:rsidRPr="00D641BD">
        <w:rPr>
          <w:rFonts w:ascii="Times New Roman" w:hAnsi="Times New Roman" w:cs="Times New Roman"/>
          <w:sz w:val="24"/>
          <w:szCs w:val="24"/>
        </w:rPr>
        <w:t>southerners, including Christian</w:t>
      </w:r>
      <w:r w:rsidR="00814802">
        <w:rPr>
          <w:rFonts w:ascii="Times New Roman" w:hAnsi="Times New Roman" w:cs="Times New Roman"/>
          <w:sz w:val="24"/>
          <w:szCs w:val="24"/>
        </w:rPr>
        <w:t>s</w:t>
      </w:r>
      <w:r w:rsidR="00D03FA1">
        <w:rPr>
          <w:rFonts w:ascii="Times New Roman" w:hAnsi="Times New Roman" w:cs="Times New Roman"/>
          <w:sz w:val="24"/>
          <w:szCs w:val="24"/>
        </w:rPr>
        <w:t>, deal harshly</w:t>
      </w:r>
      <w:r w:rsidR="00D03FA1" w:rsidRPr="00D641BD">
        <w:rPr>
          <w:rFonts w:ascii="Times New Roman" w:hAnsi="Times New Roman" w:cs="Times New Roman"/>
          <w:sz w:val="24"/>
          <w:szCs w:val="24"/>
        </w:rPr>
        <w:t xml:space="preserve"> </w:t>
      </w:r>
      <w:r w:rsidR="00D03FA1">
        <w:rPr>
          <w:rFonts w:ascii="Times New Roman" w:hAnsi="Times New Roman" w:cs="Times New Roman"/>
          <w:sz w:val="24"/>
          <w:szCs w:val="24"/>
        </w:rPr>
        <w:t>with HSM Christians</w:t>
      </w:r>
      <w:r w:rsidR="00D03FA1" w:rsidRPr="00D641BD">
        <w:rPr>
          <w:rFonts w:ascii="Times New Roman" w:hAnsi="Times New Roman" w:cs="Times New Roman"/>
          <w:sz w:val="24"/>
          <w:szCs w:val="24"/>
        </w:rPr>
        <w:t xml:space="preserve">. </w:t>
      </w:r>
      <w:r w:rsidR="00FC1DF3">
        <w:rPr>
          <w:rFonts w:ascii="Times New Roman" w:hAnsi="Times New Roman" w:cs="Times New Roman"/>
          <w:sz w:val="24"/>
          <w:szCs w:val="24"/>
        </w:rPr>
        <w:t>The first of several</w:t>
      </w:r>
      <w:r w:rsidR="00D03FA1" w:rsidRPr="00D641BD">
        <w:rPr>
          <w:rFonts w:ascii="Times New Roman" w:hAnsi="Times New Roman" w:cs="Times New Roman"/>
          <w:sz w:val="24"/>
          <w:szCs w:val="24"/>
        </w:rPr>
        <w:t xml:space="preserve"> examples of maltreatments </w:t>
      </w:r>
      <w:r w:rsidR="00D03FA1">
        <w:rPr>
          <w:rFonts w:ascii="Times New Roman" w:hAnsi="Times New Roman" w:cs="Times New Roman"/>
          <w:sz w:val="24"/>
          <w:szCs w:val="24"/>
        </w:rPr>
        <w:t xml:space="preserve">from my interactions </w:t>
      </w:r>
      <w:r w:rsidR="00D03FA1" w:rsidRPr="00D641BD">
        <w:rPr>
          <w:rFonts w:ascii="Times New Roman" w:hAnsi="Times New Roman" w:cs="Times New Roman"/>
          <w:sz w:val="24"/>
          <w:szCs w:val="24"/>
        </w:rPr>
        <w:t>are</w:t>
      </w:r>
      <w:r w:rsidR="00FC1DF3">
        <w:rPr>
          <w:rFonts w:ascii="Times New Roman" w:hAnsi="Times New Roman" w:cs="Times New Roman"/>
          <w:sz w:val="24"/>
          <w:szCs w:val="24"/>
        </w:rPr>
        <w:t xml:space="preserve"> how</w:t>
      </w:r>
      <w:r w:rsidR="00D03FA1" w:rsidRPr="00D641BD">
        <w:rPr>
          <w:rFonts w:ascii="Times New Roman" w:hAnsi="Times New Roman" w:cs="Times New Roman"/>
          <w:sz w:val="24"/>
          <w:szCs w:val="24"/>
        </w:rPr>
        <w:t xml:space="preserve"> the HSM in cities like Ibadan, Lagos</w:t>
      </w:r>
      <w:r w:rsidR="00FC1DF3">
        <w:rPr>
          <w:rFonts w:ascii="Times New Roman" w:hAnsi="Times New Roman" w:cs="Times New Roman"/>
          <w:sz w:val="24"/>
          <w:szCs w:val="24"/>
        </w:rPr>
        <w:t>,</w:t>
      </w:r>
      <w:r w:rsidR="00D03FA1" w:rsidRPr="00D641BD">
        <w:rPr>
          <w:rFonts w:ascii="Times New Roman" w:hAnsi="Times New Roman" w:cs="Times New Roman"/>
          <w:sz w:val="24"/>
          <w:szCs w:val="24"/>
        </w:rPr>
        <w:t xml:space="preserve"> and Benin-City complain that </w:t>
      </w:r>
      <w:r w:rsidR="00814802">
        <w:rPr>
          <w:rFonts w:ascii="Times New Roman" w:hAnsi="Times New Roman" w:cs="Times New Roman"/>
          <w:sz w:val="24"/>
          <w:szCs w:val="24"/>
        </w:rPr>
        <w:t>c</w:t>
      </w:r>
      <w:r w:rsidR="00FC0D7D">
        <w:rPr>
          <w:rFonts w:ascii="Times New Roman" w:hAnsi="Times New Roman" w:cs="Times New Roman"/>
          <w:sz w:val="24"/>
          <w:szCs w:val="24"/>
        </w:rPr>
        <w:t xml:space="preserve">hurch officers have often derogatorily and </w:t>
      </w:r>
      <w:proofErr w:type="spellStart"/>
      <w:r w:rsidR="00FC0D7D">
        <w:rPr>
          <w:rFonts w:ascii="Times New Roman" w:hAnsi="Times New Roman" w:cs="Times New Roman"/>
          <w:sz w:val="24"/>
          <w:szCs w:val="24"/>
        </w:rPr>
        <w:t>relegatingly</w:t>
      </w:r>
      <w:proofErr w:type="spellEnd"/>
      <w:r w:rsidR="00FC0D7D">
        <w:rPr>
          <w:rFonts w:ascii="Times New Roman" w:hAnsi="Times New Roman" w:cs="Times New Roman"/>
          <w:sz w:val="24"/>
          <w:szCs w:val="24"/>
        </w:rPr>
        <w:t xml:space="preserve"> reserved dirty jobs like </w:t>
      </w:r>
      <w:r w:rsidR="00FC0D7D" w:rsidRPr="00D641BD">
        <w:rPr>
          <w:rFonts w:ascii="Times New Roman" w:hAnsi="Times New Roman" w:cs="Times New Roman"/>
          <w:sz w:val="24"/>
          <w:szCs w:val="24"/>
        </w:rPr>
        <w:t xml:space="preserve">drainage </w:t>
      </w:r>
      <w:r w:rsidR="00FC0D7D">
        <w:rPr>
          <w:rFonts w:ascii="Times New Roman" w:hAnsi="Times New Roman" w:cs="Times New Roman"/>
          <w:sz w:val="24"/>
          <w:szCs w:val="24"/>
        </w:rPr>
        <w:t>and toilet cleaning for them, treating them as second class citizens in the church.</w:t>
      </w:r>
      <w:r w:rsidR="00D03FA1">
        <w:rPr>
          <w:rFonts w:ascii="Times New Roman" w:hAnsi="Times New Roman" w:cs="Times New Roman"/>
          <w:sz w:val="24"/>
          <w:szCs w:val="24"/>
        </w:rPr>
        <w:t xml:space="preserve"> </w:t>
      </w:r>
      <w:r w:rsidR="00D03FA1" w:rsidRPr="00D641BD">
        <w:rPr>
          <w:rFonts w:ascii="Times New Roman" w:hAnsi="Times New Roman" w:cs="Times New Roman"/>
          <w:sz w:val="24"/>
          <w:szCs w:val="24"/>
        </w:rPr>
        <w:t xml:space="preserve">Sometimes they </w:t>
      </w:r>
      <w:r w:rsidR="00FC0D7D">
        <w:rPr>
          <w:rFonts w:ascii="Times New Roman" w:hAnsi="Times New Roman" w:cs="Times New Roman"/>
          <w:sz w:val="24"/>
          <w:szCs w:val="24"/>
        </w:rPr>
        <w:t xml:space="preserve">are not even adequately remunerated because they are mere </w:t>
      </w:r>
      <w:r w:rsidR="00D03FA1" w:rsidRPr="00D641BD">
        <w:rPr>
          <w:rFonts w:ascii="Times New Roman" w:hAnsi="Times New Roman" w:cs="Times New Roman"/>
          <w:sz w:val="24"/>
          <w:szCs w:val="24"/>
        </w:rPr>
        <w:t>‘</w:t>
      </w:r>
      <w:proofErr w:type="spellStart"/>
      <w:r w:rsidR="00D03FA1" w:rsidRPr="00D641BD">
        <w:rPr>
          <w:rFonts w:ascii="Times New Roman" w:hAnsi="Times New Roman" w:cs="Times New Roman"/>
          <w:sz w:val="24"/>
          <w:szCs w:val="24"/>
        </w:rPr>
        <w:t>malo</w:t>
      </w:r>
      <w:proofErr w:type="spellEnd"/>
      <w:r w:rsidR="00D03FA1" w:rsidRPr="00D641BD">
        <w:rPr>
          <w:rFonts w:ascii="Times New Roman" w:hAnsi="Times New Roman" w:cs="Times New Roman"/>
          <w:sz w:val="24"/>
          <w:szCs w:val="24"/>
        </w:rPr>
        <w:t>’</w:t>
      </w:r>
      <w:r w:rsidR="00FC1DF3">
        <w:rPr>
          <w:rFonts w:ascii="Times New Roman" w:hAnsi="Times New Roman" w:cs="Times New Roman"/>
          <w:sz w:val="24"/>
          <w:szCs w:val="24"/>
        </w:rPr>
        <w:t xml:space="preserve"> (</w:t>
      </w:r>
      <w:r w:rsidR="00FC1DF3" w:rsidRPr="007416B9">
        <w:rPr>
          <w:rFonts w:ascii="Times New Roman" w:hAnsi="Times New Roman"/>
          <w:sz w:val="24"/>
          <w:szCs w:val="24"/>
        </w:rPr>
        <w:t xml:space="preserve">a derogative rendering of </w:t>
      </w:r>
      <w:r w:rsidR="00FC1DF3">
        <w:rPr>
          <w:rFonts w:ascii="Times New Roman" w:hAnsi="Times New Roman"/>
          <w:sz w:val="24"/>
          <w:szCs w:val="24"/>
        </w:rPr>
        <w:t xml:space="preserve">the </w:t>
      </w:r>
      <w:r w:rsidR="00FC1DF3" w:rsidRPr="007416B9">
        <w:rPr>
          <w:rFonts w:ascii="Times New Roman" w:hAnsi="Times New Roman"/>
          <w:sz w:val="24"/>
          <w:szCs w:val="24"/>
        </w:rPr>
        <w:t>Hausa word ‘mallam,’ meaning ‘teacher,’ ‘learned or educated man’</w:t>
      </w:r>
      <w:r w:rsidR="00FC1DF3">
        <w:rPr>
          <w:rFonts w:ascii="Times New Roman" w:hAnsi="Times New Roman"/>
          <w:sz w:val="24"/>
          <w:szCs w:val="24"/>
        </w:rPr>
        <w:t>;</w:t>
      </w:r>
      <w:r w:rsidR="00FC1DF3" w:rsidRPr="007416B9">
        <w:rPr>
          <w:rFonts w:ascii="Times New Roman" w:hAnsi="Times New Roman"/>
          <w:sz w:val="24"/>
          <w:szCs w:val="24"/>
        </w:rPr>
        <w:t xml:space="preserve"> </w:t>
      </w:r>
      <w:r w:rsidR="00FC1DF3">
        <w:rPr>
          <w:rFonts w:ascii="Times New Roman" w:hAnsi="Times New Roman"/>
          <w:sz w:val="24"/>
          <w:szCs w:val="24"/>
        </w:rPr>
        <w:t>t</w:t>
      </w:r>
      <w:r w:rsidR="00FC1DF3" w:rsidRPr="007416B9">
        <w:rPr>
          <w:rFonts w:ascii="Times New Roman" w:hAnsi="Times New Roman"/>
          <w:sz w:val="24"/>
          <w:szCs w:val="24"/>
        </w:rPr>
        <w:t xml:space="preserve">he derogative meaning presents them as </w:t>
      </w:r>
      <w:r w:rsidR="00FC1DF3">
        <w:rPr>
          <w:rFonts w:ascii="Times New Roman" w:hAnsi="Times New Roman"/>
          <w:sz w:val="24"/>
          <w:szCs w:val="24"/>
        </w:rPr>
        <w:t xml:space="preserve">a </w:t>
      </w:r>
      <w:r w:rsidR="00FC1DF3" w:rsidRPr="007416B9">
        <w:rPr>
          <w:rFonts w:ascii="Times New Roman" w:hAnsi="Times New Roman"/>
          <w:sz w:val="24"/>
          <w:szCs w:val="24"/>
        </w:rPr>
        <w:t>nonentity in the society who are to do the dirtiest job</w:t>
      </w:r>
      <w:r w:rsidR="00FC1DF3">
        <w:rPr>
          <w:rFonts w:ascii="Times New Roman" w:hAnsi="Times New Roman"/>
          <w:sz w:val="24"/>
          <w:szCs w:val="24"/>
        </w:rPr>
        <w:t>s</w:t>
      </w:r>
      <w:r w:rsidR="00FC1DF3" w:rsidRPr="007416B9">
        <w:rPr>
          <w:rFonts w:ascii="Times New Roman" w:hAnsi="Times New Roman"/>
          <w:sz w:val="24"/>
          <w:szCs w:val="24"/>
        </w:rPr>
        <w:t xml:space="preserve"> because they are unimportant</w:t>
      </w:r>
      <w:r w:rsidR="00FC1DF3">
        <w:rPr>
          <w:rFonts w:ascii="Times New Roman" w:hAnsi="Times New Roman"/>
          <w:sz w:val="24"/>
          <w:szCs w:val="24"/>
        </w:rPr>
        <w:t>)</w:t>
      </w:r>
      <w:r w:rsidR="00FC1DF3" w:rsidRPr="007416B9">
        <w:rPr>
          <w:rFonts w:ascii="Times New Roman" w:hAnsi="Times New Roman"/>
          <w:sz w:val="24"/>
          <w:szCs w:val="24"/>
        </w:rPr>
        <w:t>.</w:t>
      </w:r>
    </w:p>
    <w:p w14:paraId="0074287E" w14:textId="104593CD" w:rsidR="00575347" w:rsidRDefault="00B7596B" w:rsidP="00073933">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S</w:t>
      </w:r>
      <w:r w:rsidR="00856872">
        <w:rPr>
          <w:rFonts w:ascii="Times New Roman" w:hAnsi="Times New Roman" w:cs="Times New Roman"/>
          <w:sz w:val="24"/>
          <w:szCs w:val="24"/>
        </w:rPr>
        <w:t>econd, s</w:t>
      </w:r>
      <w:r w:rsidR="00D03FA1" w:rsidRPr="00D641BD">
        <w:rPr>
          <w:rFonts w:ascii="Times New Roman" w:hAnsi="Times New Roman" w:cs="Times New Roman"/>
          <w:sz w:val="24"/>
          <w:szCs w:val="24"/>
        </w:rPr>
        <w:t xml:space="preserve">ome </w:t>
      </w:r>
      <w:r w:rsidR="00856872">
        <w:rPr>
          <w:rFonts w:ascii="Times New Roman" w:hAnsi="Times New Roman" w:cs="Times New Roman"/>
          <w:sz w:val="24"/>
          <w:szCs w:val="24"/>
        </w:rPr>
        <w:t xml:space="preserve">southern </w:t>
      </w:r>
      <w:r w:rsidR="00D03FA1" w:rsidRPr="00D641BD">
        <w:rPr>
          <w:rFonts w:ascii="Times New Roman" w:hAnsi="Times New Roman" w:cs="Times New Roman"/>
          <w:sz w:val="24"/>
          <w:szCs w:val="24"/>
        </w:rPr>
        <w:t>Christi</w:t>
      </w:r>
      <w:r w:rsidR="00856872">
        <w:rPr>
          <w:rFonts w:ascii="Times New Roman" w:hAnsi="Times New Roman" w:cs="Times New Roman"/>
          <w:sz w:val="24"/>
          <w:szCs w:val="24"/>
        </w:rPr>
        <w:t xml:space="preserve">ans </w:t>
      </w:r>
      <w:r>
        <w:rPr>
          <w:rFonts w:ascii="Times New Roman" w:hAnsi="Times New Roman" w:cs="Times New Roman"/>
          <w:sz w:val="24"/>
          <w:szCs w:val="24"/>
        </w:rPr>
        <w:t>are also guilty of</w:t>
      </w:r>
      <w:r w:rsidR="00D03FA1" w:rsidRPr="00D641BD">
        <w:rPr>
          <w:rFonts w:ascii="Times New Roman" w:hAnsi="Times New Roman" w:cs="Times New Roman"/>
          <w:sz w:val="24"/>
          <w:szCs w:val="24"/>
        </w:rPr>
        <w:t xml:space="preserve"> dissociative </w:t>
      </w:r>
      <w:r>
        <w:rPr>
          <w:rFonts w:ascii="Times New Roman" w:hAnsi="Times New Roman" w:cs="Times New Roman"/>
          <w:sz w:val="24"/>
          <w:szCs w:val="24"/>
        </w:rPr>
        <w:t xml:space="preserve">attitudes, speech, and behaviour towards the </w:t>
      </w:r>
      <w:r w:rsidR="00D03FA1" w:rsidRPr="00D641BD">
        <w:rPr>
          <w:rFonts w:ascii="Times New Roman" w:hAnsi="Times New Roman" w:cs="Times New Roman"/>
          <w:sz w:val="24"/>
          <w:szCs w:val="24"/>
        </w:rPr>
        <w:t xml:space="preserve">HSM Christians. </w:t>
      </w:r>
      <w:proofErr w:type="spellStart"/>
      <w:r w:rsidR="00A24060">
        <w:rPr>
          <w:rFonts w:ascii="Times New Roman" w:hAnsi="Times New Roman" w:cs="Times New Roman"/>
          <w:sz w:val="24"/>
          <w:szCs w:val="24"/>
        </w:rPr>
        <w:t>Sarvimaki</w:t>
      </w:r>
      <w:proofErr w:type="spellEnd"/>
      <w:r w:rsidR="00A24060">
        <w:rPr>
          <w:rFonts w:ascii="Times New Roman" w:hAnsi="Times New Roman" w:cs="Times New Roman"/>
          <w:sz w:val="24"/>
          <w:szCs w:val="24"/>
        </w:rPr>
        <w:t xml:space="preserve"> et al. (2009) notes that </w:t>
      </w:r>
      <w:r w:rsidR="00FB551F" w:rsidRPr="00D641BD">
        <w:rPr>
          <w:rFonts w:ascii="Times New Roman" w:hAnsi="Times New Roman" w:cs="Times New Roman"/>
          <w:sz w:val="24"/>
          <w:szCs w:val="24"/>
        </w:rPr>
        <w:t xml:space="preserve">the displaced farmers </w:t>
      </w:r>
      <w:r w:rsidR="00A24060">
        <w:rPr>
          <w:rFonts w:ascii="Times New Roman" w:hAnsi="Times New Roman" w:cs="Times New Roman"/>
          <w:sz w:val="24"/>
          <w:szCs w:val="24"/>
        </w:rPr>
        <w:t>do not often get enough farmland in their new fa</w:t>
      </w:r>
      <w:r w:rsidR="00FB551F" w:rsidRPr="00D641BD">
        <w:rPr>
          <w:rFonts w:ascii="Times New Roman" w:hAnsi="Times New Roman" w:cs="Times New Roman"/>
          <w:sz w:val="24"/>
          <w:szCs w:val="24"/>
        </w:rPr>
        <w:t>rming communities</w:t>
      </w:r>
      <w:r w:rsidR="00A24060">
        <w:rPr>
          <w:rFonts w:ascii="Times New Roman" w:hAnsi="Times New Roman" w:cs="Times New Roman"/>
          <w:sz w:val="24"/>
          <w:szCs w:val="24"/>
        </w:rPr>
        <w:t>, leading to vulnerability to poverty and low standards of living.</w:t>
      </w:r>
      <w:r w:rsidR="00FB551F" w:rsidRPr="00D641BD">
        <w:rPr>
          <w:rFonts w:ascii="Times New Roman" w:hAnsi="Times New Roman" w:cs="Times New Roman"/>
          <w:sz w:val="24"/>
          <w:szCs w:val="24"/>
        </w:rPr>
        <w:t xml:space="preserve"> </w:t>
      </w:r>
      <w:r w:rsidR="00FB551F">
        <w:rPr>
          <w:rFonts w:ascii="Times New Roman" w:hAnsi="Times New Roman" w:cs="Times New Roman"/>
          <w:sz w:val="24"/>
          <w:szCs w:val="24"/>
        </w:rPr>
        <w:t>Different groups of HSM Christians have complain</w:t>
      </w:r>
      <w:r w:rsidR="00FC1DF3">
        <w:rPr>
          <w:rFonts w:ascii="Times New Roman" w:hAnsi="Times New Roman" w:cs="Times New Roman"/>
          <w:sz w:val="24"/>
          <w:szCs w:val="24"/>
        </w:rPr>
        <w:t>ed</w:t>
      </w:r>
      <w:r w:rsidR="00FB551F">
        <w:rPr>
          <w:rFonts w:ascii="Times New Roman" w:hAnsi="Times New Roman" w:cs="Times New Roman"/>
          <w:sz w:val="24"/>
          <w:szCs w:val="24"/>
        </w:rPr>
        <w:t xml:space="preserve"> that their host</w:t>
      </w:r>
      <w:r w:rsidR="00FC1DF3">
        <w:rPr>
          <w:rFonts w:ascii="Times New Roman" w:hAnsi="Times New Roman" w:cs="Times New Roman"/>
          <w:sz w:val="24"/>
          <w:szCs w:val="24"/>
        </w:rPr>
        <w:t>s</w:t>
      </w:r>
      <w:r w:rsidR="00A24060">
        <w:rPr>
          <w:rFonts w:ascii="Times New Roman" w:hAnsi="Times New Roman" w:cs="Times New Roman"/>
          <w:sz w:val="24"/>
          <w:szCs w:val="24"/>
        </w:rPr>
        <w:t>,</w:t>
      </w:r>
      <w:r w:rsidR="00D03FA1" w:rsidRPr="00D641BD">
        <w:rPr>
          <w:rFonts w:ascii="Times New Roman" w:hAnsi="Times New Roman" w:cs="Times New Roman"/>
          <w:sz w:val="24"/>
          <w:szCs w:val="24"/>
        </w:rPr>
        <w:t xml:space="preserve"> </w:t>
      </w:r>
      <w:r w:rsidR="00CB573A">
        <w:rPr>
          <w:rFonts w:ascii="Times New Roman" w:hAnsi="Times New Roman" w:cs="Times New Roman"/>
          <w:sz w:val="24"/>
          <w:szCs w:val="24"/>
        </w:rPr>
        <w:t xml:space="preserve">including </w:t>
      </w:r>
      <w:r w:rsidR="00D03FA1" w:rsidRPr="00D641BD">
        <w:rPr>
          <w:rFonts w:ascii="Times New Roman" w:hAnsi="Times New Roman" w:cs="Times New Roman"/>
          <w:sz w:val="24"/>
          <w:szCs w:val="24"/>
        </w:rPr>
        <w:t>Christian communities and individuals</w:t>
      </w:r>
      <w:r w:rsidR="00CB573A">
        <w:rPr>
          <w:rFonts w:ascii="Times New Roman" w:hAnsi="Times New Roman" w:cs="Times New Roman"/>
          <w:sz w:val="24"/>
          <w:szCs w:val="24"/>
        </w:rPr>
        <w:t>,</w:t>
      </w:r>
      <w:r w:rsidR="00D03FA1" w:rsidRPr="00D641BD">
        <w:rPr>
          <w:rFonts w:ascii="Times New Roman" w:hAnsi="Times New Roman" w:cs="Times New Roman"/>
          <w:sz w:val="24"/>
          <w:szCs w:val="24"/>
        </w:rPr>
        <w:t xml:space="preserve"> have treated the</w:t>
      </w:r>
      <w:r w:rsidR="00FB551F">
        <w:rPr>
          <w:rFonts w:ascii="Times New Roman" w:hAnsi="Times New Roman" w:cs="Times New Roman"/>
          <w:sz w:val="24"/>
          <w:szCs w:val="24"/>
        </w:rPr>
        <w:t>m</w:t>
      </w:r>
      <w:r w:rsidR="00D03FA1" w:rsidRPr="00D641BD">
        <w:rPr>
          <w:rFonts w:ascii="Times New Roman" w:hAnsi="Times New Roman" w:cs="Times New Roman"/>
          <w:sz w:val="24"/>
          <w:szCs w:val="24"/>
        </w:rPr>
        <w:t xml:space="preserve"> with dis</w:t>
      </w:r>
      <w:r w:rsidR="006B2239">
        <w:rPr>
          <w:rFonts w:ascii="Times New Roman" w:hAnsi="Times New Roman" w:cs="Times New Roman"/>
          <w:sz w:val="24"/>
          <w:szCs w:val="24"/>
        </w:rPr>
        <w:t>sociative interactions</w:t>
      </w:r>
      <w:r w:rsidR="00D03FA1" w:rsidRPr="00D641BD">
        <w:rPr>
          <w:rFonts w:ascii="Times New Roman" w:hAnsi="Times New Roman" w:cs="Times New Roman"/>
          <w:sz w:val="24"/>
          <w:szCs w:val="24"/>
        </w:rPr>
        <w:t>. In a village in southwest Nigeria, a group of HSM Christians</w:t>
      </w:r>
      <w:r w:rsidR="006B2239">
        <w:rPr>
          <w:rFonts w:ascii="Times New Roman" w:hAnsi="Times New Roman" w:cs="Times New Roman"/>
          <w:sz w:val="24"/>
          <w:szCs w:val="24"/>
        </w:rPr>
        <w:t xml:space="preserve"> lamented that they</w:t>
      </w:r>
      <w:r w:rsidR="00D03FA1" w:rsidRPr="00D641BD">
        <w:rPr>
          <w:rFonts w:ascii="Times New Roman" w:hAnsi="Times New Roman" w:cs="Times New Roman"/>
          <w:sz w:val="24"/>
          <w:szCs w:val="24"/>
        </w:rPr>
        <w:t xml:space="preserve"> had to </w:t>
      </w:r>
      <w:r w:rsidR="006B2239">
        <w:rPr>
          <w:rFonts w:ascii="Times New Roman" w:hAnsi="Times New Roman" w:cs="Times New Roman"/>
          <w:sz w:val="24"/>
          <w:szCs w:val="24"/>
        </w:rPr>
        <w:t>relocate twice within one year</w:t>
      </w:r>
      <w:r w:rsidR="00D03FA1" w:rsidRPr="00D641BD">
        <w:rPr>
          <w:rFonts w:ascii="Times New Roman" w:hAnsi="Times New Roman" w:cs="Times New Roman"/>
          <w:sz w:val="24"/>
          <w:szCs w:val="24"/>
        </w:rPr>
        <w:t xml:space="preserve"> because of the ways they were treated. As casual workers, they had worked on the farms for some of their hosts, major</w:t>
      </w:r>
      <w:r w:rsidR="00E0199C">
        <w:rPr>
          <w:rFonts w:ascii="Times New Roman" w:hAnsi="Times New Roman" w:cs="Times New Roman"/>
          <w:sz w:val="24"/>
          <w:szCs w:val="24"/>
        </w:rPr>
        <w:t>it</w:t>
      </w:r>
      <w:r w:rsidR="00D03FA1" w:rsidRPr="00D641BD">
        <w:rPr>
          <w:rFonts w:ascii="Times New Roman" w:hAnsi="Times New Roman" w:cs="Times New Roman"/>
          <w:sz w:val="24"/>
          <w:szCs w:val="24"/>
        </w:rPr>
        <w:t>y members of churches in those villages, who refused to pay them or unnecessarily delayed the agreed wages. Consequently, the</w:t>
      </w:r>
      <w:r w:rsidR="00E0199C">
        <w:rPr>
          <w:rFonts w:ascii="Times New Roman" w:hAnsi="Times New Roman" w:cs="Times New Roman"/>
          <w:sz w:val="24"/>
          <w:szCs w:val="24"/>
        </w:rPr>
        <w:t xml:space="preserve"> HSM</w:t>
      </w:r>
      <w:r w:rsidR="00D03FA1" w:rsidRPr="00D641BD">
        <w:rPr>
          <w:rFonts w:ascii="Times New Roman" w:hAnsi="Times New Roman" w:cs="Times New Roman"/>
          <w:sz w:val="24"/>
          <w:szCs w:val="24"/>
        </w:rPr>
        <w:t xml:space="preserve"> refused to work for such people and focused on their small farms on pieces of land given by the host communities. </w:t>
      </w:r>
      <w:r w:rsidR="00CB573A">
        <w:rPr>
          <w:rFonts w:ascii="Times New Roman" w:hAnsi="Times New Roman" w:cs="Times New Roman"/>
          <w:sz w:val="24"/>
          <w:szCs w:val="24"/>
        </w:rPr>
        <w:t>In reaction, t</w:t>
      </w:r>
      <w:r w:rsidR="00D03FA1" w:rsidRPr="00D641BD">
        <w:rPr>
          <w:rFonts w:ascii="Times New Roman" w:hAnsi="Times New Roman" w:cs="Times New Roman"/>
          <w:sz w:val="24"/>
          <w:szCs w:val="24"/>
        </w:rPr>
        <w:t>he host communities revoke</w:t>
      </w:r>
      <w:r w:rsidR="006B2239">
        <w:rPr>
          <w:rFonts w:ascii="Times New Roman" w:hAnsi="Times New Roman" w:cs="Times New Roman"/>
          <w:sz w:val="24"/>
          <w:szCs w:val="24"/>
        </w:rPr>
        <w:t>d</w:t>
      </w:r>
      <w:r w:rsidR="00D03FA1" w:rsidRPr="00D641BD">
        <w:rPr>
          <w:rFonts w:ascii="Times New Roman" w:hAnsi="Times New Roman" w:cs="Times New Roman"/>
          <w:sz w:val="24"/>
          <w:szCs w:val="24"/>
        </w:rPr>
        <w:t xml:space="preserve"> the farm land given them, or reduced it, to force them to have no option other than wo</w:t>
      </w:r>
      <w:r w:rsidR="00D03FA1">
        <w:rPr>
          <w:rFonts w:ascii="Times New Roman" w:hAnsi="Times New Roman" w:cs="Times New Roman"/>
          <w:sz w:val="24"/>
          <w:szCs w:val="24"/>
        </w:rPr>
        <w:t>rk for the hosts. Th</w:t>
      </w:r>
      <w:r w:rsidR="006B2239">
        <w:rPr>
          <w:rFonts w:ascii="Times New Roman" w:hAnsi="Times New Roman" w:cs="Times New Roman"/>
          <w:sz w:val="24"/>
          <w:szCs w:val="24"/>
        </w:rPr>
        <w:t>us, th</w:t>
      </w:r>
      <w:r w:rsidR="00E0199C">
        <w:rPr>
          <w:rFonts w:ascii="Times New Roman" w:hAnsi="Times New Roman" w:cs="Times New Roman"/>
          <w:sz w:val="24"/>
          <w:szCs w:val="24"/>
        </w:rPr>
        <w:t>ose southerners</w:t>
      </w:r>
      <w:r w:rsidR="00D03FA1">
        <w:rPr>
          <w:rFonts w:ascii="Times New Roman" w:hAnsi="Times New Roman" w:cs="Times New Roman"/>
          <w:sz w:val="24"/>
          <w:szCs w:val="24"/>
        </w:rPr>
        <w:t xml:space="preserve"> </w:t>
      </w:r>
      <w:r w:rsidR="006B2239">
        <w:rPr>
          <w:rFonts w:ascii="Times New Roman" w:hAnsi="Times New Roman" w:cs="Times New Roman"/>
          <w:sz w:val="24"/>
          <w:szCs w:val="24"/>
        </w:rPr>
        <w:t xml:space="preserve">have compounded the traumatic experience these </w:t>
      </w:r>
      <w:r w:rsidR="00D03FA1" w:rsidRPr="00D641BD">
        <w:rPr>
          <w:rFonts w:ascii="Times New Roman" w:hAnsi="Times New Roman" w:cs="Times New Roman"/>
          <w:sz w:val="24"/>
          <w:szCs w:val="24"/>
        </w:rPr>
        <w:t xml:space="preserve">HSM </w:t>
      </w:r>
      <w:r w:rsidR="006B2239">
        <w:rPr>
          <w:rFonts w:ascii="Times New Roman" w:hAnsi="Times New Roman" w:cs="Times New Roman"/>
          <w:sz w:val="24"/>
          <w:szCs w:val="24"/>
        </w:rPr>
        <w:t>worke</w:t>
      </w:r>
      <w:r w:rsidR="00D03FA1" w:rsidRPr="00D641BD">
        <w:rPr>
          <w:rFonts w:ascii="Times New Roman" w:hAnsi="Times New Roman" w:cs="Times New Roman"/>
          <w:sz w:val="24"/>
          <w:szCs w:val="24"/>
        </w:rPr>
        <w:t xml:space="preserve">rs </w:t>
      </w:r>
      <w:r w:rsidR="006B2239">
        <w:rPr>
          <w:rFonts w:ascii="Times New Roman" w:hAnsi="Times New Roman" w:cs="Times New Roman"/>
          <w:sz w:val="24"/>
          <w:szCs w:val="24"/>
        </w:rPr>
        <w:t>were struggling with due to their experience in the north, by virtue of the</w:t>
      </w:r>
      <w:r w:rsidR="00E0199C">
        <w:rPr>
          <w:rFonts w:ascii="Times New Roman" w:hAnsi="Times New Roman" w:cs="Times New Roman"/>
          <w:sz w:val="24"/>
          <w:szCs w:val="24"/>
        </w:rPr>
        <w:t>ir</w:t>
      </w:r>
      <w:r w:rsidR="006B2239">
        <w:rPr>
          <w:rFonts w:ascii="Times New Roman" w:hAnsi="Times New Roman" w:cs="Times New Roman"/>
          <w:sz w:val="24"/>
          <w:szCs w:val="24"/>
        </w:rPr>
        <w:t xml:space="preserve"> insecurity</w:t>
      </w:r>
      <w:r w:rsidR="00D03FA1" w:rsidRPr="00D641BD">
        <w:rPr>
          <w:rFonts w:ascii="Times New Roman" w:hAnsi="Times New Roman" w:cs="Times New Roman"/>
          <w:sz w:val="24"/>
          <w:szCs w:val="24"/>
        </w:rPr>
        <w:t xml:space="preserve">. This </w:t>
      </w:r>
      <w:r w:rsidR="00E0199C">
        <w:rPr>
          <w:rFonts w:ascii="Times New Roman" w:hAnsi="Times New Roman" w:cs="Times New Roman"/>
          <w:sz w:val="24"/>
          <w:szCs w:val="24"/>
        </w:rPr>
        <w:t>situation</w:t>
      </w:r>
      <w:r w:rsidR="00D03FA1" w:rsidRPr="00D641BD">
        <w:rPr>
          <w:rFonts w:ascii="Times New Roman" w:hAnsi="Times New Roman" w:cs="Times New Roman"/>
          <w:sz w:val="24"/>
          <w:szCs w:val="24"/>
        </w:rPr>
        <w:t xml:space="preserve"> </w:t>
      </w:r>
      <w:r w:rsidR="00CB573A">
        <w:rPr>
          <w:rFonts w:ascii="Times New Roman" w:hAnsi="Times New Roman" w:cs="Times New Roman"/>
          <w:sz w:val="24"/>
          <w:szCs w:val="24"/>
        </w:rPr>
        <w:t>makes them more vulnerable.</w:t>
      </w:r>
      <w:r w:rsidR="00575347">
        <w:rPr>
          <w:rFonts w:ascii="Times New Roman" w:hAnsi="Times New Roman" w:cs="Times New Roman"/>
          <w:sz w:val="24"/>
          <w:szCs w:val="24"/>
        </w:rPr>
        <w:t xml:space="preserve"> </w:t>
      </w:r>
    </w:p>
    <w:p w14:paraId="034213D0" w14:textId="01B16D46" w:rsidR="00575347" w:rsidRDefault="00D03FA1" w:rsidP="00073933">
      <w:pPr>
        <w:spacing w:after="160" w:line="240" w:lineRule="auto"/>
        <w:ind w:firstLine="360"/>
        <w:jc w:val="both"/>
        <w:rPr>
          <w:rFonts w:ascii="Times New Roman" w:hAnsi="Times New Roman" w:cs="Times New Roman"/>
          <w:sz w:val="24"/>
          <w:szCs w:val="24"/>
        </w:rPr>
      </w:pPr>
      <w:r w:rsidRPr="00D641BD">
        <w:rPr>
          <w:rFonts w:ascii="Times New Roman" w:hAnsi="Times New Roman" w:cs="Times New Roman"/>
          <w:sz w:val="24"/>
          <w:szCs w:val="24"/>
        </w:rPr>
        <w:t>A</w:t>
      </w:r>
      <w:r w:rsidR="00F31A5A">
        <w:rPr>
          <w:rFonts w:ascii="Times New Roman" w:hAnsi="Times New Roman" w:cs="Times New Roman"/>
          <w:sz w:val="24"/>
          <w:szCs w:val="24"/>
        </w:rPr>
        <w:t xml:space="preserve">nother </w:t>
      </w:r>
      <w:r w:rsidRPr="00D641BD">
        <w:rPr>
          <w:rFonts w:ascii="Times New Roman" w:hAnsi="Times New Roman" w:cs="Times New Roman"/>
          <w:sz w:val="24"/>
          <w:szCs w:val="24"/>
        </w:rPr>
        <w:t xml:space="preserve">common experience </w:t>
      </w:r>
      <w:r w:rsidR="00F31A5A">
        <w:rPr>
          <w:rFonts w:ascii="Times New Roman" w:hAnsi="Times New Roman" w:cs="Times New Roman"/>
          <w:sz w:val="24"/>
          <w:szCs w:val="24"/>
        </w:rPr>
        <w:t xml:space="preserve">of vulnerability for the HSM Christians </w:t>
      </w:r>
      <w:r w:rsidRPr="00D641BD">
        <w:rPr>
          <w:rFonts w:ascii="Times New Roman" w:hAnsi="Times New Roman" w:cs="Times New Roman"/>
          <w:sz w:val="24"/>
          <w:szCs w:val="24"/>
        </w:rPr>
        <w:t>in rural areas is that some pastors who do not speak Hausa</w:t>
      </w:r>
      <w:r w:rsidR="00E0199C">
        <w:rPr>
          <w:rFonts w:ascii="Times New Roman" w:hAnsi="Times New Roman" w:cs="Times New Roman"/>
          <w:sz w:val="24"/>
          <w:szCs w:val="24"/>
        </w:rPr>
        <w:t>,</w:t>
      </w:r>
      <w:r w:rsidRPr="00D641BD">
        <w:rPr>
          <w:rFonts w:ascii="Times New Roman" w:hAnsi="Times New Roman" w:cs="Times New Roman"/>
          <w:sz w:val="24"/>
          <w:szCs w:val="24"/>
        </w:rPr>
        <w:t xml:space="preserve"> or </w:t>
      </w:r>
      <w:r w:rsidR="00E0199C">
        <w:rPr>
          <w:rFonts w:ascii="Times New Roman" w:hAnsi="Times New Roman" w:cs="Times New Roman"/>
          <w:sz w:val="24"/>
          <w:szCs w:val="24"/>
        </w:rPr>
        <w:t>do not</w:t>
      </w:r>
      <w:r w:rsidR="00E0199C" w:rsidRPr="00D641BD">
        <w:rPr>
          <w:rFonts w:ascii="Times New Roman" w:hAnsi="Times New Roman" w:cs="Times New Roman"/>
          <w:sz w:val="24"/>
          <w:szCs w:val="24"/>
        </w:rPr>
        <w:t xml:space="preserve"> </w:t>
      </w:r>
      <w:r w:rsidRPr="00D641BD">
        <w:rPr>
          <w:rFonts w:ascii="Times New Roman" w:hAnsi="Times New Roman" w:cs="Times New Roman"/>
          <w:sz w:val="24"/>
          <w:szCs w:val="24"/>
        </w:rPr>
        <w:t xml:space="preserve">have capable interpreters </w:t>
      </w:r>
      <w:r w:rsidR="00E0199C">
        <w:rPr>
          <w:rFonts w:ascii="Times New Roman" w:hAnsi="Times New Roman" w:cs="Times New Roman"/>
          <w:sz w:val="24"/>
          <w:szCs w:val="24"/>
        </w:rPr>
        <w:t>of</w:t>
      </w:r>
      <w:r w:rsidRPr="00D641BD">
        <w:rPr>
          <w:rFonts w:ascii="Times New Roman" w:hAnsi="Times New Roman" w:cs="Times New Roman"/>
          <w:sz w:val="24"/>
          <w:szCs w:val="24"/>
        </w:rPr>
        <w:t xml:space="preserve"> Hausa</w:t>
      </w:r>
      <w:r w:rsidR="00E0199C">
        <w:rPr>
          <w:rFonts w:ascii="Times New Roman" w:hAnsi="Times New Roman" w:cs="Times New Roman"/>
          <w:sz w:val="24"/>
          <w:szCs w:val="24"/>
        </w:rPr>
        <w:t>,</w:t>
      </w:r>
      <w:r w:rsidR="00F31A5A">
        <w:rPr>
          <w:rFonts w:ascii="Times New Roman" w:hAnsi="Times New Roman" w:cs="Times New Roman"/>
          <w:sz w:val="24"/>
          <w:szCs w:val="24"/>
        </w:rPr>
        <w:t xml:space="preserve"> </w:t>
      </w:r>
      <w:r w:rsidRPr="00D641BD">
        <w:rPr>
          <w:rFonts w:ascii="Times New Roman" w:hAnsi="Times New Roman" w:cs="Times New Roman"/>
          <w:sz w:val="24"/>
          <w:szCs w:val="24"/>
        </w:rPr>
        <w:t xml:space="preserve">would not want the HSM to form a church where they can worship in </w:t>
      </w:r>
      <w:r w:rsidR="00F31A5A">
        <w:rPr>
          <w:rFonts w:ascii="Times New Roman" w:hAnsi="Times New Roman" w:cs="Times New Roman"/>
          <w:sz w:val="24"/>
          <w:szCs w:val="24"/>
        </w:rPr>
        <w:t xml:space="preserve">a language </w:t>
      </w:r>
      <w:r w:rsidRPr="00D641BD">
        <w:rPr>
          <w:rFonts w:ascii="Times New Roman" w:hAnsi="Times New Roman" w:cs="Times New Roman"/>
          <w:sz w:val="24"/>
          <w:szCs w:val="24"/>
        </w:rPr>
        <w:t>the</w:t>
      </w:r>
      <w:r w:rsidR="00F31A5A">
        <w:rPr>
          <w:rFonts w:ascii="Times New Roman" w:hAnsi="Times New Roman" w:cs="Times New Roman"/>
          <w:sz w:val="24"/>
          <w:szCs w:val="24"/>
        </w:rPr>
        <w:t>y understand</w:t>
      </w:r>
      <w:r w:rsidRPr="00D641BD">
        <w:rPr>
          <w:rFonts w:ascii="Times New Roman" w:hAnsi="Times New Roman" w:cs="Times New Roman"/>
          <w:sz w:val="24"/>
          <w:szCs w:val="24"/>
        </w:rPr>
        <w:t>. Apart from the researcher, some other Hausa-speaking pastors have lamented how they have been opposed by the leadership of the local church in the host community. Sometimes the</w:t>
      </w:r>
      <w:r w:rsidR="00E0199C">
        <w:rPr>
          <w:rFonts w:ascii="Times New Roman" w:hAnsi="Times New Roman" w:cs="Times New Roman"/>
          <w:sz w:val="24"/>
          <w:szCs w:val="24"/>
        </w:rPr>
        <w:t xml:space="preserve"> local pastors</w:t>
      </w:r>
      <w:r w:rsidRPr="00D641BD">
        <w:rPr>
          <w:rFonts w:ascii="Times New Roman" w:hAnsi="Times New Roman" w:cs="Times New Roman"/>
          <w:sz w:val="24"/>
          <w:szCs w:val="24"/>
        </w:rPr>
        <w:t xml:space="preserve"> are only interested in their offering</w:t>
      </w:r>
      <w:r w:rsidR="00575347">
        <w:rPr>
          <w:rFonts w:ascii="Times New Roman" w:hAnsi="Times New Roman" w:cs="Times New Roman"/>
          <w:sz w:val="24"/>
          <w:szCs w:val="24"/>
        </w:rPr>
        <w:t>s (monetary and material)</w:t>
      </w:r>
      <w:r w:rsidRPr="00D641BD">
        <w:rPr>
          <w:rFonts w:ascii="Times New Roman" w:hAnsi="Times New Roman" w:cs="Times New Roman"/>
          <w:sz w:val="24"/>
          <w:szCs w:val="24"/>
        </w:rPr>
        <w:t xml:space="preserve"> to the church with no </w:t>
      </w:r>
      <w:proofErr w:type="spellStart"/>
      <w:r w:rsidRPr="00D641BD">
        <w:rPr>
          <w:rFonts w:ascii="Times New Roman" w:hAnsi="Times New Roman" w:cs="Times New Roman"/>
          <w:sz w:val="24"/>
          <w:szCs w:val="24"/>
        </w:rPr>
        <w:t>commeasurate</w:t>
      </w:r>
      <w:proofErr w:type="spellEnd"/>
      <w:r w:rsidRPr="00D641BD">
        <w:rPr>
          <w:rFonts w:ascii="Times New Roman" w:hAnsi="Times New Roman" w:cs="Times New Roman"/>
          <w:sz w:val="24"/>
          <w:szCs w:val="24"/>
        </w:rPr>
        <w:t xml:space="preserve"> pastoral responsibilities </w:t>
      </w:r>
      <w:proofErr w:type="spellStart"/>
      <w:r w:rsidRPr="00D641BD">
        <w:rPr>
          <w:rFonts w:ascii="Times New Roman" w:hAnsi="Times New Roman" w:cs="Times New Roman"/>
          <w:sz w:val="24"/>
          <w:szCs w:val="24"/>
        </w:rPr>
        <w:t>t</w:t>
      </w:r>
      <w:r w:rsidR="00CB573A">
        <w:rPr>
          <w:rFonts w:ascii="Times New Roman" w:hAnsi="Times New Roman" w:cs="Times New Roman"/>
          <w:sz w:val="24"/>
          <w:szCs w:val="24"/>
        </w:rPr>
        <w:t>argetting</w:t>
      </w:r>
      <w:proofErr w:type="spellEnd"/>
      <w:r w:rsidRPr="00D641BD">
        <w:rPr>
          <w:rFonts w:ascii="Times New Roman" w:hAnsi="Times New Roman" w:cs="Times New Roman"/>
          <w:sz w:val="24"/>
          <w:szCs w:val="24"/>
        </w:rPr>
        <w:t xml:space="preserve"> the</w:t>
      </w:r>
      <w:r w:rsidR="00CB573A">
        <w:rPr>
          <w:rFonts w:ascii="Times New Roman" w:hAnsi="Times New Roman" w:cs="Times New Roman"/>
          <w:sz w:val="24"/>
          <w:szCs w:val="24"/>
        </w:rPr>
        <w:t>ir</w:t>
      </w:r>
      <w:r w:rsidRPr="00D641BD">
        <w:rPr>
          <w:rFonts w:ascii="Times New Roman" w:hAnsi="Times New Roman" w:cs="Times New Roman"/>
          <w:sz w:val="24"/>
          <w:szCs w:val="24"/>
        </w:rPr>
        <w:t xml:space="preserve"> traumatised </w:t>
      </w:r>
      <w:r w:rsidR="00CB573A">
        <w:rPr>
          <w:rFonts w:ascii="Times New Roman" w:hAnsi="Times New Roman" w:cs="Times New Roman"/>
          <w:sz w:val="24"/>
          <w:szCs w:val="24"/>
        </w:rPr>
        <w:t>situations</w:t>
      </w:r>
      <w:r w:rsidRPr="00D641BD">
        <w:rPr>
          <w:rFonts w:ascii="Times New Roman" w:hAnsi="Times New Roman" w:cs="Times New Roman"/>
          <w:sz w:val="24"/>
          <w:szCs w:val="24"/>
        </w:rPr>
        <w:t xml:space="preserve">. </w:t>
      </w:r>
      <w:r w:rsidR="00CB573A">
        <w:rPr>
          <w:rFonts w:ascii="Times New Roman" w:hAnsi="Times New Roman" w:cs="Times New Roman"/>
          <w:sz w:val="24"/>
          <w:szCs w:val="24"/>
        </w:rPr>
        <w:t>Some of the</w:t>
      </w:r>
      <w:r w:rsidR="00E0199C">
        <w:rPr>
          <w:rFonts w:ascii="Times New Roman" w:hAnsi="Times New Roman" w:cs="Times New Roman"/>
          <w:sz w:val="24"/>
          <w:szCs w:val="24"/>
        </w:rPr>
        <w:t xml:space="preserve"> HSM</w:t>
      </w:r>
      <w:r w:rsidR="00CB573A">
        <w:rPr>
          <w:rFonts w:ascii="Times New Roman" w:hAnsi="Times New Roman" w:cs="Times New Roman"/>
          <w:sz w:val="24"/>
          <w:szCs w:val="24"/>
        </w:rPr>
        <w:t xml:space="preserve"> </w:t>
      </w:r>
      <w:r w:rsidRPr="00D641BD">
        <w:rPr>
          <w:rFonts w:ascii="Times New Roman" w:hAnsi="Times New Roman" w:cs="Times New Roman"/>
          <w:sz w:val="24"/>
          <w:szCs w:val="24"/>
        </w:rPr>
        <w:t>are ‘forced’ to remain in the church</w:t>
      </w:r>
      <w:r w:rsidR="00E0199C">
        <w:rPr>
          <w:rFonts w:ascii="Times New Roman" w:hAnsi="Times New Roman" w:cs="Times New Roman"/>
          <w:sz w:val="24"/>
          <w:szCs w:val="24"/>
        </w:rPr>
        <w:t>, even though</w:t>
      </w:r>
      <w:r w:rsidRPr="00D641BD">
        <w:rPr>
          <w:rFonts w:ascii="Times New Roman" w:hAnsi="Times New Roman" w:cs="Times New Roman"/>
          <w:sz w:val="24"/>
          <w:szCs w:val="24"/>
        </w:rPr>
        <w:t xml:space="preserve"> they may not understand what goes on </w:t>
      </w:r>
      <w:r w:rsidR="006A5EDE">
        <w:rPr>
          <w:rFonts w:ascii="Times New Roman" w:hAnsi="Times New Roman" w:cs="Times New Roman"/>
          <w:sz w:val="24"/>
          <w:szCs w:val="24"/>
        </w:rPr>
        <w:t xml:space="preserve">due to </w:t>
      </w:r>
      <w:r w:rsidR="00E0199C">
        <w:rPr>
          <w:rFonts w:ascii="Times New Roman" w:hAnsi="Times New Roman" w:cs="Times New Roman"/>
          <w:sz w:val="24"/>
          <w:szCs w:val="24"/>
        </w:rPr>
        <w:t xml:space="preserve">the </w:t>
      </w:r>
      <w:r w:rsidR="006A5EDE">
        <w:rPr>
          <w:rFonts w:ascii="Times New Roman" w:hAnsi="Times New Roman" w:cs="Times New Roman"/>
          <w:sz w:val="24"/>
          <w:szCs w:val="24"/>
        </w:rPr>
        <w:t>language barrier.</w:t>
      </w:r>
      <w:r>
        <w:rPr>
          <w:rFonts w:ascii="Times New Roman" w:hAnsi="Times New Roman" w:cs="Times New Roman"/>
          <w:sz w:val="24"/>
          <w:szCs w:val="24"/>
        </w:rPr>
        <w:t xml:space="preserve"> </w:t>
      </w:r>
    </w:p>
    <w:p w14:paraId="18FEC239" w14:textId="6580BFDE" w:rsidR="00D03FA1" w:rsidRPr="00D641BD" w:rsidRDefault="00480F52" w:rsidP="00073933">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I</w:t>
      </w:r>
      <w:r w:rsidR="00D03FA1" w:rsidRPr="00D641BD">
        <w:rPr>
          <w:rFonts w:ascii="Times New Roman" w:hAnsi="Times New Roman" w:cs="Times New Roman"/>
          <w:sz w:val="24"/>
          <w:szCs w:val="24"/>
        </w:rPr>
        <w:t xml:space="preserve">t was </w:t>
      </w:r>
      <w:r>
        <w:rPr>
          <w:rFonts w:ascii="Times New Roman" w:hAnsi="Times New Roman" w:cs="Times New Roman"/>
          <w:sz w:val="24"/>
          <w:szCs w:val="24"/>
        </w:rPr>
        <w:t xml:space="preserve">also </w:t>
      </w:r>
      <w:r w:rsidR="00D03FA1" w:rsidRPr="00D641BD">
        <w:rPr>
          <w:rFonts w:ascii="Times New Roman" w:hAnsi="Times New Roman" w:cs="Times New Roman"/>
          <w:sz w:val="24"/>
          <w:szCs w:val="24"/>
        </w:rPr>
        <w:t xml:space="preserve">discovered that, due to the origin and prevalence of insurgence in northern Nigeria, and owing to the fact that many criminals associated with insecurity have </w:t>
      </w:r>
      <w:proofErr w:type="spellStart"/>
      <w:r w:rsidR="00D03FA1" w:rsidRPr="00D641BD">
        <w:rPr>
          <w:rFonts w:ascii="Times New Roman" w:hAnsi="Times New Roman" w:cs="Times New Roman"/>
          <w:sz w:val="24"/>
          <w:szCs w:val="24"/>
        </w:rPr>
        <w:t>porpotedly</w:t>
      </w:r>
      <w:proofErr w:type="spellEnd"/>
      <w:r w:rsidR="00D03FA1" w:rsidRPr="00D641BD">
        <w:rPr>
          <w:rFonts w:ascii="Times New Roman" w:hAnsi="Times New Roman" w:cs="Times New Roman"/>
          <w:sz w:val="24"/>
          <w:szCs w:val="24"/>
        </w:rPr>
        <w:t xml:space="preserve"> been apprehended as having originated from the north, all HSM</w:t>
      </w:r>
      <w:r w:rsidR="002A5C5B">
        <w:rPr>
          <w:rFonts w:ascii="Times New Roman" w:hAnsi="Times New Roman" w:cs="Times New Roman"/>
          <w:sz w:val="24"/>
          <w:szCs w:val="24"/>
        </w:rPr>
        <w:t xml:space="preserve">, including Christians, </w:t>
      </w:r>
      <w:r w:rsidR="00D03FA1" w:rsidRPr="00D641BD">
        <w:rPr>
          <w:rFonts w:ascii="Times New Roman" w:hAnsi="Times New Roman" w:cs="Times New Roman"/>
          <w:sz w:val="24"/>
          <w:szCs w:val="24"/>
        </w:rPr>
        <w:t xml:space="preserve">are viewed as potential criminals. In other cases, whenever there is a case of misunderstanding </w:t>
      </w:r>
      <w:r w:rsidR="00E0199C">
        <w:rPr>
          <w:rFonts w:ascii="Times New Roman" w:hAnsi="Times New Roman" w:cs="Times New Roman"/>
          <w:sz w:val="24"/>
          <w:szCs w:val="24"/>
        </w:rPr>
        <w:lastRenderedPageBreak/>
        <w:t>involving</w:t>
      </w:r>
      <w:r w:rsidR="00E0199C" w:rsidRPr="00D641BD">
        <w:rPr>
          <w:rFonts w:ascii="Times New Roman" w:hAnsi="Times New Roman" w:cs="Times New Roman"/>
          <w:sz w:val="24"/>
          <w:szCs w:val="24"/>
        </w:rPr>
        <w:t xml:space="preserve"> </w:t>
      </w:r>
      <w:r w:rsidR="00D03FA1" w:rsidRPr="00D641BD">
        <w:rPr>
          <w:rFonts w:ascii="Times New Roman" w:hAnsi="Times New Roman" w:cs="Times New Roman"/>
          <w:sz w:val="24"/>
          <w:szCs w:val="24"/>
        </w:rPr>
        <w:t>a northern HS</w:t>
      </w:r>
      <w:r w:rsidR="002A5C5B">
        <w:rPr>
          <w:rFonts w:ascii="Times New Roman" w:hAnsi="Times New Roman" w:cs="Times New Roman"/>
          <w:sz w:val="24"/>
          <w:szCs w:val="24"/>
        </w:rPr>
        <w:t>M person, some southerners are too</w:t>
      </w:r>
      <w:r w:rsidR="00D03FA1" w:rsidRPr="00D641BD">
        <w:rPr>
          <w:rFonts w:ascii="Times New Roman" w:hAnsi="Times New Roman" w:cs="Times New Roman"/>
          <w:sz w:val="24"/>
          <w:szCs w:val="24"/>
        </w:rPr>
        <w:t xml:space="preserve"> quick to side their fellow southerner</w:t>
      </w:r>
      <w:r w:rsidR="00B124DE">
        <w:rPr>
          <w:rFonts w:ascii="Times New Roman" w:hAnsi="Times New Roman" w:cs="Times New Roman"/>
          <w:sz w:val="24"/>
          <w:szCs w:val="24"/>
        </w:rPr>
        <w:t xml:space="preserve"> against the northerner</w:t>
      </w:r>
      <w:r w:rsidR="00D03FA1" w:rsidRPr="00D641BD">
        <w:rPr>
          <w:rFonts w:ascii="Times New Roman" w:hAnsi="Times New Roman" w:cs="Times New Roman"/>
          <w:sz w:val="24"/>
          <w:szCs w:val="24"/>
        </w:rPr>
        <w:t>, without due consideration</w:t>
      </w:r>
      <w:r w:rsidR="00E0199C">
        <w:rPr>
          <w:rFonts w:ascii="Times New Roman" w:hAnsi="Times New Roman" w:cs="Times New Roman"/>
          <w:sz w:val="24"/>
          <w:szCs w:val="24"/>
        </w:rPr>
        <w:t xml:space="preserve"> of the situation</w:t>
      </w:r>
      <w:r w:rsidR="00D03FA1">
        <w:rPr>
          <w:rFonts w:ascii="Times New Roman" w:hAnsi="Times New Roman" w:cs="Times New Roman"/>
          <w:sz w:val="24"/>
          <w:szCs w:val="24"/>
        </w:rPr>
        <w:t>.</w:t>
      </w:r>
      <w:r w:rsidR="00D03FA1" w:rsidRPr="00D641BD">
        <w:rPr>
          <w:rFonts w:ascii="Times New Roman" w:hAnsi="Times New Roman" w:cs="Times New Roman"/>
          <w:sz w:val="24"/>
          <w:szCs w:val="24"/>
        </w:rPr>
        <w:t xml:space="preserve"> </w:t>
      </w:r>
    </w:p>
    <w:p w14:paraId="006DB167" w14:textId="77777777" w:rsidR="00B021D7" w:rsidRPr="00D641BD" w:rsidRDefault="00B021D7" w:rsidP="00073933">
      <w:pPr>
        <w:spacing w:after="160" w:line="240" w:lineRule="auto"/>
        <w:rPr>
          <w:rFonts w:ascii="Times New Roman" w:hAnsi="Times New Roman" w:cs="Times New Roman"/>
          <w:b/>
          <w:sz w:val="24"/>
          <w:szCs w:val="24"/>
        </w:rPr>
      </w:pPr>
      <w:r w:rsidRPr="00D641BD">
        <w:rPr>
          <w:rFonts w:ascii="Times New Roman" w:hAnsi="Times New Roman" w:cs="Times New Roman"/>
          <w:b/>
          <w:sz w:val="24"/>
          <w:szCs w:val="24"/>
        </w:rPr>
        <w:t xml:space="preserve">Missiological </w:t>
      </w:r>
      <w:r w:rsidR="00B85DAD">
        <w:rPr>
          <w:rFonts w:ascii="Times New Roman" w:hAnsi="Times New Roman" w:cs="Times New Roman"/>
          <w:b/>
          <w:sz w:val="24"/>
          <w:szCs w:val="24"/>
        </w:rPr>
        <w:t>Response</w:t>
      </w:r>
      <w:r w:rsidRPr="00D641BD">
        <w:rPr>
          <w:rFonts w:ascii="Times New Roman" w:hAnsi="Times New Roman" w:cs="Times New Roman"/>
          <w:b/>
          <w:sz w:val="24"/>
          <w:szCs w:val="24"/>
        </w:rPr>
        <w:t xml:space="preserve"> to Vul</w:t>
      </w:r>
      <w:r w:rsidR="00B85DAD">
        <w:rPr>
          <w:rFonts w:ascii="Times New Roman" w:hAnsi="Times New Roman" w:cs="Times New Roman"/>
          <w:b/>
          <w:sz w:val="24"/>
          <w:szCs w:val="24"/>
        </w:rPr>
        <w:t>nerability of Hausa-Speaking Christians</w:t>
      </w:r>
    </w:p>
    <w:p w14:paraId="0B3B7973" w14:textId="1F6DF850" w:rsidR="00016254" w:rsidRDefault="00446EFC" w:rsidP="00073933">
      <w:pPr>
        <w:spacing w:after="160" w:line="240" w:lineRule="auto"/>
        <w:jc w:val="both"/>
        <w:rPr>
          <w:rFonts w:ascii="Times New Roman" w:hAnsi="Times New Roman" w:cs="Times New Roman"/>
          <w:sz w:val="24"/>
          <w:szCs w:val="24"/>
        </w:rPr>
      </w:pPr>
      <w:r>
        <w:rPr>
          <w:rFonts w:ascii="Times New Roman" w:hAnsi="Times New Roman"/>
          <w:sz w:val="24"/>
          <w:szCs w:val="24"/>
          <w:lang w:val="en-US"/>
        </w:rPr>
        <w:t xml:space="preserve">A </w:t>
      </w:r>
      <w:r w:rsidR="00B02F81">
        <w:rPr>
          <w:rFonts w:ascii="Times New Roman" w:hAnsi="Times New Roman"/>
          <w:sz w:val="24"/>
          <w:szCs w:val="24"/>
          <w:lang w:val="en-US"/>
        </w:rPr>
        <w:t>m</w:t>
      </w:r>
      <w:r>
        <w:rPr>
          <w:rFonts w:ascii="Times New Roman" w:hAnsi="Times New Roman"/>
          <w:sz w:val="24"/>
          <w:szCs w:val="24"/>
          <w:lang w:val="en-US"/>
        </w:rPr>
        <w:t>issiological response to the v</w:t>
      </w:r>
      <w:r w:rsidR="00FE7334">
        <w:rPr>
          <w:rFonts w:ascii="Times New Roman" w:hAnsi="Times New Roman"/>
          <w:sz w:val="24"/>
          <w:szCs w:val="24"/>
          <w:lang w:val="en-US"/>
        </w:rPr>
        <w:t xml:space="preserve">ulnerability of the Hausa-speaking </w:t>
      </w:r>
      <w:r w:rsidR="00575347">
        <w:rPr>
          <w:rFonts w:ascii="Times New Roman" w:hAnsi="Times New Roman"/>
          <w:sz w:val="24"/>
          <w:szCs w:val="24"/>
          <w:lang w:val="en-US"/>
        </w:rPr>
        <w:t>Christians</w:t>
      </w:r>
      <w:r w:rsidR="00FE7334">
        <w:rPr>
          <w:rFonts w:ascii="Times New Roman" w:hAnsi="Times New Roman"/>
          <w:sz w:val="24"/>
          <w:szCs w:val="24"/>
          <w:lang w:val="en-US"/>
        </w:rPr>
        <w:t xml:space="preserve">, particularly the </w:t>
      </w:r>
      <w:r w:rsidR="00575347">
        <w:rPr>
          <w:rFonts w:ascii="Times New Roman" w:hAnsi="Times New Roman"/>
          <w:sz w:val="24"/>
          <w:szCs w:val="24"/>
          <w:lang w:val="en-US"/>
        </w:rPr>
        <w:t>migrants in southern Nigeria</w:t>
      </w:r>
      <w:r w:rsidR="00FE7334">
        <w:rPr>
          <w:rFonts w:ascii="Times New Roman" w:hAnsi="Times New Roman"/>
          <w:sz w:val="24"/>
          <w:szCs w:val="24"/>
          <w:lang w:val="en-US"/>
        </w:rPr>
        <w:t xml:space="preserve">, </w:t>
      </w:r>
      <w:r w:rsidR="00575347">
        <w:rPr>
          <w:rFonts w:ascii="Times New Roman" w:hAnsi="Times New Roman"/>
          <w:sz w:val="24"/>
          <w:szCs w:val="24"/>
          <w:lang w:val="en-US"/>
        </w:rPr>
        <w:t xml:space="preserve">must be </w:t>
      </w:r>
      <w:r w:rsidR="00B85DAD">
        <w:rPr>
          <w:rFonts w:ascii="Times New Roman" w:hAnsi="Times New Roman"/>
          <w:sz w:val="24"/>
          <w:szCs w:val="24"/>
          <w:lang w:val="en-US"/>
        </w:rPr>
        <w:t xml:space="preserve">rooted in </w:t>
      </w:r>
      <w:proofErr w:type="spellStart"/>
      <w:r w:rsidR="00B85DAD" w:rsidRPr="00B85DAD">
        <w:rPr>
          <w:rFonts w:ascii="Times New Roman" w:hAnsi="Times New Roman"/>
          <w:i/>
          <w:sz w:val="24"/>
          <w:szCs w:val="24"/>
          <w:lang w:val="en-US"/>
        </w:rPr>
        <w:t>missio</w:t>
      </w:r>
      <w:proofErr w:type="spellEnd"/>
      <w:r w:rsidR="00B85DAD" w:rsidRPr="00B85DAD">
        <w:rPr>
          <w:rFonts w:ascii="Times New Roman" w:hAnsi="Times New Roman"/>
          <w:i/>
          <w:sz w:val="24"/>
          <w:szCs w:val="24"/>
          <w:lang w:val="en-US"/>
        </w:rPr>
        <w:t xml:space="preserve"> Dei</w:t>
      </w:r>
      <w:r w:rsidR="00B85DAD">
        <w:rPr>
          <w:rFonts w:ascii="Times New Roman" w:hAnsi="Times New Roman"/>
          <w:sz w:val="24"/>
          <w:szCs w:val="24"/>
          <w:lang w:val="en-US"/>
        </w:rPr>
        <w:t xml:space="preserve"> which, as a divine prerogative, is </w:t>
      </w:r>
      <w:r w:rsidR="00FA6EFD">
        <w:rPr>
          <w:rFonts w:ascii="Times New Roman" w:hAnsi="Times New Roman"/>
          <w:sz w:val="24"/>
          <w:szCs w:val="24"/>
          <w:lang w:val="en-US"/>
        </w:rPr>
        <w:t>the move of G</w:t>
      </w:r>
      <w:r w:rsidR="00B85DAD">
        <w:rPr>
          <w:rFonts w:ascii="Times New Roman" w:hAnsi="Times New Roman"/>
          <w:sz w:val="24"/>
          <w:szCs w:val="24"/>
          <w:lang w:val="en-US"/>
        </w:rPr>
        <w:t xml:space="preserve">od by the Spirit, and </w:t>
      </w:r>
      <w:r w:rsidR="00575347">
        <w:rPr>
          <w:rFonts w:ascii="Times New Roman" w:hAnsi="Times New Roman"/>
          <w:sz w:val="24"/>
          <w:szCs w:val="24"/>
          <w:lang w:val="en-US"/>
        </w:rPr>
        <w:t xml:space="preserve">through the </w:t>
      </w:r>
      <w:r w:rsidR="004D7D67">
        <w:rPr>
          <w:rFonts w:ascii="Times New Roman" w:hAnsi="Times New Roman"/>
          <w:sz w:val="24"/>
          <w:szCs w:val="24"/>
          <w:lang w:val="en-US"/>
        </w:rPr>
        <w:t>C</w:t>
      </w:r>
      <w:r w:rsidR="00575347">
        <w:rPr>
          <w:rFonts w:ascii="Times New Roman" w:hAnsi="Times New Roman"/>
          <w:sz w:val="24"/>
          <w:szCs w:val="24"/>
          <w:lang w:val="en-US"/>
        </w:rPr>
        <w:t>h</w:t>
      </w:r>
      <w:r w:rsidR="00B85DAD">
        <w:rPr>
          <w:rFonts w:ascii="Times New Roman" w:hAnsi="Times New Roman"/>
          <w:sz w:val="24"/>
          <w:szCs w:val="24"/>
          <w:lang w:val="en-US"/>
        </w:rPr>
        <w:t>urch</w:t>
      </w:r>
      <w:r w:rsidR="00575347">
        <w:rPr>
          <w:rFonts w:ascii="Times New Roman" w:hAnsi="Times New Roman"/>
          <w:sz w:val="24"/>
          <w:szCs w:val="24"/>
          <w:lang w:val="en-US"/>
        </w:rPr>
        <w:t xml:space="preserve"> (Ott et al.</w:t>
      </w:r>
      <w:r w:rsidR="007F588A">
        <w:rPr>
          <w:rFonts w:ascii="Times New Roman" w:hAnsi="Times New Roman"/>
          <w:sz w:val="24"/>
          <w:szCs w:val="24"/>
          <w:lang w:val="en-US"/>
        </w:rPr>
        <w:t>,</w:t>
      </w:r>
      <w:r w:rsidR="00575347">
        <w:rPr>
          <w:rFonts w:ascii="Times New Roman" w:hAnsi="Times New Roman"/>
          <w:sz w:val="24"/>
          <w:szCs w:val="24"/>
          <w:lang w:val="en-US"/>
        </w:rPr>
        <w:t xml:space="preserve"> 2010, </w:t>
      </w:r>
      <w:r w:rsidR="00D07AE8">
        <w:rPr>
          <w:rFonts w:ascii="Times New Roman" w:hAnsi="Times New Roman"/>
          <w:sz w:val="24"/>
          <w:szCs w:val="24"/>
          <w:lang w:val="en-US"/>
        </w:rPr>
        <w:t xml:space="preserve">p. </w:t>
      </w:r>
      <w:r w:rsidR="00575347">
        <w:rPr>
          <w:rFonts w:ascii="Times New Roman" w:hAnsi="Times New Roman"/>
          <w:sz w:val="24"/>
          <w:szCs w:val="24"/>
          <w:lang w:val="en-US"/>
        </w:rPr>
        <w:t>62)</w:t>
      </w:r>
      <w:r w:rsidR="00B85DAD">
        <w:rPr>
          <w:rFonts w:ascii="Times New Roman" w:hAnsi="Times New Roman"/>
          <w:sz w:val="24"/>
          <w:szCs w:val="24"/>
          <w:lang w:val="en-US"/>
        </w:rPr>
        <w:t>. Th</w:t>
      </w:r>
      <w:r w:rsidR="00890CBC">
        <w:rPr>
          <w:rFonts w:ascii="Times New Roman" w:hAnsi="Times New Roman"/>
          <w:sz w:val="24"/>
          <w:szCs w:val="24"/>
          <w:lang w:val="en-US"/>
        </w:rPr>
        <w:t xml:space="preserve">e </w:t>
      </w:r>
      <w:r w:rsidR="004D7D67">
        <w:rPr>
          <w:rFonts w:ascii="Times New Roman" w:hAnsi="Times New Roman"/>
          <w:sz w:val="24"/>
          <w:szCs w:val="24"/>
          <w:lang w:val="en-US"/>
        </w:rPr>
        <w:t>C</w:t>
      </w:r>
      <w:r w:rsidR="00B85DAD">
        <w:rPr>
          <w:rFonts w:ascii="Times New Roman" w:hAnsi="Times New Roman"/>
          <w:sz w:val="24"/>
          <w:szCs w:val="24"/>
          <w:lang w:val="en-US"/>
        </w:rPr>
        <w:t xml:space="preserve">hurch </w:t>
      </w:r>
      <w:r w:rsidR="00890CBC">
        <w:rPr>
          <w:rFonts w:ascii="Times New Roman" w:hAnsi="Times New Roman"/>
          <w:sz w:val="24"/>
          <w:szCs w:val="24"/>
          <w:lang w:val="en-US"/>
        </w:rPr>
        <w:t xml:space="preserve">must </w:t>
      </w:r>
      <w:r w:rsidR="00B85DAD">
        <w:rPr>
          <w:rFonts w:ascii="Times New Roman" w:hAnsi="Times New Roman"/>
          <w:sz w:val="24"/>
          <w:szCs w:val="24"/>
          <w:lang w:val="en-US"/>
        </w:rPr>
        <w:t xml:space="preserve">seek how the overall purpose of God may be </w:t>
      </w:r>
      <w:r w:rsidR="00B85DAD" w:rsidRPr="00064EE0">
        <w:rPr>
          <w:rFonts w:ascii="Times New Roman" w:hAnsi="Times New Roman"/>
          <w:sz w:val="24"/>
          <w:szCs w:val="24"/>
          <w:lang w:val="en-US"/>
        </w:rPr>
        <w:t>achieved through the existing challenges of migration</w:t>
      </w:r>
      <w:r w:rsidR="00FA6EFD">
        <w:rPr>
          <w:rFonts w:ascii="Times New Roman" w:hAnsi="Times New Roman"/>
          <w:sz w:val="24"/>
          <w:szCs w:val="24"/>
          <w:lang w:val="en-US"/>
        </w:rPr>
        <w:t xml:space="preserve"> and possible suspicions in the world</w:t>
      </w:r>
      <w:r w:rsidR="00B85DAD" w:rsidRPr="00064EE0">
        <w:rPr>
          <w:rFonts w:ascii="Times New Roman" w:hAnsi="Times New Roman"/>
          <w:sz w:val="24"/>
          <w:szCs w:val="24"/>
          <w:lang w:val="en-US"/>
        </w:rPr>
        <w:t>.</w:t>
      </w:r>
      <w:r w:rsidR="00890CBC">
        <w:rPr>
          <w:rFonts w:ascii="Times New Roman" w:hAnsi="Times New Roman" w:cs="Times New Roman"/>
          <w:sz w:val="24"/>
          <w:szCs w:val="24"/>
        </w:rPr>
        <w:t xml:space="preserve"> </w:t>
      </w:r>
      <w:r w:rsidR="00016254">
        <w:rPr>
          <w:rFonts w:ascii="Times New Roman" w:hAnsi="Times New Roman" w:cs="Times New Roman"/>
          <w:sz w:val="24"/>
          <w:szCs w:val="24"/>
        </w:rPr>
        <w:t xml:space="preserve">From the foregoing, I wish to </w:t>
      </w:r>
      <w:r w:rsidR="00691738">
        <w:rPr>
          <w:rFonts w:ascii="Times New Roman" w:hAnsi="Times New Roman" w:cs="Times New Roman"/>
          <w:sz w:val="24"/>
          <w:szCs w:val="24"/>
        </w:rPr>
        <w:t xml:space="preserve">consider </w:t>
      </w:r>
      <w:r w:rsidR="008726D6">
        <w:rPr>
          <w:rFonts w:ascii="Times New Roman" w:hAnsi="Times New Roman" w:cs="Times New Roman"/>
          <w:sz w:val="24"/>
          <w:szCs w:val="24"/>
        </w:rPr>
        <w:t>f</w:t>
      </w:r>
      <w:r w:rsidR="00D86734">
        <w:rPr>
          <w:rFonts w:ascii="Times New Roman" w:hAnsi="Times New Roman" w:cs="Times New Roman"/>
          <w:sz w:val="24"/>
          <w:szCs w:val="24"/>
        </w:rPr>
        <w:t>ive</w:t>
      </w:r>
      <w:r w:rsidR="00016254" w:rsidRPr="00A1278F">
        <w:rPr>
          <w:rFonts w:ascii="Times New Roman" w:hAnsi="Times New Roman" w:cs="Times New Roman"/>
          <w:sz w:val="24"/>
          <w:szCs w:val="24"/>
        </w:rPr>
        <w:t xml:space="preserve"> </w:t>
      </w:r>
      <w:r w:rsidR="00016254">
        <w:rPr>
          <w:rFonts w:ascii="Times New Roman" w:hAnsi="Times New Roman" w:cs="Times New Roman"/>
          <w:sz w:val="24"/>
          <w:szCs w:val="24"/>
        </w:rPr>
        <w:t xml:space="preserve">key areas of </w:t>
      </w:r>
      <w:r w:rsidR="00890CBC">
        <w:rPr>
          <w:rFonts w:ascii="Times New Roman" w:hAnsi="Times New Roman" w:cs="Times New Roman"/>
          <w:sz w:val="24"/>
          <w:szCs w:val="24"/>
        </w:rPr>
        <w:t xml:space="preserve">such </w:t>
      </w:r>
      <w:r w:rsidR="004D7D67">
        <w:rPr>
          <w:rFonts w:ascii="Times New Roman" w:hAnsi="Times New Roman" w:cs="Times New Roman"/>
          <w:sz w:val="24"/>
          <w:szCs w:val="24"/>
        </w:rPr>
        <w:t xml:space="preserve">a </w:t>
      </w:r>
      <w:r w:rsidR="00890CBC">
        <w:rPr>
          <w:rFonts w:ascii="Times New Roman" w:hAnsi="Times New Roman" w:cs="Times New Roman"/>
          <w:sz w:val="24"/>
          <w:szCs w:val="24"/>
        </w:rPr>
        <w:t>response</w:t>
      </w:r>
      <w:r w:rsidR="00691738">
        <w:rPr>
          <w:rFonts w:ascii="Times New Roman" w:hAnsi="Times New Roman" w:cs="Times New Roman"/>
          <w:sz w:val="24"/>
          <w:szCs w:val="24"/>
        </w:rPr>
        <w:t>:</w:t>
      </w:r>
    </w:p>
    <w:p w14:paraId="03AEF561" w14:textId="392D8BEE" w:rsidR="00016254" w:rsidRPr="0083776B" w:rsidRDefault="0083776B" w:rsidP="0083776B">
      <w:pPr>
        <w:spacing w:after="160" w:line="240" w:lineRule="auto"/>
        <w:rPr>
          <w:rFonts w:ascii="Times New Roman" w:hAnsi="Times New Roman" w:cs="Times New Roman"/>
          <w:i/>
          <w:sz w:val="24"/>
          <w:szCs w:val="24"/>
        </w:rPr>
      </w:pPr>
      <w:r>
        <w:rPr>
          <w:rFonts w:ascii="Times New Roman" w:hAnsi="Times New Roman" w:cs="Times New Roman"/>
          <w:i/>
          <w:sz w:val="24"/>
          <w:szCs w:val="24"/>
        </w:rPr>
        <w:t>1. M</w:t>
      </w:r>
      <w:r w:rsidR="00016254" w:rsidRPr="0083776B">
        <w:rPr>
          <w:rFonts w:ascii="Times New Roman" w:hAnsi="Times New Roman" w:cs="Times New Roman"/>
          <w:i/>
          <w:sz w:val="24"/>
          <w:szCs w:val="24"/>
        </w:rPr>
        <w:t>ission</w:t>
      </w:r>
      <w:r w:rsidR="00D11678" w:rsidRPr="0083776B">
        <w:rPr>
          <w:rFonts w:ascii="Times New Roman" w:hAnsi="Times New Roman" w:cs="Times New Roman"/>
          <w:i/>
          <w:sz w:val="24"/>
          <w:szCs w:val="24"/>
        </w:rPr>
        <w:t>s</w:t>
      </w:r>
      <w:r w:rsidR="00016254" w:rsidRPr="0083776B">
        <w:rPr>
          <w:rFonts w:ascii="Times New Roman" w:hAnsi="Times New Roman" w:cs="Times New Roman"/>
          <w:i/>
          <w:sz w:val="24"/>
          <w:szCs w:val="24"/>
        </w:rPr>
        <w:t xml:space="preserve"> </w:t>
      </w:r>
      <w:r w:rsidR="002E3CC5" w:rsidRPr="0083776B">
        <w:rPr>
          <w:rFonts w:ascii="Times New Roman" w:hAnsi="Times New Roman" w:cs="Times New Roman"/>
          <w:i/>
          <w:sz w:val="24"/>
          <w:szCs w:val="24"/>
        </w:rPr>
        <w:t xml:space="preserve">As Holistic </w:t>
      </w:r>
      <w:r w:rsidR="00127178" w:rsidRPr="0083776B">
        <w:rPr>
          <w:rFonts w:ascii="Times New Roman" w:hAnsi="Times New Roman" w:cs="Times New Roman"/>
          <w:i/>
          <w:sz w:val="24"/>
          <w:szCs w:val="24"/>
        </w:rPr>
        <w:t>Diakonia</w:t>
      </w:r>
    </w:p>
    <w:p w14:paraId="6A08413C" w14:textId="7EA6945B" w:rsidR="0094124C" w:rsidRDefault="0094124C" w:rsidP="00073933">
      <w:pPr>
        <w:spacing w:after="160" w:line="240" w:lineRule="auto"/>
        <w:jc w:val="both"/>
        <w:rPr>
          <w:rFonts w:ascii="Times New Roman" w:hAnsi="Times New Roman"/>
          <w:sz w:val="24"/>
          <w:szCs w:val="24"/>
        </w:rPr>
      </w:pPr>
      <w:r w:rsidRPr="008C4903">
        <w:rPr>
          <w:rFonts w:ascii="Times New Roman" w:hAnsi="Times New Roman"/>
          <w:sz w:val="24"/>
          <w:szCs w:val="24"/>
        </w:rPr>
        <w:t xml:space="preserve">The </w:t>
      </w:r>
      <w:r>
        <w:rPr>
          <w:rFonts w:ascii="Times New Roman" w:hAnsi="Times New Roman"/>
          <w:sz w:val="24"/>
          <w:szCs w:val="24"/>
        </w:rPr>
        <w:t xml:space="preserve">holistic nature of missions stipulates that the </w:t>
      </w:r>
      <w:r w:rsidRPr="008C4903">
        <w:rPr>
          <w:rFonts w:ascii="Times New Roman" w:hAnsi="Times New Roman"/>
          <w:sz w:val="24"/>
          <w:szCs w:val="24"/>
        </w:rPr>
        <w:t>witness (</w:t>
      </w:r>
      <w:proofErr w:type="spellStart"/>
      <w:r w:rsidRPr="008C4903">
        <w:rPr>
          <w:rFonts w:ascii="Times New Roman" w:hAnsi="Times New Roman"/>
          <w:i/>
          <w:sz w:val="24"/>
          <w:szCs w:val="24"/>
        </w:rPr>
        <w:t>matyria</w:t>
      </w:r>
      <w:proofErr w:type="spellEnd"/>
      <w:r w:rsidRPr="008C4903">
        <w:rPr>
          <w:rFonts w:ascii="Times New Roman" w:hAnsi="Times New Roman"/>
          <w:sz w:val="24"/>
          <w:szCs w:val="24"/>
        </w:rPr>
        <w:t>) functions</w:t>
      </w:r>
      <w:r>
        <w:rPr>
          <w:rFonts w:ascii="Times New Roman" w:hAnsi="Times New Roman"/>
          <w:sz w:val="24"/>
          <w:szCs w:val="24"/>
        </w:rPr>
        <w:t xml:space="preserve"> and</w:t>
      </w:r>
      <w:r w:rsidRPr="008C4903">
        <w:rPr>
          <w:rFonts w:ascii="Times New Roman" w:hAnsi="Times New Roman"/>
          <w:sz w:val="24"/>
          <w:szCs w:val="24"/>
        </w:rPr>
        <w:t xml:space="preserve"> the service (</w:t>
      </w:r>
      <w:r w:rsidRPr="008C4903">
        <w:rPr>
          <w:rFonts w:ascii="Times New Roman" w:hAnsi="Times New Roman"/>
          <w:i/>
          <w:sz w:val="24"/>
          <w:szCs w:val="24"/>
        </w:rPr>
        <w:t>diakonia</w:t>
      </w:r>
      <w:r w:rsidRPr="008C4903">
        <w:rPr>
          <w:rFonts w:ascii="Times New Roman" w:hAnsi="Times New Roman"/>
          <w:sz w:val="24"/>
          <w:szCs w:val="24"/>
        </w:rPr>
        <w:t xml:space="preserve">) functions </w:t>
      </w:r>
      <w:r>
        <w:rPr>
          <w:rFonts w:ascii="Times New Roman" w:hAnsi="Times New Roman"/>
          <w:sz w:val="24"/>
          <w:szCs w:val="24"/>
        </w:rPr>
        <w:t xml:space="preserve">of the </w:t>
      </w:r>
      <w:r w:rsidR="004D7D67">
        <w:rPr>
          <w:rFonts w:ascii="Times New Roman" w:hAnsi="Times New Roman"/>
          <w:sz w:val="24"/>
          <w:szCs w:val="24"/>
        </w:rPr>
        <w:t>C</w:t>
      </w:r>
      <w:r>
        <w:rPr>
          <w:rFonts w:ascii="Times New Roman" w:hAnsi="Times New Roman"/>
          <w:sz w:val="24"/>
          <w:szCs w:val="24"/>
        </w:rPr>
        <w:t>hurch are inseparable twins</w:t>
      </w:r>
      <w:r w:rsidR="007D07B4">
        <w:rPr>
          <w:rFonts w:ascii="Times New Roman" w:hAnsi="Times New Roman"/>
          <w:noProof/>
          <w:sz w:val="24"/>
          <w:szCs w:val="24"/>
        </w:rPr>
        <w:t xml:space="preserve"> </w:t>
      </w:r>
      <w:r w:rsidR="007D07B4" w:rsidRPr="007D07B4">
        <w:rPr>
          <w:rFonts w:ascii="Times New Roman" w:hAnsi="Times New Roman"/>
          <w:noProof/>
          <w:sz w:val="24"/>
          <w:szCs w:val="24"/>
        </w:rPr>
        <w:t>(Stott</w:t>
      </w:r>
      <w:r w:rsidR="007F588A">
        <w:rPr>
          <w:rFonts w:ascii="Times New Roman" w:hAnsi="Times New Roman"/>
          <w:noProof/>
          <w:sz w:val="24"/>
          <w:szCs w:val="24"/>
        </w:rPr>
        <w:t>,</w:t>
      </w:r>
      <w:r w:rsidR="007D07B4" w:rsidRPr="007D07B4">
        <w:rPr>
          <w:rFonts w:ascii="Times New Roman" w:hAnsi="Times New Roman"/>
          <w:noProof/>
          <w:sz w:val="24"/>
          <w:szCs w:val="24"/>
        </w:rPr>
        <w:t xml:space="preserve"> 2006</w:t>
      </w:r>
      <w:r w:rsidR="007D07B4">
        <w:rPr>
          <w:rFonts w:ascii="Times New Roman" w:hAnsi="Times New Roman"/>
          <w:noProof/>
          <w:sz w:val="24"/>
          <w:szCs w:val="24"/>
        </w:rPr>
        <w:t xml:space="preserve">, </w:t>
      </w:r>
      <w:r w:rsidR="00D07AE8">
        <w:rPr>
          <w:rFonts w:ascii="Times New Roman" w:hAnsi="Times New Roman"/>
          <w:noProof/>
          <w:sz w:val="24"/>
          <w:szCs w:val="24"/>
        </w:rPr>
        <w:t xml:space="preserve">pp. </w:t>
      </w:r>
      <w:r w:rsidR="007D07B4">
        <w:rPr>
          <w:rFonts w:ascii="Times New Roman" w:hAnsi="Times New Roman"/>
          <w:noProof/>
          <w:sz w:val="24"/>
          <w:szCs w:val="24"/>
        </w:rPr>
        <w:t>43-45</w:t>
      </w:r>
      <w:r w:rsidR="007D07B4" w:rsidRPr="007D07B4">
        <w:rPr>
          <w:rFonts w:ascii="Times New Roman" w:hAnsi="Times New Roman"/>
          <w:noProof/>
          <w:sz w:val="24"/>
          <w:szCs w:val="24"/>
        </w:rPr>
        <w:t>)</w:t>
      </w:r>
      <w:r>
        <w:rPr>
          <w:rFonts w:ascii="Times New Roman" w:hAnsi="Times New Roman"/>
          <w:sz w:val="24"/>
          <w:szCs w:val="24"/>
        </w:rPr>
        <w:t>.</w:t>
      </w:r>
      <w:r w:rsidR="00D93139">
        <w:rPr>
          <w:rFonts w:ascii="Times New Roman" w:hAnsi="Times New Roman"/>
          <w:sz w:val="24"/>
          <w:szCs w:val="24"/>
        </w:rPr>
        <w:t xml:space="preserve"> </w:t>
      </w:r>
      <w:r w:rsidR="007D07B4">
        <w:rPr>
          <w:rFonts w:ascii="Times New Roman" w:hAnsi="Times New Roman"/>
          <w:sz w:val="24"/>
          <w:szCs w:val="24"/>
        </w:rPr>
        <w:t>W</w:t>
      </w:r>
      <w:r w:rsidR="009B40CA">
        <w:rPr>
          <w:rFonts w:ascii="Times New Roman" w:hAnsi="Times New Roman"/>
          <w:sz w:val="24"/>
          <w:szCs w:val="24"/>
        </w:rPr>
        <w:t xml:space="preserve">hile evangelising the </w:t>
      </w:r>
      <w:r w:rsidR="007D07B4">
        <w:rPr>
          <w:rFonts w:ascii="Times New Roman" w:hAnsi="Times New Roman"/>
          <w:sz w:val="24"/>
          <w:szCs w:val="24"/>
        </w:rPr>
        <w:t>unbelieving Hausa-speakers</w:t>
      </w:r>
      <w:r w:rsidR="009B40CA">
        <w:rPr>
          <w:rFonts w:ascii="Times New Roman" w:hAnsi="Times New Roman"/>
          <w:sz w:val="24"/>
          <w:szCs w:val="24"/>
        </w:rPr>
        <w:t xml:space="preserve"> and encouraging the believers among them, the </w:t>
      </w:r>
      <w:r w:rsidR="004D7D67">
        <w:rPr>
          <w:rFonts w:ascii="Times New Roman" w:hAnsi="Times New Roman"/>
          <w:sz w:val="24"/>
          <w:szCs w:val="24"/>
        </w:rPr>
        <w:t>C</w:t>
      </w:r>
      <w:r w:rsidR="009B40CA">
        <w:rPr>
          <w:rFonts w:ascii="Times New Roman" w:hAnsi="Times New Roman"/>
          <w:sz w:val="24"/>
          <w:szCs w:val="24"/>
        </w:rPr>
        <w:t xml:space="preserve">hurch </w:t>
      </w:r>
      <w:r w:rsidR="00127178">
        <w:rPr>
          <w:rFonts w:ascii="Times New Roman" w:hAnsi="Times New Roman"/>
          <w:sz w:val="24"/>
          <w:szCs w:val="24"/>
        </w:rPr>
        <w:t xml:space="preserve">must </w:t>
      </w:r>
      <w:r w:rsidR="009B40CA">
        <w:rPr>
          <w:rFonts w:ascii="Times New Roman" w:hAnsi="Times New Roman"/>
          <w:sz w:val="24"/>
          <w:szCs w:val="24"/>
        </w:rPr>
        <w:t>engage</w:t>
      </w:r>
      <w:r w:rsidR="00127178">
        <w:rPr>
          <w:rFonts w:ascii="Times New Roman" w:hAnsi="Times New Roman"/>
          <w:sz w:val="24"/>
          <w:szCs w:val="24"/>
        </w:rPr>
        <w:t xml:space="preserve"> more </w:t>
      </w:r>
      <w:r w:rsidR="009B40CA">
        <w:rPr>
          <w:rFonts w:ascii="Times New Roman" w:hAnsi="Times New Roman"/>
          <w:sz w:val="24"/>
          <w:szCs w:val="24"/>
        </w:rPr>
        <w:t xml:space="preserve">in </w:t>
      </w:r>
      <w:r w:rsidR="00297CE6" w:rsidRPr="00FA6EFD">
        <w:rPr>
          <w:rFonts w:ascii="Times New Roman" w:hAnsi="Times New Roman"/>
          <w:sz w:val="24"/>
          <w:szCs w:val="24"/>
        </w:rPr>
        <w:t>comforting them</w:t>
      </w:r>
      <w:r w:rsidR="009B40CA">
        <w:rPr>
          <w:rFonts w:ascii="Times New Roman" w:hAnsi="Times New Roman"/>
          <w:sz w:val="24"/>
          <w:szCs w:val="24"/>
        </w:rPr>
        <w:t xml:space="preserve"> and </w:t>
      </w:r>
      <w:r w:rsidR="00297CE6" w:rsidRPr="00FA6EFD">
        <w:rPr>
          <w:rFonts w:ascii="Times New Roman" w:hAnsi="Times New Roman"/>
          <w:sz w:val="24"/>
          <w:szCs w:val="24"/>
        </w:rPr>
        <w:t>co</w:t>
      </w:r>
      <w:r w:rsidR="004D7D67">
        <w:rPr>
          <w:rFonts w:ascii="Times New Roman" w:hAnsi="Times New Roman"/>
          <w:sz w:val="24"/>
          <w:szCs w:val="24"/>
        </w:rPr>
        <w:t>n</w:t>
      </w:r>
      <w:r w:rsidR="00297CE6" w:rsidRPr="00FA6EFD">
        <w:rPr>
          <w:rFonts w:ascii="Times New Roman" w:hAnsi="Times New Roman"/>
          <w:sz w:val="24"/>
          <w:szCs w:val="24"/>
        </w:rPr>
        <w:t>front</w:t>
      </w:r>
      <w:r w:rsidR="009B40CA">
        <w:rPr>
          <w:rFonts w:ascii="Times New Roman" w:hAnsi="Times New Roman"/>
          <w:sz w:val="24"/>
          <w:szCs w:val="24"/>
        </w:rPr>
        <w:t>ing</w:t>
      </w:r>
      <w:r w:rsidR="00297CE6" w:rsidRPr="00FA6EFD">
        <w:rPr>
          <w:rFonts w:ascii="Times New Roman" w:hAnsi="Times New Roman"/>
          <w:sz w:val="24"/>
          <w:szCs w:val="24"/>
        </w:rPr>
        <w:t xml:space="preserve"> injustices </w:t>
      </w:r>
      <w:proofErr w:type="spellStart"/>
      <w:r w:rsidR="00297CE6" w:rsidRPr="00FA6EFD">
        <w:rPr>
          <w:rFonts w:ascii="Times New Roman" w:hAnsi="Times New Roman"/>
          <w:sz w:val="24"/>
          <w:szCs w:val="24"/>
        </w:rPr>
        <w:t>metted</w:t>
      </w:r>
      <w:proofErr w:type="spellEnd"/>
      <w:r w:rsidR="00297CE6" w:rsidRPr="00FA6EFD">
        <w:rPr>
          <w:rFonts w:ascii="Times New Roman" w:hAnsi="Times New Roman"/>
          <w:sz w:val="24"/>
          <w:szCs w:val="24"/>
        </w:rPr>
        <w:t xml:space="preserve"> on them. </w:t>
      </w:r>
      <w:r w:rsidR="00297CE6" w:rsidRPr="00FA6EFD">
        <w:rPr>
          <w:rFonts w:ascii="Times New Roman" w:hAnsi="Times New Roman" w:cs="Times New Roman"/>
          <w:sz w:val="24"/>
          <w:szCs w:val="24"/>
        </w:rPr>
        <w:t xml:space="preserve">The </w:t>
      </w:r>
      <w:r w:rsidR="004D7D67">
        <w:rPr>
          <w:rFonts w:ascii="Times New Roman" w:hAnsi="Times New Roman" w:cs="Times New Roman"/>
          <w:sz w:val="24"/>
          <w:szCs w:val="24"/>
        </w:rPr>
        <w:t>C</w:t>
      </w:r>
      <w:r w:rsidR="00297CE6" w:rsidRPr="00FA6EFD">
        <w:rPr>
          <w:rFonts w:ascii="Times New Roman" w:hAnsi="Times New Roman" w:cs="Times New Roman"/>
          <w:sz w:val="24"/>
          <w:szCs w:val="24"/>
        </w:rPr>
        <w:t>hurch should also see its role as ensuring peace and harmony amidst tribal, ethnic</w:t>
      </w:r>
      <w:r w:rsidR="004D7D67">
        <w:rPr>
          <w:rFonts w:ascii="Times New Roman" w:hAnsi="Times New Roman" w:cs="Times New Roman"/>
          <w:sz w:val="24"/>
          <w:szCs w:val="24"/>
        </w:rPr>
        <w:t>,</w:t>
      </w:r>
      <w:r w:rsidR="00297CE6" w:rsidRPr="00FA6EFD">
        <w:rPr>
          <w:rFonts w:ascii="Times New Roman" w:hAnsi="Times New Roman" w:cs="Times New Roman"/>
          <w:sz w:val="24"/>
          <w:szCs w:val="24"/>
        </w:rPr>
        <w:t xml:space="preserve"> and cultural differences</w:t>
      </w:r>
      <w:r w:rsidR="004D7D67">
        <w:rPr>
          <w:rFonts w:ascii="Times New Roman" w:hAnsi="Times New Roman" w:cs="Times New Roman"/>
          <w:sz w:val="24"/>
          <w:szCs w:val="24"/>
        </w:rPr>
        <w:t>, as in Ephesians</w:t>
      </w:r>
      <w:r w:rsidR="00297CE6" w:rsidRPr="00FA6EFD">
        <w:rPr>
          <w:rFonts w:ascii="Times New Roman" w:hAnsi="Times New Roman" w:cs="Times New Roman"/>
          <w:sz w:val="24"/>
          <w:szCs w:val="24"/>
        </w:rPr>
        <w:t xml:space="preserve"> 4:1-6:24</w:t>
      </w:r>
      <w:r w:rsidR="007D07B4">
        <w:rPr>
          <w:rFonts w:ascii="Times New Roman" w:hAnsi="Times New Roman" w:cs="Times New Roman"/>
          <w:sz w:val="24"/>
          <w:szCs w:val="24"/>
        </w:rPr>
        <w:t xml:space="preserve"> (Turaki</w:t>
      </w:r>
      <w:r w:rsidR="007F588A">
        <w:rPr>
          <w:rFonts w:ascii="Times New Roman" w:hAnsi="Times New Roman" w:cs="Times New Roman"/>
          <w:sz w:val="24"/>
          <w:szCs w:val="24"/>
        </w:rPr>
        <w:t>,</w:t>
      </w:r>
      <w:r w:rsidR="007D07B4">
        <w:rPr>
          <w:rFonts w:ascii="Times New Roman" w:hAnsi="Times New Roman" w:cs="Times New Roman"/>
          <w:sz w:val="24"/>
          <w:szCs w:val="24"/>
        </w:rPr>
        <w:t xml:space="preserve"> </w:t>
      </w:r>
      <w:r w:rsidR="004D7D67">
        <w:rPr>
          <w:rFonts w:ascii="Times New Roman" w:hAnsi="Times New Roman" w:cs="Times New Roman"/>
          <w:sz w:val="24"/>
          <w:szCs w:val="24"/>
        </w:rPr>
        <w:t xml:space="preserve">2006, </w:t>
      </w:r>
      <w:r w:rsidR="00D07AE8">
        <w:rPr>
          <w:rFonts w:ascii="Times New Roman" w:hAnsi="Times New Roman" w:cs="Times New Roman"/>
          <w:sz w:val="24"/>
          <w:szCs w:val="24"/>
        </w:rPr>
        <w:t xml:space="preserve">p. </w:t>
      </w:r>
      <w:r w:rsidR="007D07B4">
        <w:rPr>
          <w:rFonts w:ascii="Times New Roman" w:hAnsi="Times New Roman" w:cs="Times New Roman"/>
          <w:sz w:val="24"/>
          <w:szCs w:val="24"/>
        </w:rPr>
        <w:t>1425)</w:t>
      </w:r>
      <w:r w:rsidR="00297CE6" w:rsidRPr="00FA6EFD">
        <w:rPr>
          <w:rFonts w:ascii="Times New Roman" w:hAnsi="Times New Roman" w:cs="Times New Roman"/>
          <w:sz w:val="24"/>
          <w:szCs w:val="24"/>
        </w:rPr>
        <w:t xml:space="preserve">. </w:t>
      </w:r>
      <w:r w:rsidR="00297CE6" w:rsidRPr="00FA6EFD">
        <w:rPr>
          <w:rFonts w:ascii="Times New Roman" w:hAnsi="Times New Roman" w:cs="Times New Roman"/>
          <w:noProof/>
          <w:sz w:val="24"/>
          <w:szCs w:val="24"/>
        </w:rPr>
        <w:t xml:space="preserve">The </w:t>
      </w:r>
      <w:r w:rsidR="004D7D67">
        <w:rPr>
          <w:rFonts w:ascii="Times New Roman" w:hAnsi="Times New Roman" w:cs="Times New Roman"/>
          <w:noProof/>
          <w:sz w:val="24"/>
          <w:szCs w:val="24"/>
        </w:rPr>
        <w:t>C</w:t>
      </w:r>
      <w:r w:rsidR="00297CE6" w:rsidRPr="00FA6EFD">
        <w:rPr>
          <w:rFonts w:ascii="Times New Roman" w:hAnsi="Times New Roman" w:cs="Times New Roman"/>
          <w:noProof/>
          <w:sz w:val="24"/>
          <w:szCs w:val="24"/>
        </w:rPr>
        <w:t>hurch also serves as the example for the larger society</w:t>
      </w:r>
      <w:r w:rsidR="00297CE6" w:rsidRPr="00FA6EFD">
        <w:rPr>
          <w:rFonts w:ascii="Times New Roman" w:hAnsi="Times New Roman" w:cs="Times New Roman"/>
          <w:sz w:val="24"/>
          <w:szCs w:val="24"/>
        </w:rPr>
        <w:t xml:space="preserve"> that is already ravaged by inter-tribal or inter-ethnic suspicions and tensions</w:t>
      </w:r>
      <w:r>
        <w:rPr>
          <w:rFonts w:ascii="Times New Roman" w:hAnsi="Times New Roman" w:cs="Times New Roman"/>
          <w:sz w:val="24"/>
          <w:szCs w:val="24"/>
        </w:rPr>
        <w:t>.</w:t>
      </w:r>
      <w:r w:rsidR="007D07B4">
        <w:rPr>
          <w:rFonts w:ascii="Times New Roman" w:hAnsi="Times New Roman"/>
          <w:sz w:val="24"/>
          <w:szCs w:val="24"/>
        </w:rPr>
        <w:t xml:space="preserve"> </w:t>
      </w:r>
      <w:r>
        <w:rPr>
          <w:rFonts w:ascii="Times New Roman" w:hAnsi="Times New Roman"/>
          <w:sz w:val="24"/>
          <w:szCs w:val="24"/>
        </w:rPr>
        <w:t xml:space="preserve">Through </w:t>
      </w:r>
      <w:r w:rsidR="007D07B4">
        <w:rPr>
          <w:rFonts w:ascii="Times New Roman" w:hAnsi="Times New Roman"/>
          <w:sz w:val="24"/>
          <w:szCs w:val="24"/>
        </w:rPr>
        <w:t>these</w:t>
      </w:r>
      <w:r>
        <w:rPr>
          <w:rFonts w:ascii="Times New Roman" w:hAnsi="Times New Roman"/>
          <w:sz w:val="24"/>
          <w:szCs w:val="24"/>
        </w:rPr>
        <w:t xml:space="preserve"> </w:t>
      </w:r>
      <w:r w:rsidR="007D07B4">
        <w:rPr>
          <w:rFonts w:ascii="Times New Roman" w:hAnsi="Times New Roman"/>
          <w:sz w:val="24"/>
          <w:szCs w:val="24"/>
        </w:rPr>
        <w:t xml:space="preserve">functions, </w:t>
      </w:r>
      <w:r>
        <w:rPr>
          <w:rFonts w:ascii="Times New Roman" w:hAnsi="Times New Roman"/>
          <w:sz w:val="24"/>
          <w:szCs w:val="24"/>
        </w:rPr>
        <w:t xml:space="preserve">the </w:t>
      </w:r>
      <w:r w:rsidR="004D7D67">
        <w:rPr>
          <w:rFonts w:ascii="Times New Roman" w:hAnsi="Times New Roman"/>
          <w:sz w:val="24"/>
          <w:szCs w:val="24"/>
        </w:rPr>
        <w:t>C</w:t>
      </w:r>
      <w:r>
        <w:rPr>
          <w:rFonts w:ascii="Times New Roman" w:hAnsi="Times New Roman"/>
          <w:sz w:val="24"/>
          <w:szCs w:val="24"/>
        </w:rPr>
        <w:t xml:space="preserve">hurch achieves the </w:t>
      </w:r>
      <w:r w:rsidRPr="00064EE0">
        <w:rPr>
          <w:rFonts w:ascii="Times New Roman" w:hAnsi="Times New Roman"/>
          <w:sz w:val="24"/>
          <w:szCs w:val="24"/>
        </w:rPr>
        <w:t xml:space="preserve">overall goal of mission </w:t>
      </w:r>
      <w:r w:rsidR="007D07B4">
        <w:rPr>
          <w:rFonts w:ascii="Times New Roman" w:hAnsi="Times New Roman"/>
          <w:sz w:val="24"/>
          <w:szCs w:val="24"/>
        </w:rPr>
        <w:t>of</w:t>
      </w:r>
      <w:r w:rsidRPr="00064EE0">
        <w:rPr>
          <w:rFonts w:ascii="Times New Roman" w:hAnsi="Times New Roman"/>
          <w:sz w:val="24"/>
          <w:szCs w:val="24"/>
        </w:rPr>
        <w:t xml:space="preserve"> bring</w:t>
      </w:r>
      <w:r w:rsidR="007D07B4">
        <w:rPr>
          <w:rFonts w:ascii="Times New Roman" w:hAnsi="Times New Roman"/>
          <w:sz w:val="24"/>
          <w:szCs w:val="24"/>
        </w:rPr>
        <w:t>ing</w:t>
      </w:r>
      <w:r w:rsidRPr="00064EE0">
        <w:rPr>
          <w:rFonts w:ascii="Times New Roman" w:hAnsi="Times New Roman"/>
          <w:sz w:val="24"/>
          <w:szCs w:val="24"/>
        </w:rPr>
        <w:t xml:space="preserve"> </w:t>
      </w:r>
      <w:r w:rsidRPr="0094124C">
        <w:rPr>
          <w:rFonts w:ascii="Times New Roman" w:hAnsi="Times New Roman"/>
          <w:i/>
          <w:sz w:val="24"/>
          <w:szCs w:val="24"/>
        </w:rPr>
        <w:t>shalom</w:t>
      </w:r>
      <w:r w:rsidRPr="00064EE0">
        <w:rPr>
          <w:rFonts w:ascii="Times New Roman" w:hAnsi="Times New Roman"/>
          <w:sz w:val="24"/>
          <w:szCs w:val="24"/>
        </w:rPr>
        <w:t xml:space="preserve"> </w:t>
      </w:r>
      <w:r w:rsidR="007D07B4">
        <w:rPr>
          <w:rFonts w:ascii="Times New Roman" w:hAnsi="Times New Roman"/>
          <w:sz w:val="24"/>
          <w:szCs w:val="24"/>
        </w:rPr>
        <w:t>to the world</w:t>
      </w:r>
      <w:r w:rsidR="007D07B4">
        <w:rPr>
          <w:rFonts w:ascii="Times New Roman" w:hAnsi="Times New Roman"/>
          <w:noProof/>
          <w:sz w:val="24"/>
          <w:szCs w:val="24"/>
        </w:rPr>
        <w:t xml:space="preserve"> (Moreau, Corwin, &amp; McGee</w:t>
      </w:r>
      <w:r w:rsidR="007F588A">
        <w:rPr>
          <w:rFonts w:ascii="Times New Roman" w:hAnsi="Times New Roman"/>
          <w:noProof/>
          <w:sz w:val="24"/>
          <w:szCs w:val="24"/>
        </w:rPr>
        <w:t>,</w:t>
      </w:r>
      <w:r w:rsidR="007D07B4" w:rsidRPr="007D07B4">
        <w:rPr>
          <w:rFonts w:ascii="Times New Roman" w:hAnsi="Times New Roman"/>
          <w:noProof/>
          <w:sz w:val="24"/>
          <w:szCs w:val="24"/>
        </w:rPr>
        <w:t xml:space="preserve"> 2004</w:t>
      </w:r>
      <w:r w:rsidR="007D07B4">
        <w:rPr>
          <w:rFonts w:ascii="Times New Roman" w:hAnsi="Times New Roman"/>
          <w:noProof/>
          <w:sz w:val="24"/>
          <w:szCs w:val="24"/>
        </w:rPr>
        <w:t xml:space="preserve">, </w:t>
      </w:r>
      <w:r w:rsidR="00D07AE8">
        <w:rPr>
          <w:rFonts w:ascii="Times New Roman" w:hAnsi="Times New Roman"/>
          <w:noProof/>
          <w:sz w:val="24"/>
          <w:szCs w:val="24"/>
        </w:rPr>
        <w:t xml:space="preserve">pp. </w:t>
      </w:r>
      <w:r w:rsidR="007D07B4">
        <w:rPr>
          <w:rFonts w:ascii="Times New Roman" w:hAnsi="Times New Roman"/>
          <w:noProof/>
          <w:sz w:val="24"/>
          <w:szCs w:val="24"/>
        </w:rPr>
        <w:t>86</w:t>
      </w:r>
      <w:r w:rsidR="004D7D67">
        <w:rPr>
          <w:rFonts w:ascii="Times New Roman" w:hAnsi="Times New Roman"/>
          <w:noProof/>
          <w:sz w:val="24"/>
          <w:szCs w:val="24"/>
        </w:rPr>
        <w:t>-</w:t>
      </w:r>
      <w:r w:rsidR="007D07B4">
        <w:rPr>
          <w:rFonts w:ascii="Times New Roman" w:hAnsi="Times New Roman"/>
          <w:noProof/>
          <w:sz w:val="24"/>
          <w:szCs w:val="24"/>
        </w:rPr>
        <w:t>87</w:t>
      </w:r>
      <w:r w:rsidR="00127178">
        <w:rPr>
          <w:rFonts w:ascii="Times New Roman" w:hAnsi="Times New Roman"/>
          <w:noProof/>
          <w:sz w:val="24"/>
          <w:szCs w:val="24"/>
        </w:rPr>
        <w:t xml:space="preserve">; </w:t>
      </w:r>
      <w:r w:rsidR="00127178">
        <w:rPr>
          <w:rFonts w:ascii="Times New Roman" w:hAnsi="Times New Roman"/>
          <w:sz w:val="24"/>
          <w:szCs w:val="24"/>
        </w:rPr>
        <w:t>Stott</w:t>
      </w:r>
      <w:r w:rsidR="007F588A">
        <w:rPr>
          <w:rFonts w:ascii="Times New Roman" w:hAnsi="Times New Roman"/>
          <w:sz w:val="24"/>
          <w:szCs w:val="24"/>
        </w:rPr>
        <w:t>,</w:t>
      </w:r>
      <w:r w:rsidR="00127178">
        <w:rPr>
          <w:rFonts w:ascii="Times New Roman" w:hAnsi="Times New Roman"/>
          <w:sz w:val="24"/>
          <w:szCs w:val="24"/>
        </w:rPr>
        <w:t xml:space="preserve"> 2015, </w:t>
      </w:r>
      <w:r w:rsidR="00D07AE8">
        <w:rPr>
          <w:rFonts w:ascii="Times New Roman" w:hAnsi="Times New Roman"/>
          <w:sz w:val="24"/>
          <w:szCs w:val="24"/>
        </w:rPr>
        <w:t xml:space="preserve">p. </w:t>
      </w:r>
      <w:r w:rsidR="00127178">
        <w:rPr>
          <w:rFonts w:ascii="Times New Roman" w:hAnsi="Times New Roman"/>
          <w:sz w:val="24"/>
          <w:szCs w:val="24"/>
        </w:rPr>
        <w:t>18</w:t>
      </w:r>
      <w:r w:rsidR="007D07B4" w:rsidRPr="007D07B4">
        <w:rPr>
          <w:rFonts w:ascii="Times New Roman" w:hAnsi="Times New Roman"/>
          <w:noProof/>
          <w:sz w:val="24"/>
          <w:szCs w:val="24"/>
        </w:rPr>
        <w:t>)</w:t>
      </w:r>
      <w:r w:rsidRPr="00064EE0">
        <w:rPr>
          <w:rFonts w:ascii="Times New Roman" w:hAnsi="Times New Roman"/>
          <w:sz w:val="24"/>
          <w:szCs w:val="24"/>
        </w:rPr>
        <w:t xml:space="preserve">. </w:t>
      </w:r>
      <w:r w:rsidR="00127178">
        <w:rPr>
          <w:rFonts w:ascii="Times New Roman" w:hAnsi="Times New Roman"/>
          <w:sz w:val="24"/>
          <w:szCs w:val="24"/>
        </w:rPr>
        <w:t xml:space="preserve">In addition to the </w:t>
      </w:r>
      <w:r w:rsidR="005C4584" w:rsidRPr="00064EE0">
        <w:rPr>
          <w:rFonts w:ascii="Times New Roman" w:hAnsi="Times New Roman"/>
          <w:sz w:val="24"/>
          <w:szCs w:val="24"/>
        </w:rPr>
        <w:t>spiritual</w:t>
      </w:r>
      <w:r w:rsidR="004D7D67">
        <w:rPr>
          <w:rFonts w:ascii="Times New Roman" w:hAnsi="Times New Roman"/>
          <w:sz w:val="24"/>
          <w:szCs w:val="24"/>
        </w:rPr>
        <w:t xml:space="preserve"> realm</w:t>
      </w:r>
      <w:r w:rsidR="005C4584">
        <w:rPr>
          <w:rFonts w:ascii="Times New Roman" w:hAnsi="Times New Roman"/>
          <w:sz w:val="24"/>
          <w:szCs w:val="24"/>
        </w:rPr>
        <w:t>,</w:t>
      </w:r>
      <w:r w:rsidR="005C4584" w:rsidRPr="00064EE0">
        <w:rPr>
          <w:rFonts w:ascii="Times New Roman" w:hAnsi="Times New Roman"/>
          <w:sz w:val="24"/>
          <w:szCs w:val="24"/>
        </w:rPr>
        <w:t xml:space="preserve"> </w:t>
      </w:r>
      <w:r w:rsidR="004D7D67">
        <w:rPr>
          <w:rFonts w:ascii="Times New Roman" w:hAnsi="Times New Roman"/>
          <w:sz w:val="24"/>
          <w:szCs w:val="24"/>
        </w:rPr>
        <w:t>HSM Christians</w:t>
      </w:r>
      <w:r w:rsidR="00127178">
        <w:rPr>
          <w:rFonts w:ascii="Times New Roman" w:hAnsi="Times New Roman"/>
          <w:sz w:val="24"/>
          <w:szCs w:val="24"/>
        </w:rPr>
        <w:t xml:space="preserve"> also need </w:t>
      </w:r>
      <w:r w:rsidR="005C4584" w:rsidRPr="00064EE0">
        <w:rPr>
          <w:rFonts w:ascii="Times New Roman" w:hAnsi="Times New Roman"/>
          <w:sz w:val="24"/>
          <w:szCs w:val="24"/>
        </w:rPr>
        <w:t>physi</w:t>
      </w:r>
      <w:r w:rsidR="00127178">
        <w:rPr>
          <w:rFonts w:ascii="Times New Roman" w:hAnsi="Times New Roman"/>
          <w:sz w:val="24"/>
          <w:szCs w:val="24"/>
        </w:rPr>
        <w:t>ologi</w:t>
      </w:r>
      <w:r w:rsidR="005C4584" w:rsidRPr="00064EE0">
        <w:rPr>
          <w:rFonts w:ascii="Times New Roman" w:hAnsi="Times New Roman"/>
          <w:sz w:val="24"/>
          <w:szCs w:val="24"/>
        </w:rPr>
        <w:t>cal, psychological, and social peace</w:t>
      </w:r>
      <w:r w:rsidR="00127178">
        <w:rPr>
          <w:rFonts w:ascii="Times New Roman" w:hAnsi="Times New Roman"/>
          <w:sz w:val="24"/>
          <w:szCs w:val="24"/>
        </w:rPr>
        <w:t>.</w:t>
      </w:r>
      <w:r w:rsidR="005C4584">
        <w:rPr>
          <w:rFonts w:ascii="Times New Roman" w:hAnsi="Times New Roman"/>
          <w:sz w:val="24"/>
          <w:szCs w:val="24"/>
        </w:rPr>
        <w:t xml:space="preserve"> </w:t>
      </w:r>
      <w:r>
        <w:rPr>
          <w:rFonts w:ascii="Times New Roman" w:hAnsi="Times New Roman"/>
          <w:sz w:val="24"/>
          <w:szCs w:val="24"/>
        </w:rPr>
        <w:t xml:space="preserve"> </w:t>
      </w:r>
      <w:r w:rsidRPr="008C4903">
        <w:rPr>
          <w:rFonts w:ascii="Times New Roman" w:hAnsi="Times New Roman"/>
          <w:sz w:val="24"/>
          <w:szCs w:val="24"/>
        </w:rPr>
        <w:t xml:space="preserve"> </w:t>
      </w:r>
    </w:p>
    <w:p w14:paraId="59BB8113" w14:textId="5E3227A1" w:rsidR="00890CBC" w:rsidRPr="0083776B" w:rsidRDefault="0083776B" w:rsidP="0083776B">
      <w:pPr>
        <w:spacing w:after="160" w:line="240" w:lineRule="auto"/>
        <w:rPr>
          <w:rFonts w:ascii="Times New Roman" w:hAnsi="Times New Roman" w:cs="Times New Roman"/>
          <w:i/>
          <w:sz w:val="24"/>
          <w:szCs w:val="24"/>
        </w:rPr>
      </w:pPr>
      <w:r>
        <w:rPr>
          <w:rFonts w:ascii="Times New Roman" w:hAnsi="Times New Roman" w:cs="Times New Roman"/>
          <w:i/>
          <w:sz w:val="24"/>
          <w:szCs w:val="24"/>
        </w:rPr>
        <w:t xml:space="preserve">2. </w:t>
      </w:r>
      <w:r w:rsidR="00890CBC" w:rsidRPr="0083776B">
        <w:rPr>
          <w:rFonts w:ascii="Times New Roman" w:hAnsi="Times New Roman" w:cs="Times New Roman"/>
          <w:i/>
          <w:sz w:val="24"/>
          <w:szCs w:val="24"/>
        </w:rPr>
        <w:t>Missions As Integral Engagement</w:t>
      </w:r>
    </w:p>
    <w:p w14:paraId="09538D6C" w14:textId="41B093BE" w:rsidR="0094124C" w:rsidRPr="008C4903" w:rsidRDefault="009B40CA" w:rsidP="00073933">
      <w:pPr>
        <w:spacing w:after="160" w:line="240" w:lineRule="auto"/>
        <w:jc w:val="both"/>
        <w:rPr>
          <w:rFonts w:ascii="Times New Roman" w:hAnsi="Times New Roman"/>
          <w:sz w:val="24"/>
          <w:szCs w:val="24"/>
        </w:rPr>
      </w:pPr>
      <w:r>
        <w:rPr>
          <w:rFonts w:ascii="Times New Roman" w:hAnsi="Times New Roman"/>
          <w:sz w:val="24"/>
          <w:szCs w:val="24"/>
        </w:rPr>
        <w:t xml:space="preserve">Mission is not only holistic; it is also integral. </w:t>
      </w:r>
      <w:r w:rsidR="0094124C">
        <w:rPr>
          <w:rFonts w:ascii="Times New Roman" w:hAnsi="Times New Roman"/>
          <w:sz w:val="24"/>
          <w:szCs w:val="24"/>
        </w:rPr>
        <w:t xml:space="preserve">Integral mission is about connecting </w:t>
      </w:r>
      <w:r w:rsidR="0094124C" w:rsidRPr="005E0044">
        <w:rPr>
          <w:rFonts w:ascii="Times New Roman" w:hAnsi="Times New Roman"/>
          <w:i/>
          <w:sz w:val="24"/>
          <w:szCs w:val="24"/>
        </w:rPr>
        <w:t>shalom</w:t>
      </w:r>
      <w:r w:rsidR="0094124C">
        <w:rPr>
          <w:rFonts w:ascii="Times New Roman" w:hAnsi="Times New Roman"/>
          <w:sz w:val="24"/>
          <w:szCs w:val="24"/>
        </w:rPr>
        <w:t xml:space="preserve"> to every aspect of Christian lives</w:t>
      </w:r>
      <w:r w:rsidR="00E1769A">
        <w:rPr>
          <w:rFonts w:ascii="Times New Roman" w:hAnsi="Times New Roman"/>
          <w:noProof/>
          <w:sz w:val="24"/>
          <w:szCs w:val="24"/>
        </w:rPr>
        <w:t xml:space="preserve"> </w:t>
      </w:r>
      <w:r w:rsidR="00043C08">
        <w:rPr>
          <w:rFonts w:ascii="Times New Roman" w:hAnsi="Times New Roman"/>
          <w:noProof/>
          <w:sz w:val="24"/>
          <w:szCs w:val="24"/>
        </w:rPr>
        <w:t>(</w:t>
      </w:r>
      <w:r w:rsidR="00E1769A" w:rsidRPr="00E1769A">
        <w:rPr>
          <w:rFonts w:ascii="Times New Roman" w:hAnsi="Times New Roman"/>
          <w:noProof/>
          <w:sz w:val="24"/>
          <w:szCs w:val="24"/>
        </w:rPr>
        <w:t>Lausanne Movement</w:t>
      </w:r>
      <w:r w:rsidR="007F588A">
        <w:rPr>
          <w:rFonts w:ascii="Times New Roman" w:hAnsi="Times New Roman"/>
          <w:noProof/>
          <w:sz w:val="24"/>
          <w:szCs w:val="24"/>
        </w:rPr>
        <w:t>,</w:t>
      </w:r>
      <w:r w:rsidR="00E1769A" w:rsidRPr="00E1769A">
        <w:rPr>
          <w:rFonts w:ascii="Times New Roman" w:hAnsi="Times New Roman"/>
          <w:noProof/>
          <w:sz w:val="24"/>
          <w:szCs w:val="24"/>
        </w:rPr>
        <w:t xml:space="preserve"> 202</w:t>
      </w:r>
      <w:r w:rsidR="00D07AE8">
        <w:rPr>
          <w:rFonts w:ascii="Times New Roman" w:hAnsi="Times New Roman"/>
          <w:noProof/>
          <w:sz w:val="24"/>
          <w:szCs w:val="24"/>
        </w:rPr>
        <w:t>5</w:t>
      </w:r>
      <w:r w:rsidR="00E1769A">
        <w:rPr>
          <w:rFonts w:ascii="Times New Roman" w:hAnsi="Times New Roman"/>
          <w:noProof/>
          <w:sz w:val="24"/>
          <w:szCs w:val="24"/>
        </w:rPr>
        <w:t xml:space="preserve">; </w:t>
      </w:r>
      <w:r w:rsidR="00E1769A" w:rsidRPr="00E1769A">
        <w:rPr>
          <w:rFonts w:ascii="Times New Roman" w:hAnsi="Times New Roman"/>
          <w:noProof/>
          <w:sz w:val="24"/>
          <w:szCs w:val="24"/>
        </w:rPr>
        <w:t>Waweru</w:t>
      </w:r>
      <w:r w:rsidR="007F588A">
        <w:rPr>
          <w:rFonts w:ascii="Times New Roman" w:hAnsi="Times New Roman"/>
          <w:noProof/>
          <w:sz w:val="24"/>
          <w:szCs w:val="24"/>
        </w:rPr>
        <w:t>,</w:t>
      </w:r>
      <w:r w:rsidR="00E1769A" w:rsidRPr="00E1769A">
        <w:rPr>
          <w:rFonts w:ascii="Times New Roman" w:hAnsi="Times New Roman"/>
          <w:noProof/>
          <w:sz w:val="24"/>
          <w:szCs w:val="24"/>
        </w:rPr>
        <w:t xml:space="preserve"> 2015)</w:t>
      </w:r>
      <w:r w:rsidR="0094124C">
        <w:rPr>
          <w:rFonts w:ascii="Times New Roman" w:hAnsi="Times New Roman"/>
          <w:sz w:val="24"/>
          <w:szCs w:val="24"/>
        </w:rPr>
        <w:t>.</w:t>
      </w:r>
      <w:r w:rsidR="0094124C" w:rsidRPr="005E0044">
        <w:rPr>
          <w:rFonts w:ascii="Times New Roman" w:hAnsi="Times New Roman"/>
          <w:sz w:val="24"/>
          <w:szCs w:val="24"/>
        </w:rPr>
        <w:t xml:space="preserve"> </w:t>
      </w:r>
      <w:r w:rsidR="0094124C">
        <w:rPr>
          <w:rFonts w:ascii="Times New Roman" w:hAnsi="Times New Roman"/>
          <w:sz w:val="24"/>
          <w:szCs w:val="24"/>
        </w:rPr>
        <w:t xml:space="preserve">The host believers should not limit their </w:t>
      </w:r>
      <w:r w:rsidR="0094124C" w:rsidRPr="005E0044">
        <w:rPr>
          <w:rFonts w:ascii="Times New Roman" w:hAnsi="Times New Roman"/>
          <w:i/>
          <w:sz w:val="24"/>
          <w:szCs w:val="24"/>
        </w:rPr>
        <w:t>shalom</w:t>
      </w:r>
      <w:r w:rsidR="0094124C">
        <w:rPr>
          <w:rFonts w:ascii="Times New Roman" w:hAnsi="Times New Roman"/>
          <w:sz w:val="24"/>
          <w:szCs w:val="24"/>
        </w:rPr>
        <w:t xml:space="preserve"> functions towards the HSM Christians to ‘mission </w:t>
      </w:r>
      <w:proofErr w:type="gramStart"/>
      <w:r w:rsidR="0094124C">
        <w:rPr>
          <w:rFonts w:ascii="Times New Roman" w:hAnsi="Times New Roman"/>
          <w:sz w:val="24"/>
          <w:szCs w:val="24"/>
        </w:rPr>
        <w:t>fields’</w:t>
      </w:r>
      <w:proofErr w:type="gramEnd"/>
      <w:r w:rsidR="0094124C">
        <w:rPr>
          <w:rFonts w:ascii="Times New Roman" w:hAnsi="Times New Roman"/>
          <w:sz w:val="24"/>
          <w:szCs w:val="24"/>
        </w:rPr>
        <w:t xml:space="preserve"> and church gatherings. Instead, they should </w:t>
      </w:r>
      <w:r w:rsidR="008726D6">
        <w:rPr>
          <w:rFonts w:ascii="Times New Roman" w:hAnsi="Times New Roman"/>
          <w:sz w:val="24"/>
          <w:szCs w:val="24"/>
        </w:rPr>
        <w:t>be agent</w:t>
      </w:r>
      <w:r w:rsidR="004D7D67">
        <w:rPr>
          <w:rFonts w:ascii="Times New Roman" w:hAnsi="Times New Roman"/>
          <w:sz w:val="24"/>
          <w:szCs w:val="24"/>
        </w:rPr>
        <w:t>s</w:t>
      </w:r>
      <w:r w:rsidR="008726D6">
        <w:rPr>
          <w:rFonts w:ascii="Times New Roman" w:hAnsi="Times New Roman"/>
          <w:sz w:val="24"/>
          <w:szCs w:val="24"/>
        </w:rPr>
        <w:t xml:space="preserve"> of</w:t>
      </w:r>
      <w:r w:rsidR="0094124C">
        <w:rPr>
          <w:rFonts w:ascii="Times New Roman" w:hAnsi="Times New Roman"/>
          <w:sz w:val="24"/>
          <w:szCs w:val="24"/>
        </w:rPr>
        <w:t xml:space="preserve"> </w:t>
      </w:r>
      <w:r w:rsidR="0094124C" w:rsidRPr="00016254">
        <w:rPr>
          <w:rFonts w:ascii="Times New Roman" w:hAnsi="Times New Roman"/>
          <w:i/>
          <w:sz w:val="24"/>
          <w:szCs w:val="24"/>
        </w:rPr>
        <w:t>shalom</w:t>
      </w:r>
      <w:r w:rsidR="0094124C">
        <w:rPr>
          <w:rFonts w:ascii="Times New Roman" w:hAnsi="Times New Roman"/>
          <w:sz w:val="24"/>
          <w:szCs w:val="24"/>
        </w:rPr>
        <w:t xml:space="preserve"> in every aspect of their daily activities within and outside the church walls.</w:t>
      </w:r>
      <w:r w:rsidR="0049756A">
        <w:rPr>
          <w:rFonts w:ascii="Times New Roman" w:hAnsi="Times New Roman"/>
          <w:sz w:val="24"/>
          <w:szCs w:val="24"/>
        </w:rPr>
        <w:t xml:space="preserve"> This implies that southern Christians should meet HSM with </w:t>
      </w:r>
      <w:r w:rsidR="0049756A" w:rsidRPr="00016254">
        <w:rPr>
          <w:rFonts w:ascii="Times New Roman" w:hAnsi="Times New Roman"/>
          <w:i/>
          <w:sz w:val="24"/>
          <w:szCs w:val="24"/>
        </w:rPr>
        <w:t>shalom</w:t>
      </w:r>
      <w:r w:rsidR="0094124C">
        <w:rPr>
          <w:rFonts w:ascii="Times New Roman" w:hAnsi="Times New Roman"/>
          <w:sz w:val="24"/>
          <w:szCs w:val="24"/>
        </w:rPr>
        <w:t xml:space="preserve"> </w:t>
      </w:r>
      <w:r w:rsidR="0049756A">
        <w:rPr>
          <w:rFonts w:ascii="Times New Roman" w:hAnsi="Times New Roman"/>
          <w:sz w:val="24"/>
          <w:szCs w:val="24"/>
        </w:rPr>
        <w:t xml:space="preserve">in the local markets where they sell their wares, </w:t>
      </w:r>
      <w:r w:rsidR="00C036EB">
        <w:rPr>
          <w:rFonts w:ascii="Times New Roman" w:hAnsi="Times New Roman"/>
          <w:sz w:val="24"/>
          <w:szCs w:val="24"/>
        </w:rPr>
        <w:t xml:space="preserve">as well as </w:t>
      </w:r>
      <w:r w:rsidR="0049756A">
        <w:rPr>
          <w:rFonts w:ascii="Times New Roman" w:hAnsi="Times New Roman"/>
          <w:sz w:val="24"/>
          <w:szCs w:val="24"/>
        </w:rPr>
        <w:t xml:space="preserve">in </w:t>
      </w:r>
      <w:r w:rsidR="00113A49">
        <w:rPr>
          <w:rFonts w:ascii="Times New Roman" w:hAnsi="Times New Roman"/>
          <w:sz w:val="24"/>
          <w:szCs w:val="24"/>
        </w:rPr>
        <w:t xml:space="preserve">towns and </w:t>
      </w:r>
      <w:r w:rsidR="0049756A">
        <w:rPr>
          <w:rFonts w:ascii="Times New Roman" w:hAnsi="Times New Roman"/>
          <w:sz w:val="24"/>
          <w:szCs w:val="24"/>
        </w:rPr>
        <w:t xml:space="preserve">villages where they </w:t>
      </w:r>
      <w:r w:rsidR="004D7D67">
        <w:rPr>
          <w:rFonts w:ascii="Times New Roman" w:hAnsi="Times New Roman"/>
          <w:sz w:val="24"/>
          <w:szCs w:val="24"/>
        </w:rPr>
        <w:t>e</w:t>
      </w:r>
      <w:r w:rsidR="0049756A">
        <w:rPr>
          <w:rFonts w:ascii="Times New Roman" w:hAnsi="Times New Roman"/>
          <w:sz w:val="24"/>
          <w:szCs w:val="24"/>
        </w:rPr>
        <w:t xml:space="preserve">ngage in </w:t>
      </w:r>
      <w:r w:rsidR="00113A49">
        <w:rPr>
          <w:rFonts w:ascii="Times New Roman" w:hAnsi="Times New Roman"/>
          <w:sz w:val="24"/>
          <w:szCs w:val="24"/>
        </w:rPr>
        <w:t xml:space="preserve">casual farm works and other menial jobs. </w:t>
      </w:r>
      <w:r w:rsidR="00E1769A">
        <w:rPr>
          <w:rFonts w:ascii="Times New Roman" w:hAnsi="Times New Roman"/>
          <w:sz w:val="24"/>
          <w:szCs w:val="24"/>
        </w:rPr>
        <w:t xml:space="preserve">Christian from the south must </w:t>
      </w:r>
      <w:r w:rsidR="00BC1B72">
        <w:rPr>
          <w:rFonts w:ascii="Times New Roman" w:hAnsi="Times New Roman"/>
          <w:sz w:val="24"/>
          <w:szCs w:val="24"/>
        </w:rPr>
        <w:t>intensify marketplace ministry.</w:t>
      </w:r>
    </w:p>
    <w:p w14:paraId="656521B4" w14:textId="13A7192D" w:rsidR="00016254" w:rsidRPr="0083776B" w:rsidRDefault="0083776B" w:rsidP="0083776B">
      <w:pPr>
        <w:spacing w:after="160" w:line="240" w:lineRule="auto"/>
        <w:rPr>
          <w:rFonts w:ascii="Times New Roman" w:hAnsi="Times New Roman" w:cs="Times New Roman"/>
          <w:i/>
          <w:sz w:val="24"/>
          <w:szCs w:val="24"/>
        </w:rPr>
      </w:pPr>
      <w:r>
        <w:rPr>
          <w:rFonts w:ascii="Times New Roman" w:hAnsi="Times New Roman" w:cs="Times New Roman"/>
          <w:i/>
          <w:sz w:val="24"/>
          <w:szCs w:val="24"/>
        </w:rPr>
        <w:t>3. M</w:t>
      </w:r>
      <w:r w:rsidR="00016254" w:rsidRPr="0083776B">
        <w:rPr>
          <w:rFonts w:ascii="Times New Roman" w:hAnsi="Times New Roman" w:cs="Times New Roman"/>
          <w:i/>
          <w:sz w:val="24"/>
          <w:szCs w:val="24"/>
        </w:rPr>
        <w:t>ission</w:t>
      </w:r>
      <w:r w:rsidR="00D11678" w:rsidRPr="0083776B">
        <w:rPr>
          <w:rFonts w:ascii="Times New Roman" w:hAnsi="Times New Roman" w:cs="Times New Roman"/>
          <w:i/>
          <w:sz w:val="24"/>
          <w:szCs w:val="24"/>
        </w:rPr>
        <w:t>s</w:t>
      </w:r>
      <w:r w:rsidR="00016254" w:rsidRPr="0083776B">
        <w:rPr>
          <w:rFonts w:ascii="Times New Roman" w:hAnsi="Times New Roman" w:cs="Times New Roman"/>
          <w:i/>
          <w:sz w:val="24"/>
          <w:szCs w:val="24"/>
        </w:rPr>
        <w:t xml:space="preserve"> </w:t>
      </w:r>
      <w:r w:rsidR="002E3CC5" w:rsidRPr="0083776B">
        <w:rPr>
          <w:rFonts w:ascii="Times New Roman" w:hAnsi="Times New Roman" w:cs="Times New Roman"/>
          <w:i/>
          <w:sz w:val="24"/>
          <w:szCs w:val="24"/>
        </w:rPr>
        <w:t xml:space="preserve">As Migration </w:t>
      </w:r>
    </w:p>
    <w:p w14:paraId="73CADC71" w14:textId="386D461F" w:rsidR="00667F2E" w:rsidRDefault="00251B22" w:rsidP="0007393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Mission</w:t>
      </w:r>
      <w:r w:rsidR="00851856">
        <w:rPr>
          <w:rFonts w:ascii="Times New Roman" w:hAnsi="Times New Roman" w:cs="Times New Roman"/>
          <w:sz w:val="24"/>
          <w:szCs w:val="24"/>
        </w:rPr>
        <w:t>s</w:t>
      </w:r>
      <w:r>
        <w:rPr>
          <w:rFonts w:ascii="Times New Roman" w:hAnsi="Times New Roman" w:cs="Times New Roman"/>
          <w:sz w:val="24"/>
          <w:szCs w:val="24"/>
        </w:rPr>
        <w:t xml:space="preserve"> has always involved migration</w:t>
      </w:r>
      <w:r w:rsidR="00C5694A">
        <w:rPr>
          <w:rFonts w:ascii="Times New Roman" w:hAnsi="Times New Roman" w:cs="Times New Roman"/>
          <w:sz w:val="24"/>
          <w:szCs w:val="24"/>
        </w:rPr>
        <w:t>, especially the mo</w:t>
      </w:r>
      <w:r>
        <w:rPr>
          <w:rFonts w:ascii="Times New Roman" w:hAnsi="Times New Roman" w:cs="Times New Roman"/>
          <w:sz w:val="24"/>
          <w:szCs w:val="24"/>
        </w:rPr>
        <w:t>vement of the heralds</w:t>
      </w:r>
      <w:r w:rsidR="00C5694A">
        <w:rPr>
          <w:rFonts w:ascii="Times New Roman" w:hAnsi="Times New Roman" w:cs="Times New Roman"/>
          <w:sz w:val="24"/>
          <w:szCs w:val="24"/>
        </w:rPr>
        <w:t xml:space="preserve">. But sometimes, </w:t>
      </w:r>
      <w:r w:rsidRPr="00AA245A">
        <w:rPr>
          <w:rFonts w:ascii="Times New Roman" w:hAnsi="Times New Roman" w:cs="Times New Roman"/>
          <w:sz w:val="24"/>
          <w:szCs w:val="24"/>
        </w:rPr>
        <w:t>the people who need the gospel message</w:t>
      </w:r>
      <w:r w:rsidR="00C5694A">
        <w:rPr>
          <w:rFonts w:ascii="Times New Roman" w:hAnsi="Times New Roman" w:cs="Times New Roman"/>
          <w:sz w:val="24"/>
          <w:szCs w:val="24"/>
        </w:rPr>
        <w:t xml:space="preserve"> also move towards the location </w:t>
      </w:r>
      <w:r w:rsidR="004A6E91">
        <w:rPr>
          <w:rFonts w:ascii="Times New Roman" w:hAnsi="Times New Roman" w:cs="Times New Roman"/>
          <w:sz w:val="24"/>
          <w:szCs w:val="24"/>
        </w:rPr>
        <w:t xml:space="preserve">of the faith community, </w:t>
      </w:r>
      <w:r w:rsidR="00BC1B72">
        <w:rPr>
          <w:rFonts w:ascii="Times New Roman" w:hAnsi="Times New Roman" w:cs="Times New Roman"/>
          <w:sz w:val="24"/>
          <w:szCs w:val="24"/>
        </w:rPr>
        <w:t xml:space="preserve">voluntarily or </w:t>
      </w:r>
      <w:r w:rsidR="004A6E91">
        <w:rPr>
          <w:rFonts w:ascii="Times New Roman" w:hAnsi="Times New Roman" w:cs="Times New Roman"/>
          <w:sz w:val="24"/>
          <w:szCs w:val="24"/>
        </w:rPr>
        <w:t>otherwise</w:t>
      </w:r>
      <w:r w:rsidR="00BC1B72">
        <w:rPr>
          <w:rFonts w:ascii="Times New Roman" w:hAnsi="Times New Roman" w:cs="Times New Roman"/>
          <w:sz w:val="24"/>
          <w:szCs w:val="24"/>
        </w:rPr>
        <w:t xml:space="preserve">. </w:t>
      </w:r>
      <w:r w:rsidR="00851856" w:rsidRPr="00AA245A">
        <w:rPr>
          <w:rFonts w:ascii="Times New Roman" w:hAnsi="Times New Roman" w:cs="Times New Roman"/>
          <w:sz w:val="24"/>
          <w:szCs w:val="24"/>
        </w:rPr>
        <w:t>Winter</w:t>
      </w:r>
      <w:r w:rsidR="00BC1B72">
        <w:rPr>
          <w:rFonts w:ascii="Times New Roman" w:hAnsi="Times New Roman" w:cs="Times New Roman"/>
          <w:sz w:val="24"/>
          <w:szCs w:val="24"/>
        </w:rPr>
        <w:t xml:space="preserve"> (2007, </w:t>
      </w:r>
      <w:r w:rsidR="00D07AE8">
        <w:rPr>
          <w:rFonts w:ascii="Times New Roman" w:hAnsi="Times New Roman" w:cs="Times New Roman"/>
          <w:sz w:val="24"/>
          <w:szCs w:val="24"/>
        </w:rPr>
        <w:t xml:space="preserve">pp. </w:t>
      </w:r>
      <w:r w:rsidR="00BC1B72">
        <w:rPr>
          <w:rFonts w:ascii="Times New Roman" w:hAnsi="Times New Roman" w:cs="Times New Roman"/>
          <w:sz w:val="24"/>
          <w:szCs w:val="24"/>
        </w:rPr>
        <w:t>148-149)</w:t>
      </w:r>
      <w:r w:rsidR="00851856" w:rsidRPr="00AA245A">
        <w:rPr>
          <w:rFonts w:ascii="Times New Roman" w:hAnsi="Times New Roman" w:cs="Times New Roman"/>
          <w:sz w:val="24"/>
          <w:szCs w:val="24"/>
        </w:rPr>
        <w:t xml:space="preserve"> identifies four mechanisms </w:t>
      </w:r>
      <w:r w:rsidR="00D47B04" w:rsidRPr="00AA245A">
        <w:rPr>
          <w:rFonts w:ascii="Times New Roman" w:hAnsi="Times New Roman" w:cs="Times New Roman"/>
          <w:sz w:val="24"/>
          <w:szCs w:val="24"/>
        </w:rPr>
        <w:t>of missions, namely, voluntary c</w:t>
      </w:r>
      <w:r w:rsidR="00851856" w:rsidRPr="00AA245A">
        <w:rPr>
          <w:rFonts w:ascii="Times New Roman" w:hAnsi="Times New Roman" w:cs="Times New Roman"/>
          <w:sz w:val="24"/>
          <w:szCs w:val="24"/>
        </w:rPr>
        <w:t>entripetal</w:t>
      </w:r>
      <w:r w:rsidR="00D47B04" w:rsidRPr="00AA245A">
        <w:rPr>
          <w:rFonts w:ascii="Times New Roman" w:hAnsi="Times New Roman" w:cs="Times New Roman"/>
          <w:sz w:val="24"/>
          <w:szCs w:val="24"/>
        </w:rPr>
        <w:t>, involuntary centripetal, voluntary centrifugal, and involuntary centrifugal</w:t>
      </w:r>
      <w:r w:rsidR="00851856" w:rsidRPr="00AA245A">
        <w:rPr>
          <w:rFonts w:ascii="Times New Roman" w:hAnsi="Times New Roman" w:cs="Times New Roman"/>
          <w:sz w:val="24"/>
          <w:szCs w:val="24"/>
        </w:rPr>
        <w:t xml:space="preserve"> mechanism</w:t>
      </w:r>
      <w:r w:rsidR="00D47B04" w:rsidRPr="00AA245A">
        <w:rPr>
          <w:rFonts w:ascii="Times New Roman" w:hAnsi="Times New Roman" w:cs="Times New Roman"/>
          <w:sz w:val="24"/>
          <w:szCs w:val="24"/>
        </w:rPr>
        <w:t xml:space="preserve">s. </w:t>
      </w:r>
      <w:r w:rsidR="004A6E91">
        <w:rPr>
          <w:rFonts w:ascii="Times New Roman" w:hAnsi="Times New Roman" w:cs="Times New Roman"/>
          <w:sz w:val="24"/>
          <w:szCs w:val="24"/>
        </w:rPr>
        <w:t>While the traditional emphasis in mission has been</w:t>
      </w:r>
      <w:r w:rsidR="00A33396" w:rsidRPr="00AA245A">
        <w:rPr>
          <w:rFonts w:ascii="Times New Roman" w:hAnsi="Times New Roman" w:cs="Times New Roman"/>
          <w:sz w:val="24"/>
          <w:szCs w:val="24"/>
        </w:rPr>
        <w:t xml:space="preserve"> centrifugal mission</w:t>
      </w:r>
      <w:r w:rsidR="00956A21" w:rsidRPr="00AA245A">
        <w:rPr>
          <w:rFonts w:ascii="Times New Roman" w:hAnsi="Times New Roman" w:cs="Times New Roman"/>
          <w:sz w:val="24"/>
          <w:szCs w:val="24"/>
        </w:rPr>
        <w:t>s</w:t>
      </w:r>
      <w:r w:rsidR="004A6E91">
        <w:rPr>
          <w:rFonts w:ascii="Times New Roman" w:hAnsi="Times New Roman" w:cs="Times New Roman"/>
          <w:sz w:val="24"/>
          <w:szCs w:val="24"/>
        </w:rPr>
        <w:t xml:space="preserve"> where</w:t>
      </w:r>
      <w:r w:rsidR="00A33396" w:rsidRPr="00AA245A">
        <w:rPr>
          <w:rFonts w:ascii="Times New Roman" w:hAnsi="Times New Roman" w:cs="Times New Roman"/>
          <w:sz w:val="24"/>
          <w:szCs w:val="24"/>
        </w:rPr>
        <w:t xml:space="preserve"> </w:t>
      </w:r>
      <w:r w:rsidR="00673EE7" w:rsidRPr="00AA245A">
        <w:rPr>
          <w:rFonts w:ascii="Times New Roman" w:hAnsi="Times New Roman" w:cs="Times New Roman"/>
          <w:sz w:val="24"/>
          <w:szCs w:val="24"/>
        </w:rPr>
        <w:t>the Church go</w:t>
      </w:r>
      <w:r w:rsidR="00BC1B72">
        <w:rPr>
          <w:rFonts w:ascii="Times New Roman" w:hAnsi="Times New Roman" w:cs="Times New Roman"/>
          <w:sz w:val="24"/>
          <w:szCs w:val="24"/>
        </w:rPr>
        <w:t>es</w:t>
      </w:r>
      <w:r w:rsidR="00673EE7" w:rsidRPr="00AA245A">
        <w:rPr>
          <w:rFonts w:ascii="Times New Roman" w:hAnsi="Times New Roman" w:cs="Times New Roman"/>
          <w:sz w:val="24"/>
          <w:szCs w:val="24"/>
        </w:rPr>
        <w:t xml:space="preserve"> to the nations, proclaiming </w:t>
      </w:r>
      <w:r w:rsidR="00A33396" w:rsidRPr="00AA245A">
        <w:rPr>
          <w:rFonts w:ascii="Times New Roman" w:hAnsi="Times New Roman" w:cs="Times New Roman"/>
          <w:sz w:val="24"/>
          <w:szCs w:val="24"/>
        </w:rPr>
        <w:t xml:space="preserve">the </w:t>
      </w:r>
      <w:r w:rsidR="00673EE7" w:rsidRPr="00AA245A">
        <w:rPr>
          <w:rFonts w:ascii="Times New Roman" w:hAnsi="Times New Roman" w:cs="Times New Roman"/>
          <w:sz w:val="24"/>
          <w:szCs w:val="24"/>
        </w:rPr>
        <w:t>message of the k</w:t>
      </w:r>
      <w:r w:rsidR="004A6E91">
        <w:rPr>
          <w:rFonts w:ascii="Times New Roman" w:hAnsi="Times New Roman" w:cs="Times New Roman"/>
          <w:sz w:val="24"/>
          <w:szCs w:val="24"/>
        </w:rPr>
        <w:t>ingdom, the current situation has created opportunities for c</w:t>
      </w:r>
      <w:r w:rsidR="00D47B04" w:rsidRPr="00AA245A">
        <w:rPr>
          <w:rFonts w:ascii="Times New Roman" w:hAnsi="Times New Roman" w:cs="Times New Roman"/>
          <w:sz w:val="24"/>
          <w:szCs w:val="24"/>
        </w:rPr>
        <w:t>entripetal</w:t>
      </w:r>
      <w:r w:rsidR="00325438" w:rsidRPr="00AA245A">
        <w:rPr>
          <w:rFonts w:ascii="Times New Roman" w:hAnsi="Times New Roman" w:cs="Times New Roman"/>
          <w:sz w:val="24"/>
          <w:szCs w:val="24"/>
        </w:rPr>
        <w:t xml:space="preserve"> missions</w:t>
      </w:r>
      <w:r w:rsidR="004A6E91">
        <w:rPr>
          <w:rFonts w:ascii="Times New Roman" w:hAnsi="Times New Roman" w:cs="Times New Roman"/>
          <w:sz w:val="24"/>
          <w:szCs w:val="24"/>
        </w:rPr>
        <w:t xml:space="preserve"> </w:t>
      </w:r>
      <w:r w:rsidR="001B4DB8" w:rsidRPr="00AA245A">
        <w:rPr>
          <w:rFonts w:ascii="Times New Roman" w:hAnsi="Times New Roman" w:cs="Times New Roman"/>
          <w:sz w:val="24"/>
          <w:szCs w:val="24"/>
        </w:rPr>
        <w:t xml:space="preserve">in </w:t>
      </w:r>
      <w:r w:rsidR="00BC1B72">
        <w:rPr>
          <w:rFonts w:ascii="Times New Roman" w:hAnsi="Times New Roman" w:cs="Times New Roman"/>
          <w:sz w:val="24"/>
          <w:szCs w:val="24"/>
        </w:rPr>
        <w:t>N</w:t>
      </w:r>
      <w:r w:rsidR="001B4DB8" w:rsidRPr="00AA245A">
        <w:rPr>
          <w:rFonts w:ascii="Times New Roman" w:hAnsi="Times New Roman" w:cs="Times New Roman"/>
          <w:sz w:val="24"/>
          <w:szCs w:val="24"/>
        </w:rPr>
        <w:t>igeria.</w:t>
      </w:r>
      <w:r w:rsidR="00BC1B72">
        <w:rPr>
          <w:rFonts w:ascii="Times New Roman" w:hAnsi="Times New Roman" w:cs="Times New Roman"/>
          <w:sz w:val="24"/>
          <w:szCs w:val="24"/>
        </w:rPr>
        <w:t xml:space="preserve"> </w:t>
      </w:r>
      <w:r w:rsidR="004A6E91">
        <w:rPr>
          <w:rFonts w:ascii="Times New Roman" w:hAnsi="Times New Roman" w:cs="Times New Roman"/>
          <w:sz w:val="24"/>
          <w:szCs w:val="24"/>
        </w:rPr>
        <w:t>B</w:t>
      </w:r>
      <w:r w:rsidR="00034331">
        <w:rPr>
          <w:rFonts w:ascii="Times New Roman" w:hAnsi="Times New Roman" w:cs="Times New Roman"/>
          <w:sz w:val="24"/>
          <w:szCs w:val="24"/>
        </w:rPr>
        <w:t xml:space="preserve">oth </w:t>
      </w:r>
      <w:r w:rsidR="00693310">
        <w:rPr>
          <w:rFonts w:ascii="Times New Roman" w:hAnsi="Times New Roman" w:cs="Times New Roman"/>
          <w:sz w:val="24"/>
          <w:szCs w:val="24"/>
        </w:rPr>
        <w:t>dynamics of centripetal and centrifugal are present in the prophetic visions of bringing nations to God</w:t>
      </w:r>
      <w:r w:rsidR="004A6E91">
        <w:rPr>
          <w:rFonts w:ascii="Times New Roman" w:hAnsi="Times New Roman" w:cs="Times New Roman"/>
          <w:sz w:val="24"/>
          <w:szCs w:val="24"/>
        </w:rPr>
        <w:t xml:space="preserve"> </w:t>
      </w:r>
      <w:r w:rsidR="009A3086">
        <w:rPr>
          <w:rFonts w:ascii="Times New Roman" w:hAnsi="Times New Roman" w:cs="Times New Roman"/>
          <w:sz w:val="24"/>
          <w:szCs w:val="24"/>
        </w:rPr>
        <w:t xml:space="preserve">to achieve His redemptive purpose </w:t>
      </w:r>
      <w:r w:rsidR="004A6E91">
        <w:rPr>
          <w:rFonts w:ascii="Times New Roman" w:hAnsi="Times New Roman" w:cs="Times New Roman"/>
          <w:sz w:val="24"/>
          <w:szCs w:val="24"/>
        </w:rPr>
        <w:t>(Wright</w:t>
      </w:r>
      <w:r w:rsidR="007F588A">
        <w:rPr>
          <w:rFonts w:ascii="Times New Roman" w:hAnsi="Times New Roman" w:cs="Times New Roman"/>
          <w:sz w:val="24"/>
          <w:szCs w:val="24"/>
        </w:rPr>
        <w:t>,</w:t>
      </w:r>
      <w:r w:rsidR="004A6E91">
        <w:rPr>
          <w:rFonts w:ascii="Times New Roman" w:hAnsi="Times New Roman" w:cs="Times New Roman"/>
          <w:sz w:val="24"/>
          <w:szCs w:val="24"/>
        </w:rPr>
        <w:t xml:space="preserve"> </w:t>
      </w:r>
      <w:r w:rsidR="004A6E91" w:rsidRPr="00BC1B72">
        <w:rPr>
          <w:rFonts w:ascii="Times New Roman" w:hAnsi="Times New Roman" w:cs="Times New Roman"/>
          <w:noProof/>
          <w:sz w:val="24"/>
          <w:szCs w:val="24"/>
        </w:rPr>
        <w:t>2000</w:t>
      </w:r>
      <w:r w:rsidR="004A6E91">
        <w:rPr>
          <w:rFonts w:ascii="Times New Roman" w:hAnsi="Times New Roman" w:cs="Times New Roman"/>
          <w:noProof/>
          <w:sz w:val="24"/>
          <w:szCs w:val="24"/>
        </w:rPr>
        <w:t xml:space="preserve">, </w:t>
      </w:r>
      <w:r w:rsidR="00D07AE8">
        <w:rPr>
          <w:rFonts w:ascii="Times New Roman" w:hAnsi="Times New Roman" w:cs="Times New Roman"/>
          <w:noProof/>
          <w:sz w:val="24"/>
          <w:szCs w:val="24"/>
        </w:rPr>
        <w:t xml:space="preserve">p. </w:t>
      </w:r>
      <w:r w:rsidR="004A6E91">
        <w:rPr>
          <w:rFonts w:ascii="Times New Roman" w:hAnsi="Times New Roman" w:cs="Times New Roman"/>
          <w:noProof/>
          <w:sz w:val="24"/>
          <w:szCs w:val="24"/>
        </w:rPr>
        <w:t xml:space="preserve">707; </w:t>
      </w:r>
      <w:r w:rsidR="004A6E91" w:rsidRPr="00586B06">
        <w:rPr>
          <w:rFonts w:ascii="Times New Roman" w:hAnsi="Times New Roman" w:cs="Times New Roman"/>
          <w:noProof/>
          <w:sz w:val="24"/>
          <w:szCs w:val="24"/>
        </w:rPr>
        <w:t>Akano</w:t>
      </w:r>
      <w:r w:rsidR="007F588A">
        <w:rPr>
          <w:rFonts w:ascii="Times New Roman" w:hAnsi="Times New Roman" w:cs="Times New Roman"/>
          <w:noProof/>
          <w:sz w:val="24"/>
          <w:szCs w:val="24"/>
        </w:rPr>
        <w:t>,</w:t>
      </w:r>
      <w:r w:rsidR="004A6E91">
        <w:rPr>
          <w:rFonts w:ascii="Times New Roman" w:hAnsi="Times New Roman" w:cs="Times New Roman"/>
          <w:noProof/>
          <w:sz w:val="24"/>
          <w:szCs w:val="24"/>
        </w:rPr>
        <w:t xml:space="preserve"> </w:t>
      </w:r>
      <w:r w:rsidR="004A6E91" w:rsidRPr="00586B06">
        <w:rPr>
          <w:rFonts w:ascii="Times New Roman" w:hAnsi="Times New Roman" w:cs="Times New Roman"/>
          <w:noProof/>
          <w:sz w:val="24"/>
          <w:szCs w:val="24"/>
        </w:rPr>
        <w:t>2021</w:t>
      </w:r>
      <w:r w:rsidR="004A6E91">
        <w:rPr>
          <w:rFonts w:ascii="Times New Roman" w:hAnsi="Times New Roman" w:cs="Times New Roman"/>
          <w:noProof/>
          <w:sz w:val="24"/>
          <w:szCs w:val="24"/>
        </w:rPr>
        <w:t xml:space="preserve">, </w:t>
      </w:r>
      <w:r w:rsidR="00D07AE8">
        <w:rPr>
          <w:rFonts w:ascii="Times New Roman" w:hAnsi="Times New Roman" w:cs="Times New Roman"/>
          <w:noProof/>
          <w:sz w:val="24"/>
          <w:szCs w:val="24"/>
        </w:rPr>
        <w:t xml:space="preserve">pp. </w:t>
      </w:r>
      <w:r w:rsidR="004A6E91">
        <w:rPr>
          <w:rFonts w:ascii="Times New Roman" w:hAnsi="Times New Roman" w:cs="Times New Roman"/>
          <w:noProof/>
          <w:sz w:val="24"/>
          <w:szCs w:val="24"/>
        </w:rPr>
        <w:t>28</w:t>
      </w:r>
      <w:r w:rsidR="00C036EB">
        <w:rPr>
          <w:rFonts w:ascii="Times New Roman" w:hAnsi="Times New Roman" w:cs="Times New Roman"/>
          <w:noProof/>
          <w:sz w:val="24"/>
          <w:szCs w:val="24"/>
        </w:rPr>
        <w:t>-</w:t>
      </w:r>
      <w:r w:rsidR="004A6E91">
        <w:rPr>
          <w:rFonts w:ascii="Times New Roman" w:hAnsi="Times New Roman" w:cs="Times New Roman"/>
          <w:noProof/>
          <w:sz w:val="24"/>
          <w:szCs w:val="24"/>
        </w:rPr>
        <w:t>29</w:t>
      </w:r>
      <w:r w:rsidR="004A6E91" w:rsidRPr="00586B06">
        <w:rPr>
          <w:rFonts w:ascii="Times New Roman" w:hAnsi="Times New Roman" w:cs="Times New Roman"/>
          <w:noProof/>
          <w:sz w:val="24"/>
          <w:szCs w:val="24"/>
        </w:rPr>
        <w:t>)</w:t>
      </w:r>
      <w:r w:rsidR="00693310">
        <w:rPr>
          <w:rFonts w:ascii="Times New Roman" w:hAnsi="Times New Roman" w:cs="Times New Roman"/>
          <w:sz w:val="24"/>
          <w:szCs w:val="24"/>
        </w:rPr>
        <w:t>.</w:t>
      </w:r>
      <w:r w:rsidR="002901FF">
        <w:rPr>
          <w:rFonts w:ascii="Times New Roman" w:hAnsi="Times New Roman" w:cs="Times New Roman"/>
          <w:sz w:val="24"/>
          <w:szCs w:val="24"/>
        </w:rPr>
        <w:t xml:space="preserve"> </w:t>
      </w:r>
      <w:r w:rsidR="00316645">
        <w:rPr>
          <w:rFonts w:ascii="Times New Roman" w:hAnsi="Times New Roman" w:cs="Times New Roman"/>
          <w:sz w:val="24"/>
          <w:szCs w:val="24"/>
        </w:rPr>
        <w:t>Th</w:t>
      </w:r>
      <w:r w:rsidR="009A3086">
        <w:rPr>
          <w:rFonts w:ascii="Times New Roman" w:hAnsi="Times New Roman" w:cs="Times New Roman"/>
          <w:sz w:val="24"/>
          <w:szCs w:val="24"/>
        </w:rPr>
        <w:t xml:space="preserve">us, </w:t>
      </w:r>
      <w:r w:rsidR="00316645">
        <w:rPr>
          <w:rFonts w:ascii="Times New Roman" w:hAnsi="Times New Roman" w:cs="Times New Roman"/>
          <w:sz w:val="24"/>
          <w:szCs w:val="24"/>
        </w:rPr>
        <w:t xml:space="preserve">the </w:t>
      </w:r>
      <w:r w:rsidR="00C1290A">
        <w:rPr>
          <w:rFonts w:ascii="Times New Roman" w:hAnsi="Times New Roman" w:cs="Times New Roman"/>
          <w:sz w:val="24"/>
          <w:szCs w:val="24"/>
        </w:rPr>
        <w:t xml:space="preserve">Greek </w:t>
      </w:r>
      <w:r w:rsidR="00316645">
        <w:rPr>
          <w:rFonts w:ascii="Times New Roman" w:hAnsi="Times New Roman" w:cs="Times New Roman"/>
          <w:sz w:val="24"/>
          <w:szCs w:val="24"/>
        </w:rPr>
        <w:t xml:space="preserve">participle </w:t>
      </w:r>
      <w:r w:rsidR="00C1290A">
        <w:rPr>
          <w:rFonts w:ascii="Times New Roman" w:hAnsi="Times New Roman" w:cs="Times New Roman"/>
          <w:sz w:val="24"/>
          <w:szCs w:val="24"/>
        </w:rPr>
        <w:t xml:space="preserve">‘going’ </w:t>
      </w:r>
      <w:r w:rsidR="00316645">
        <w:rPr>
          <w:rFonts w:ascii="Times New Roman" w:hAnsi="Times New Roman" w:cs="Times New Roman"/>
          <w:sz w:val="24"/>
          <w:szCs w:val="24"/>
        </w:rPr>
        <w:t xml:space="preserve">in </w:t>
      </w:r>
      <w:r w:rsidR="009A3086">
        <w:rPr>
          <w:rFonts w:ascii="Times New Roman" w:hAnsi="Times New Roman" w:cs="Times New Roman"/>
          <w:sz w:val="24"/>
          <w:szCs w:val="24"/>
        </w:rPr>
        <w:t>Matthew 28:19</w:t>
      </w:r>
      <w:r w:rsidR="00316645">
        <w:rPr>
          <w:rFonts w:ascii="Times New Roman" w:hAnsi="Times New Roman" w:cs="Times New Roman"/>
          <w:sz w:val="24"/>
          <w:szCs w:val="24"/>
        </w:rPr>
        <w:t xml:space="preserve"> is for the </w:t>
      </w:r>
      <w:r w:rsidR="00C036EB">
        <w:rPr>
          <w:rFonts w:ascii="Times New Roman" w:hAnsi="Times New Roman" w:cs="Times New Roman"/>
          <w:sz w:val="24"/>
          <w:szCs w:val="24"/>
        </w:rPr>
        <w:t>C</w:t>
      </w:r>
      <w:r w:rsidR="00316645">
        <w:rPr>
          <w:rFonts w:ascii="Times New Roman" w:hAnsi="Times New Roman" w:cs="Times New Roman"/>
          <w:sz w:val="24"/>
          <w:szCs w:val="24"/>
        </w:rPr>
        <w:t>hurch to locate the unsaved nations wherever they are</w:t>
      </w:r>
      <w:r w:rsidR="00C036EB">
        <w:rPr>
          <w:rFonts w:ascii="Times New Roman" w:hAnsi="Times New Roman" w:cs="Times New Roman"/>
          <w:sz w:val="24"/>
          <w:szCs w:val="24"/>
        </w:rPr>
        <w:t xml:space="preserve">—immediately </w:t>
      </w:r>
      <w:r w:rsidR="00316645">
        <w:rPr>
          <w:rFonts w:ascii="Times New Roman" w:hAnsi="Times New Roman" w:cs="Times New Roman"/>
          <w:sz w:val="24"/>
          <w:szCs w:val="24"/>
        </w:rPr>
        <w:t xml:space="preserve">around </w:t>
      </w:r>
      <w:r w:rsidR="00034331">
        <w:rPr>
          <w:rFonts w:ascii="Times New Roman" w:hAnsi="Times New Roman" w:cs="Times New Roman"/>
          <w:sz w:val="24"/>
          <w:szCs w:val="24"/>
        </w:rPr>
        <w:t xml:space="preserve">in the diaspora, </w:t>
      </w:r>
      <w:r w:rsidR="00316645">
        <w:rPr>
          <w:rFonts w:ascii="Times New Roman" w:hAnsi="Times New Roman" w:cs="Times New Roman"/>
          <w:sz w:val="24"/>
          <w:szCs w:val="24"/>
        </w:rPr>
        <w:t>or afar</w:t>
      </w:r>
      <w:r w:rsidR="00034331">
        <w:rPr>
          <w:rFonts w:ascii="Times New Roman" w:hAnsi="Times New Roman" w:cs="Times New Roman"/>
          <w:sz w:val="24"/>
          <w:szCs w:val="24"/>
        </w:rPr>
        <w:t xml:space="preserve"> in their home lands</w:t>
      </w:r>
      <w:r w:rsidR="00316645">
        <w:rPr>
          <w:rFonts w:ascii="Times New Roman" w:hAnsi="Times New Roman" w:cs="Times New Roman"/>
          <w:sz w:val="24"/>
          <w:szCs w:val="24"/>
        </w:rPr>
        <w:t xml:space="preserve">, and </w:t>
      </w:r>
      <w:r w:rsidR="009A3086">
        <w:rPr>
          <w:rFonts w:ascii="Times New Roman" w:hAnsi="Times New Roman" w:cs="Times New Roman"/>
          <w:sz w:val="24"/>
          <w:szCs w:val="24"/>
        </w:rPr>
        <w:t>engage them</w:t>
      </w:r>
      <w:r w:rsidR="00586B06">
        <w:rPr>
          <w:rFonts w:ascii="Times New Roman" w:hAnsi="Times New Roman" w:cs="Times New Roman"/>
          <w:sz w:val="24"/>
          <w:szCs w:val="24"/>
        </w:rPr>
        <w:t xml:space="preserve"> accordingly </w:t>
      </w:r>
      <w:r w:rsidR="009A3086">
        <w:rPr>
          <w:rFonts w:ascii="Times New Roman" w:hAnsi="Times New Roman" w:cs="Times New Roman"/>
          <w:sz w:val="24"/>
          <w:szCs w:val="24"/>
        </w:rPr>
        <w:t>in</w:t>
      </w:r>
      <w:r w:rsidR="00586B06">
        <w:rPr>
          <w:rFonts w:ascii="Times New Roman" w:hAnsi="Times New Roman" w:cs="Times New Roman"/>
          <w:sz w:val="24"/>
          <w:szCs w:val="24"/>
        </w:rPr>
        <w:t xml:space="preserve"> </w:t>
      </w:r>
      <w:r w:rsidR="009A3086">
        <w:rPr>
          <w:rFonts w:ascii="Times New Roman" w:hAnsi="Times New Roman" w:cs="Times New Roman"/>
          <w:sz w:val="24"/>
          <w:szCs w:val="24"/>
        </w:rPr>
        <w:t>disciple-making</w:t>
      </w:r>
      <w:r w:rsidR="00316645">
        <w:rPr>
          <w:rFonts w:ascii="Times New Roman" w:hAnsi="Times New Roman" w:cs="Times New Roman"/>
          <w:sz w:val="24"/>
          <w:szCs w:val="24"/>
        </w:rPr>
        <w:t xml:space="preserve">. </w:t>
      </w:r>
      <w:r w:rsidR="00C1290A">
        <w:rPr>
          <w:rFonts w:ascii="Times New Roman" w:hAnsi="Times New Roman" w:cs="Times New Roman"/>
          <w:sz w:val="24"/>
          <w:szCs w:val="24"/>
        </w:rPr>
        <w:t>Th</w:t>
      </w:r>
      <w:r w:rsidR="009A3086">
        <w:rPr>
          <w:rFonts w:ascii="Times New Roman" w:hAnsi="Times New Roman" w:cs="Times New Roman"/>
          <w:sz w:val="24"/>
          <w:szCs w:val="24"/>
        </w:rPr>
        <w:t xml:space="preserve">e </w:t>
      </w:r>
      <w:r w:rsidR="00C036EB">
        <w:rPr>
          <w:rFonts w:ascii="Times New Roman" w:hAnsi="Times New Roman" w:cs="Times New Roman"/>
          <w:sz w:val="24"/>
          <w:szCs w:val="24"/>
        </w:rPr>
        <w:t>C</w:t>
      </w:r>
      <w:r w:rsidR="009A3086">
        <w:rPr>
          <w:rFonts w:ascii="Times New Roman" w:hAnsi="Times New Roman" w:cs="Times New Roman"/>
          <w:sz w:val="24"/>
          <w:szCs w:val="24"/>
        </w:rPr>
        <w:t>hurch in the south must inte</w:t>
      </w:r>
      <w:r w:rsidR="00586B06">
        <w:rPr>
          <w:rFonts w:ascii="Times New Roman" w:hAnsi="Times New Roman" w:cs="Times New Roman"/>
          <w:sz w:val="24"/>
          <w:szCs w:val="24"/>
        </w:rPr>
        <w:t>ntional</w:t>
      </w:r>
      <w:r w:rsidR="009A3086">
        <w:rPr>
          <w:rFonts w:ascii="Times New Roman" w:hAnsi="Times New Roman" w:cs="Times New Roman"/>
          <w:sz w:val="24"/>
          <w:szCs w:val="24"/>
        </w:rPr>
        <w:t>ly</w:t>
      </w:r>
      <w:r w:rsidR="00586B06">
        <w:rPr>
          <w:rFonts w:ascii="Times New Roman" w:hAnsi="Times New Roman" w:cs="Times New Roman"/>
          <w:sz w:val="24"/>
          <w:szCs w:val="24"/>
        </w:rPr>
        <w:t xml:space="preserve"> embrace c</w:t>
      </w:r>
      <w:r w:rsidR="00C1290A">
        <w:rPr>
          <w:rFonts w:ascii="Times New Roman" w:hAnsi="Times New Roman" w:cs="Times New Roman"/>
          <w:sz w:val="24"/>
          <w:szCs w:val="24"/>
        </w:rPr>
        <w:t>entrifugal</w:t>
      </w:r>
      <w:r w:rsidR="009A3086">
        <w:rPr>
          <w:rFonts w:ascii="Times New Roman" w:hAnsi="Times New Roman" w:cs="Times New Roman"/>
          <w:sz w:val="24"/>
          <w:szCs w:val="24"/>
        </w:rPr>
        <w:t xml:space="preserve"> dynamics to reach the northerners residing in the north,</w:t>
      </w:r>
      <w:r w:rsidR="00C1290A">
        <w:rPr>
          <w:rFonts w:ascii="Times New Roman" w:hAnsi="Times New Roman" w:cs="Times New Roman"/>
          <w:sz w:val="24"/>
          <w:szCs w:val="24"/>
        </w:rPr>
        <w:t xml:space="preserve"> </w:t>
      </w:r>
      <w:r w:rsidR="00586B06">
        <w:rPr>
          <w:rFonts w:ascii="Times New Roman" w:hAnsi="Times New Roman" w:cs="Times New Roman"/>
          <w:sz w:val="24"/>
          <w:szCs w:val="24"/>
        </w:rPr>
        <w:t>an</w:t>
      </w:r>
      <w:r w:rsidR="00C1290A">
        <w:rPr>
          <w:rFonts w:ascii="Times New Roman" w:hAnsi="Times New Roman" w:cs="Times New Roman"/>
          <w:sz w:val="24"/>
          <w:szCs w:val="24"/>
        </w:rPr>
        <w:t xml:space="preserve">d </w:t>
      </w:r>
      <w:proofErr w:type="spellStart"/>
      <w:r w:rsidR="005E196D">
        <w:rPr>
          <w:rFonts w:ascii="Times New Roman" w:hAnsi="Times New Roman" w:cs="Times New Roman"/>
          <w:sz w:val="24"/>
          <w:szCs w:val="24"/>
        </w:rPr>
        <w:t>centripental</w:t>
      </w:r>
      <w:proofErr w:type="spellEnd"/>
      <w:r w:rsidR="005E196D">
        <w:rPr>
          <w:rFonts w:ascii="Times New Roman" w:hAnsi="Times New Roman" w:cs="Times New Roman"/>
          <w:sz w:val="24"/>
          <w:szCs w:val="24"/>
        </w:rPr>
        <w:t xml:space="preserve"> dynamics </w:t>
      </w:r>
      <w:r w:rsidR="009A3086">
        <w:rPr>
          <w:rFonts w:ascii="Times New Roman" w:hAnsi="Times New Roman" w:cs="Times New Roman"/>
          <w:sz w:val="24"/>
          <w:szCs w:val="24"/>
        </w:rPr>
        <w:t>for northerners who have migrated to the south.</w:t>
      </w:r>
      <w:r w:rsidR="005E196D">
        <w:rPr>
          <w:rFonts w:ascii="Times New Roman" w:hAnsi="Times New Roman" w:cs="Times New Roman"/>
          <w:sz w:val="24"/>
          <w:szCs w:val="24"/>
        </w:rPr>
        <w:t xml:space="preserve"> </w:t>
      </w:r>
    </w:p>
    <w:p w14:paraId="4877C406" w14:textId="13F8190C" w:rsidR="00890CBC" w:rsidRPr="0083776B" w:rsidRDefault="0083776B" w:rsidP="0083776B">
      <w:pPr>
        <w:spacing w:after="160" w:line="240" w:lineRule="auto"/>
        <w:rPr>
          <w:rFonts w:ascii="Times New Roman" w:hAnsi="Times New Roman" w:cs="Times New Roman"/>
          <w:i/>
          <w:sz w:val="24"/>
          <w:szCs w:val="24"/>
        </w:rPr>
      </w:pPr>
      <w:r>
        <w:rPr>
          <w:rFonts w:ascii="Times New Roman" w:hAnsi="Times New Roman" w:cs="Times New Roman"/>
          <w:i/>
          <w:sz w:val="24"/>
          <w:szCs w:val="24"/>
        </w:rPr>
        <w:lastRenderedPageBreak/>
        <w:t>4. M</w:t>
      </w:r>
      <w:r w:rsidR="00890CBC" w:rsidRPr="0083776B">
        <w:rPr>
          <w:rFonts w:ascii="Times New Roman" w:hAnsi="Times New Roman" w:cs="Times New Roman"/>
          <w:i/>
          <w:sz w:val="24"/>
          <w:szCs w:val="24"/>
        </w:rPr>
        <w:t xml:space="preserve">issions As </w:t>
      </w:r>
      <w:r w:rsidR="00586B06" w:rsidRPr="0083776B">
        <w:rPr>
          <w:rFonts w:ascii="Times New Roman" w:hAnsi="Times New Roman" w:cs="Times New Roman"/>
          <w:i/>
          <w:sz w:val="24"/>
          <w:szCs w:val="24"/>
        </w:rPr>
        <w:t>Philoxenia</w:t>
      </w:r>
    </w:p>
    <w:p w14:paraId="0A0C55AD" w14:textId="5327EB60" w:rsidR="00522BBA" w:rsidRPr="00890CBC" w:rsidRDefault="00586B06" w:rsidP="00073933">
      <w:pPr>
        <w:spacing w:after="160" w:line="240" w:lineRule="auto"/>
        <w:jc w:val="both"/>
        <w:rPr>
          <w:rFonts w:ascii="Times New Roman" w:hAnsi="Times New Roman" w:cs="Times New Roman"/>
          <w:sz w:val="24"/>
          <w:szCs w:val="24"/>
        </w:rPr>
      </w:pPr>
      <w:r w:rsidRPr="00586B06">
        <w:rPr>
          <w:rFonts w:ascii="Times New Roman" w:hAnsi="Times New Roman" w:cs="Times New Roman"/>
          <w:i/>
          <w:sz w:val="24"/>
          <w:szCs w:val="24"/>
        </w:rPr>
        <w:t>Philoxenia</w:t>
      </w:r>
      <w:r w:rsidR="00960126">
        <w:rPr>
          <w:rFonts w:ascii="Times New Roman" w:hAnsi="Times New Roman" w:cs="Times New Roman"/>
          <w:sz w:val="24"/>
          <w:szCs w:val="24"/>
        </w:rPr>
        <w:t xml:space="preserve">, a Greek expression combining </w:t>
      </w:r>
      <w:proofErr w:type="spellStart"/>
      <w:r w:rsidRPr="00960126">
        <w:rPr>
          <w:rFonts w:ascii="Times New Roman" w:hAnsi="Times New Roman" w:cs="Times New Roman"/>
          <w:i/>
          <w:sz w:val="24"/>
          <w:szCs w:val="24"/>
        </w:rPr>
        <w:t>phileo</w:t>
      </w:r>
      <w:proofErr w:type="spellEnd"/>
      <w:r w:rsidR="00960126">
        <w:rPr>
          <w:rFonts w:ascii="Times New Roman" w:hAnsi="Times New Roman" w:cs="Times New Roman"/>
          <w:sz w:val="24"/>
          <w:szCs w:val="24"/>
        </w:rPr>
        <w:t xml:space="preserve">, meaning </w:t>
      </w:r>
      <w:r>
        <w:rPr>
          <w:rFonts w:ascii="Times New Roman" w:hAnsi="Times New Roman" w:cs="Times New Roman"/>
          <w:sz w:val="24"/>
          <w:szCs w:val="24"/>
        </w:rPr>
        <w:t>affection</w:t>
      </w:r>
      <w:r w:rsidR="00960126">
        <w:rPr>
          <w:rFonts w:ascii="Times New Roman" w:hAnsi="Times New Roman" w:cs="Times New Roman"/>
          <w:sz w:val="24"/>
          <w:szCs w:val="24"/>
        </w:rPr>
        <w:t xml:space="preserve"> or love</w:t>
      </w:r>
      <w:r>
        <w:rPr>
          <w:rFonts w:ascii="Times New Roman" w:hAnsi="Times New Roman" w:cs="Times New Roman"/>
          <w:sz w:val="24"/>
          <w:szCs w:val="24"/>
        </w:rPr>
        <w:t xml:space="preserve"> of kindred</w:t>
      </w:r>
      <w:r w:rsidR="00960126">
        <w:rPr>
          <w:rFonts w:ascii="Times New Roman" w:hAnsi="Times New Roman" w:cs="Times New Roman"/>
          <w:sz w:val="24"/>
          <w:szCs w:val="24"/>
        </w:rPr>
        <w:t>,</w:t>
      </w:r>
      <w:r w:rsidR="002F4649">
        <w:rPr>
          <w:rFonts w:ascii="Times New Roman" w:hAnsi="Times New Roman" w:cs="Times New Roman"/>
          <w:sz w:val="24"/>
          <w:szCs w:val="24"/>
        </w:rPr>
        <w:t xml:space="preserve"> and </w:t>
      </w:r>
      <w:proofErr w:type="spellStart"/>
      <w:r w:rsidR="00960126" w:rsidRPr="00960126">
        <w:rPr>
          <w:rFonts w:ascii="Times New Roman" w:hAnsi="Times New Roman" w:cs="Times New Roman"/>
          <w:i/>
          <w:sz w:val="24"/>
          <w:szCs w:val="24"/>
        </w:rPr>
        <w:t>xeno</w:t>
      </w:r>
      <w:r w:rsidR="002F4649" w:rsidRPr="00960126">
        <w:rPr>
          <w:rFonts w:ascii="Times New Roman" w:hAnsi="Times New Roman" w:cs="Times New Roman"/>
          <w:i/>
          <w:sz w:val="24"/>
          <w:szCs w:val="24"/>
        </w:rPr>
        <w:t>s</w:t>
      </w:r>
      <w:proofErr w:type="spellEnd"/>
      <w:r w:rsidR="00960126">
        <w:rPr>
          <w:rFonts w:ascii="Times New Roman" w:hAnsi="Times New Roman" w:cs="Times New Roman"/>
          <w:sz w:val="24"/>
          <w:szCs w:val="24"/>
        </w:rPr>
        <w:t>, meaning</w:t>
      </w:r>
      <w:r w:rsidR="002F4649">
        <w:rPr>
          <w:rFonts w:ascii="Times New Roman" w:hAnsi="Times New Roman" w:cs="Times New Roman"/>
          <w:sz w:val="24"/>
          <w:szCs w:val="24"/>
        </w:rPr>
        <w:t xml:space="preserve"> </w:t>
      </w:r>
      <w:r w:rsidR="00960126">
        <w:rPr>
          <w:rFonts w:ascii="Times New Roman" w:hAnsi="Times New Roman" w:cs="Times New Roman"/>
          <w:sz w:val="24"/>
          <w:szCs w:val="24"/>
        </w:rPr>
        <w:t>‘</w:t>
      </w:r>
      <w:r w:rsidR="002F4649">
        <w:rPr>
          <w:rFonts w:ascii="Times New Roman" w:hAnsi="Times New Roman" w:cs="Times New Roman"/>
          <w:sz w:val="24"/>
          <w:szCs w:val="24"/>
        </w:rPr>
        <w:t>stranger,</w:t>
      </w:r>
      <w:r w:rsidR="00960126">
        <w:rPr>
          <w:rFonts w:ascii="Times New Roman" w:hAnsi="Times New Roman" w:cs="Times New Roman"/>
          <w:sz w:val="24"/>
          <w:szCs w:val="24"/>
        </w:rPr>
        <w:t>’</w:t>
      </w:r>
      <w:r w:rsidR="002F4649">
        <w:rPr>
          <w:rFonts w:ascii="Times New Roman" w:hAnsi="Times New Roman" w:cs="Times New Roman"/>
          <w:sz w:val="24"/>
          <w:szCs w:val="24"/>
        </w:rPr>
        <w:t xml:space="preserve"> </w:t>
      </w:r>
      <w:r>
        <w:rPr>
          <w:rFonts w:ascii="Times New Roman" w:hAnsi="Times New Roman" w:cs="Times New Roman"/>
          <w:sz w:val="24"/>
          <w:szCs w:val="24"/>
        </w:rPr>
        <w:t>refers to</w:t>
      </w:r>
      <w:r w:rsidR="002F4649">
        <w:rPr>
          <w:rFonts w:ascii="Times New Roman" w:hAnsi="Times New Roman" w:cs="Times New Roman"/>
          <w:sz w:val="24"/>
          <w:szCs w:val="24"/>
        </w:rPr>
        <w:t xml:space="preserve"> an attitude of hospitality as used in Hebrews 13:2.</w:t>
      </w:r>
      <w:r w:rsidR="00960126">
        <w:rPr>
          <w:rFonts w:ascii="Times New Roman" w:hAnsi="Times New Roman" w:cs="Times New Roman"/>
          <w:sz w:val="24"/>
          <w:szCs w:val="24"/>
        </w:rPr>
        <w:t xml:space="preserve"> Often used as the opposite of </w:t>
      </w:r>
      <w:r w:rsidR="00D05637">
        <w:rPr>
          <w:rFonts w:ascii="Times New Roman" w:hAnsi="Times New Roman" w:cs="Times New Roman"/>
          <w:i/>
          <w:sz w:val="24"/>
          <w:szCs w:val="24"/>
        </w:rPr>
        <w:t>x</w:t>
      </w:r>
      <w:r w:rsidR="00960126" w:rsidRPr="00586B06">
        <w:rPr>
          <w:rFonts w:ascii="Times New Roman" w:hAnsi="Times New Roman" w:cs="Times New Roman"/>
          <w:i/>
          <w:sz w:val="24"/>
          <w:szCs w:val="24"/>
        </w:rPr>
        <w:t>enophobia</w:t>
      </w:r>
      <w:r w:rsidR="00960126">
        <w:rPr>
          <w:rFonts w:ascii="Times New Roman" w:hAnsi="Times New Roman" w:cs="Times New Roman"/>
          <w:sz w:val="24"/>
          <w:szCs w:val="24"/>
        </w:rPr>
        <w:t xml:space="preserve">, </w:t>
      </w:r>
      <w:r w:rsidR="002F4649">
        <w:rPr>
          <w:rFonts w:ascii="Times New Roman" w:hAnsi="Times New Roman" w:cs="Times New Roman"/>
          <w:sz w:val="24"/>
          <w:szCs w:val="24"/>
        </w:rPr>
        <w:t xml:space="preserve"> </w:t>
      </w:r>
      <w:r w:rsidR="00D05637">
        <w:rPr>
          <w:rFonts w:ascii="Times New Roman" w:hAnsi="Times New Roman" w:cs="Times New Roman"/>
          <w:i/>
          <w:sz w:val="24"/>
          <w:szCs w:val="24"/>
        </w:rPr>
        <w:t>p</w:t>
      </w:r>
      <w:r w:rsidR="00D05637" w:rsidRPr="00586B06">
        <w:rPr>
          <w:rFonts w:ascii="Times New Roman" w:hAnsi="Times New Roman" w:cs="Times New Roman"/>
          <w:i/>
          <w:sz w:val="24"/>
          <w:szCs w:val="24"/>
        </w:rPr>
        <w:t>hiloxenia</w:t>
      </w:r>
      <w:r w:rsidR="00D05637" w:rsidDel="00D05637">
        <w:rPr>
          <w:rFonts w:ascii="Times New Roman" w:hAnsi="Times New Roman" w:cs="Times New Roman"/>
          <w:sz w:val="24"/>
          <w:szCs w:val="24"/>
        </w:rPr>
        <w:t xml:space="preserve"> </w:t>
      </w:r>
      <w:r w:rsidR="002F4649">
        <w:rPr>
          <w:rFonts w:ascii="Times New Roman" w:hAnsi="Times New Roman" w:cs="Times New Roman"/>
          <w:sz w:val="24"/>
          <w:szCs w:val="24"/>
        </w:rPr>
        <w:t xml:space="preserve"> is the attitude that </w:t>
      </w:r>
      <w:r w:rsidR="00D05637">
        <w:rPr>
          <w:rFonts w:ascii="Times New Roman" w:hAnsi="Times New Roman" w:cs="Times New Roman"/>
          <w:sz w:val="24"/>
          <w:szCs w:val="24"/>
        </w:rPr>
        <w:t>t</w:t>
      </w:r>
      <w:r w:rsidR="002F4649">
        <w:rPr>
          <w:rFonts w:ascii="Times New Roman" w:hAnsi="Times New Roman" w:cs="Times New Roman"/>
          <w:sz w:val="24"/>
          <w:szCs w:val="24"/>
        </w:rPr>
        <w:t>ransforms the identity of a stranger, such as a Hausa speaker</w:t>
      </w:r>
      <w:r w:rsidR="00960126">
        <w:rPr>
          <w:rFonts w:ascii="Times New Roman" w:hAnsi="Times New Roman" w:cs="Times New Roman"/>
          <w:sz w:val="24"/>
          <w:szCs w:val="24"/>
        </w:rPr>
        <w:t xml:space="preserve"> in </w:t>
      </w:r>
      <w:r w:rsidR="002F4649">
        <w:rPr>
          <w:rFonts w:ascii="Times New Roman" w:hAnsi="Times New Roman" w:cs="Times New Roman"/>
          <w:sz w:val="24"/>
          <w:szCs w:val="24"/>
        </w:rPr>
        <w:t>south</w:t>
      </w:r>
      <w:r w:rsidR="00960126">
        <w:rPr>
          <w:rFonts w:ascii="Times New Roman" w:hAnsi="Times New Roman" w:cs="Times New Roman"/>
          <w:sz w:val="24"/>
          <w:szCs w:val="24"/>
        </w:rPr>
        <w:t>ern Nigeria</w:t>
      </w:r>
      <w:r w:rsidR="002F4649">
        <w:rPr>
          <w:rFonts w:ascii="Times New Roman" w:hAnsi="Times New Roman" w:cs="Times New Roman"/>
          <w:sz w:val="24"/>
          <w:szCs w:val="24"/>
        </w:rPr>
        <w:t>, to that of a guest.</w:t>
      </w:r>
      <w:r w:rsidR="00304C65">
        <w:rPr>
          <w:rFonts w:ascii="Times New Roman" w:hAnsi="Times New Roman" w:cs="Times New Roman"/>
          <w:sz w:val="24"/>
          <w:szCs w:val="24"/>
        </w:rPr>
        <w:t xml:space="preserve"> Such</w:t>
      </w:r>
      <w:r w:rsidR="00D05637">
        <w:rPr>
          <w:rFonts w:ascii="Times New Roman" w:hAnsi="Times New Roman" w:cs="Times New Roman"/>
          <w:sz w:val="24"/>
          <w:szCs w:val="24"/>
        </w:rPr>
        <w:t xml:space="preserve"> an</w:t>
      </w:r>
      <w:r w:rsidR="00304C65">
        <w:rPr>
          <w:rFonts w:ascii="Times New Roman" w:hAnsi="Times New Roman" w:cs="Times New Roman"/>
          <w:sz w:val="24"/>
          <w:szCs w:val="24"/>
        </w:rPr>
        <w:t xml:space="preserve"> attitude makes the host to allow the ‘stranger</w:t>
      </w:r>
      <w:r w:rsidR="00960126">
        <w:rPr>
          <w:rFonts w:ascii="Times New Roman" w:hAnsi="Times New Roman" w:cs="Times New Roman"/>
          <w:sz w:val="24"/>
          <w:szCs w:val="24"/>
        </w:rPr>
        <w:t xml:space="preserve"> turned guest</w:t>
      </w:r>
      <w:r w:rsidR="00304C65">
        <w:rPr>
          <w:rFonts w:ascii="Times New Roman" w:hAnsi="Times New Roman" w:cs="Times New Roman"/>
          <w:sz w:val="24"/>
          <w:szCs w:val="24"/>
        </w:rPr>
        <w:t>’ in</w:t>
      </w:r>
      <w:r w:rsidR="00D05637">
        <w:rPr>
          <w:rFonts w:ascii="Times New Roman" w:hAnsi="Times New Roman" w:cs="Times New Roman"/>
          <w:sz w:val="24"/>
          <w:szCs w:val="24"/>
        </w:rPr>
        <w:t>to</w:t>
      </w:r>
      <w:r w:rsidR="00304C65">
        <w:rPr>
          <w:rFonts w:ascii="Times New Roman" w:hAnsi="Times New Roman" w:cs="Times New Roman"/>
          <w:sz w:val="24"/>
          <w:szCs w:val="24"/>
        </w:rPr>
        <w:t xml:space="preserve"> their space</w:t>
      </w:r>
      <w:r>
        <w:rPr>
          <w:rFonts w:ascii="Times New Roman" w:hAnsi="Times New Roman" w:cs="Times New Roman"/>
          <w:sz w:val="24"/>
          <w:szCs w:val="24"/>
        </w:rPr>
        <w:t xml:space="preserve"> (Smither</w:t>
      </w:r>
      <w:r w:rsidR="007F588A">
        <w:rPr>
          <w:rFonts w:ascii="Times New Roman" w:hAnsi="Times New Roman" w:cs="Times New Roman"/>
          <w:sz w:val="24"/>
          <w:szCs w:val="24"/>
        </w:rPr>
        <w:t>,</w:t>
      </w:r>
      <w:r>
        <w:rPr>
          <w:rFonts w:ascii="Times New Roman" w:hAnsi="Times New Roman" w:cs="Times New Roman"/>
          <w:sz w:val="24"/>
          <w:szCs w:val="24"/>
        </w:rPr>
        <w:t xml:space="preserve"> 2023)</w:t>
      </w:r>
      <w:r w:rsidR="004A58BB">
        <w:rPr>
          <w:rFonts w:ascii="Times New Roman" w:hAnsi="Times New Roman" w:cs="Times New Roman"/>
          <w:sz w:val="24"/>
          <w:szCs w:val="24"/>
        </w:rPr>
        <w:t xml:space="preserve">. </w:t>
      </w:r>
      <w:r w:rsidR="00667F2E" w:rsidRPr="00890CBC">
        <w:rPr>
          <w:rFonts w:ascii="Times New Roman" w:hAnsi="Times New Roman" w:cs="Times New Roman"/>
          <w:sz w:val="24"/>
          <w:szCs w:val="24"/>
        </w:rPr>
        <w:t xml:space="preserve">The </w:t>
      </w:r>
      <w:r w:rsidR="00D05637">
        <w:rPr>
          <w:rFonts w:ascii="Times New Roman" w:hAnsi="Times New Roman" w:cs="Times New Roman"/>
          <w:sz w:val="24"/>
          <w:szCs w:val="24"/>
        </w:rPr>
        <w:t>C</w:t>
      </w:r>
      <w:r w:rsidR="00667F2E" w:rsidRPr="00890CBC">
        <w:rPr>
          <w:rFonts w:ascii="Times New Roman" w:hAnsi="Times New Roman" w:cs="Times New Roman"/>
          <w:sz w:val="24"/>
          <w:szCs w:val="24"/>
        </w:rPr>
        <w:t>hurch</w:t>
      </w:r>
      <w:r w:rsidR="00960126">
        <w:rPr>
          <w:rFonts w:ascii="Times New Roman" w:hAnsi="Times New Roman" w:cs="Times New Roman"/>
          <w:sz w:val="24"/>
          <w:szCs w:val="24"/>
        </w:rPr>
        <w:t xml:space="preserve"> in </w:t>
      </w:r>
      <w:r w:rsidR="00367638" w:rsidRPr="00890CBC">
        <w:rPr>
          <w:rFonts w:ascii="Times New Roman" w:hAnsi="Times New Roman" w:cs="Times New Roman"/>
          <w:sz w:val="24"/>
          <w:szCs w:val="24"/>
        </w:rPr>
        <w:t>south</w:t>
      </w:r>
      <w:r w:rsidR="00960126">
        <w:rPr>
          <w:rFonts w:ascii="Times New Roman" w:hAnsi="Times New Roman" w:cs="Times New Roman"/>
          <w:sz w:val="24"/>
          <w:szCs w:val="24"/>
        </w:rPr>
        <w:t xml:space="preserve">ern Nigeria </w:t>
      </w:r>
      <w:r w:rsidR="00367638" w:rsidRPr="00890CBC">
        <w:rPr>
          <w:rFonts w:ascii="Times New Roman" w:hAnsi="Times New Roman" w:cs="Times New Roman"/>
          <w:sz w:val="24"/>
          <w:szCs w:val="24"/>
        </w:rPr>
        <w:t xml:space="preserve">must seek to </w:t>
      </w:r>
      <w:r w:rsidR="00960126">
        <w:rPr>
          <w:rFonts w:ascii="Times New Roman" w:hAnsi="Times New Roman" w:cs="Times New Roman"/>
          <w:sz w:val="24"/>
          <w:szCs w:val="24"/>
        </w:rPr>
        <w:t>interact with Hausa-speaking migrants ‘</w:t>
      </w:r>
      <w:proofErr w:type="spellStart"/>
      <w:r w:rsidR="00960126">
        <w:rPr>
          <w:rFonts w:ascii="Times New Roman" w:hAnsi="Times New Roman" w:cs="Times New Roman"/>
          <w:sz w:val="24"/>
          <w:szCs w:val="24"/>
        </w:rPr>
        <w:t>philoxenially</w:t>
      </w:r>
      <w:proofErr w:type="spellEnd"/>
      <w:r w:rsidR="00D24C49">
        <w:rPr>
          <w:rFonts w:ascii="Times New Roman" w:hAnsi="Times New Roman" w:cs="Times New Roman"/>
          <w:sz w:val="24"/>
          <w:szCs w:val="24"/>
        </w:rPr>
        <w:t>,</w:t>
      </w:r>
      <w:r w:rsidR="00960126">
        <w:rPr>
          <w:rFonts w:ascii="Times New Roman" w:hAnsi="Times New Roman" w:cs="Times New Roman"/>
          <w:sz w:val="24"/>
          <w:szCs w:val="24"/>
        </w:rPr>
        <w:t>’</w:t>
      </w:r>
      <w:r w:rsidR="00D24C49">
        <w:rPr>
          <w:rFonts w:ascii="Times New Roman" w:hAnsi="Times New Roman" w:cs="Times New Roman"/>
          <w:sz w:val="24"/>
          <w:szCs w:val="24"/>
        </w:rPr>
        <w:t xml:space="preserve"> eliminating every form of dissociative tendency so </w:t>
      </w:r>
      <w:r w:rsidR="0079644F">
        <w:rPr>
          <w:rFonts w:ascii="Times New Roman" w:hAnsi="Times New Roman" w:cs="Times New Roman"/>
          <w:sz w:val="24"/>
          <w:szCs w:val="24"/>
        </w:rPr>
        <w:t>the</w:t>
      </w:r>
      <w:r w:rsidR="00D24C49">
        <w:rPr>
          <w:rFonts w:ascii="Times New Roman" w:hAnsi="Times New Roman" w:cs="Times New Roman"/>
          <w:sz w:val="24"/>
          <w:szCs w:val="24"/>
        </w:rPr>
        <w:t>se alread</w:t>
      </w:r>
      <w:r w:rsidR="0079644F">
        <w:rPr>
          <w:rFonts w:ascii="Times New Roman" w:hAnsi="Times New Roman" w:cs="Times New Roman"/>
          <w:sz w:val="24"/>
          <w:szCs w:val="24"/>
        </w:rPr>
        <w:t xml:space="preserve">y </w:t>
      </w:r>
      <w:r w:rsidR="00D24C49">
        <w:rPr>
          <w:rFonts w:ascii="Times New Roman" w:hAnsi="Times New Roman" w:cs="Times New Roman"/>
          <w:sz w:val="24"/>
          <w:szCs w:val="24"/>
        </w:rPr>
        <w:t>traumatised people may</w:t>
      </w:r>
      <w:r w:rsidR="0079644F">
        <w:rPr>
          <w:rFonts w:ascii="Times New Roman" w:hAnsi="Times New Roman" w:cs="Times New Roman"/>
          <w:sz w:val="24"/>
          <w:szCs w:val="24"/>
        </w:rPr>
        <w:t xml:space="preserve"> feel secure and welcome</w:t>
      </w:r>
      <w:r w:rsidR="00367638" w:rsidRPr="00890CBC">
        <w:rPr>
          <w:rFonts w:ascii="Times New Roman" w:hAnsi="Times New Roman" w:cs="Times New Roman"/>
          <w:sz w:val="24"/>
          <w:szCs w:val="24"/>
        </w:rPr>
        <w:t xml:space="preserve">. </w:t>
      </w:r>
      <w:r w:rsidR="00D05637">
        <w:rPr>
          <w:rFonts w:ascii="Times New Roman" w:hAnsi="Times New Roman" w:cs="Times New Roman"/>
          <w:sz w:val="24"/>
          <w:szCs w:val="24"/>
        </w:rPr>
        <w:t>Achieving t</w:t>
      </w:r>
      <w:r w:rsidR="00367638" w:rsidRPr="00890CBC">
        <w:rPr>
          <w:rFonts w:ascii="Times New Roman" w:hAnsi="Times New Roman" w:cs="Times New Roman"/>
          <w:sz w:val="24"/>
          <w:szCs w:val="24"/>
        </w:rPr>
        <w:t xml:space="preserve">his </w:t>
      </w:r>
      <w:r w:rsidR="00D05637">
        <w:rPr>
          <w:rFonts w:ascii="Times New Roman" w:hAnsi="Times New Roman" w:cs="Times New Roman"/>
          <w:sz w:val="24"/>
          <w:szCs w:val="24"/>
        </w:rPr>
        <w:t xml:space="preserve">scenario </w:t>
      </w:r>
      <w:r w:rsidR="00367638" w:rsidRPr="00890CBC">
        <w:rPr>
          <w:rFonts w:ascii="Times New Roman" w:hAnsi="Times New Roman" w:cs="Times New Roman"/>
          <w:sz w:val="24"/>
          <w:szCs w:val="24"/>
        </w:rPr>
        <w:t>requires a holistic transformation of the</w:t>
      </w:r>
      <w:r w:rsidR="00D05637">
        <w:rPr>
          <w:rFonts w:ascii="Times New Roman" w:hAnsi="Times New Roman" w:cs="Times New Roman"/>
          <w:sz w:val="24"/>
          <w:szCs w:val="24"/>
        </w:rPr>
        <w:t xml:space="preserve"> southerners’</w:t>
      </w:r>
      <w:r w:rsidR="00367638" w:rsidRPr="00890CBC">
        <w:rPr>
          <w:rFonts w:ascii="Times New Roman" w:hAnsi="Times New Roman" w:cs="Times New Roman"/>
          <w:sz w:val="24"/>
          <w:szCs w:val="24"/>
        </w:rPr>
        <w:t xml:space="preserve"> perceptions, attitude, and behaviour</w:t>
      </w:r>
      <w:r w:rsidR="00D24C49">
        <w:rPr>
          <w:rFonts w:ascii="Times New Roman" w:hAnsi="Times New Roman" w:cs="Times New Roman"/>
          <w:sz w:val="24"/>
          <w:szCs w:val="24"/>
        </w:rPr>
        <w:t xml:space="preserve"> from stereotype that leads to xenophobic tendency to missional </w:t>
      </w:r>
      <w:r w:rsidR="00D24C49" w:rsidRPr="00D24C49">
        <w:rPr>
          <w:rFonts w:ascii="Times New Roman" w:hAnsi="Times New Roman" w:cs="Times New Roman"/>
          <w:i/>
          <w:sz w:val="24"/>
          <w:szCs w:val="24"/>
        </w:rPr>
        <w:t>philoxenia</w:t>
      </w:r>
      <w:r w:rsidR="00367638" w:rsidRPr="00890CBC">
        <w:rPr>
          <w:rFonts w:ascii="Times New Roman" w:hAnsi="Times New Roman" w:cs="Times New Roman"/>
          <w:sz w:val="24"/>
          <w:szCs w:val="24"/>
        </w:rPr>
        <w:t xml:space="preserve">. </w:t>
      </w:r>
      <w:r w:rsidR="00D24C49">
        <w:rPr>
          <w:rFonts w:ascii="Times New Roman" w:hAnsi="Times New Roman" w:cs="Times New Roman"/>
          <w:sz w:val="24"/>
          <w:szCs w:val="24"/>
        </w:rPr>
        <w:t>Such integration will enhance</w:t>
      </w:r>
      <w:r w:rsidR="0079644F">
        <w:rPr>
          <w:rFonts w:ascii="Times New Roman" w:hAnsi="Times New Roman" w:cs="Times New Roman"/>
          <w:sz w:val="24"/>
          <w:szCs w:val="24"/>
        </w:rPr>
        <w:t xml:space="preserve"> </w:t>
      </w:r>
      <w:r w:rsidR="00D11678" w:rsidRPr="00890CBC">
        <w:rPr>
          <w:rFonts w:ascii="Times New Roman" w:hAnsi="Times New Roman" w:cs="Times New Roman"/>
          <w:sz w:val="24"/>
          <w:szCs w:val="24"/>
        </w:rPr>
        <w:t>equip</w:t>
      </w:r>
      <w:r w:rsidR="0079644F">
        <w:rPr>
          <w:rFonts w:ascii="Times New Roman" w:hAnsi="Times New Roman" w:cs="Times New Roman"/>
          <w:sz w:val="24"/>
          <w:szCs w:val="24"/>
        </w:rPr>
        <w:t>ping</w:t>
      </w:r>
      <w:r w:rsidR="00D11678" w:rsidRPr="00890CBC">
        <w:rPr>
          <w:rFonts w:ascii="Times New Roman" w:hAnsi="Times New Roman" w:cs="Times New Roman"/>
          <w:sz w:val="24"/>
          <w:szCs w:val="24"/>
        </w:rPr>
        <w:t xml:space="preserve"> the </w:t>
      </w:r>
      <w:r w:rsidR="00AF18EC">
        <w:rPr>
          <w:rFonts w:ascii="Times New Roman" w:hAnsi="Times New Roman" w:cs="Times New Roman"/>
          <w:sz w:val="24"/>
          <w:szCs w:val="24"/>
        </w:rPr>
        <w:t>C</w:t>
      </w:r>
      <w:r w:rsidR="00D11678" w:rsidRPr="00890CBC">
        <w:rPr>
          <w:rFonts w:ascii="Times New Roman" w:hAnsi="Times New Roman" w:cs="Times New Roman"/>
          <w:sz w:val="24"/>
          <w:szCs w:val="24"/>
        </w:rPr>
        <w:t xml:space="preserve">hristians </w:t>
      </w:r>
      <w:r w:rsidR="00AF18EC">
        <w:rPr>
          <w:rFonts w:ascii="Times New Roman" w:hAnsi="Times New Roman" w:cs="Times New Roman"/>
          <w:sz w:val="24"/>
          <w:szCs w:val="24"/>
        </w:rPr>
        <w:t xml:space="preserve">among the Hausa speakers </w:t>
      </w:r>
      <w:r w:rsidR="00D11678" w:rsidRPr="00890CBC">
        <w:rPr>
          <w:rFonts w:ascii="Times New Roman" w:hAnsi="Times New Roman" w:cs="Times New Roman"/>
          <w:sz w:val="24"/>
          <w:szCs w:val="24"/>
        </w:rPr>
        <w:t xml:space="preserve">for ministry among </w:t>
      </w:r>
      <w:r w:rsidR="00A60AE4" w:rsidRPr="00890CBC">
        <w:rPr>
          <w:rFonts w:ascii="Times New Roman" w:hAnsi="Times New Roman" w:cs="Times New Roman"/>
          <w:sz w:val="24"/>
          <w:szCs w:val="24"/>
        </w:rPr>
        <w:t>the</w:t>
      </w:r>
      <w:r w:rsidR="00D24C49">
        <w:rPr>
          <w:rFonts w:ascii="Times New Roman" w:hAnsi="Times New Roman" w:cs="Times New Roman"/>
          <w:sz w:val="24"/>
          <w:szCs w:val="24"/>
        </w:rPr>
        <w:t>ir unbelieving ‘kindred’</w:t>
      </w:r>
      <w:r w:rsidR="00A60AE4" w:rsidRPr="00890CBC">
        <w:rPr>
          <w:rFonts w:ascii="Times New Roman" w:hAnsi="Times New Roman" w:cs="Times New Roman"/>
          <w:sz w:val="24"/>
          <w:szCs w:val="24"/>
        </w:rPr>
        <w:t xml:space="preserve"> </w:t>
      </w:r>
      <w:r w:rsidR="00D24C49">
        <w:rPr>
          <w:rFonts w:ascii="Times New Roman" w:hAnsi="Times New Roman" w:cs="Times New Roman"/>
          <w:sz w:val="24"/>
          <w:szCs w:val="24"/>
        </w:rPr>
        <w:t>i</w:t>
      </w:r>
      <w:r w:rsidR="00D11678" w:rsidRPr="00890CBC">
        <w:rPr>
          <w:rFonts w:ascii="Times New Roman" w:hAnsi="Times New Roman" w:cs="Times New Roman"/>
          <w:sz w:val="24"/>
          <w:szCs w:val="24"/>
        </w:rPr>
        <w:t>n the south and in their home lands</w:t>
      </w:r>
      <w:r w:rsidR="00D24C49">
        <w:rPr>
          <w:rFonts w:ascii="Times New Roman" w:hAnsi="Times New Roman" w:cs="Times New Roman"/>
          <w:sz w:val="24"/>
          <w:szCs w:val="24"/>
        </w:rPr>
        <w:t xml:space="preserve">, </w:t>
      </w:r>
      <w:r w:rsidR="00AF18EC">
        <w:rPr>
          <w:rFonts w:ascii="Times New Roman" w:hAnsi="Times New Roman" w:cs="Times New Roman"/>
          <w:sz w:val="24"/>
          <w:szCs w:val="24"/>
        </w:rPr>
        <w:t>strengthen</w:t>
      </w:r>
      <w:r w:rsidR="00D24C49">
        <w:rPr>
          <w:rFonts w:ascii="Times New Roman" w:hAnsi="Times New Roman" w:cs="Times New Roman"/>
          <w:sz w:val="24"/>
          <w:szCs w:val="24"/>
        </w:rPr>
        <w:t>ing</w:t>
      </w:r>
      <w:r w:rsidR="00AF18EC">
        <w:rPr>
          <w:rFonts w:ascii="Times New Roman" w:hAnsi="Times New Roman" w:cs="Times New Roman"/>
          <w:sz w:val="24"/>
          <w:szCs w:val="24"/>
        </w:rPr>
        <w:t xml:space="preserve"> the centripetal-centrifugal missions of the </w:t>
      </w:r>
      <w:r w:rsidR="00D05637">
        <w:rPr>
          <w:rFonts w:ascii="Times New Roman" w:hAnsi="Times New Roman" w:cs="Times New Roman"/>
          <w:sz w:val="24"/>
          <w:szCs w:val="24"/>
        </w:rPr>
        <w:t>C</w:t>
      </w:r>
      <w:r w:rsidR="00AF18EC">
        <w:rPr>
          <w:rFonts w:ascii="Times New Roman" w:hAnsi="Times New Roman" w:cs="Times New Roman"/>
          <w:sz w:val="24"/>
          <w:szCs w:val="24"/>
        </w:rPr>
        <w:t>hurch.</w:t>
      </w:r>
      <w:r w:rsidR="00D11678" w:rsidRPr="00890CBC">
        <w:rPr>
          <w:rFonts w:ascii="Times New Roman" w:hAnsi="Times New Roman" w:cs="Times New Roman"/>
          <w:sz w:val="24"/>
          <w:szCs w:val="24"/>
        </w:rPr>
        <w:t xml:space="preserve"> </w:t>
      </w:r>
    </w:p>
    <w:p w14:paraId="163F96E8" w14:textId="67924D99" w:rsidR="00522BBA" w:rsidRPr="0083776B" w:rsidRDefault="0083776B" w:rsidP="0083776B">
      <w:pPr>
        <w:spacing w:after="160" w:line="240" w:lineRule="auto"/>
        <w:rPr>
          <w:rFonts w:ascii="Times New Roman" w:hAnsi="Times New Roman" w:cs="Times New Roman"/>
          <w:i/>
          <w:sz w:val="24"/>
          <w:szCs w:val="24"/>
        </w:rPr>
      </w:pPr>
      <w:r>
        <w:rPr>
          <w:rFonts w:ascii="Times New Roman" w:hAnsi="Times New Roman" w:cs="Times New Roman"/>
          <w:i/>
          <w:sz w:val="24"/>
          <w:szCs w:val="24"/>
        </w:rPr>
        <w:t>5. M</w:t>
      </w:r>
      <w:r w:rsidR="00522BBA" w:rsidRPr="0083776B">
        <w:rPr>
          <w:rFonts w:ascii="Times New Roman" w:hAnsi="Times New Roman" w:cs="Times New Roman"/>
          <w:i/>
          <w:sz w:val="24"/>
          <w:szCs w:val="24"/>
        </w:rPr>
        <w:t xml:space="preserve">issions As Diaspora Leadership Development </w:t>
      </w:r>
    </w:p>
    <w:p w14:paraId="5B4F7E8D" w14:textId="3D7DB318" w:rsidR="00575347" w:rsidRPr="00575347" w:rsidRDefault="003D72F8" w:rsidP="00073933">
      <w:pPr>
        <w:spacing w:after="160" w:line="240" w:lineRule="auto"/>
        <w:jc w:val="both"/>
        <w:rPr>
          <w:rFonts w:ascii="Times New Roman" w:hAnsi="Times New Roman" w:cs="Times New Roman"/>
          <w:color w:val="FF0000"/>
          <w:sz w:val="24"/>
          <w:szCs w:val="24"/>
        </w:rPr>
      </w:pPr>
      <w:r>
        <w:rPr>
          <w:rFonts w:ascii="Times New Roman" w:hAnsi="Times New Roman" w:cs="Times New Roman"/>
          <w:sz w:val="24"/>
          <w:szCs w:val="24"/>
        </w:rPr>
        <w:t>An important milestone in Christian m</w:t>
      </w:r>
      <w:r w:rsidR="00522BBA">
        <w:rPr>
          <w:rFonts w:ascii="Times New Roman" w:hAnsi="Times New Roman" w:cs="Times New Roman"/>
          <w:sz w:val="24"/>
          <w:szCs w:val="24"/>
        </w:rPr>
        <w:t xml:space="preserve">issions </w:t>
      </w:r>
      <w:r>
        <w:rPr>
          <w:rFonts w:ascii="Times New Roman" w:hAnsi="Times New Roman" w:cs="Times New Roman"/>
          <w:sz w:val="24"/>
          <w:szCs w:val="24"/>
        </w:rPr>
        <w:t xml:space="preserve">is the establishment of truly </w:t>
      </w:r>
      <w:proofErr w:type="spellStart"/>
      <w:r>
        <w:rPr>
          <w:rFonts w:ascii="Times New Roman" w:hAnsi="Times New Roman" w:cs="Times New Roman"/>
          <w:sz w:val="24"/>
          <w:szCs w:val="24"/>
        </w:rPr>
        <w:t>indigenlus</w:t>
      </w:r>
      <w:proofErr w:type="spellEnd"/>
      <w:r>
        <w:rPr>
          <w:rFonts w:ascii="Times New Roman" w:hAnsi="Times New Roman" w:cs="Times New Roman"/>
          <w:sz w:val="24"/>
          <w:szCs w:val="24"/>
        </w:rPr>
        <w:t xml:space="preserve"> church. </w:t>
      </w:r>
      <w:r w:rsidR="004319CD">
        <w:rPr>
          <w:rFonts w:ascii="Times New Roman" w:hAnsi="Times New Roman" w:cs="Times New Roman"/>
          <w:sz w:val="24"/>
          <w:szCs w:val="24"/>
        </w:rPr>
        <w:t>For a healthy church circle, there must be a phase of leadership development to ensure the continuity of the work</w:t>
      </w:r>
      <w:r w:rsidR="009867D3">
        <w:rPr>
          <w:rFonts w:ascii="Times New Roman" w:hAnsi="Times New Roman" w:cs="Times New Roman"/>
          <w:noProof/>
          <w:sz w:val="24"/>
          <w:szCs w:val="24"/>
          <w:lang w:val="en-US"/>
        </w:rPr>
        <w:t xml:space="preserve"> </w:t>
      </w:r>
      <w:r w:rsidR="009867D3" w:rsidRPr="009867D3">
        <w:rPr>
          <w:rFonts w:ascii="Times New Roman" w:hAnsi="Times New Roman" w:cs="Times New Roman"/>
          <w:noProof/>
          <w:sz w:val="24"/>
          <w:szCs w:val="24"/>
          <w:lang w:val="en-US"/>
        </w:rPr>
        <w:t>(Plueddemann</w:t>
      </w:r>
      <w:r w:rsidR="007F588A">
        <w:rPr>
          <w:rFonts w:ascii="Times New Roman" w:hAnsi="Times New Roman" w:cs="Times New Roman"/>
          <w:noProof/>
          <w:sz w:val="24"/>
          <w:szCs w:val="24"/>
          <w:lang w:val="en-US"/>
        </w:rPr>
        <w:t>,</w:t>
      </w:r>
      <w:r w:rsidR="009867D3" w:rsidRPr="009867D3">
        <w:rPr>
          <w:rFonts w:ascii="Times New Roman" w:hAnsi="Times New Roman" w:cs="Times New Roman"/>
          <w:noProof/>
          <w:sz w:val="24"/>
          <w:szCs w:val="24"/>
          <w:lang w:val="en-US"/>
        </w:rPr>
        <w:t xml:space="preserve"> 2009</w:t>
      </w:r>
      <w:r w:rsidR="009867D3">
        <w:rPr>
          <w:rFonts w:ascii="Times New Roman" w:hAnsi="Times New Roman" w:cs="Times New Roman"/>
          <w:noProof/>
          <w:sz w:val="24"/>
          <w:szCs w:val="24"/>
          <w:lang w:val="en-US"/>
        </w:rPr>
        <w:t xml:space="preserve">, </w:t>
      </w:r>
      <w:r w:rsidR="00D07AE8">
        <w:rPr>
          <w:rFonts w:ascii="Times New Roman" w:hAnsi="Times New Roman" w:cs="Times New Roman"/>
          <w:noProof/>
          <w:sz w:val="24"/>
          <w:szCs w:val="24"/>
          <w:lang w:val="en-US"/>
        </w:rPr>
        <w:t xml:space="preserve">p. </w:t>
      </w:r>
      <w:r w:rsidR="009867D3">
        <w:rPr>
          <w:rFonts w:ascii="Times New Roman" w:hAnsi="Times New Roman" w:cs="Times New Roman"/>
          <w:noProof/>
          <w:sz w:val="24"/>
          <w:szCs w:val="24"/>
          <w:lang w:val="en-US"/>
        </w:rPr>
        <w:t>48</w:t>
      </w:r>
      <w:r w:rsidR="009867D3" w:rsidRPr="009867D3">
        <w:rPr>
          <w:rFonts w:ascii="Times New Roman" w:hAnsi="Times New Roman" w:cs="Times New Roman"/>
          <w:noProof/>
          <w:sz w:val="24"/>
          <w:szCs w:val="24"/>
          <w:lang w:val="en-US"/>
        </w:rPr>
        <w:t>)</w:t>
      </w:r>
      <w:r w:rsidR="004319CD">
        <w:rPr>
          <w:rFonts w:ascii="Times New Roman" w:hAnsi="Times New Roman" w:cs="Times New Roman"/>
          <w:sz w:val="24"/>
          <w:szCs w:val="24"/>
        </w:rPr>
        <w:t>.</w:t>
      </w:r>
      <w:r w:rsidR="006D0B17">
        <w:rPr>
          <w:rFonts w:ascii="Times New Roman" w:hAnsi="Times New Roman" w:cs="Times New Roman"/>
          <w:sz w:val="24"/>
          <w:szCs w:val="24"/>
        </w:rPr>
        <w:t xml:space="preserve"> </w:t>
      </w:r>
      <w:r w:rsidR="0055572E">
        <w:rPr>
          <w:rFonts w:ascii="Times New Roman" w:hAnsi="Times New Roman" w:cs="Times New Roman"/>
          <w:sz w:val="24"/>
          <w:szCs w:val="24"/>
        </w:rPr>
        <w:t xml:space="preserve">When the four other areas above have been handled properly, the church will be well positioned to raise indigenous leaders among the </w:t>
      </w:r>
      <w:proofErr w:type="spellStart"/>
      <w:r w:rsidR="0055572E">
        <w:rPr>
          <w:rFonts w:ascii="Times New Roman" w:hAnsi="Times New Roman" w:cs="Times New Roman"/>
          <w:sz w:val="24"/>
          <w:szCs w:val="24"/>
        </w:rPr>
        <w:t>dispora</w:t>
      </w:r>
      <w:proofErr w:type="spellEnd"/>
      <w:r w:rsidR="0055572E">
        <w:rPr>
          <w:rFonts w:ascii="Times New Roman" w:hAnsi="Times New Roman" w:cs="Times New Roman"/>
          <w:sz w:val="24"/>
          <w:szCs w:val="24"/>
        </w:rPr>
        <w:t xml:space="preserve"> faith communities who would carry on the missions among their own people, both in diaspora and at home. An indigenous leader would have overcome some of the barriers associated with migration.</w:t>
      </w:r>
    </w:p>
    <w:p w14:paraId="13B6D49F" w14:textId="77777777" w:rsidR="005F2DB5" w:rsidRPr="00D641BD" w:rsidRDefault="005F2DB5" w:rsidP="00073933">
      <w:pPr>
        <w:spacing w:after="160" w:line="240" w:lineRule="auto"/>
        <w:rPr>
          <w:rFonts w:ascii="Times New Roman" w:hAnsi="Times New Roman" w:cs="Times New Roman"/>
          <w:b/>
          <w:sz w:val="24"/>
          <w:szCs w:val="24"/>
        </w:rPr>
      </w:pPr>
      <w:r w:rsidRPr="00D641BD">
        <w:rPr>
          <w:rFonts w:ascii="Times New Roman" w:hAnsi="Times New Roman" w:cs="Times New Roman"/>
          <w:b/>
          <w:sz w:val="24"/>
          <w:szCs w:val="24"/>
        </w:rPr>
        <w:t xml:space="preserve">Conclusion </w:t>
      </w:r>
      <w:r w:rsidR="00EA4AD2" w:rsidRPr="00D641BD">
        <w:rPr>
          <w:rFonts w:ascii="Times New Roman" w:hAnsi="Times New Roman" w:cs="Times New Roman"/>
          <w:b/>
          <w:sz w:val="24"/>
          <w:szCs w:val="24"/>
        </w:rPr>
        <w:t>and Recommendations</w:t>
      </w:r>
    </w:p>
    <w:p w14:paraId="0594E7E7" w14:textId="4020C426" w:rsidR="00EC60FA" w:rsidRDefault="0055572E" w:rsidP="007416B9">
      <w:pPr>
        <w:spacing w:after="16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contemporary </w:t>
      </w:r>
      <w:r w:rsidR="0083776B">
        <w:rPr>
          <w:rFonts w:ascii="Times New Roman" w:hAnsi="Times New Roman" w:cs="Times New Roman"/>
          <w:sz w:val="24"/>
          <w:szCs w:val="24"/>
        </w:rPr>
        <w:t>C</w:t>
      </w:r>
      <w:r>
        <w:rPr>
          <w:rFonts w:ascii="Times New Roman" w:hAnsi="Times New Roman" w:cs="Times New Roman"/>
          <w:sz w:val="24"/>
          <w:szCs w:val="24"/>
        </w:rPr>
        <w:t xml:space="preserve">hurch in Nigeria, especially in the south, must rise up to its </w:t>
      </w:r>
      <w:r w:rsidR="0083776B">
        <w:rPr>
          <w:rFonts w:ascii="Times New Roman" w:hAnsi="Times New Roman" w:cs="Times New Roman"/>
          <w:sz w:val="24"/>
          <w:szCs w:val="24"/>
        </w:rPr>
        <w:t>m</w:t>
      </w:r>
      <w:r>
        <w:rPr>
          <w:rFonts w:ascii="Times New Roman" w:hAnsi="Times New Roman" w:cs="Times New Roman"/>
          <w:sz w:val="24"/>
          <w:szCs w:val="24"/>
        </w:rPr>
        <w:t xml:space="preserve">issiological </w:t>
      </w:r>
      <w:r w:rsidR="00AC5867">
        <w:rPr>
          <w:rFonts w:ascii="Times New Roman" w:hAnsi="Times New Roman" w:cs="Times New Roman"/>
          <w:sz w:val="24"/>
          <w:szCs w:val="24"/>
        </w:rPr>
        <w:t>task of re-orientating its members to leverage the opportunities brought about by the challenges of north-south migration. Pastors and other church leaders need to educate their members accordingly</w:t>
      </w:r>
      <w:r w:rsidR="0083776B">
        <w:rPr>
          <w:rFonts w:ascii="Times New Roman" w:hAnsi="Times New Roman" w:cs="Times New Roman"/>
          <w:sz w:val="24"/>
          <w:szCs w:val="24"/>
        </w:rPr>
        <w:t>,</w:t>
      </w:r>
      <w:r w:rsidR="00AC5867">
        <w:rPr>
          <w:rFonts w:ascii="Times New Roman" w:hAnsi="Times New Roman" w:cs="Times New Roman"/>
          <w:sz w:val="24"/>
          <w:szCs w:val="24"/>
        </w:rPr>
        <w:t xml:space="preserve"> and both the host faith community and the diaspora faith community can collaborate to advance the course of the gospel. Through this</w:t>
      </w:r>
      <w:r w:rsidR="0083776B">
        <w:rPr>
          <w:rFonts w:ascii="Times New Roman" w:hAnsi="Times New Roman" w:cs="Times New Roman"/>
          <w:sz w:val="24"/>
          <w:szCs w:val="24"/>
        </w:rPr>
        <w:t xml:space="preserve"> collaboration</w:t>
      </w:r>
      <w:r w:rsidR="00AC5867">
        <w:rPr>
          <w:rFonts w:ascii="Times New Roman" w:hAnsi="Times New Roman" w:cs="Times New Roman"/>
          <w:sz w:val="24"/>
          <w:szCs w:val="24"/>
        </w:rPr>
        <w:t xml:space="preserve">, the dividing wall of hostility would be </w:t>
      </w:r>
      <w:proofErr w:type="gramStart"/>
      <w:r w:rsidR="00AC5867">
        <w:rPr>
          <w:rFonts w:ascii="Times New Roman" w:hAnsi="Times New Roman" w:cs="Times New Roman"/>
          <w:sz w:val="24"/>
          <w:szCs w:val="24"/>
        </w:rPr>
        <w:t>destroyed</w:t>
      </w:r>
      <w:r w:rsidR="0083776B">
        <w:rPr>
          <w:rFonts w:ascii="Times New Roman" w:hAnsi="Times New Roman" w:cs="Times New Roman"/>
          <w:sz w:val="24"/>
          <w:szCs w:val="24"/>
        </w:rPr>
        <w:t xml:space="preserve"> </w:t>
      </w:r>
      <w:r w:rsidR="00AC5867">
        <w:rPr>
          <w:rFonts w:ascii="Times New Roman" w:hAnsi="Times New Roman" w:cs="Times New Roman"/>
          <w:sz w:val="24"/>
          <w:szCs w:val="24"/>
        </w:rPr>
        <w:t xml:space="preserve"> and</w:t>
      </w:r>
      <w:proofErr w:type="gramEnd"/>
      <w:r w:rsidR="00AC5867">
        <w:rPr>
          <w:rFonts w:ascii="Times New Roman" w:hAnsi="Times New Roman" w:cs="Times New Roman"/>
          <w:sz w:val="24"/>
          <w:szCs w:val="24"/>
        </w:rPr>
        <w:t xml:space="preserve"> both</w:t>
      </w:r>
      <w:r w:rsidR="0083776B">
        <w:rPr>
          <w:rFonts w:ascii="Times New Roman" w:hAnsi="Times New Roman" w:cs="Times New Roman"/>
          <w:sz w:val="24"/>
          <w:szCs w:val="24"/>
        </w:rPr>
        <w:t xml:space="preserve"> </w:t>
      </w:r>
      <w:r w:rsidR="00AC5867">
        <w:rPr>
          <w:rFonts w:ascii="Times New Roman" w:hAnsi="Times New Roman" w:cs="Times New Roman"/>
          <w:sz w:val="24"/>
          <w:szCs w:val="24"/>
        </w:rPr>
        <w:t>southerners and northerners would be reconciled to God and to each other (Ephesians 2:14-16).</w:t>
      </w:r>
    </w:p>
    <w:sdt>
      <w:sdtPr>
        <w:rPr>
          <w:rFonts w:asciiTheme="minorHAnsi" w:eastAsiaTheme="minorEastAsia" w:hAnsiTheme="minorHAnsi" w:cstheme="minorBidi"/>
          <w:b w:val="0"/>
          <w:bCs w:val="0"/>
          <w:sz w:val="22"/>
          <w:szCs w:val="22"/>
          <w:lang w:val="en-GB" w:eastAsia="en-GB"/>
        </w:rPr>
        <w:id w:val="312377992"/>
        <w:docPartObj>
          <w:docPartGallery w:val="Bibliographies"/>
          <w:docPartUnique/>
        </w:docPartObj>
      </w:sdtPr>
      <w:sdtContent>
        <w:p w14:paraId="3C9145D6" w14:textId="77777777" w:rsidR="00EC60FA" w:rsidRPr="004C24FF" w:rsidRDefault="00EC60FA" w:rsidP="007416B9">
          <w:pPr>
            <w:pStyle w:val="Heading1"/>
            <w:spacing w:after="160"/>
            <w:ind w:left="0" w:firstLine="0"/>
            <w:jc w:val="both"/>
            <w:rPr>
              <w:color w:val="000000" w:themeColor="text1"/>
            </w:rPr>
          </w:pPr>
          <w:r w:rsidRPr="0054274E">
            <w:t>References</w:t>
          </w:r>
        </w:p>
        <w:sdt>
          <w:sdtPr>
            <w:rPr>
              <w:rFonts w:ascii="Times New Roman" w:eastAsiaTheme="minorEastAsia" w:hAnsi="Times New Roman" w:cs="Times New Roman"/>
              <w:color w:val="000000" w:themeColor="text1"/>
              <w:sz w:val="24"/>
              <w:szCs w:val="24"/>
              <w:lang w:eastAsia="en-GB"/>
            </w:rPr>
            <w:id w:val="-573587230"/>
            <w:bibliography/>
          </w:sdtPr>
          <w:sdtEndPr>
            <w:rPr>
              <w:color w:val="auto"/>
            </w:rPr>
          </w:sdtEndPr>
          <w:sdtContent>
            <w:p w14:paraId="1F00CB20" w14:textId="4A970DC4"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Adesote, S. A. (2017). Internal Conflicts and Forced Migration in Nigeria: A Historical Perspective. </w:t>
              </w:r>
              <w:r w:rsidRPr="004C24FF">
                <w:rPr>
                  <w:rFonts w:ascii="Times New Roman" w:hAnsi="Times New Roman" w:cs="Times New Roman"/>
                  <w:i/>
                  <w:iCs/>
                  <w:noProof/>
                  <w:color w:val="000000" w:themeColor="text1"/>
                  <w:sz w:val="24"/>
                  <w:szCs w:val="24"/>
                  <w:lang w:val="en-US"/>
                </w:rPr>
                <w:t>Journal of Identity and Migration Studies Volume 11</w:t>
              </w:r>
              <w:r w:rsidRPr="004C24FF">
                <w:rPr>
                  <w:rFonts w:ascii="Times New Roman" w:hAnsi="Times New Roman" w:cs="Times New Roman"/>
                  <w:noProof/>
                  <w:color w:val="000000" w:themeColor="text1"/>
                  <w:sz w:val="24"/>
                  <w:szCs w:val="24"/>
                  <w:lang w:val="en-US"/>
                </w:rPr>
                <w:t>, No. 1, 2-26.</w:t>
              </w:r>
            </w:p>
            <w:p w14:paraId="7C7D40A5" w14:textId="63D3649D"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eastAsia="ja-JP"/>
                </w:rPr>
              </w:pPr>
              <w:r w:rsidRPr="004C24FF">
                <w:rPr>
                  <w:rFonts w:ascii="Times New Roman" w:hAnsi="Times New Roman" w:cs="Times New Roman"/>
                  <w:noProof/>
                  <w:color w:val="000000" w:themeColor="text1"/>
                  <w:sz w:val="24"/>
                  <w:szCs w:val="24"/>
                  <w:lang w:val="en-US"/>
                </w:rPr>
                <w:t xml:space="preserve">Ajayi, J. F. (1986). Nigeria. In </w:t>
              </w:r>
              <w:r w:rsidRPr="004C24FF">
                <w:rPr>
                  <w:rFonts w:ascii="Times New Roman" w:hAnsi="Times New Roman" w:cs="Times New Roman"/>
                  <w:i/>
                  <w:iCs/>
                  <w:noProof/>
                  <w:color w:val="000000" w:themeColor="text1"/>
                  <w:sz w:val="24"/>
                  <w:szCs w:val="24"/>
                  <w:lang w:val="en-US"/>
                </w:rPr>
                <w:t>The World Book Encyclopedia</w:t>
              </w:r>
              <w:r w:rsidRPr="004C24FF">
                <w:rPr>
                  <w:rFonts w:ascii="Times New Roman" w:hAnsi="Times New Roman" w:cs="Times New Roman"/>
                  <w:noProof/>
                  <w:color w:val="000000" w:themeColor="text1"/>
                  <w:sz w:val="24"/>
                  <w:szCs w:val="24"/>
                  <w:lang w:val="en-US"/>
                </w:rPr>
                <w:t xml:space="preserve"> (326-328). Chicago: World Book, Inc.: World Book, Inc.</w:t>
              </w:r>
            </w:p>
            <w:p w14:paraId="7D207B2C" w14:textId="61E8A643" w:rsidR="00DA3E71" w:rsidRPr="004C24FF" w:rsidRDefault="00DA3E71" w:rsidP="007416B9">
              <w:pPr>
                <w:spacing w:after="160" w:line="240" w:lineRule="auto"/>
                <w:ind w:left="360" w:hanging="360"/>
                <w:jc w:val="both"/>
                <w:rPr>
                  <w:color w:val="000000" w:themeColor="text1"/>
                  <w:lang w:val="en-US" w:eastAsia="en-US"/>
                </w:rPr>
              </w:pPr>
              <w:r w:rsidRPr="004C24FF">
                <w:rPr>
                  <w:rFonts w:ascii="Times New Roman" w:hAnsi="Times New Roman" w:cs="Times New Roman"/>
                  <w:noProof/>
                  <w:color w:val="000000" w:themeColor="text1"/>
                  <w:sz w:val="24"/>
                  <w:szCs w:val="24"/>
                  <w:lang w:val="en-US"/>
                </w:rPr>
                <w:t xml:space="preserve">Akano, B. I. (2021). Confronting the Malaise of Centripetal Mechanism of Missions in Nigeria. </w:t>
              </w:r>
              <w:r w:rsidRPr="004C24FF">
                <w:rPr>
                  <w:rFonts w:ascii="Times New Roman" w:hAnsi="Times New Roman" w:cs="Times New Roman"/>
                  <w:i/>
                  <w:iCs/>
                  <w:noProof/>
                  <w:color w:val="000000" w:themeColor="text1"/>
                  <w:sz w:val="24"/>
                  <w:szCs w:val="24"/>
                  <w:lang w:val="en-US"/>
                </w:rPr>
                <w:t xml:space="preserve">Asia-Africa Journal of Mission and Ministry, 24 </w:t>
              </w:r>
              <w:r w:rsidRPr="004C24FF">
                <w:rPr>
                  <w:rFonts w:ascii="Times New Roman" w:hAnsi="Times New Roman" w:cs="Times New Roman"/>
                  <w:noProof/>
                  <w:color w:val="000000" w:themeColor="text1"/>
                  <w:sz w:val="24"/>
                  <w:szCs w:val="24"/>
                  <w:lang w:val="en-US"/>
                </w:rPr>
                <w:t>(August), 23-39.</w:t>
              </w:r>
              <w:r w:rsidR="004C24FF" w:rsidRPr="004C24FF">
                <w:rPr>
                  <w:rFonts w:ascii="Times New Roman" w:hAnsi="Times New Roman" w:cs="Times New Roman"/>
                  <w:noProof/>
                  <w:color w:val="000000" w:themeColor="text1"/>
                  <w:sz w:val="24"/>
                  <w:szCs w:val="24"/>
                  <w:lang w:val="en-US"/>
                </w:rPr>
                <w:t xml:space="preserve"> </w:t>
              </w:r>
              <w:hyperlink r:id="rId9" w:history="1">
                <w:r w:rsidR="004C24FF" w:rsidRPr="004C24FF">
                  <w:rPr>
                    <w:rStyle w:val="Hyperlink"/>
                    <w:rFonts w:ascii="Times New Roman" w:hAnsi="Times New Roman" w:cs="Times New Roman"/>
                    <w:noProof/>
                    <w:color w:val="000000" w:themeColor="text1"/>
                    <w:sz w:val="24"/>
                    <w:szCs w:val="24"/>
                    <w:lang w:val="en-US"/>
                  </w:rPr>
                  <w:t>https://doi.org/10.21806/aamm.2021.24.02</w:t>
                </w:r>
              </w:hyperlink>
              <w:r w:rsidR="004C24FF" w:rsidRPr="004C24FF">
                <w:rPr>
                  <w:rFonts w:ascii="Times New Roman" w:hAnsi="Times New Roman" w:cs="Times New Roman"/>
                  <w:noProof/>
                  <w:color w:val="000000" w:themeColor="text1"/>
                  <w:sz w:val="24"/>
                  <w:szCs w:val="24"/>
                  <w:lang w:val="en-US"/>
                </w:rPr>
                <w:t xml:space="preserve"> </w:t>
              </w:r>
            </w:p>
            <w:p w14:paraId="6C25F8B8" w14:textId="36722E2D" w:rsidR="006D0B17" w:rsidRPr="004C24FF" w:rsidRDefault="006E5C1F"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Akano, B. I</w:t>
              </w:r>
              <w:r w:rsidR="006D0B17" w:rsidRPr="004C24FF">
                <w:rPr>
                  <w:rFonts w:ascii="Times New Roman" w:hAnsi="Times New Roman" w:cs="Times New Roman"/>
                  <w:noProof/>
                  <w:color w:val="000000" w:themeColor="text1"/>
                  <w:sz w:val="24"/>
                  <w:szCs w:val="24"/>
                  <w:lang w:val="en-US"/>
                </w:rPr>
                <w:t>. (2023</w:t>
              </w:r>
              <w:r w:rsidR="009A46F6" w:rsidRPr="004C24FF">
                <w:rPr>
                  <w:rFonts w:ascii="Times New Roman" w:hAnsi="Times New Roman" w:cs="Times New Roman"/>
                  <w:noProof/>
                  <w:color w:val="000000" w:themeColor="text1"/>
                  <w:sz w:val="24"/>
                  <w:szCs w:val="24"/>
                  <w:lang w:val="en-US"/>
                </w:rPr>
                <w:t>a</w:t>
              </w:r>
              <w:r w:rsidR="006D0B17" w:rsidRPr="004C24FF">
                <w:rPr>
                  <w:rFonts w:ascii="Times New Roman" w:hAnsi="Times New Roman" w:cs="Times New Roman"/>
                  <w:noProof/>
                  <w:color w:val="000000" w:themeColor="text1"/>
                  <w:sz w:val="24"/>
                  <w:szCs w:val="24"/>
                  <w:lang w:val="en-US"/>
                </w:rPr>
                <w:t xml:space="preserve">). Emerging Issues from Contemporary Insecurity in Nigeria: A Missiological Reflection. </w:t>
              </w:r>
              <w:r w:rsidR="006D0B17" w:rsidRPr="004C24FF">
                <w:rPr>
                  <w:rFonts w:ascii="Times New Roman" w:hAnsi="Times New Roman" w:cs="Times New Roman"/>
                  <w:i/>
                  <w:iCs/>
                  <w:noProof/>
                  <w:color w:val="000000" w:themeColor="text1"/>
                  <w:sz w:val="24"/>
                  <w:szCs w:val="24"/>
                  <w:lang w:val="en-US"/>
                </w:rPr>
                <w:t>Nigerian Journal of Church &amp; Missiological Studies</w:t>
              </w:r>
              <w:r w:rsidR="006D0B17" w:rsidRPr="004C24FF">
                <w:rPr>
                  <w:rFonts w:ascii="Times New Roman" w:hAnsi="Times New Roman" w:cs="Times New Roman"/>
                  <w:noProof/>
                  <w:color w:val="000000" w:themeColor="text1"/>
                  <w:sz w:val="24"/>
                  <w:szCs w:val="24"/>
                  <w:lang w:val="en-US"/>
                </w:rPr>
                <w:t>, 109-130.</w:t>
              </w:r>
            </w:p>
            <w:p w14:paraId="74B46913" w14:textId="6C82A5C8" w:rsidR="006D0B17" w:rsidRPr="004C24FF" w:rsidRDefault="006E5C1F"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Akano, B. I</w:t>
              </w:r>
              <w:r w:rsidR="006D0B17" w:rsidRPr="004C24FF">
                <w:rPr>
                  <w:rFonts w:ascii="Times New Roman" w:hAnsi="Times New Roman" w:cs="Times New Roman"/>
                  <w:noProof/>
                  <w:color w:val="000000" w:themeColor="text1"/>
                  <w:sz w:val="24"/>
                  <w:szCs w:val="24"/>
                  <w:lang w:val="en-US"/>
                </w:rPr>
                <w:t xml:space="preserve">. (2023b). Disciple-Making Movement as an Effective Operational Model for Christian Missions amid Insecurity. </w:t>
              </w:r>
              <w:r w:rsidR="006D0B17" w:rsidRPr="004C24FF">
                <w:rPr>
                  <w:rFonts w:ascii="Times New Roman" w:hAnsi="Times New Roman" w:cs="Times New Roman"/>
                  <w:i/>
                  <w:iCs/>
                  <w:noProof/>
                  <w:color w:val="000000" w:themeColor="text1"/>
                  <w:sz w:val="24"/>
                  <w:szCs w:val="24"/>
                  <w:lang w:val="en-US"/>
                </w:rPr>
                <w:t>Missionalia: Southern African Journal of Missiology, Volume 51</w:t>
              </w:r>
              <w:r w:rsidR="006D0B17" w:rsidRPr="004C24FF">
                <w:rPr>
                  <w:rFonts w:ascii="Times New Roman" w:hAnsi="Times New Roman" w:cs="Times New Roman"/>
                  <w:noProof/>
                  <w:color w:val="000000" w:themeColor="text1"/>
                  <w:sz w:val="24"/>
                  <w:szCs w:val="24"/>
                  <w:lang w:val="en-US"/>
                </w:rPr>
                <w:t>, No.1 (June), 70-84</w:t>
              </w:r>
              <w:r w:rsidR="004C24FF" w:rsidRPr="004C24FF">
                <w:rPr>
                  <w:rFonts w:ascii="Times New Roman" w:hAnsi="Times New Roman" w:cs="Times New Roman"/>
                  <w:noProof/>
                  <w:color w:val="000000" w:themeColor="text1"/>
                  <w:sz w:val="24"/>
                  <w:szCs w:val="24"/>
                  <w:lang w:val="en-US"/>
                </w:rPr>
                <w:t xml:space="preserve">. doi:https://doi.org/10.7832/51 </w:t>
              </w:r>
            </w:p>
            <w:p w14:paraId="482FF257" w14:textId="77777777"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lastRenderedPageBreak/>
                <w:t xml:space="preserve">AR, M., &amp; MU, B. (2014). Contemporary Islamic sects &amp;amp; groups in northern Nigeria. In A. Mustapha, </w:t>
              </w:r>
              <w:r w:rsidRPr="004C24FF">
                <w:rPr>
                  <w:rFonts w:ascii="Times New Roman" w:hAnsi="Times New Roman" w:cs="Times New Roman"/>
                  <w:i/>
                  <w:iCs/>
                  <w:noProof/>
                  <w:color w:val="000000" w:themeColor="text1"/>
                  <w:sz w:val="24"/>
                  <w:szCs w:val="24"/>
                  <w:lang w:val="en-US"/>
                </w:rPr>
                <w:t>Sects and Social Disorder: Muslim Identities and Conflict in Northern Nigeria. Western Africa Series</w:t>
              </w:r>
              <w:r w:rsidRPr="004C24FF">
                <w:rPr>
                  <w:rFonts w:ascii="Times New Roman" w:hAnsi="Times New Roman" w:cs="Times New Roman"/>
                  <w:noProof/>
                  <w:color w:val="000000" w:themeColor="text1"/>
                  <w:sz w:val="24"/>
                  <w:szCs w:val="24"/>
                  <w:lang w:val="en-US"/>
                </w:rPr>
                <w:t xml:space="preserve"> (pp. 54-97). Boydell &amp; Brewer.</w:t>
              </w:r>
            </w:p>
            <w:p w14:paraId="7270D7C8" w14:textId="08257AE2" w:rsidR="006D0B17" w:rsidRPr="004C24FF" w:rsidRDefault="00501E3D"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w:t>
              </w:r>
              <w:r w:rsidR="006D0B17" w:rsidRPr="004C24FF">
                <w:rPr>
                  <w:rFonts w:ascii="Times New Roman" w:hAnsi="Times New Roman" w:cs="Times New Roman"/>
                  <w:noProof/>
                  <w:color w:val="000000" w:themeColor="text1"/>
                  <w:sz w:val="24"/>
                  <w:szCs w:val="24"/>
                  <w:lang w:val="en-US"/>
                </w:rPr>
                <w:t>Bago condems burning of RCCG Church in Niger.</w:t>
              </w:r>
              <w:r w:rsidRPr="004C24FF">
                <w:rPr>
                  <w:rFonts w:ascii="Times New Roman" w:hAnsi="Times New Roman" w:cs="Times New Roman"/>
                  <w:noProof/>
                  <w:color w:val="000000" w:themeColor="text1"/>
                  <w:sz w:val="24"/>
                  <w:szCs w:val="24"/>
                  <w:lang w:val="en-US"/>
                </w:rPr>
                <w:t>”</w:t>
              </w:r>
              <w:r w:rsidR="006D0B17" w:rsidRPr="004C24FF">
                <w:rPr>
                  <w:rFonts w:ascii="Times New Roman" w:hAnsi="Times New Roman" w:cs="Times New Roman"/>
                  <w:noProof/>
                  <w:color w:val="000000" w:themeColor="text1"/>
                  <w:sz w:val="24"/>
                  <w:szCs w:val="24"/>
                  <w:lang w:val="en-US"/>
                </w:rPr>
                <w:t xml:space="preserve"> (2024</w:t>
              </w:r>
              <w:r w:rsidR="004C24FF" w:rsidRPr="004C24FF">
                <w:rPr>
                  <w:rFonts w:ascii="Times New Roman" w:hAnsi="Times New Roman" w:cs="Times New Roman"/>
                  <w:noProof/>
                  <w:color w:val="000000" w:themeColor="text1"/>
                  <w:sz w:val="24"/>
                  <w:szCs w:val="24"/>
                  <w:lang w:val="en-US"/>
                </w:rPr>
                <w:t>, August 11</w:t>
              </w:r>
              <w:r w:rsidRPr="004C24FF">
                <w:rPr>
                  <w:rFonts w:ascii="Times New Roman" w:hAnsi="Times New Roman" w:cs="Times New Roman"/>
                  <w:noProof/>
                  <w:color w:val="000000" w:themeColor="text1"/>
                  <w:sz w:val="24"/>
                  <w:szCs w:val="24"/>
                  <w:lang w:val="en-US"/>
                </w:rPr>
                <w:t>)</w:t>
              </w:r>
              <w:r w:rsidR="006D0B17" w:rsidRPr="004C24FF">
                <w:rPr>
                  <w:rFonts w:ascii="Times New Roman" w:hAnsi="Times New Roman" w:cs="Times New Roman"/>
                  <w:noProof/>
                  <w:color w:val="000000" w:themeColor="text1"/>
                  <w:sz w:val="24"/>
                  <w:szCs w:val="24"/>
                  <w:lang w:val="en-US"/>
                </w:rPr>
                <w:t xml:space="preserve">. </w:t>
              </w:r>
              <w:r w:rsidR="006D0B17" w:rsidRPr="004C24FF">
                <w:rPr>
                  <w:rFonts w:ascii="Times New Roman" w:hAnsi="Times New Roman" w:cs="Times New Roman"/>
                  <w:i/>
                  <w:iCs/>
                  <w:noProof/>
                  <w:color w:val="000000" w:themeColor="text1"/>
                  <w:sz w:val="24"/>
                  <w:szCs w:val="24"/>
                  <w:lang w:val="en-US"/>
                </w:rPr>
                <w:t>Vanguard</w:t>
              </w:r>
              <w:r w:rsidRPr="004C24FF">
                <w:rPr>
                  <w:rFonts w:ascii="Times New Roman" w:hAnsi="Times New Roman" w:cs="Times New Roman"/>
                  <w:noProof/>
                  <w:color w:val="000000" w:themeColor="text1"/>
                  <w:sz w:val="24"/>
                  <w:szCs w:val="24"/>
                  <w:lang w:val="en-US"/>
                </w:rPr>
                <w:t xml:space="preserve">. </w:t>
              </w:r>
              <w:hyperlink r:id="rId10" w:history="1">
                <w:r w:rsidR="004C24FF" w:rsidRPr="004C24FF">
                  <w:rPr>
                    <w:rStyle w:val="Hyperlink"/>
                    <w:rFonts w:ascii="Times New Roman" w:hAnsi="Times New Roman" w:cs="Times New Roman"/>
                    <w:noProof/>
                    <w:color w:val="000000" w:themeColor="text1"/>
                    <w:sz w:val="24"/>
                    <w:szCs w:val="24"/>
                    <w:lang w:val="en-US"/>
                  </w:rPr>
                  <w:t>https://www.vanguardngr.com/2024/08/bago-condemns-burning-of-rccg-church-in-niger/</w:t>
                </w:r>
              </w:hyperlink>
              <w:r w:rsidR="004C24FF" w:rsidRPr="004C24FF">
                <w:rPr>
                  <w:rFonts w:ascii="Times New Roman" w:hAnsi="Times New Roman" w:cs="Times New Roman"/>
                  <w:noProof/>
                  <w:color w:val="000000" w:themeColor="text1"/>
                  <w:sz w:val="24"/>
                  <w:szCs w:val="24"/>
                  <w:lang w:val="en-US"/>
                </w:rPr>
                <w:t xml:space="preserve"> </w:t>
              </w:r>
            </w:p>
            <w:p w14:paraId="6E130E3D" w14:textId="233F6F7C"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Egigogo, M. R. (2024</w:t>
              </w:r>
              <w:r w:rsidR="004C24FF" w:rsidRPr="004C24FF">
                <w:rPr>
                  <w:rFonts w:ascii="Times New Roman" w:hAnsi="Times New Roman" w:cs="Times New Roman"/>
                  <w:noProof/>
                  <w:color w:val="000000" w:themeColor="text1"/>
                  <w:sz w:val="24"/>
                  <w:szCs w:val="24"/>
                  <w:lang w:val="en-US"/>
                </w:rPr>
                <w:t>, August 11</w:t>
              </w:r>
              <w:r w:rsidRPr="004C24FF">
                <w:rPr>
                  <w:rFonts w:ascii="Times New Roman" w:hAnsi="Times New Roman" w:cs="Times New Roman"/>
                  <w:noProof/>
                  <w:color w:val="000000" w:themeColor="text1"/>
                  <w:sz w:val="24"/>
                  <w:szCs w:val="24"/>
                  <w:lang w:val="en-US"/>
                </w:rPr>
                <w:t xml:space="preserve">). Governor condemns burning of Redeemed Chhurch in Kontagora. </w:t>
              </w:r>
              <w:r w:rsidRPr="004C24FF">
                <w:rPr>
                  <w:rFonts w:ascii="Times New Roman" w:hAnsi="Times New Roman" w:cs="Times New Roman"/>
                  <w:i/>
                  <w:iCs/>
                  <w:noProof/>
                  <w:color w:val="000000" w:themeColor="text1"/>
                  <w:sz w:val="24"/>
                  <w:szCs w:val="24"/>
                  <w:lang w:val="en-US"/>
                </w:rPr>
                <w:t>Premium Times</w:t>
              </w:r>
              <w:r w:rsidR="00160677" w:rsidRPr="004C24FF">
                <w:rPr>
                  <w:rFonts w:ascii="Times New Roman" w:hAnsi="Times New Roman" w:cs="Times New Roman"/>
                  <w:noProof/>
                  <w:color w:val="000000" w:themeColor="text1"/>
                  <w:sz w:val="24"/>
                  <w:szCs w:val="24"/>
                  <w:lang w:val="en-US"/>
                </w:rPr>
                <w:t>.</w:t>
              </w:r>
              <w:r w:rsidRPr="004C24FF">
                <w:rPr>
                  <w:rFonts w:ascii="Times New Roman" w:hAnsi="Times New Roman" w:cs="Times New Roman"/>
                  <w:noProof/>
                  <w:color w:val="000000" w:themeColor="text1"/>
                  <w:sz w:val="24"/>
                  <w:szCs w:val="24"/>
                  <w:lang w:val="en-US"/>
                </w:rPr>
                <w:t xml:space="preserve"> </w:t>
              </w:r>
              <w:hyperlink r:id="rId11" w:history="1">
                <w:r w:rsidR="004C24FF" w:rsidRPr="004C24FF">
                  <w:rPr>
                    <w:rStyle w:val="Hyperlink"/>
                    <w:rFonts w:ascii="Times New Roman" w:hAnsi="Times New Roman" w:cs="Times New Roman"/>
                    <w:noProof/>
                    <w:color w:val="000000" w:themeColor="text1"/>
                    <w:sz w:val="24"/>
                    <w:szCs w:val="24"/>
                    <w:lang w:val="en-US"/>
                  </w:rPr>
                  <w:t>https://www.premiumtimesng.com/news/top-news/723291-governor-condemns-burning-of-redeemed-church-in-kontagora.html</w:t>
                </w:r>
              </w:hyperlink>
              <w:r w:rsidR="004C24FF" w:rsidRPr="004C24FF">
                <w:rPr>
                  <w:rFonts w:ascii="Times New Roman" w:hAnsi="Times New Roman" w:cs="Times New Roman"/>
                  <w:noProof/>
                  <w:color w:val="000000" w:themeColor="text1"/>
                  <w:sz w:val="24"/>
                  <w:szCs w:val="24"/>
                  <w:lang w:val="en-US"/>
                </w:rPr>
                <w:t xml:space="preserve"> </w:t>
              </w:r>
            </w:p>
            <w:p w14:paraId="6C161A4A" w14:textId="77777777"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Falola, T., &amp; Aderinto, S. (2010). Fragmented Nation and Fragmented History. In T. Falola, &amp; S. Aderinto (Eds.), </w:t>
              </w:r>
              <w:r w:rsidRPr="004C24FF">
                <w:rPr>
                  <w:rFonts w:ascii="Times New Roman" w:hAnsi="Times New Roman" w:cs="Times New Roman"/>
                  <w:i/>
                  <w:iCs/>
                  <w:noProof/>
                  <w:color w:val="000000" w:themeColor="text1"/>
                  <w:sz w:val="24"/>
                  <w:szCs w:val="24"/>
                  <w:lang w:val="en-US"/>
                </w:rPr>
                <w:t xml:space="preserve">Nigeria, Nationalism, and Writing History </w:t>
              </w:r>
              <w:r w:rsidRPr="004C24FF">
                <w:rPr>
                  <w:rFonts w:ascii="Times New Roman" w:hAnsi="Times New Roman" w:cs="Times New Roman"/>
                  <w:noProof/>
                  <w:color w:val="000000" w:themeColor="text1"/>
                  <w:sz w:val="24"/>
                  <w:szCs w:val="24"/>
                  <w:lang w:val="en-US"/>
                </w:rPr>
                <w:t>(pp. 239-263). Rochester: University of Rochester Press.</w:t>
              </w:r>
            </w:p>
            <w:p w14:paraId="26FB8AE3" w14:textId="77777777"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Falola, T., &amp; Heaton, M. M. (2008). </w:t>
              </w:r>
              <w:r w:rsidRPr="004C24FF">
                <w:rPr>
                  <w:rFonts w:ascii="Times New Roman" w:hAnsi="Times New Roman" w:cs="Times New Roman"/>
                  <w:i/>
                  <w:iCs/>
                  <w:noProof/>
                  <w:color w:val="000000" w:themeColor="text1"/>
                  <w:sz w:val="24"/>
                  <w:szCs w:val="24"/>
                  <w:lang w:val="en-US"/>
                </w:rPr>
                <w:t>A History of Nigeria.</w:t>
              </w:r>
              <w:r w:rsidRPr="004C24FF">
                <w:rPr>
                  <w:rFonts w:ascii="Times New Roman" w:hAnsi="Times New Roman" w:cs="Times New Roman"/>
                  <w:noProof/>
                  <w:color w:val="000000" w:themeColor="text1"/>
                  <w:sz w:val="24"/>
                  <w:szCs w:val="24"/>
                  <w:lang w:val="en-US"/>
                </w:rPr>
                <w:t xml:space="preserve"> Cambridge, NY: Cambridge University Press.</w:t>
              </w:r>
            </w:p>
            <w:p w14:paraId="1B0BDFA3" w14:textId="77777777"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Gifford, P. (l998). </w:t>
              </w:r>
              <w:r w:rsidRPr="004C24FF">
                <w:rPr>
                  <w:rFonts w:ascii="Times New Roman" w:hAnsi="Times New Roman" w:cs="Times New Roman"/>
                  <w:i/>
                  <w:iCs/>
                  <w:noProof/>
                  <w:color w:val="000000" w:themeColor="text1"/>
                  <w:sz w:val="24"/>
                  <w:szCs w:val="24"/>
                  <w:lang w:val="en-US"/>
                </w:rPr>
                <w:t>African Christianity: Its Public Role.</w:t>
              </w:r>
              <w:r w:rsidRPr="004C24FF">
                <w:rPr>
                  <w:rFonts w:ascii="Times New Roman" w:hAnsi="Times New Roman" w:cs="Times New Roman"/>
                  <w:noProof/>
                  <w:color w:val="000000" w:themeColor="text1"/>
                  <w:sz w:val="24"/>
                  <w:szCs w:val="24"/>
                  <w:lang w:val="en-US"/>
                </w:rPr>
                <w:t xml:space="preserve"> Indianapolis: Indiana University Press.</w:t>
              </w:r>
            </w:p>
            <w:p w14:paraId="318F3A65" w14:textId="3D3F2C91"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Hecht, M. L. (2009). Communication Theory of Identity. In S. W. Littlejohn, &amp; K. A. Foss (Eds.)</w:t>
              </w:r>
              <w:r w:rsidR="004C24FF" w:rsidRPr="004C24FF">
                <w:rPr>
                  <w:rFonts w:ascii="Times New Roman" w:hAnsi="Times New Roman" w:cs="Times New Roman"/>
                  <w:noProof/>
                  <w:color w:val="000000" w:themeColor="text1"/>
                  <w:sz w:val="24"/>
                  <w:szCs w:val="24"/>
                  <w:lang w:val="en-US"/>
                </w:rPr>
                <w:t>.</w:t>
              </w:r>
              <w:r w:rsidRPr="004C24FF">
                <w:rPr>
                  <w:rFonts w:ascii="Times New Roman" w:hAnsi="Times New Roman" w:cs="Times New Roman"/>
                  <w:noProof/>
                  <w:color w:val="000000" w:themeColor="text1"/>
                  <w:sz w:val="24"/>
                  <w:szCs w:val="24"/>
                  <w:lang w:val="en-US"/>
                </w:rPr>
                <w:t xml:space="preserve"> </w:t>
              </w:r>
              <w:r w:rsidRPr="004C24FF">
                <w:rPr>
                  <w:rFonts w:ascii="Times New Roman" w:hAnsi="Times New Roman" w:cs="Times New Roman"/>
                  <w:i/>
                  <w:iCs/>
                  <w:noProof/>
                  <w:color w:val="000000" w:themeColor="text1"/>
                  <w:sz w:val="24"/>
                  <w:szCs w:val="24"/>
                  <w:lang w:val="en-US"/>
                </w:rPr>
                <w:t>Encyclopaedia of Communication Theory.</w:t>
              </w:r>
              <w:r w:rsidRPr="004C24FF">
                <w:rPr>
                  <w:rFonts w:ascii="Times New Roman" w:hAnsi="Times New Roman" w:cs="Times New Roman"/>
                  <w:noProof/>
                  <w:color w:val="000000" w:themeColor="text1"/>
                  <w:sz w:val="24"/>
                  <w:szCs w:val="24"/>
                  <w:lang w:val="en-US"/>
                </w:rPr>
                <w:t xml:space="preserve"> Los Angeles: SAGE.</w:t>
              </w:r>
            </w:p>
            <w:p w14:paraId="5EC007C9" w14:textId="77777777"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Ikime, O. (2010). Intergroup Relations and the Search for Nigerians. In T. Falola, &amp; S. Aderinto, </w:t>
              </w:r>
              <w:r w:rsidRPr="004C24FF">
                <w:rPr>
                  <w:rFonts w:ascii="Times New Roman" w:hAnsi="Times New Roman" w:cs="Times New Roman"/>
                  <w:i/>
                  <w:iCs/>
                  <w:noProof/>
                  <w:color w:val="000000" w:themeColor="text1"/>
                  <w:sz w:val="24"/>
                  <w:szCs w:val="24"/>
                  <w:lang w:val="en-US"/>
                </w:rPr>
                <w:t>Nigeria, Nationalism, and Writing History.</w:t>
              </w:r>
              <w:r w:rsidRPr="004C24FF">
                <w:rPr>
                  <w:rFonts w:ascii="Times New Roman" w:hAnsi="Times New Roman" w:cs="Times New Roman"/>
                  <w:noProof/>
                  <w:color w:val="000000" w:themeColor="text1"/>
                  <w:sz w:val="24"/>
                  <w:szCs w:val="24"/>
                  <w:lang w:val="en-US"/>
                </w:rPr>
                <w:t xml:space="preserve"> Rochester, NY: University of Rochester Press.</w:t>
              </w:r>
            </w:p>
            <w:p w14:paraId="07F794B9" w14:textId="77777777"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Johnstone, P. (1993). </w:t>
              </w:r>
              <w:r w:rsidRPr="004C24FF">
                <w:rPr>
                  <w:rFonts w:ascii="Times New Roman" w:hAnsi="Times New Roman" w:cs="Times New Roman"/>
                  <w:i/>
                  <w:iCs/>
                  <w:noProof/>
                  <w:color w:val="000000" w:themeColor="text1"/>
                  <w:sz w:val="24"/>
                  <w:szCs w:val="24"/>
                  <w:lang w:val="en-US"/>
                </w:rPr>
                <w:t>Operation World: The Day-by-Day Guide to Praying for the World.</w:t>
              </w:r>
              <w:r w:rsidRPr="004C24FF">
                <w:rPr>
                  <w:rFonts w:ascii="Times New Roman" w:hAnsi="Times New Roman" w:cs="Times New Roman"/>
                  <w:noProof/>
                  <w:color w:val="000000" w:themeColor="text1"/>
                  <w:sz w:val="24"/>
                  <w:szCs w:val="24"/>
                  <w:lang w:val="en-US"/>
                </w:rPr>
                <w:t xml:space="preserve"> Grand Rapids, MI: Zondervan.</w:t>
              </w:r>
            </w:p>
            <w:p w14:paraId="4011237F" w14:textId="3B9D892C"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Kanu, I. A. (2019). Migration and Religio-Politcal Insecurity. </w:t>
              </w:r>
              <w:r w:rsidRPr="004C24FF">
                <w:rPr>
                  <w:rFonts w:ascii="Times New Roman" w:hAnsi="Times New Roman" w:cs="Times New Roman"/>
                  <w:i/>
                  <w:iCs/>
                  <w:noProof/>
                  <w:color w:val="000000" w:themeColor="text1"/>
                  <w:sz w:val="24"/>
                  <w:szCs w:val="24"/>
                  <w:lang w:val="en-US"/>
                </w:rPr>
                <w:t>Journal of African Studies and Sustainable Development Vol. 2</w:t>
              </w:r>
              <w:r w:rsidR="004C24FF" w:rsidRPr="004C24FF">
                <w:rPr>
                  <w:rFonts w:ascii="Times New Roman" w:hAnsi="Times New Roman" w:cs="Times New Roman"/>
                  <w:noProof/>
                  <w:color w:val="000000" w:themeColor="text1"/>
                  <w:sz w:val="24"/>
                  <w:szCs w:val="24"/>
                  <w:lang w:val="en-US"/>
                </w:rPr>
                <w:t>,</w:t>
              </w:r>
              <w:r w:rsidRPr="004C24FF">
                <w:rPr>
                  <w:rFonts w:ascii="Times New Roman" w:hAnsi="Times New Roman" w:cs="Times New Roman"/>
                  <w:noProof/>
                  <w:color w:val="000000" w:themeColor="text1"/>
                  <w:sz w:val="24"/>
                  <w:szCs w:val="24"/>
                  <w:lang w:val="en-US"/>
                </w:rPr>
                <w:t xml:space="preserve"> No 4, 36-43.</w:t>
              </w:r>
            </w:p>
            <w:p w14:paraId="6C8B9201" w14:textId="0928CA61"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Kim, Y. Y. (2009). Contextual Theory of Interethnic Communication. In S. W. Littlejohn &amp; K. A. Foss</w:t>
              </w:r>
              <w:r w:rsidR="004C24FF" w:rsidRPr="004C24FF">
                <w:rPr>
                  <w:rFonts w:ascii="Times New Roman" w:hAnsi="Times New Roman" w:cs="Times New Roman"/>
                  <w:noProof/>
                  <w:color w:val="000000" w:themeColor="text1"/>
                  <w:sz w:val="24"/>
                  <w:szCs w:val="24"/>
                  <w:lang w:val="en-US"/>
                </w:rPr>
                <w:t xml:space="preserve"> (Eds.).</w:t>
              </w:r>
              <w:r w:rsidRPr="004C24FF">
                <w:rPr>
                  <w:rFonts w:ascii="Times New Roman" w:hAnsi="Times New Roman" w:cs="Times New Roman"/>
                  <w:noProof/>
                  <w:color w:val="000000" w:themeColor="text1"/>
                  <w:sz w:val="24"/>
                  <w:szCs w:val="24"/>
                  <w:lang w:val="en-US"/>
                </w:rPr>
                <w:t xml:space="preserve"> </w:t>
              </w:r>
              <w:r w:rsidRPr="004C24FF">
                <w:rPr>
                  <w:rFonts w:ascii="Times New Roman" w:hAnsi="Times New Roman" w:cs="Times New Roman"/>
                  <w:i/>
                  <w:iCs/>
                  <w:noProof/>
                  <w:color w:val="000000" w:themeColor="text1"/>
                  <w:sz w:val="24"/>
                  <w:szCs w:val="24"/>
                  <w:lang w:val="en-US"/>
                </w:rPr>
                <w:t>Encyclopaedia of Communication Theory</w:t>
              </w:r>
              <w:r w:rsidRPr="004C24FF">
                <w:rPr>
                  <w:rFonts w:ascii="Times New Roman" w:hAnsi="Times New Roman" w:cs="Times New Roman"/>
                  <w:noProof/>
                  <w:color w:val="000000" w:themeColor="text1"/>
                  <w:sz w:val="24"/>
                  <w:szCs w:val="24"/>
                  <w:lang w:val="en-US"/>
                </w:rPr>
                <w:t xml:space="preserve"> (pp. 184-188). London: SAGE.</w:t>
              </w:r>
            </w:p>
            <w:p w14:paraId="22F081AC" w14:textId="6C30A234" w:rsidR="007416B9" w:rsidRPr="004C24FF" w:rsidRDefault="007416B9" w:rsidP="007416B9">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Lausanne Movement. (202</w:t>
              </w:r>
              <w:r w:rsidR="004800F9" w:rsidRPr="004C24FF">
                <w:rPr>
                  <w:rFonts w:ascii="Times New Roman" w:hAnsi="Times New Roman" w:cs="Times New Roman"/>
                  <w:noProof/>
                  <w:color w:val="000000" w:themeColor="text1"/>
                  <w:sz w:val="24"/>
                  <w:szCs w:val="24"/>
                  <w:lang w:val="en-US"/>
                </w:rPr>
                <w:t>5</w:t>
              </w:r>
              <w:r w:rsidRPr="004C24FF">
                <w:rPr>
                  <w:rFonts w:ascii="Times New Roman" w:hAnsi="Times New Roman" w:cs="Times New Roman"/>
                  <w:noProof/>
                  <w:color w:val="000000" w:themeColor="text1"/>
                  <w:sz w:val="24"/>
                  <w:szCs w:val="24"/>
                  <w:lang w:val="en-US"/>
                </w:rPr>
                <w:t xml:space="preserve">). Integral Mission. </w:t>
              </w:r>
              <w:r w:rsidRPr="004C24FF">
                <w:rPr>
                  <w:rFonts w:ascii="Times New Roman" w:hAnsi="Times New Roman" w:cs="Times New Roman"/>
                  <w:i/>
                  <w:iCs/>
                  <w:noProof/>
                  <w:color w:val="000000" w:themeColor="text1"/>
                  <w:sz w:val="24"/>
                  <w:szCs w:val="24"/>
                  <w:lang w:val="en-US"/>
                </w:rPr>
                <w:t>Lausanne Movement</w:t>
              </w:r>
              <w:r w:rsidRPr="004C24FF">
                <w:rPr>
                  <w:rFonts w:ascii="Times New Roman" w:hAnsi="Times New Roman" w:cs="Times New Roman"/>
                  <w:noProof/>
                  <w:color w:val="000000" w:themeColor="text1"/>
                  <w:sz w:val="24"/>
                  <w:szCs w:val="24"/>
                  <w:lang w:val="en-US"/>
                </w:rPr>
                <w:t xml:space="preserve">. </w:t>
              </w:r>
              <w:hyperlink r:id="rId12" w:history="1">
                <w:r w:rsidR="004C24FF" w:rsidRPr="004C24FF">
                  <w:rPr>
                    <w:rStyle w:val="Hyperlink"/>
                    <w:rFonts w:ascii="Times New Roman" w:hAnsi="Times New Roman" w:cs="Times New Roman"/>
                    <w:noProof/>
                    <w:color w:val="000000" w:themeColor="text1"/>
                    <w:sz w:val="24"/>
                    <w:szCs w:val="24"/>
                    <w:lang w:val="en-US"/>
                  </w:rPr>
                  <w:t>https://lausanne.org/network/integral-mission</w:t>
                </w:r>
              </w:hyperlink>
              <w:r w:rsidR="004C24FF" w:rsidRPr="004C24FF">
                <w:rPr>
                  <w:rFonts w:ascii="Times New Roman" w:hAnsi="Times New Roman" w:cs="Times New Roman"/>
                  <w:noProof/>
                  <w:color w:val="000000" w:themeColor="text1"/>
                  <w:sz w:val="24"/>
                  <w:szCs w:val="24"/>
                  <w:lang w:val="en-US"/>
                </w:rPr>
                <w:t xml:space="preserve"> </w:t>
              </w:r>
            </w:p>
            <w:p w14:paraId="416D2C85" w14:textId="14B58B14" w:rsidR="006D0B17" w:rsidRPr="004C24FF" w:rsidRDefault="006D0B17" w:rsidP="007416B9">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Moreau, A., Corwin, G., &amp; McGee, G</w:t>
              </w:r>
              <w:r w:rsidR="004C24FF" w:rsidRPr="004C24FF">
                <w:rPr>
                  <w:rFonts w:ascii="Times New Roman" w:hAnsi="Times New Roman" w:cs="Times New Roman"/>
                  <w:noProof/>
                  <w:color w:val="000000" w:themeColor="text1"/>
                  <w:sz w:val="24"/>
                  <w:szCs w:val="24"/>
                  <w:lang w:val="en-US"/>
                </w:rPr>
                <w:t>.</w:t>
              </w:r>
              <w:r w:rsidRPr="004C24FF">
                <w:rPr>
                  <w:rFonts w:ascii="Times New Roman" w:hAnsi="Times New Roman" w:cs="Times New Roman"/>
                  <w:noProof/>
                  <w:color w:val="000000" w:themeColor="text1"/>
                  <w:sz w:val="24"/>
                  <w:szCs w:val="24"/>
                  <w:lang w:val="en-US"/>
                </w:rPr>
                <w:t xml:space="preserve"> (2004). </w:t>
              </w:r>
              <w:r w:rsidRPr="004C24FF">
                <w:rPr>
                  <w:rFonts w:ascii="Times New Roman" w:hAnsi="Times New Roman" w:cs="Times New Roman"/>
                  <w:i/>
                  <w:iCs/>
                  <w:noProof/>
                  <w:color w:val="000000" w:themeColor="text1"/>
                  <w:sz w:val="24"/>
                  <w:szCs w:val="24"/>
                  <w:lang w:val="en-US"/>
                </w:rPr>
                <w:t xml:space="preserve">Introducing World Missions: A Biblical, Historical, and Practical Survey. </w:t>
              </w:r>
              <w:r w:rsidRPr="004C24FF">
                <w:rPr>
                  <w:rFonts w:ascii="Times New Roman" w:hAnsi="Times New Roman" w:cs="Times New Roman"/>
                  <w:noProof/>
                  <w:color w:val="000000" w:themeColor="text1"/>
                  <w:sz w:val="24"/>
                  <w:szCs w:val="24"/>
                  <w:lang w:val="en-US"/>
                </w:rPr>
                <w:t>Grand Rapids, MI: Baker Academic.</w:t>
              </w:r>
            </w:p>
            <w:p w14:paraId="1451C369" w14:textId="77777777"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Oghuvbu, E. A. (2021). Boko Hara Insurgency and the Interplay between Religion and Politics in Nigeria. </w:t>
              </w:r>
              <w:r w:rsidRPr="004C24FF">
                <w:rPr>
                  <w:rFonts w:ascii="Times New Roman" w:hAnsi="Times New Roman" w:cs="Times New Roman"/>
                  <w:i/>
                  <w:iCs/>
                  <w:noProof/>
                  <w:color w:val="000000" w:themeColor="text1"/>
                  <w:sz w:val="24"/>
                  <w:szCs w:val="24"/>
                  <w:lang w:val="en-US"/>
                </w:rPr>
                <w:t>International Journal of Legal Studies 9:</w:t>
              </w:r>
              <w:r w:rsidRPr="004C24FF">
                <w:rPr>
                  <w:rFonts w:ascii="Times New Roman" w:hAnsi="Times New Roman" w:cs="Times New Roman"/>
                  <w:noProof/>
                  <w:color w:val="000000" w:themeColor="text1"/>
                  <w:sz w:val="24"/>
                  <w:szCs w:val="24"/>
                  <w:lang w:val="en-US"/>
                </w:rPr>
                <w:t>1, 197-210.</w:t>
              </w:r>
            </w:p>
            <w:p w14:paraId="7AF0F55F" w14:textId="3D9740B8"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Ogunewu, M. A. (2019). William Carey’s Missions Experience in India as Model for Present-Day Missionaries in Africa. </w:t>
              </w:r>
              <w:r w:rsidRPr="004C24FF">
                <w:rPr>
                  <w:rFonts w:ascii="Times New Roman" w:hAnsi="Times New Roman" w:cs="Times New Roman"/>
                  <w:i/>
                  <w:iCs/>
                  <w:noProof/>
                  <w:color w:val="000000" w:themeColor="text1"/>
                  <w:sz w:val="24"/>
                  <w:szCs w:val="24"/>
                  <w:lang w:val="en-US"/>
                </w:rPr>
                <w:t>Nigerian Journal of Church History and Missiological Studies , I</w:t>
              </w:r>
              <w:r w:rsidRPr="004C24FF">
                <w:rPr>
                  <w:rFonts w:ascii="Times New Roman" w:hAnsi="Times New Roman" w:cs="Times New Roman"/>
                  <w:noProof/>
                  <w:color w:val="000000" w:themeColor="text1"/>
                  <w:sz w:val="24"/>
                  <w:szCs w:val="24"/>
                  <w:lang w:val="en-US"/>
                </w:rPr>
                <w:t>(1), 167-185.</w:t>
              </w:r>
            </w:p>
            <w:p w14:paraId="09022E5B" w14:textId="77777777"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Ott, C., Strauss, S. J., &amp; Tennent, T. C. (2010). </w:t>
              </w:r>
              <w:r w:rsidRPr="004C24FF">
                <w:rPr>
                  <w:rFonts w:ascii="Times New Roman" w:hAnsi="Times New Roman" w:cs="Times New Roman"/>
                  <w:i/>
                  <w:iCs/>
                  <w:noProof/>
                  <w:color w:val="000000" w:themeColor="text1"/>
                  <w:sz w:val="24"/>
                  <w:szCs w:val="24"/>
                  <w:lang w:val="en-US"/>
                </w:rPr>
                <w:t>Encountering Theology of Mission: Biblical Foundations, Historical Developmentsand Contemporary Issues.</w:t>
              </w:r>
              <w:r w:rsidRPr="004C24FF">
                <w:rPr>
                  <w:rFonts w:ascii="Times New Roman" w:hAnsi="Times New Roman" w:cs="Times New Roman"/>
                  <w:noProof/>
                  <w:color w:val="000000" w:themeColor="text1"/>
                  <w:sz w:val="24"/>
                  <w:szCs w:val="24"/>
                  <w:lang w:val="en-US"/>
                </w:rPr>
                <w:t xml:space="preserve"> Grand Rapids: Baker Academic.</w:t>
              </w:r>
            </w:p>
            <w:p w14:paraId="33B921AA" w14:textId="77777777"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Ozoemena, P. O. (2016). The Education Issues: A National Security Crisis in Nigeria. </w:t>
              </w:r>
              <w:r w:rsidRPr="004C24FF">
                <w:rPr>
                  <w:rFonts w:ascii="Times New Roman" w:hAnsi="Times New Roman" w:cs="Times New Roman"/>
                  <w:i/>
                  <w:iCs/>
                  <w:noProof/>
                  <w:color w:val="000000" w:themeColor="text1"/>
                  <w:sz w:val="24"/>
                  <w:szCs w:val="24"/>
                  <w:lang w:val="en-US"/>
                </w:rPr>
                <w:t>International Journal of Education and Research, Vol. 4</w:t>
              </w:r>
              <w:r w:rsidRPr="004C24FF">
                <w:rPr>
                  <w:rFonts w:ascii="Times New Roman" w:hAnsi="Times New Roman" w:cs="Times New Roman"/>
                  <w:noProof/>
                  <w:color w:val="000000" w:themeColor="text1"/>
                  <w:sz w:val="24"/>
                  <w:szCs w:val="24"/>
                  <w:lang w:val="en-US"/>
                </w:rPr>
                <w:t>, No. 12, December, 189-198.</w:t>
              </w:r>
            </w:p>
            <w:p w14:paraId="604D50F8" w14:textId="77777777"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lastRenderedPageBreak/>
                <w:t xml:space="preserve">Peterson, B. (2004). </w:t>
              </w:r>
              <w:r w:rsidRPr="004C24FF">
                <w:rPr>
                  <w:rFonts w:ascii="Times New Roman" w:hAnsi="Times New Roman" w:cs="Times New Roman"/>
                  <w:i/>
                  <w:iCs/>
                  <w:noProof/>
                  <w:color w:val="000000" w:themeColor="text1"/>
                  <w:sz w:val="24"/>
                  <w:szCs w:val="24"/>
                  <w:lang w:val="en-US"/>
                </w:rPr>
                <w:t>Cultural Intelligence: A Guide to Working with People from Other Cultures.</w:t>
              </w:r>
              <w:r w:rsidRPr="004C24FF">
                <w:rPr>
                  <w:rFonts w:ascii="Times New Roman" w:hAnsi="Times New Roman" w:cs="Times New Roman"/>
                  <w:noProof/>
                  <w:color w:val="000000" w:themeColor="text1"/>
                  <w:sz w:val="24"/>
                  <w:szCs w:val="24"/>
                  <w:lang w:val="en-US"/>
                </w:rPr>
                <w:t xml:space="preserve"> Yarmouth, Maine: Intercultural Press, Inc.</w:t>
              </w:r>
            </w:p>
            <w:p w14:paraId="11282E9C" w14:textId="43C1A2C7"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Pew Research Centre. (2011). </w:t>
              </w:r>
              <w:r w:rsidRPr="004C24FF">
                <w:rPr>
                  <w:rFonts w:ascii="Times New Roman" w:hAnsi="Times New Roman" w:cs="Times New Roman"/>
                  <w:i/>
                  <w:iCs/>
                  <w:noProof/>
                  <w:color w:val="000000" w:themeColor="text1"/>
                  <w:sz w:val="24"/>
                  <w:szCs w:val="24"/>
                  <w:lang w:val="en-US"/>
                </w:rPr>
                <w:t>Region: Sub-Saharan Africa</w:t>
              </w:r>
              <w:r w:rsidRPr="004C24FF">
                <w:rPr>
                  <w:rFonts w:ascii="Times New Roman" w:hAnsi="Times New Roman" w:cs="Times New Roman"/>
                  <w:noProof/>
                  <w:color w:val="000000" w:themeColor="text1"/>
                  <w:sz w:val="24"/>
                  <w:szCs w:val="24"/>
                  <w:lang w:val="en-US"/>
                </w:rPr>
                <w:t>.</w:t>
              </w:r>
              <w:r w:rsidR="00D66F39" w:rsidRPr="004C24FF">
                <w:rPr>
                  <w:rFonts w:ascii="Times New Roman" w:hAnsi="Times New Roman" w:cs="Times New Roman"/>
                  <w:noProof/>
                  <w:color w:val="000000" w:themeColor="text1"/>
                  <w:sz w:val="24"/>
                  <w:szCs w:val="24"/>
                  <w:lang w:val="en-US"/>
                </w:rPr>
                <w:t>, January 27.</w:t>
              </w:r>
              <w:r w:rsidRPr="004C24FF">
                <w:rPr>
                  <w:rFonts w:ascii="Times New Roman" w:hAnsi="Times New Roman" w:cs="Times New Roman"/>
                  <w:noProof/>
                  <w:color w:val="000000" w:themeColor="text1"/>
                  <w:sz w:val="24"/>
                  <w:szCs w:val="24"/>
                  <w:lang w:val="en-US"/>
                </w:rPr>
                <w:t xml:space="preserve"> </w:t>
              </w:r>
              <w:hyperlink r:id="rId13" w:history="1">
                <w:r w:rsidR="004C24FF" w:rsidRPr="004C24FF">
                  <w:rPr>
                    <w:rStyle w:val="Hyperlink"/>
                    <w:rFonts w:ascii="Times New Roman" w:hAnsi="Times New Roman" w:cs="Times New Roman"/>
                    <w:noProof/>
                    <w:color w:val="000000" w:themeColor="text1"/>
                    <w:sz w:val="24"/>
                    <w:szCs w:val="24"/>
                    <w:lang w:val="en-US"/>
                  </w:rPr>
                  <w:t>https://www.pewresearch.org/religion/2011/01/27/future-of-the-global-muslim-population-regional-sub-saharan-africa/</w:t>
                </w:r>
              </w:hyperlink>
              <w:r w:rsidR="004C24FF" w:rsidRPr="004C24FF">
                <w:rPr>
                  <w:rFonts w:ascii="Times New Roman" w:hAnsi="Times New Roman" w:cs="Times New Roman"/>
                  <w:noProof/>
                  <w:color w:val="000000" w:themeColor="text1"/>
                  <w:sz w:val="24"/>
                  <w:szCs w:val="24"/>
                  <w:lang w:val="en-US"/>
                </w:rPr>
                <w:t xml:space="preserve"> </w:t>
              </w:r>
            </w:p>
            <w:p w14:paraId="4D90DB75" w14:textId="77777777"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Plueddemann, J. E. (2009). </w:t>
              </w:r>
              <w:r w:rsidRPr="004C24FF">
                <w:rPr>
                  <w:rFonts w:ascii="Times New Roman" w:hAnsi="Times New Roman" w:cs="Times New Roman"/>
                  <w:i/>
                  <w:iCs/>
                  <w:noProof/>
                  <w:color w:val="000000" w:themeColor="text1"/>
                  <w:sz w:val="24"/>
                  <w:szCs w:val="24"/>
                  <w:lang w:val="en-US"/>
                </w:rPr>
                <w:t>Leading Across Cultures: Effective Ministry &amp; Mission in the Global Church.</w:t>
              </w:r>
              <w:r w:rsidRPr="004C24FF">
                <w:rPr>
                  <w:rFonts w:ascii="Times New Roman" w:hAnsi="Times New Roman" w:cs="Times New Roman"/>
                  <w:noProof/>
                  <w:color w:val="000000" w:themeColor="text1"/>
                  <w:sz w:val="24"/>
                  <w:szCs w:val="24"/>
                  <w:lang w:val="en-US"/>
                </w:rPr>
                <w:t xml:space="preserve"> Downers Grove, IL: InterVarsity Press.</w:t>
              </w:r>
            </w:p>
            <w:p w14:paraId="493FE79A" w14:textId="68A99085"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Mukhtar, </w:t>
              </w:r>
              <w:r w:rsidR="002B48CE" w:rsidRPr="004C24FF">
                <w:rPr>
                  <w:rFonts w:ascii="Times New Roman" w:hAnsi="Times New Roman" w:cs="Times New Roman"/>
                  <w:noProof/>
                  <w:color w:val="000000" w:themeColor="text1"/>
                  <w:sz w:val="24"/>
                  <w:szCs w:val="24"/>
                  <w:lang w:val="en-US"/>
                </w:rPr>
                <w:t xml:space="preserve">S., Che </w:t>
              </w:r>
              <w:r w:rsidRPr="004C24FF">
                <w:rPr>
                  <w:rFonts w:ascii="Times New Roman" w:hAnsi="Times New Roman" w:cs="Times New Roman"/>
                  <w:noProof/>
                  <w:color w:val="000000" w:themeColor="text1"/>
                  <w:sz w:val="24"/>
                  <w:szCs w:val="24"/>
                  <w:lang w:val="en-US"/>
                </w:rPr>
                <w:t>R</w:t>
              </w:r>
              <w:r w:rsidR="002B48CE" w:rsidRPr="004C24FF">
                <w:rPr>
                  <w:rFonts w:ascii="Times New Roman" w:hAnsi="Times New Roman" w:cs="Times New Roman"/>
                  <w:noProof/>
                  <w:color w:val="000000" w:themeColor="text1"/>
                  <w:sz w:val="24"/>
                  <w:szCs w:val="24"/>
                  <w:lang w:val="en-US"/>
                </w:rPr>
                <w:t>ose, R. A., Choy, L. K., &amp; Ibrahim Bibi-Farouk, A. U.</w:t>
              </w:r>
              <w:r w:rsidRPr="004C24FF">
                <w:rPr>
                  <w:rFonts w:ascii="Times New Roman" w:hAnsi="Times New Roman" w:cs="Times New Roman"/>
                  <w:noProof/>
                  <w:color w:val="000000" w:themeColor="text1"/>
                  <w:sz w:val="24"/>
                  <w:szCs w:val="24"/>
                  <w:lang w:val="en-US"/>
                </w:rPr>
                <w:t xml:space="preserve"> (2018). Boko Haram and the Geopolitics of Forced Migration in Nigeria. </w:t>
              </w:r>
              <w:r w:rsidRPr="004C24FF">
                <w:rPr>
                  <w:rFonts w:ascii="Times New Roman" w:hAnsi="Times New Roman" w:cs="Times New Roman"/>
                  <w:i/>
                  <w:iCs/>
                  <w:noProof/>
                  <w:color w:val="000000" w:themeColor="text1"/>
                  <w:sz w:val="24"/>
                  <w:szCs w:val="24"/>
                  <w:lang w:val="en-US"/>
                </w:rPr>
                <w:t>Journal of International Studies Vol. 14</w:t>
              </w:r>
              <w:r w:rsidRPr="004C24FF">
                <w:rPr>
                  <w:rFonts w:ascii="Times New Roman" w:hAnsi="Times New Roman" w:cs="Times New Roman"/>
                  <w:noProof/>
                  <w:color w:val="000000" w:themeColor="text1"/>
                  <w:sz w:val="24"/>
                  <w:szCs w:val="24"/>
                  <w:lang w:val="en-US"/>
                </w:rPr>
                <w:t>, 51-63.</w:t>
              </w:r>
              <w:r w:rsidR="002B48CE" w:rsidRPr="004C24FF">
                <w:rPr>
                  <w:rFonts w:ascii="Times New Roman" w:hAnsi="Times New Roman" w:cs="Times New Roman"/>
                  <w:noProof/>
                  <w:color w:val="000000" w:themeColor="text1"/>
                  <w:sz w:val="24"/>
                  <w:szCs w:val="24"/>
                  <w:lang w:val="en-US"/>
                </w:rPr>
                <w:t xml:space="preserve"> </w:t>
              </w:r>
              <w:hyperlink r:id="rId14" w:history="1">
                <w:r w:rsidR="004C24FF" w:rsidRPr="004C24FF">
                  <w:rPr>
                    <w:rStyle w:val="Hyperlink"/>
                    <w:rFonts w:ascii="Times New Roman" w:hAnsi="Times New Roman" w:cs="Times New Roman"/>
                    <w:noProof/>
                    <w:color w:val="000000" w:themeColor="text1"/>
                    <w:sz w:val="24"/>
                    <w:szCs w:val="24"/>
                    <w:lang w:val="en-US"/>
                  </w:rPr>
                  <w:t>https://e-journal.uum.edu.my/index.php/jis/article/view/jis2018.14.4</w:t>
                </w:r>
              </w:hyperlink>
              <w:r w:rsidR="004C24FF" w:rsidRPr="004C24FF">
                <w:rPr>
                  <w:rFonts w:ascii="Times New Roman" w:hAnsi="Times New Roman" w:cs="Times New Roman"/>
                  <w:noProof/>
                  <w:color w:val="000000" w:themeColor="text1"/>
                  <w:sz w:val="24"/>
                  <w:szCs w:val="24"/>
                  <w:lang w:val="en-US"/>
                </w:rPr>
                <w:t xml:space="preserve"> </w:t>
              </w:r>
            </w:p>
            <w:p w14:paraId="33A4DF74" w14:textId="54EB4127" w:rsidR="006D0B17" w:rsidRPr="004C24FF" w:rsidRDefault="006D0B17" w:rsidP="006B1643">
              <w:pPr>
                <w:pStyle w:val="Bibliography"/>
                <w:spacing w:line="240" w:lineRule="auto"/>
                <w:ind w:left="360" w:hanging="360"/>
                <w:jc w:val="both"/>
                <w:rPr>
                  <w:rFonts w:ascii="Times New Roman" w:hAnsi="Times New Roman" w:cs="Times New Roman"/>
                  <w:noProof/>
                  <w:color w:val="000000" w:themeColor="text1"/>
                  <w:sz w:val="24"/>
                  <w:szCs w:val="24"/>
                  <w:lang w:val="en-US"/>
                </w:rPr>
              </w:pPr>
              <w:r w:rsidRPr="004C24FF">
                <w:rPr>
                  <w:rFonts w:ascii="Times New Roman" w:hAnsi="Times New Roman" w:cs="Times New Roman"/>
                  <w:noProof/>
                  <w:color w:val="000000" w:themeColor="text1"/>
                  <w:sz w:val="24"/>
                  <w:szCs w:val="24"/>
                  <w:lang w:val="en-US"/>
                </w:rPr>
                <w:t xml:space="preserve">Sarvimäki, M., Uusitalo, R., &amp; Jäntti, M. (2009). Long-term effects of forced migration. </w:t>
              </w:r>
              <w:r w:rsidRPr="004C24FF">
                <w:rPr>
                  <w:rFonts w:ascii="Times New Roman" w:hAnsi="Times New Roman" w:cs="Times New Roman"/>
                  <w:i/>
                  <w:iCs/>
                  <w:noProof/>
                  <w:color w:val="000000" w:themeColor="text1"/>
                  <w:sz w:val="24"/>
                  <w:szCs w:val="24"/>
                  <w:lang w:val="en-US"/>
                </w:rPr>
                <w:t>IZA Discussion Papers</w:t>
              </w:r>
              <w:r w:rsidRPr="004C24FF">
                <w:rPr>
                  <w:rFonts w:ascii="Times New Roman" w:hAnsi="Times New Roman" w:cs="Times New Roman"/>
                  <w:noProof/>
                  <w:color w:val="000000" w:themeColor="text1"/>
                  <w:sz w:val="24"/>
                  <w:szCs w:val="24"/>
                  <w:lang w:val="en-US"/>
                </w:rPr>
                <w:t>, No. 4003</w:t>
              </w:r>
              <w:r w:rsidR="002B48CE" w:rsidRPr="004C24FF">
                <w:rPr>
                  <w:rFonts w:ascii="Times New Roman" w:hAnsi="Times New Roman" w:cs="Times New Roman"/>
                  <w:noProof/>
                  <w:color w:val="000000" w:themeColor="text1"/>
                  <w:sz w:val="24"/>
                  <w:szCs w:val="24"/>
                  <w:lang w:val="en-US"/>
                </w:rPr>
                <w:t>.</w:t>
              </w:r>
              <w:r w:rsidRPr="004C24FF">
                <w:rPr>
                  <w:rFonts w:ascii="Times New Roman" w:hAnsi="Times New Roman" w:cs="Times New Roman"/>
                  <w:noProof/>
                  <w:color w:val="000000" w:themeColor="text1"/>
                  <w:sz w:val="24"/>
                  <w:szCs w:val="24"/>
                  <w:lang w:val="en-US"/>
                </w:rPr>
                <w:t xml:space="preserve"> </w:t>
              </w:r>
              <w:hyperlink r:id="rId15" w:history="1">
                <w:r w:rsidR="004C24FF" w:rsidRPr="004C24FF">
                  <w:rPr>
                    <w:rStyle w:val="Hyperlink"/>
                    <w:rFonts w:ascii="Times New Roman" w:hAnsi="Times New Roman" w:cs="Times New Roman"/>
                    <w:noProof/>
                    <w:color w:val="000000" w:themeColor="text1"/>
                    <w:sz w:val="24"/>
                    <w:szCs w:val="24"/>
                    <w:lang w:val="en-US"/>
                  </w:rPr>
                  <w:t>https://www.iza.org/en/publications/dp/4003/long-term-effects-of-forced-migration</w:t>
                </w:r>
              </w:hyperlink>
              <w:r w:rsidR="004C24FF" w:rsidRPr="004C24FF">
                <w:rPr>
                  <w:rFonts w:ascii="Times New Roman" w:hAnsi="Times New Roman" w:cs="Times New Roman"/>
                  <w:noProof/>
                  <w:color w:val="000000" w:themeColor="text1"/>
                  <w:sz w:val="24"/>
                  <w:szCs w:val="24"/>
                  <w:lang w:val="en-US"/>
                </w:rPr>
                <w:t xml:space="preserve"> </w:t>
              </w:r>
            </w:p>
            <w:p w14:paraId="571D3D2E" w14:textId="171E1CA1" w:rsidR="006D0B17" w:rsidRPr="0054274E" w:rsidRDefault="006D0B17" w:rsidP="006B1643">
              <w:pPr>
                <w:pStyle w:val="Bibliography"/>
                <w:spacing w:line="240" w:lineRule="auto"/>
                <w:ind w:left="360" w:hanging="360"/>
                <w:jc w:val="both"/>
                <w:rPr>
                  <w:rFonts w:ascii="Times New Roman" w:hAnsi="Times New Roman" w:cs="Times New Roman"/>
                  <w:noProof/>
                  <w:sz w:val="24"/>
                  <w:szCs w:val="24"/>
                  <w:lang w:val="en-US"/>
                </w:rPr>
              </w:pPr>
              <w:r w:rsidRPr="0054274E">
                <w:rPr>
                  <w:rFonts w:ascii="Times New Roman" w:hAnsi="Times New Roman" w:cs="Times New Roman"/>
                  <w:noProof/>
                  <w:sz w:val="24"/>
                  <w:szCs w:val="24"/>
                  <w:lang w:val="en-US"/>
                </w:rPr>
                <w:t xml:space="preserve">Smither, E. L. (2023). Missional Hospitality in Hebrews: Welcoming God &amp; Welcoming the Stranger. In A. G. Urga, E. L. Smither, &amp; L. P. Saunders, </w:t>
              </w:r>
              <w:r w:rsidRPr="0054274E">
                <w:rPr>
                  <w:rFonts w:ascii="Times New Roman" w:hAnsi="Times New Roman" w:cs="Times New Roman"/>
                  <w:i/>
                  <w:iCs/>
                  <w:noProof/>
                  <w:sz w:val="24"/>
                  <w:szCs w:val="24"/>
                  <w:lang w:val="en-US"/>
                </w:rPr>
                <w:t>Reading Hebrews Missiologically: The Missionary Motive, Message, and Methods of Hebrews</w:t>
              </w:r>
              <w:r w:rsidRPr="0054274E">
                <w:rPr>
                  <w:rFonts w:ascii="Times New Roman" w:hAnsi="Times New Roman" w:cs="Times New Roman"/>
                  <w:noProof/>
                  <w:sz w:val="24"/>
                  <w:szCs w:val="24"/>
                  <w:lang w:val="en-US"/>
                </w:rPr>
                <w:t>. Pasadena, CA: William Carey Publishing.</w:t>
              </w:r>
            </w:p>
            <w:p w14:paraId="60F56192" w14:textId="14E45D16" w:rsidR="006D0B17" w:rsidRPr="0054274E" w:rsidRDefault="006D0B17" w:rsidP="006B1643">
              <w:pPr>
                <w:pStyle w:val="Bibliography"/>
                <w:spacing w:line="240" w:lineRule="auto"/>
                <w:ind w:left="360" w:hanging="360"/>
                <w:jc w:val="both"/>
                <w:rPr>
                  <w:rFonts w:ascii="Times New Roman" w:hAnsi="Times New Roman" w:cs="Times New Roman"/>
                  <w:noProof/>
                  <w:sz w:val="24"/>
                  <w:szCs w:val="24"/>
                  <w:lang w:val="en-US"/>
                </w:rPr>
              </w:pPr>
              <w:r w:rsidRPr="0054274E">
                <w:rPr>
                  <w:rFonts w:ascii="Times New Roman" w:hAnsi="Times New Roman" w:cs="Times New Roman"/>
                  <w:noProof/>
                  <w:sz w:val="24"/>
                  <w:szCs w:val="24"/>
                  <w:lang w:val="en-US"/>
                </w:rPr>
                <w:t xml:space="preserve">Stott, J. (2015). </w:t>
              </w:r>
              <w:r w:rsidRPr="0054274E">
                <w:rPr>
                  <w:rFonts w:ascii="Times New Roman" w:hAnsi="Times New Roman" w:cs="Times New Roman"/>
                  <w:i/>
                  <w:iCs/>
                  <w:noProof/>
                  <w:sz w:val="24"/>
                  <w:szCs w:val="24"/>
                  <w:lang w:val="en-US"/>
                </w:rPr>
                <w:t>Christian Missions in the Modern World, Updated and expanded by Christopher J.H. Wright.</w:t>
              </w:r>
              <w:r w:rsidRPr="0054274E">
                <w:rPr>
                  <w:rFonts w:ascii="Times New Roman" w:hAnsi="Times New Roman" w:cs="Times New Roman"/>
                  <w:noProof/>
                  <w:sz w:val="24"/>
                  <w:szCs w:val="24"/>
                  <w:lang w:val="en-US"/>
                </w:rPr>
                <w:t xml:space="preserve"> London: Inter-Varsity Press.</w:t>
              </w:r>
            </w:p>
            <w:p w14:paraId="068A2891" w14:textId="77777777" w:rsidR="00874115" w:rsidRDefault="006D0B17" w:rsidP="006B1643">
              <w:pPr>
                <w:pStyle w:val="Bibliography"/>
                <w:spacing w:line="240" w:lineRule="auto"/>
                <w:ind w:left="360" w:hanging="360"/>
                <w:jc w:val="both"/>
                <w:rPr>
                  <w:rFonts w:ascii="Times New Roman" w:hAnsi="Times New Roman" w:cs="Times New Roman"/>
                  <w:noProof/>
                  <w:sz w:val="24"/>
                  <w:szCs w:val="24"/>
                  <w:lang w:val="en-US"/>
                </w:rPr>
              </w:pPr>
              <w:r w:rsidRPr="0054274E">
                <w:rPr>
                  <w:rFonts w:ascii="Times New Roman" w:hAnsi="Times New Roman" w:cs="Times New Roman"/>
                  <w:noProof/>
                  <w:sz w:val="24"/>
                  <w:szCs w:val="24"/>
                  <w:lang w:val="en-US"/>
                </w:rPr>
                <w:t xml:space="preserve">Stott, J. R. (2006). </w:t>
              </w:r>
              <w:r w:rsidRPr="0054274E">
                <w:rPr>
                  <w:rFonts w:ascii="Times New Roman" w:hAnsi="Times New Roman" w:cs="Times New Roman"/>
                  <w:i/>
                  <w:iCs/>
                  <w:noProof/>
                  <w:sz w:val="24"/>
                  <w:szCs w:val="24"/>
                  <w:lang w:val="en-US"/>
                </w:rPr>
                <w:t>Issues Facing Christians Today</w:t>
              </w:r>
              <w:r w:rsidRPr="0054274E">
                <w:rPr>
                  <w:rFonts w:ascii="Times New Roman" w:hAnsi="Times New Roman" w:cs="Times New Roman"/>
                  <w:noProof/>
                  <w:sz w:val="24"/>
                  <w:szCs w:val="24"/>
                  <w:lang w:val="en-US"/>
                </w:rPr>
                <w:t xml:space="preserve"> (4th ed.). Grand Rapids, MI: Zondernvan.</w:t>
              </w:r>
            </w:p>
            <w:p w14:paraId="3DB3519F" w14:textId="478148B3" w:rsidR="006D0B17" w:rsidRPr="0054274E" w:rsidRDefault="006D0B17" w:rsidP="006B1643">
              <w:pPr>
                <w:pStyle w:val="Bibliography"/>
                <w:spacing w:line="240" w:lineRule="auto"/>
                <w:ind w:left="360" w:hanging="360"/>
                <w:jc w:val="both"/>
                <w:rPr>
                  <w:rFonts w:ascii="Times New Roman" w:hAnsi="Times New Roman" w:cs="Times New Roman"/>
                  <w:noProof/>
                  <w:sz w:val="24"/>
                  <w:szCs w:val="24"/>
                  <w:lang w:val="en-US"/>
                </w:rPr>
              </w:pPr>
              <w:r w:rsidRPr="0054274E">
                <w:rPr>
                  <w:rFonts w:ascii="Times New Roman" w:hAnsi="Times New Roman" w:cs="Times New Roman"/>
                  <w:noProof/>
                  <w:sz w:val="24"/>
                  <w:szCs w:val="24"/>
                  <w:lang w:val="en-US"/>
                </w:rPr>
                <w:t xml:space="preserve">Ting-Toomey, S. (2009). Identity Theories. In S. W. Foss, </w:t>
              </w:r>
              <w:r w:rsidRPr="0054274E">
                <w:rPr>
                  <w:rFonts w:ascii="Times New Roman" w:hAnsi="Times New Roman" w:cs="Times New Roman"/>
                  <w:i/>
                  <w:iCs/>
                  <w:noProof/>
                  <w:sz w:val="24"/>
                  <w:szCs w:val="24"/>
                  <w:lang w:val="en-US"/>
                </w:rPr>
                <w:t>Encyclopedia of Communication Theory</w:t>
              </w:r>
              <w:r w:rsidRPr="0054274E">
                <w:rPr>
                  <w:rFonts w:ascii="Times New Roman" w:hAnsi="Times New Roman" w:cs="Times New Roman"/>
                  <w:noProof/>
                  <w:sz w:val="24"/>
                  <w:szCs w:val="24"/>
                  <w:lang w:val="en-US"/>
                </w:rPr>
                <w:t xml:space="preserve"> (pp. 492-496). Thousand Oaks: Sage.</w:t>
              </w:r>
            </w:p>
            <w:p w14:paraId="234F1B0D" w14:textId="77777777" w:rsidR="006D0B17" w:rsidRPr="0054274E" w:rsidRDefault="006D0B17" w:rsidP="006B1643">
              <w:pPr>
                <w:pStyle w:val="Bibliography"/>
                <w:spacing w:line="240" w:lineRule="auto"/>
                <w:ind w:left="360" w:hanging="360"/>
                <w:jc w:val="both"/>
                <w:rPr>
                  <w:rFonts w:ascii="Times New Roman" w:hAnsi="Times New Roman" w:cs="Times New Roman"/>
                  <w:noProof/>
                  <w:sz w:val="24"/>
                  <w:szCs w:val="24"/>
                  <w:lang w:val="en-US"/>
                </w:rPr>
              </w:pPr>
              <w:r w:rsidRPr="0054274E">
                <w:rPr>
                  <w:rFonts w:ascii="Times New Roman" w:hAnsi="Times New Roman" w:cs="Times New Roman"/>
                  <w:noProof/>
                  <w:sz w:val="24"/>
                  <w:szCs w:val="24"/>
                  <w:lang w:val="en-US"/>
                </w:rPr>
                <w:t xml:space="preserve">Turaki, Y. (2006). Ephesians. In T. Adeyemo, </w:t>
              </w:r>
              <w:r w:rsidRPr="0054274E">
                <w:rPr>
                  <w:rFonts w:ascii="Times New Roman" w:hAnsi="Times New Roman" w:cs="Times New Roman"/>
                  <w:i/>
                  <w:iCs/>
                  <w:noProof/>
                  <w:sz w:val="24"/>
                  <w:szCs w:val="24"/>
                  <w:lang w:val="en-US"/>
                </w:rPr>
                <w:t>Africa Bible Commentary</w:t>
              </w:r>
              <w:r w:rsidRPr="0054274E">
                <w:rPr>
                  <w:rFonts w:ascii="Times New Roman" w:hAnsi="Times New Roman" w:cs="Times New Roman"/>
                  <w:noProof/>
                  <w:sz w:val="24"/>
                  <w:szCs w:val="24"/>
                  <w:lang w:val="en-US"/>
                </w:rPr>
                <w:t xml:space="preserve"> (pp. 1425-1438). Nairobi: WordAlive.</w:t>
              </w:r>
            </w:p>
            <w:p w14:paraId="66209D21" w14:textId="673B5D7A" w:rsidR="006D0B17" w:rsidRPr="0054274E" w:rsidRDefault="006D0B17" w:rsidP="006B1643">
              <w:pPr>
                <w:pStyle w:val="Bibliography"/>
                <w:spacing w:line="240" w:lineRule="auto"/>
                <w:ind w:left="360" w:hanging="360"/>
                <w:jc w:val="both"/>
                <w:rPr>
                  <w:rFonts w:ascii="Times New Roman" w:hAnsi="Times New Roman" w:cs="Times New Roman"/>
                  <w:noProof/>
                  <w:sz w:val="24"/>
                  <w:szCs w:val="24"/>
                  <w:lang w:val="en-US"/>
                </w:rPr>
              </w:pPr>
              <w:r w:rsidRPr="0054274E">
                <w:rPr>
                  <w:rFonts w:ascii="Times New Roman" w:hAnsi="Times New Roman" w:cs="Times New Roman"/>
                  <w:noProof/>
                  <w:sz w:val="24"/>
                  <w:szCs w:val="24"/>
                  <w:lang w:val="en-US"/>
                </w:rPr>
                <w:t xml:space="preserve">Waweru, R. (2015). Integral Mission: An Overview of Four Models and Its Role in Development. </w:t>
              </w:r>
              <w:r w:rsidRPr="0054274E">
                <w:rPr>
                  <w:rFonts w:ascii="Times New Roman" w:hAnsi="Times New Roman" w:cs="Times New Roman"/>
                  <w:i/>
                  <w:iCs/>
                  <w:noProof/>
                  <w:sz w:val="24"/>
                  <w:szCs w:val="24"/>
                  <w:lang w:val="en-US"/>
                </w:rPr>
                <w:t>International Journal of Novel Research in Humanity and Social Sciences, Vol. 2</w:t>
              </w:r>
              <w:r w:rsidRPr="004C24FF">
                <w:rPr>
                  <w:rFonts w:ascii="Times New Roman" w:hAnsi="Times New Roman" w:cs="Times New Roman"/>
                  <w:noProof/>
                  <w:sz w:val="24"/>
                  <w:szCs w:val="24"/>
                  <w:lang w:val="en-US"/>
                </w:rPr>
                <w:t>, Issue 1 (Jan-Feb),</w:t>
              </w:r>
              <w:r w:rsidRPr="0054274E">
                <w:rPr>
                  <w:rFonts w:ascii="Times New Roman" w:hAnsi="Times New Roman" w:cs="Times New Roman"/>
                  <w:noProof/>
                  <w:sz w:val="24"/>
                  <w:szCs w:val="24"/>
                  <w:lang w:val="en-US"/>
                </w:rPr>
                <w:t xml:space="preserve"> 13-18.</w:t>
              </w:r>
            </w:p>
            <w:p w14:paraId="0C38F1D4" w14:textId="7C8ADA8F" w:rsidR="006D0B17" w:rsidRPr="0054274E" w:rsidRDefault="006D0B17" w:rsidP="006B1643">
              <w:pPr>
                <w:pStyle w:val="Bibliography"/>
                <w:spacing w:line="240" w:lineRule="auto"/>
                <w:ind w:left="360" w:hanging="360"/>
                <w:jc w:val="both"/>
                <w:rPr>
                  <w:rFonts w:ascii="Times New Roman" w:hAnsi="Times New Roman" w:cs="Times New Roman"/>
                  <w:noProof/>
                  <w:sz w:val="24"/>
                  <w:szCs w:val="24"/>
                  <w:lang w:val="en-US"/>
                </w:rPr>
              </w:pPr>
              <w:r w:rsidRPr="0054274E">
                <w:rPr>
                  <w:rFonts w:ascii="Times New Roman" w:hAnsi="Times New Roman" w:cs="Times New Roman"/>
                  <w:noProof/>
                  <w:sz w:val="24"/>
                  <w:szCs w:val="24"/>
                  <w:lang w:val="en-US"/>
                </w:rPr>
                <w:t>Winter, R. D. (2007). The Kingdom Strikes Back: Ten Epochs of Redemption History. In R. D. Winter &amp; S. C. Hawthorne</w:t>
              </w:r>
              <w:r w:rsidR="004C24FF">
                <w:rPr>
                  <w:rFonts w:ascii="Times New Roman" w:hAnsi="Times New Roman" w:cs="Times New Roman"/>
                  <w:noProof/>
                  <w:sz w:val="24"/>
                  <w:szCs w:val="24"/>
                  <w:lang w:val="en-US"/>
                </w:rPr>
                <w:t xml:space="preserve"> (Eds.).</w:t>
              </w:r>
              <w:r w:rsidRPr="0054274E">
                <w:rPr>
                  <w:rFonts w:ascii="Times New Roman" w:hAnsi="Times New Roman" w:cs="Times New Roman"/>
                  <w:noProof/>
                  <w:sz w:val="24"/>
                  <w:szCs w:val="24"/>
                  <w:lang w:val="en-US"/>
                </w:rPr>
                <w:t xml:space="preserve"> </w:t>
              </w:r>
              <w:r w:rsidRPr="0054274E">
                <w:rPr>
                  <w:rFonts w:ascii="Times New Roman" w:hAnsi="Times New Roman" w:cs="Times New Roman"/>
                  <w:i/>
                  <w:iCs/>
                  <w:noProof/>
                  <w:sz w:val="24"/>
                  <w:szCs w:val="24"/>
                  <w:lang w:val="en-US"/>
                </w:rPr>
                <w:t>Perspectives on the World Christian Movement, Nigeria Edition</w:t>
              </w:r>
              <w:r w:rsidRPr="0054274E">
                <w:rPr>
                  <w:rFonts w:ascii="Times New Roman" w:hAnsi="Times New Roman" w:cs="Times New Roman"/>
                  <w:noProof/>
                  <w:sz w:val="24"/>
                  <w:szCs w:val="24"/>
                  <w:lang w:val="en-US"/>
                </w:rPr>
                <w:t xml:space="preserve"> (pp. 147-165). Pasadena, CA: William Carey Library.</w:t>
              </w:r>
            </w:p>
            <w:p w14:paraId="7FA208A3" w14:textId="28391198" w:rsidR="006D0B17" w:rsidRPr="0054274E" w:rsidRDefault="006D0B17" w:rsidP="006B1643">
              <w:pPr>
                <w:pStyle w:val="Bibliography"/>
                <w:spacing w:line="240" w:lineRule="auto"/>
                <w:ind w:left="360" w:hanging="360"/>
                <w:jc w:val="both"/>
                <w:rPr>
                  <w:rFonts w:ascii="Times New Roman" w:hAnsi="Times New Roman" w:cs="Times New Roman"/>
                  <w:noProof/>
                  <w:sz w:val="24"/>
                  <w:szCs w:val="24"/>
                  <w:lang w:val="en-US"/>
                </w:rPr>
              </w:pPr>
              <w:r w:rsidRPr="0054274E">
                <w:rPr>
                  <w:rFonts w:ascii="Times New Roman" w:hAnsi="Times New Roman" w:cs="Times New Roman"/>
                  <w:noProof/>
                  <w:sz w:val="24"/>
                  <w:szCs w:val="24"/>
                  <w:lang w:val="en-US"/>
                </w:rPr>
                <w:t>Wright, C. J. (2000). Old Testament Theology of Missions. In H. N. A. S. Moreau</w:t>
              </w:r>
              <w:r w:rsidR="004C24FF">
                <w:rPr>
                  <w:rFonts w:ascii="Times New Roman" w:hAnsi="Times New Roman" w:cs="Times New Roman"/>
                  <w:noProof/>
                  <w:sz w:val="24"/>
                  <w:szCs w:val="24"/>
                  <w:lang w:val="en-US"/>
                </w:rPr>
                <w:t xml:space="preserve"> (Ed.).</w:t>
              </w:r>
              <w:r w:rsidRPr="0054274E">
                <w:rPr>
                  <w:rFonts w:ascii="Times New Roman" w:hAnsi="Times New Roman" w:cs="Times New Roman"/>
                  <w:noProof/>
                  <w:sz w:val="24"/>
                  <w:szCs w:val="24"/>
                  <w:lang w:val="en-US"/>
                </w:rPr>
                <w:t xml:space="preserve"> </w:t>
              </w:r>
              <w:r w:rsidRPr="0054274E">
                <w:rPr>
                  <w:rFonts w:ascii="Times New Roman" w:hAnsi="Times New Roman" w:cs="Times New Roman"/>
                  <w:i/>
                  <w:iCs/>
                  <w:noProof/>
                  <w:sz w:val="24"/>
                  <w:szCs w:val="24"/>
                  <w:lang w:val="en-US"/>
                </w:rPr>
                <w:t>Evangelical Dictionary of World Missions</w:t>
              </w:r>
              <w:r w:rsidRPr="0054274E">
                <w:rPr>
                  <w:rFonts w:ascii="Times New Roman" w:hAnsi="Times New Roman" w:cs="Times New Roman"/>
                  <w:noProof/>
                  <w:sz w:val="24"/>
                  <w:szCs w:val="24"/>
                  <w:lang w:val="en-US"/>
                </w:rPr>
                <w:t xml:space="preserve"> (pp. 706-709). Grand Rapids, MI: Baker Books.</w:t>
              </w:r>
            </w:p>
            <w:p w14:paraId="06323F04" w14:textId="749A43B4" w:rsidR="00836551" w:rsidRPr="00E3083F" w:rsidRDefault="00000000" w:rsidP="00073933">
              <w:pPr>
                <w:spacing w:after="160" w:line="240" w:lineRule="auto"/>
                <w:ind w:left="360" w:hanging="360"/>
                <w:rPr>
                  <w:rFonts w:ascii="Times New Roman" w:hAnsi="Times New Roman" w:cs="Times New Roman"/>
                  <w:sz w:val="24"/>
                  <w:szCs w:val="24"/>
                </w:rPr>
              </w:pPr>
            </w:p>
          </w:sdtContent>
        </w:sdt>
      </w:sdtContent>
    </w:sdt>
    <w:sectPr w:rsidR="00836551" w:rsidRPr="00E3083F" w:rsidSect="002042DA">
      <w:headerReference w:type="even" r:id="rId16"/>
      <w:headerReference w:type="default" r:id="rId17"/>
      <w:footerReference w:type="default" r:id="rId18"/>
      <w:footerReference w:type="first" r:id="rId19"/>
      <w:pgSz w:w="11906" w:h="16838"/>
      <w:pgMar w:top="1440" w:right="1440" w:bottom="1440" w:left="1440" w:header="720" w:footer="720" w:gutter="0"/>
      <w:pgNumType w:start="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B79A" w14:textId="77777777" w:rsidR="0013199B" w:rsidRDefault="0013199B" w:rsidP="00526957">
      <w:pPr>
        <w:spacing w:after="0" w:line="240" w:lineRule="auto"/>
      </w:pPr>
      <w:r>
        <w:separator/>
      </w:r>
    </w:p>
  </w:endnote>
  <w:endnote w:type="continuationSeparator" w:id="0">
    <w:p w14:paraId="7EC8C827" w14:textId="77777777" w:rsidR="0013199B" w:rsidRDefault="0013199B" w:rsidP="0052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5D30" w14:textId="4922423C" w:rsidR="00206C24" w:rsidRDefault="00206C24" w:rsidP="00206C24">
    <w:pPr>
      <w:pStyle w:val="Footer"/>
      <w:jc w:val="center"/>
    </w:pPr>
    <w:r w:rsidRPr="00495033">
      <w:rPr>
        <w:rFonts w:ascii="Times New Roman" w:hAnsi="Times New Roman" w:cs="Times New Roman"/>
        <w:i/>
        <w:iCs/>
        <w:sz w:val="20"/>
        <w:szCs w:val="20"/>
        <w:lang w:val="en-US"/>
      </w:rPr>
      <w:t>Global Missiology</w:t>
    </w:r>
    <w:r w:rsidRPr="00495033">
      <w:rPr>
        <w:rFonts w:ascii="Times New Roman" w:hAnsi="Times New Roman" w:cs="Times New Roman"/>
        <w:sz w:val="20"/>
        <w:szCs w:val="20"/>
        <w:lang w:val="en-US"/>
      </w:rPr>
      <w:t xml:space="preserve"> - ISSN 2831-4751 - Vol 22, No 4 (2025) </w:t>
    </w:r>
    <w:r>
      <w:rPr>
        <w:rFonts w:ascii="Times New Roman" w:hAnsi="Times New Roman" w:cs="Times New Roman"/>
        <w:sz w:val="20"/>
        <w:szCs w:val="20"/>
        <w:lang w:val="en-US"/>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3163" w14:textId="5D69497D" w:rsidR="00206C24" w:rsidRDefault="00206C24" w:rsidP="00206C24">
    <w:pPr>
      <w:pStyle w:val="Footer"/>
      <w:jc w:val="center"/>
    </w:pPr>
    <w:r w:rsidRPr="00495033">
      <w:rPr>
        <w:rFonts w:ascii="Times New Roman" w:hAnsi="Times New Roman" w:cs="Times New Roman"/>
        <w:i/>
        <w:iCs/>
        <w:sz w:val="20"/>
        <w:szCs w:val="20"/>
        <w:lang w:val="en-US"/>
      </w:rPr>
      <w:t>Global Missiology</w:t>
    </w:r>
    <w:r w:rsidRPr="00495033">
      <w:rPr>
        <w:rFonts w:ascii="Times New Roman" w:hAnsi="Times New Roman" w:cs="Times New Roman"/>
        <w:sz w:val="20"/>
        <w:szCs w:val="20"/>
        <w:lang w:val="en-US"/>
      </w:rPr>
      <w:t xml:space="preserve"> - ISSN 2831-4751 - Vol 22, No 4 (2025) </w:t>
    </w:r>
    <w:r>
      <w:rPr>
        <w:rFonts w:ascii="Times New Roman" w:hAnsi="Times New Roman" w:cs="Times New Roman"/>
        <w:sz w:val="20"/>
        <w:szCs w:val="20"/>
        <w:lang w:val="en-US"/>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FD59" w14:textId="77777777" w:rsidR="0013199B" w:rsidRDefault="0013199B" w:rsidP="00526957">
      <w:pPr>
        <w:spacing w:after="0" w:line="240" w:lineRule="auto"/>
      </w:pPr>
      <w:r>
        <w:separator/>
      </w:r>
    </w:p>
  </w:footnote>
  <w:footnote w:type="continuationSeparator" w:id="0">
    <w:p w14:paraId="25DD8400" w14:textId="77777777" w:rsidR="0013199B" w:rsidRDefault="0013199B" w:rsidP="00526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8403473"/>
      <w:docPartObj>
        <w:docPartGallery w:val="Page Numbers (Top of Page)"/>
        <w:docPartUnique/>
      </w:docPartObj>
    </w:sdtPr>
    <w:sdtContent>
      <w:p w14:paraId="1D7BC64F" w14:textId="5A4057B9" w:rsidR="00206C24" w:rsidRDefault="00206C24" w:rsidP="00A42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7623443" w14:textId="77777777" w:rsidR="00206C24" w:rsidRDefault="00206C24" w:rsidP="00206C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3821793"/>
      <w:docPartObj>
        <w:docPartGallery w:val="Page Numbers (Top of Page)"/>
        <w:docPartUnique/>
      </w:docPartObj>
    </w:sdtPr>
    <w:sdtEndPr>
      <w:rPr>
        <w:rStyle w:val="PageNumber"/>
        <w:rFonts w:ascii="Times New Roman" w:hAnsi="Times New Roman" w:cs="Times New Roman"/>
        <w:sz w:val="20"/>
        <w:szCs w:val="20"/>
      </w:rPr>
    </w:sdtEndPr>
    <w:sdtContent>
      <w:p w14:paraId="1855E81B" w14:textId="0CEB3ED5" w:rsidR="00206C24" w:rsidRPr="00206C24" w:rsidRDefault="00206C24" w:rsidP="00A42018">
        <w:pPr>
          <w:pStyle w:val="Header"/>
          <w:framePr w:wrap="none" w:vAnchor="text" w:hAnchor="margin" w:xAlign="right" w:y="1"/>
          <w:rPr>
            <w:rStyle w:val="PageNumber"/>
            <w:rFonts w:ascii="Times New Roman" w:hAnsi="Times New Roman" w:cs="Times New Roman"/>
            <w:sz w:val="20"/>
            <w:szCs w:val="20"/>
          </w:rPr>
        </w:pPr>
        <w:r w:rsidRPr="00206C24">
          <w:rPr>
            <w:rStyle w:val="PageNumber"/>
            <w:rFonts w:ascii="Times New Roman" w:hAnsi="Times New Roman" w:cs="Times New Roman"/>
            <w:sz w:val="20"/>
            <w:szCs w:val="20"/>
          </w:rPr>
          <w:fldChar w:fldCharType="begin"/>
        </w:r>
        <w:r w:rsidRPr="00206C24">
          <w:rPr>
            <w:rStyle w:val="PageNumber"/>
            <w:rFonts w:ascii="Times New Roman" w:hAnsi="Times New Roman" w:cs="Times New Roman"/>
            <w:sz w:val="20"/>
            <w:szCs w:val="20"/>
          </w:rPr>
          <w:instrText xml:space="preserve"> PAGE </w:instrText>
        </w:r>
        <w:r w:rsidRPr="00206C24">
          <w:rPr>
            <w:rStyle w:val="PageNumber"/>
            <w:rFonts w:ascii="Times New Roman" w:hAnsi="Times New Roman" w:cs="Times New Roman"/>
            <w:sz w:val="20"/>
            <w:szCs w:val="20"/>
          </w:rPr>
          <w:fldChar w:fldCharType="separate"/>
        </w:r>
        <w:r w:rsidRPr="00206C24">
          <w:rPr>
            <w:rStyle w:val="PageNumber"/>
            <w:rFonts w:ascii="Times New Roman" w:hAnsi="Times New Roman" w:cs="Times New Roman"/>
            <w:noProof/>
            <w:sz w:val="20"/>
            <w:szCs w:val="20"/>
          </w:rPr>
          <w:t>2</w:t>
        </w:r>
        <w:r w:rsidRPr="00206C24">
          <w:rPr>
            <w:rStyle w:val="PageNumber"/>
            <w:rFonts w:ascii="Times New Roman" w:hAnsi="Times New Roman" w:cs="Times New Roman"/>
            <w:sz w:val="20"/>
            <w:szCs w:val="20"/>
          </w:rPr>
          <w:fldChar w:fldCharType="end"/>
        </w:r>
      </w:p>
    </w:sdtContent>
  </w:sdt>
  <w:p w14:paraId="426E30E0" w14:textId="77777777" w:rsidR="00206C24" w:rsidRDefault="00206C24" w:rsidP="00206C2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0AA4"/>
    <w:multiLevelType w:val="hybridMultilevel"/>
    <w:tmpl w:val="071E6CB0"/>
    <w:lvl w:ilvl="0" w:tplc="22965B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5D669A"/>
    <w:multiLevelType w:val="hybridMultilevel"/>
    <w:tmpl w:val="D3CCC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727CE2"/>
    <w:multiLevelType w:val="hybridMultilevel"/>
    <w:tmpl w:val="AC4A1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C022C"/>
    <w:multiLevelType w:val="hybridMultilevel"/>
    <w:tmpl w:val="0122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551330"/>
    <w:multiLevelType w:val="hybridMultilevel"/>
    <w:tmpl w:val="C3785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C16FC6"/>
    <w:multiLevelType w:val="hybridMultilevel"/>
    <w:tmpl w:val="C3785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0647315">
    <w:abstractNumId w:val="0"/>
  </w:num>
  <w:num w:numId="2" w16cid:durableId="58138297">
    <w:abstractNumId w:val="4"/>
  </w:num>
  <w:num w:numId="3" w16cid:durableId="1247035664">
    <w:abstractNumId w:val="5"/>
  </w:num>
  <w:num w:numId="4" w16cid:durableId="1907492582">
    <w:abstractNumId w:val="2"/>
  </w:num>
  <w:num w:numId="5" w16cid:durableId="1584031129">
    <w:abstractNumId w:val="3"/>
  </w:num>
  <w:num w:numId="6" w16cid:durableId="1632445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bQwsjCzsDA0MDcwsTRQ0lEKTi0uzszPAykwqgUAojvIbSwAAAA="/>
  </w:docVars>
  <w:rsids>
    <w:rsidRoot w:val="00517844"/>
    <w:rsid w:val="0000340B"/>
    <w:rsid w:val="00003E48"/>
    <w:rsid w:val="00006332"/>
    <w:rsid w:val="0000678A"/>
    <w:rsid w:val="000078B2"/>
    <w:rsid w:val="00010FB9"/>
    <w:rsid w:val="00013220"/>
    <w:rsid w:val="000150FC"/>
    <w:rsid w:val="00016254"/>
    <w:rsid w:val="0002648E"/>
    <w:rsid w:val="00027773"/>
    <w:rsid w:val="00027D92"/>
    <w:rsid w:val="00032E8A"/>
    <w:rsid w:val="00034331"/>
    <w:rsid w:val="00043C08"/>
    <w:rsid w:val="00044A17"/>
    <w:rsid w:val="00052AFA"/>
    <w:rsid w:val="000608D3"/>
    <w:rsid w:val="00064EE0"/>
    <w:rsid w:val="00066E71"/>
    <w:rsid w:val="00067AA2"/>
    <w:rsid w:val="00073933"/>
    <w:rsid w:val="000807DA"/>
    <w:rsid w:val="000840B3"/>
    <w:rsid w:val="00093981"/>
    <w:rsid w:val="00097F54"/>
    <w:rsid w:val="000B166D"/>
    <w:rsid w:val="000B47E9"/>
    <w:rsid w:val="000B5983"/>
    <w:rsid w:val="000B6F92"/>
    <w:rsid w:val="000C46D0"/>
    <w:rsid w:val="000C4A7F"/>
    <w:rsid w:val="000C7D4B"/>
    <w:rsid w:val="000D053E"/>
    <w:rsid w:val="000D689A"/>
    <w:rsid w:val="000F287C"/>
    <w:rsid w:val="00110A5C"/>
    <w:rsid w:val="0011397C"/>
    <w:rsid w:val="00113A49"/>
    <w:rsid w:val="00127178"/>
    <w:rsid w:val="0013199B"/>
    <w:rsid w:val="00133AE4"/>
    <w:rsid w:val="0013579D"/>
    <w:rsid w:val="00136AD1"/>
    <w:rsid w:val="001372B3"/>
    <w:rsid w:val="00137AE1"/>
    <w:rsid w:val="00143ABB"/>
    <w:rsid w:val="00143FDA"/>
    <w:rsid w:val="001463AD"/>
    <w:rsid w:val="0016059D"/>
    <w:rsid w:val="00160677"/>
    <w:rsid w:val="0017078A"/>
    <w:rsid w:val="00170FCC"/>
    <w:rsid w:val="0017357C"/>
    <w:rsid w:val="00177B62"/>
    <w:rsid w:val="001848C5"/>
    <w:rsid w:val="00191AE8"/>
    <w:rsid w:val="00191DEE"/>
    <w:rsid w:val="0019289F"/>
    <w:rsid w:val="001B4C2F"/>
    <w:rsid w:val="001B4DB8"/>
    <w:rsid w:val="001B6580"/>
    <w:rsid w:val="001C1371"/>
    <w:rsid w:val="001C1C9C"/>
    <w:rsid w:val="001C36A9"/>
    <w:rsid w:val="001D4861"/>
    <w:rsid w:val="001E1949"/>
    <w:rsid w:val="001E435E"/>
    <w:rsid w:val="001F04BE"/>
    <w:rsid w:val="001F184B"/>
    <w:rsid w:val="001F1A63"/>
    <w:rsid w:val="001F4187"/>
    <w:rsid w:val="002042DA"/>
    <w:rsid w:val="00204EDC"/>
    <w:rsid w:val="00206C24"/>
    <w:rsid w:val="00220BB5"/>
    <w:rsid w:val="00225ECE"/>
    <w:rsid w:val="00226E74"/>
    <w:rsid w:val="00232A12"/>
    <w:rsid w:val="00243B0C"/>
    <w:rsid w:val="00251B22"/>
    <w:rsid w:val="002564D9"/>
    <w:rsid w:val="0027101F"/>
    <w:rsid w:val="002716DA"/>
    <w:rsid w:val="002852FB"/>
    <w:rsid w:val="00287251"/>
    <w:rsid w:val="002901FF"/>
    <w:rsid w:val="00296C16"/>
    <w:rsid w:val="00297CE6"/>
    <w:rsid w:val="002A04B3"/>
    <w:rsid w:val="002A5C5B"/>
    <w:rsid w:val="002A6257"/>
    <w:rsid w:val="002B2E7E"/>
    <w:rsid w:val="002B48CE"/>
    <w:rsid w:val="002B744D"/>
    <w:rsid w:val="002C4E10"/>
    <w:rsid w:val="002E3CC5"/>
    <w:rsid w:val="002E458E"/>
    <w:rsid w:val="002E6262"/>
    <w:rsid w:val="002F3B0E"/>
    <w:rsid w:val="002F4649"/>
    <w:rsid w:val="002F57E0"/>
    <w:rsid w:val="00304C65"/>
    <w:rsid w:val="00306698"/>
    <w:rsid w:val="0031003A"/>
    <w:rsid w:val="00316645"/>
    <w:rsid w:val="0032318E"/>
    <w:rsid w:val="0032415A"/>
    <w:rsid w:val="00325438"/>
    <w:rsid w:val="003473AF"/>
    <w:rsid w:val="00367638"/>
    <w:rsid w:val="003719FD"/>
    <w:rsid w:val="00377E32"/>
    <w:rsid w:val="00381FFB"/>
    <w:rsid w:val="00394534"/>
    <w:rsid w:val="00396D2C"/>
    <w:rsid w:val="003971E5"/>
    <w:rsid w:val="003A7260"/>
    <w:rsid w:val="003B0A3F"/>
    <w:rsid w:val="003C3AF0"/>
    <w:rsid w:val="003D72F8"/>
    <w:rsid w:val="003E75C5"/>
    <w:rsid w:val="003F5B90"/>
    <w:rsid w:val="00403525"/>
    <w:rsid w:val="00403739"/>
    <w:rsid w:val="00404225"/>
    <w:rsid w:val="0042020B"/>
    <w:rsid w:val="00422879"/>
    <w:rsid w:val="00423997"/>
    <w:rsid w:val="00430AF8"/>
    <w:rsid w:val="00430C00"/>
    <w:rsid w:val="004319CD"/>
    <w:rsid w:val="00432E98"/>
    <w:rsid w:val="004372DB"/>
    <w:rsid w:val="0044196C"/>
    <w:rsid w:val="00446EFC"/>
    <w:rsid w:val="00452226"/>
    <w:rsid w:val="0045649B"/>
    <w:rsid w:val="0046354C"/>
    <w:rsid w:val="00467964"/>
    <w:rsid w:val="00471E5C"/>
    <w:rsid w:val="004800F9"/>
    <w:rsid w:val="00480F52"/>
    <w:rsid w:val="00487316"/>
    <w:rsid w:val="0049292B"/>
    <w:rsid w:val="0049756A"/>
    <w:rsid w:val="004A58BB"/>
    <w:rsid w:val="004A6E91"/>
    <w:rsid w:val="004B1B13"/>
    <w:rsid w:val="004C24FF"/>
    <w:rsid w:val="004D7D67"/>
    <w:rsid w:val="004F0DA4"/>
    <w:rsid w:val="004F49E8"/>
    <w:rsid w:val="004F7FAA"/>
    <w:rsid w:val="00501E3D"/>
    <w:rsid w:val="00506EB2"/>
    <w:rsid w:val="00514BE9"/>
    <w:rsid w:val="00517844"/>
    <w:rsid w:val="00522BBA"/>
    <w:rsid w:val="00526957"/>
    <w:rsid w:val="005300E3"/>
    <w:rsid w:val="00531AC6"/>
    <w:rsid w:val="00534101"/>
    <w:rsid w:val="00535A60"/>
    <w:rsid w:val="0054274E"/>
    <w:rsid w:val="0055572E"/>
    <w:rsid w:val="005573BA"/>
    <w:rsid w:val="005630C7"/>
    <w:rsid w:val="005651C5"/>
    <w:rsid w:val="005711AA"/>
    <w:rsid w:val="00575347"/>
    <w:rsid w:val="00576BCA"/>
    <w:rsid w:val="00586B06"/>
    <w:rsid w:val="00594565"/>
    <w:rsid w:val="005A47C7"/>
    <w:rsid w:val="005A57EE"/>
    <w:rsid w:val="005B1122"/>
    <w:rsid w:val="005B71E5"/>
    <w:rsid w:val="005C4584"/>
    <w:rsid w:val="005C5C5A"/>
    <w:rsid w:val="005D0531"/>
    <w:rsid w:val="005D357F"/>
    <w:rsid w:val="005E0044"/>
    <w:rsid w:val="005E196D"/>
    <w:rsid w:val="005F2DB5"/>
    <w:rsid w:val="0061029C"/>
    <w:rsid w:val="00617C18"/>
    <w:rsid w:val="00630BF8"/>
    <w:rsid w:val="00640C4C"/>
    <w:rsid w:val="0064698C"/>
    <w:rsid w:val="00651571"/>
    <w:rsid w:val="00654C4F"/>
    <w:rsid w:val="00662E5A"/>
    <w:rsid w:val="00665E18"/>
    <w:rsid w:val="00667F2E"/>
    <w:rsid w:val="00673EE7"/>
    <w:rsid w:val="00682596"/>
    <w:rsid w:val="00684C6C"/>
    <w:rsid w:val="00687FDD"/>
    <w:rsid w:val="00690C26"/>
    <w:rsid w:val="00690D29"/>
    <w:rsid w:val="00691368"/>
    <w:rsid w:val="00691738"/>
    <w:rsid w:val="00693310"/>
    <w:rsid w:val="006A1591"/>
    <w:rsid w:val="006A559E"/>
    <w:rsid w:val="006A5EDE"/>
    <w:rsid w:val="006B1643"/>
    <w:rsid w:val="006B2239"/>
    <w:rsid w:val="006C003D"/>
    <w:rsid w:val="006C08F9"/>
    <w:rsid w:val="006C1392"/>
    <w:rsid w:val="006C517C"/>
    <w:rsid w:val="006D0B17"/>
    <w:rsid w:val="006D3A1A"/>
    <w:rsid w:val="006E004B"/>
    <w:rsid w:val="006E5C1F"/>
    <w:rsid w:val="006E6BFF"/>
    <w:rsid w:val="006E7C95"/>
    <w:rsid w:val="006F379D"/>
    <w:rsid w:val="006F754F"/>
    <w:rsid w:val="006F7F89"/>
    <w:rsid w:val="006F7F96"/>
    <w:rsid w:val="007119B4"/>
    <w:rsid w:val="00726C31"/>
    <w:rsid w:val="007367C1"/>
    <w:rsid w:val="007416B9"/>
    <w:rsid w:val="007525F4"/>
    <w:rsid w:val="00776339"/>
    <w:rsid w:val="007803EC"/>
    <w:rsid w:val="00783385"/>
    <w:rsid w:val="007909F2"/>
    <w:rsid w:val="0079644F"/>
    <w:rsid w:val="007A418A"/>
    <w:rsid w:val="007A49BB"/>
    <w:rsid w:val="007A6E6D"/>
    <w:rsid w:val="007C2DFD"/>
    <w:rsid w:val="007C557F"/>
    <w:rsid w:val="007D07B4"/>
    <w:rsid w:val="007D154F"/>
    <w:rsid w:val="007D19E9"/>
    <w:rsid w:val="007D60B9"/>
    <w:rsid w:val="007D69D3"/>
    <w:rsid w:val="007F588A"/>
    <w:rsid w:val="00800398"/>
    <w:rsid w:val="00806109"/>
    <w:rsid w:val="008130AF"/>
    <w:rsid w:val="00814802"/>
    <w:rsid w:val="00815AEA"/>
    <w:rsid w:val="00817CF8"/>
    <w:rsid w:val="00836551"/>
    <w:rsid w:val="0083776B"/>
    <w:rsid w:val="00837BDA"/>
    <w:rsid w:val="0084501B"/>
    <w:rsid w:val="00845A21"/>
    <w:rsid w:val="008478FC"/>
    <w:rsid w:val="00851856"/>
    <w:rsid w:val="00853B92"/>
    <w:rsid w:val="00856872"/>
    <w:rsid w:val="008574A4"/>
    <w:rsid w:val="00862185"/>
    <w:rsid w:val="008702E8"/>
    <w:rsid w:val="008726D6"/>
    <w:rsid w:val="00874115"/>
    <w:rsid w:val="00890CBC"/>
    <w:rsid w:val="008A6FD1"/>
    <w:rsid w:val="008B4859"/>
    <w:rsid w:val="008C4903"/>
    <w:rsid w:val="008C612A"/>
    <w:rsid w:val="008D242E"/>
    <w:rsid w:val="008D3A4A"/>
    <w:rsid w:val="008E0F04"/>
    <w:rsid w:val="008E6AC8"/>
    <w:rsid w:val="008F2CC6"/>
    <w:rsid w:val="008F4A53"/>
    <w:rsid w:val="008F616A"/>
    <w:rsid w:val="00905869"/>
    <w:rsid w:val="00913BDA"/>
    <w:rsid w:val="00913C46"/>
    <w:rsid w:val="00914C0D"/>
    <w:rsid w:val="009162D3"/>
    <w:rsid w:val="00916E8E"/>
    <w:rsid w:val="00920B97"/>
    <w:rsid w:val="009253C0"/>
    <w:rsid w:val="00925E25"/>
    <w:rsid w:val="00926D7B"/>
    <w:rsid w:val="00930464"/>
    <w:rsid w:val="0093641A"/>
    <w:rsid w:val="0094124C"/>
    <w:rsid w:val="00941AF2"/>
    <w:rsid w:val="009455CA"/>
    <w:rsid w:val="00947180"/>
    <w:rsid w:val="00952636"/>
    <w:rsid w:val="00955CFA"/>
    <w:rsid w:val="00956A21"/>
    <w:rsid w:val="00956F46"/>
    <w:rsid w:val="00960126"/>
    <w:rsid w:val="00963808"/>
    <w:rsid w:val="00971E0C"/>
    <w:rsid w:val="009818FA"/>
    <w:rsid w:val="009851B4"/>
    <w:rsid w:val="009867D3"/>
    <w:rsid w:val="00991D03"/>
    <w:rsid w:val="009978F0"/>
    <w:rsid w:val="009A3086"/>
    <w:rsid w:val="009A46F6"/>
    <w:rsid w:val="009A4C47"/>
    <w:rsid w:val="009A778F"/>
    <w:rsid w:val="009B000D"/>
    <w:rsid w:val="009B3F87"/>
    <w:rsid w:val="009B40CA"/>
    <w:rsid w:val="009B66C5"/>
    <w:rsid w:val="009B7848"/>
    <w:rsid w:val="009C3D42"/>
    <w:rsid w:val="009D013D"/>
    <w:rsid w:val="009D0AAE"/>
    <w:rsid w:val="009D2E32"/>
    <w:rsid w:val="009D4D67"/>
    <w:rsid w:val="009E2071"/>
    <w:rsid w:val="009F56C6"/>
    <w:rsid w:val="00A017E7"/>
    <w:rsid w:val="00A07AD9"/>
    <w:rsid w:val="00A10B78"/>
    <w:rsid w:val="00A1278F"/>
    <w:rsid w:val="00A13AD7"/>
    <w:rsid w:val="00A1549A"/>
    <w:rsid w:val="00A24060"/>
    <w:rsid w:val="00A33396"/>
    <w:rsid w:val="00A50182"/>
    <w:rsid w:val="00A52B7F"/>
    <w:rsid w:val="00A60AE4"/>
    <w:rsid w:val="00A6100E"/>
    <w:rsid w:val="00A66691"/>
    <w:rsid w:val="00A7239C"/>
    <w:rsid w:val="00A83713"/>
    <w:rsid w:val="00A9323A"/>
    <w:rsid w:val="00AA245A"/>
    <w:rsid w:val="00AA4077"/>
    <w:rsid w:val="00AA6552"/>
    <w:rsid w:val="00AB02F4"/>
    <w:rsid w:val="00AB0B2F"/>
    <w:rsid w:val="00AB7740"/>
    <w:rsid w:val="00AC3E23"/>
    <w:rsid w:val="00AC5867"/>
    <w:rsid w:val="00AC6111"/>
    <w:rsid w:val="00AD487B"/>
    <w:rsid w:val="00AE3A9A"/>
    <w:rsid w:val="00AE5B8D"/>
    <w:rsid w:val="00AF18EC"/>
    <w:rsid w:val="00AF1BD6"/>
    <w:rsid w:val="00AF5A2E"/>
    <w:rsid w:val="00B021D7"/>
    <w:rsid w:val="00B02F81"/>
    <w:rsid w:val="00B03A9F"/>
    <w:rsid w:val="00B05A5C"/>
    <w:rsid w:val="00B0645C"/>
    <w:rsid w:val="00B07F75"/>
    <w:rsid w:val="00B124DE"/>
    <w:rsid w:val="00B21374"/>
    <w:rsid w:val="00B2284D"/>
    <w:rsid w:val="00B241D2"/>
    <w:rsid w:val="00B414D1"/>
    <w:rsid w:val="00B46D53"/>
    <w:rsid w:val="00B57E91"/>
    <w:rsid w:val="00B643FC"/>
    <w:rsid w:val="00B7596B"/>
    <w:rsid w:val="00B7708A"/>
    <w:rsid w:val="00B85DAD"/>
    <w:rsid w:val="00B94B46"/>
    <w:rsid w:val="00BA39E3"/>
    <w:rsid w:val="00BA7BBA"/>
    <w:rsid w:val="00BB2310"/>
    <w:rsid w:val="00BB2BA7"/>
    <w:rsid w:val="00BB513B"/>
    <w:rsid w:val="00BB52A0"/>
    <w:rsid w:val="00BC1B72"/>
    <w:rsid w:val="00BE15DA"/>
    <w:rsid w:val="00BF07B4"/>
    <w:rsid w:val="00C036EB"/>
    <w:rsid w:val="00C11B51"/>
    <w:rsid w:val="00C1290A"/>
    <w:rsid w:val="00C22E10"/>
    <w:rsid w:val="00C24B32"/>
    <w:rsid w:val="00C27D89"/>
    <w:rsid w:val="00C365E8"/>
    <w:rsid w:val="00C37DE9"/>
    <w:rsid w:val="00C40498"/>
    <w:rsid w:val="00C40946"/>
    <w:rsid w:val="00C46416"/>
    <w:rsid w:val="00C47A7A"/>
    <w:rsid w:val="00C51D67"/>
    <w:rsid w:val="00C53695"/>
    <w:rsid w:val="00C5694A"/>
    <w:rsid w:val="00C60929"/>
    <w:rsid w:val="00C649B7"/>
    <w:rsid w:val="00C64ACE"/>
    <w:rsid w:val="00C66AB0"/>
    <w:rsid w:val="00C67169"/>
    <w:rsid w:val="00C90ECE"/>
    <w:rsid w:val="00C950FB"/>
    <w:rsid w:val="00CB573A"/>
    <w:rsid w:val="00CC0E5C"/>
    <w:rsid w:val="00CC7FCD"/>
    <w:rsid w:val="00CD01B4"/>
    <w:rsid w:val="00CD2175"/>
    <w:rsid w:val="00CE432E"/>
    <w:rsid w:val="00CF54AD"/>
    <w:rsid w:val="00D00627"/>
    <w:rsid w:val="00D014E1"/>
    <w:rsid w:val="00D02420"/>
    <w:rsid w:val="00D03FA1"/>
    <w:rsid w:val="00D05637"/>
    <w:rsid w:val="00D07AE8"/>
    <w:rsid w:val="00D110E9"/>
    <w:rsid w:val="00D11678"/>
    <w:rsid w:val="00D12402"/>
    <w:rsid w:val="00D137CB"/>
    <w:rsid w:val="00D1382E"/>
    <w:rsid w:val="00D14015"/>
    <w:rsid w:val="00D15FE3"/>
    <w:rsid w:val="00D24C49"/>
    <w:rsid w:val="00D30CAA"/>
    <w:rsid w:val="00D47B04"/>
    <w:rsid w:val="00D50839"/>
    <w:rsid w:val="00D641BD"/>
    <w:rsid w:val="00D66F39"/>
    <w:rsid w:val="00D86734"/>
    <w:rsid w:val="00D92844"/>
    <w:rsid w:val="00D93139"/>
    <w:rsid w:val="00D96B74"/>
    <w:rsid w:val="00DA3E71"/>
    <w:rsid w:val="00DA6E89"/>
    <w:rsid w:val="00DB5210"/>
    <w:rsid w:val="00DB5930"/>
    <w:rsid w:val="00DC2852"/>
    <w:rsid w:val="00DC7783"/>
    <w:rsid w:val="00DD0745"/>
    <w:rsid w:val="00DE52B4"/>
    <w:rsid w:val="00DE7F5F"/>
    <w:rsid w:val="00E0199C"/>
    <w:rsid w:val="00E04150"/>
    <w:rsid w:val="00E1769A"/>
    <w:rsid w:val="00E23A81"/>
    <w:rsid w:val="00E24E74"/>
    <w:rsid w:val="00E3083F"/>
    <w:rsid w:val="00E33590"/>
    <w:rsid w:val="00E33C22"/>
    <w:rsid w:val="00E372C8"/>
    <w:rsid w:val="00E37979"/>
    <w:rsid w:val="00E47AAD"/>
    <w:rsid w:val="00E52FC0"/>
    <w:rsid w:val="00E5307D"/>
    <w:rsid w:val="00E536DE"/>
    <w:rsid w:val="00E63DD6"/>
    <w:rsid w:val="00E6648C"/>
    <w:rsid w:val="00E755A3"/>
    <w:rsid w:val="00E81492"/>
    <w:rsid w:val="00E84A00"/>
    <w:rsid w:val="00E85BF9"/>
    <w:rsid w:val="00E903AE"/>
    <w:rsid w:val="00E914B5"/>
    <w:rsid w:val="00E92748"/>
    <w:rsid w:val="00EA4AD2"/>
    <w:rsid w:val="00EA5D3B"/>
    <w:rsid w:val="00EB24A5"/>
    <w:rsid w:val="00EC0949"/>
    <w:rsid w:val="00EC2429"/>
    <w:rsid w:val="00EC60FA"/>
    <w:rsid w:val="00ED6767"/>
    <w:rsid w:val="00EE16D6"/>
    <w:rsid w:val="00EE394B"/>
    <w:rsid w:val="00F002C4"/>
    <w:rsid w:val="00F06FD5"/>
    <w:rsid w:val="00F12A90"/>
    <w:rsid w:val="00F27987"/>
    <w:rsid w:val="00F31A5A"/>
    <w:rsid w:val="00F32246"/>
    <w:rsid w:val="00F376EC"/>
    <w:rsid w:val="00F44A1D"/>
    <w:rsid w:val="00F5453A"/>
    <w:rsid w:val="00F77795"/>
    <w:rsid w:val="00F844EF"/>
    <w:rsid w:val="00F875EF"/>
    <w:rsid w:val="00F94330"/>
    <w:rsid w:val="00F954F7"/>
    <w:rsid w:val="00FA6EFD"/>
    <w:rsid w:val="00FB50DD"/>
    <w:rsid w:val="00FB551F"/>
    <w:rsid w:val="00FB5A32"/>
    <w:rsid w:val="00FC0678"/>
    <w:rsid w:val="00FC0D7D"/>
    <w:rsid w:val="00FC1AD3"/>
    <w:rsid w:val="00FC1DF3"/>
    <w:rsid w:val="00FD2609"/>
    <w:rsid w:val="00FE7334"/>
    <w:rsid w:val="00FF164C"/>
    <w:rsid w:val="00FF71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5313"/>
  <w15:chartTrackingRefBased/>
  <w15:docId w15:val="{7443FBCE-67BB-49BE-9608-D1C950B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AD7"/>
    <w:pPr>
      <w:spacing w:after="200" w:line="276" w:lineRule="auto"/>
    </w:pPr>
    <w:rPr>
      <w:rFonts w:eastAsiaTheme="minorEastAsia"/>
      <w:lang w:eastAsia="en-GB"/>
    </w:rPr>
  </w:style>
  <w:style w:type="paragraph" w:styleId="Heading1">
    <w:name w:val="heading 1"/>
    <w:basedOn w:val="Normal"/>
    <w:link w:val="Heading1Char"/>
    <w:uiPriority w:val="9"/>
    <w:qFormat/>
    <w:rsid w:val="00F12A90"/>
    <w:pPr>
      <w:widowControl w:val="0"/>
      <w:autoSpaceDE w:val="0"/>
      <w:autoSpaceDN w:val="0"/>
      <w:spacing w:after="0" w:line="240" w:lineRule="auto"/>
      <w:ind w:left="880" w:hanging="720"/>
      <w:outlineLvl w:val="0"/>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26957"/>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526957"/>
    <w:rPr>
      <w:rFonts w:ascii="Calibri" w:eastAsia="Times New Roman" w:hAnsi="Calibri" w:cs="Times New Roman"/>
      <w:sz w:val="20"/>
      <w:szCs w:val="20"/>
      <w:lang w:eastAsia="en-GB"/>
    </w:rPr>
  </w:style>
  <w:style w:type="character" w:styleId="FootnoteReference">
    <w:name w:val="footnote reference"/>
    <w:uiPriority w:val="99"/>
    <w:semiHidden/>
    <w:unhideWhenUsed/>
    <w:rsid w:val="00526957"/>
    <w:rPr>
      <w:vertAlign w:val="superscript"/>
    </w:rPr>
  </w:style>
  <w:style w:type="paragraph" w:styleId="EndnoteText">
    <w:name w:val="endnote text"/>
    <w:basedOn w:val="Normal"/>
    <w:link w:val="EndnoteTextChar"/>
    <w:uiPriority w:val="99"/>
    <w:unhideWhenUsed/>
    <w:rsid w:val="00B7708A"/>
    <w:pPr>
      <w:spacing w:after="0" w:line="240" w:lineRule="auto"/>
    </w:pPr>
    <w:rPr>
      <w:sz w:val="20"/>
      <w:szCs w:val="20"/>
    </w:rPr>
  </w:style>
  <w:style w:type="character" w:customStyle="1" w:styleId="EndnoteTextChar">
    <w:name w:val="Endnote Text Char"/>
    <w:basedOn w:val="DefaultParagraphFont"/>
    <w:link w:val="EndnoteText"/>
    <w:uiPriority w:val="99"/>
    <w:rsid w:val="00B7708A"/>
    <w:rPr>
      <w:rFonts w:eastAsiaTheme="minorEastAsia"/>
      <w:sz w:val="20"/>
      <w:szCs w:val="20"/>
      <w:lang w:eastAsia="en-GB"/>
    </w:rPr>
  </w:style>
  <w:style w:type="character" w:styleId="EndnoteReference">
    <w:name w:val="endnote reference"/>
    <w:basedOn w:val="DefaultParagraphFont"/>
    <w:uiPriority w:val="99"/>
    <w:semiHidden/>
    <w:unhideWhenUsed/>
    <w:rsid w:val="00B7708A"/>
    <w:rPr>
      <w:vertAlign w:val="superscript"/>
    </w:rPr>
  </w:style>
  <w:style w:type="paragraph" w:styleId="Header">
    <w:name w:val="header"/>
    <w:basedOn w:val="Normal"/>
    <w:link w:val="HeaderChar"/>
    <w:uiPriority w:val="99"/>
    <w:unhideWhenUsed/>
    <w:rsid w:val="00F12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A90"/>
    <w:rPr>
      <w:rFonts w:eastAsiaTheme="minorEastAsia"/>
      <w:lang w:eastAsia="en-GB"/>
    </w:rPr>
  </w:style>
  <w:style w:type="paragraph" w:styleId="Footer">
    <w:name w:val="footer"/>
    <w:basedOn w:val="Normal"/>
    <w:link w:val="FooterChar"/>
    <w:uiPriority w:val="99"/>
    <w:unhideWhenUsed/>
    <w:rsid w:val="00F12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A90"/>
    <w:rPr>
      <w:rFonts w:eastAsiaTheme="minorEastAsia"/>
      <w:lang w:eastAsia="en-GB"/>
    </w:rPr>
  </w:style>
  <w:style w:type="character" w:customStyle="1" w:styleId="Heading1Char">
    <w:name w:val="Heading 1 Char"/>
    <w:basedOn w:val="DefaultParagraphFont"/>
    <w:link w:val="Heading1"/>
    <w:uiPriority w:val="9"/>
    <w:rsid w:val="00F12A90"/>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404225"/>
    <w:rPr>
      <w:color w:val="0563C1" w:themeColor="hyperlink"/>
      <w:u w:val="single"/>
    </w:rPr>
  </w:style>
  <w:style w:type="paragraph" w:styleId="Bibliography">
    <w:name w:val="Bibliography"/>
    <w:basedOn w:val="Normal"/>
    <w:next w:val="Normal"/>
    <w:uiPriority w:val="37"/>
    <w:unhideWhenUsed/>
    <w:rsid w:val="008E0F04"/>
    <w:pPr>
      <w:spacing w:after="160" w:line="259" w:lineRule="auto"/>
    </w:pPr>
    <w:rPr>
      <w:rFonts w:eastAsiaTheme="minorHAnsi"/>
      <w:lang w:eastAsia="en-US"/>
    </w:rPr>
  </w:style>
  <w:style w:type="paragraph" w:styleId="ListParagraph">
    <w:name w:val="List Paragraph"/>
    <w:basedOn w:val="Normal"/>
    <w:uiPriority w:val="34"/>
    <w:qFormat/>
    <w:rsid w:val="002E3CC5"/>
    <w:pPr>
      <w:ind w:left="720"/>
      <w:contextualSpacing/>
    </w:pPr>
  </w:style>
  <w:style w:type="paragraph" w:styleId="Revision">
    <w:name w:val="Revision"/>
    <w:hidden/>
    <w:uiPriority w:val="99"/>
    <w:semiHidden/>
    <w:rsid w:val="00FC0678"/>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EC0949"/>
    <w:rPr>
      <w:sz w:val="16"/>
      <w:szCs w:val="16"/>
    </w:rPr>
  </w:style>
  <w:style w:type="paragraph" w:styleId="CommentText">
    <w:name w:val="annotation text"/>
    <w:basedOn w:val="Normal"/>
    <w:link w:val="CommentTextChar"/>
    <w:uiPriority w:val="99"/>
    <w:semiHidden/>
    <w:unhideWhenUsed/>
    <w:rsid w:val="00EC0949"/>
    <w:pPr>
      <w:spacing w:line="240" w:lineRule="auto"/>
    </w:pPr>
    <w:rPr>
      <w:sz w:val="20"/>
      <w:szCs w:val="20"/>
    </w:rPr>
  </w:style>
  <w:style w:type="character" w:customStyle="1" w:styleId="CommentTextChar">
    <w:name w:val="Comment Text Char"/>
    <w:basedOn w:val="DefaultParagraphFont"/>
    <w:link w:val="CommentText"/>
    <w:uiPriority w:val="99"/>
    <w:semiHidden/>
    <w:rsid w:val="00EC0949"/>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EC0949"/>
    <w:rPr>
      <w:b/>
      <w:bCs/>
    </w:rPr>
  </w:style>
  <w:style w:type="character" w:customStyle="1" w:styleId="CommentSubjectChar">
    <w:name w:val="Comment Subject Char"/>
    <w:basedOn w:val="CommentTextChar"/>
    <w:link w:val="CommentSubject"/>
    <w:uiPriority w:val="99"/>
    <w:semiHidden/>
    <w:rsid w:val="00EC0949"/>
    <w:rPr>
      <w:rFonts w:eastAsiaTheme="minorEastAsia"/>
      <w:b/>
      <w:bCs/>
      <w:sz w:val="20"/>
      <w:szCs w:val="20"/>
      <w:lang w:eastAsia="en-GB"/>
    </w:rPr>
  </w:style>
  <w:style w:type="character" w:customStyle="1" w:styleId="UnresolvedMention1">
    <w:name w:val="Unresolved Mention1"/>
    <w:basedOn w:val="DefaultParagraphFont"/>
    <w:uiPriority w:val="99"/>
    <w:semiHidden/>
    <w:unhideWhenUsed/>
    <w:rsid w:val="00D07AE8"/>
    <w:rPr>
      <w:color w:val="605E5C"/>
      <w:shd w:val="clear" w:color="auto" w:fill="E1DFDD"/>
    </w:rPr>
  </w:style>
  <w:style w:type="paragraph" w:styleId="BalloonText">
    <w:name w:val="Balloon Text"/>
    <w:basedOn w:val="Normal"/>
    <w:link w:val="BalloonTextChar"/>
    <w:uiPriority w:val="99"/>
    <w:semiHidden/>
    <w:unhideWhenUsed/>
    <w:rsid w:val="00DA6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E89"/>
    <w:rPr>
      <w:rFonts w:ascii="Segoe UI" w:eastAsiaTheme="minorEastAsia" w:hAnsi="Segoe UI" w:cs="Segoe UI"/>
      <w:sz w:val="18"/>
      <w:szCs w:val="18"/>
      <w:lang w:eastAsia="en-GB"/>
    </w:rPr>
  </w:style>
  <w:style w:type="character" w:styleId="PageNumber">
    <w:name w:val="page number"/>
    <w:basedOn w:val="DefaultParagraphFont"/>
    <w:uiPriority w:val="99"/>
    <w:semiHidden/>
    <w:unhideWhenUsed/>
    <w:rsid w:val="00206C24"/>
  </w:style>
  <w:style w:type="character" w:styleId="UnresolvedMention">
    <w:name w:val="Unresolved Mention"/>
    <w:basedOn w:val="DefaultParagraphFont"/>
    <w:uiPriority w:val="99"/>
    <w:semiHidden/>
    <w:unhideWhenUsed/>
    <w:rsid w:val="004C2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1840">
      <w:bodyDiv w:val="1"/>
      <w:marLeft w:val="0"/>
      <w:marRight w:val="0"/>
      <w:marTop w:val="0"/>
      <w:marBottom w:val="0"/>
      <w:divBdr>
        <w:top w:val="none" w:sz="0" w:space="0" w:color="auto"/>
        <w:left w:val="none" w:sz="0" w:space="0" w:color="auto"/>
        <w:bottom w:val="none" w:sz="0" w:space="0" w:color="auto"/>
        <w:right w:val="none" w:sz="0" w:space="0" w:color="auto"/>
      </w:divBdr>
    </w:div>
    <w:div w:id="77093643">
      <w:bodyDiv w:val="1"/>
      <w:marLeft w:val="0"/>
      <w:marRight w:val="0"/>
      <w:marTop w:val="0"/>
      <w:marBottom w:val="0"/>
      <w:divBdr>
        <w:top w:val="none" w:sz="0" w:space="0" w:color="auto"/>
        <w:left w:val="none" w:sz="0" w:space="0" w:color="auto"/>
        <w:bottom w:val="none" w:sz="0" w:space="0" w:color="auto"/>
        <w:right w:val="none" w:sz="0" w:space="0" w:color="auto"/>
      </w:divBdr>
    </w:div>
    <w:div w:id="108202684">
      <w:bodyDiv w:val="1"/>
      <w:marLeft w:val="0"/>
      <w:marRight w:val="0"/>
      <w:marTop w:val="0"/>
      <w:marBottom w:val="0"/>
      <w:divBdr>
        <w:top w:val="none" w:sz="0" w:space="0" w:color="auto"/>
        <w:left w:val="none" w:sz="0" w:space="0" w:color="auto"/>
        <w:bottom w:val="none" w:sz="0" w:space="0" w:color="auto"/>
        <w:right w:val="none" w:sz="0" w:space="0" w:color="auto"/>
      </w:divBdr>
    </w:div>
    <w:div w:id="366033160">
      <w:bodyDiv w:val="1"/>
      <w:marLeft w:val="0"/>
      <w:marRight w:val="0"/>
      <w:marTop w:val="0"/>
      <w:marBottom w:val="0"/>
      <w:divBdr>
        <w:top w:val="none" w:sz="0" w:space="0" w:color="auto"/>
        <w:left w:val="none" w:sz="0" w:space="0" w:color="auto"/>
        <w:bottom w:val="none" w:sz="0" w:space="0" w:color="auto"/>
        <w:right w:val="none" w:sz="0" w:space="0" w:color="auto"/>
      </w:divBdr>
    </w:div>
    <w:div w:id="514422033">
      <w:bodyDiv w:val="1"/>
      <w:marLeft w:val="0"/>
      <w:marRight w:val="0"/>
      <w:marTop w:val="0"/>
      <w:marBottom w:val="0"/>
      <w:divBdr>
        <w:top w:val="none" w:sz="0" w:space="0" w:color="auto"/>
        <w:left w:val="none" w:sz="0" w:space="0" w:color="auto"/>
        <w:bottom w:val="none" w:sz="0" w:space="0" w:color="auto"/>
        <w:right w:val="none" w:sz="0" w:space="0" w:color="auto"/>
      </w:divBdr>
    </w:div>
    <w:div w:id="565529519">
      <w:bodyDiv w:val="1"/>
      <w:marLeft w:val="0"/>
      <w:marRight w:val="0"/>
      <w:marTop w:val="0"/>
      <w:marBottom w:val="0"/>
      <w:divBdr>
        <w:top w:val="none" w:sz="0" w:space="0" w:color="auto"/>
        <w:left w:val="none" w:sz="0" w:space="0" w:color="auto"/>
        <w:bottom w:val="none" w:sz="0" w:space="0" w:color="auto"/>
        <w:right w:val="none" w:sz="0" w:space="0" w:color="auto"/>
      </w:divBdr>
    </w:div>
    <w:div w:id="713231451">
      <w:bodyDiv w:val="1"/>
      <w:marLeft w:val="0"/>
      <w:marRight w:val="0"/>
      <w:marTop w:val="0"/>
      <w:marBottom w:val="0"/>
      <w:divBdr>
        <w:top w:val="none" w:sz="0" w:space="0" w:color="auto"/>
        <w:left w:val="none" w:sz="0" w:space="0" w:color="auto"/>
        <w:bottom w:val="none" w:sz="0" w:space="0" w:color="auto"/>
        <w:right w:val="none" w:sz="0" w:space="0" w:color="auto"/>
      </w:divBdr>
    </w:div>
    <w:div w:id="717122352">
      <w:bodyDiv w:val="1"/>
      <w:marLeft w:val="0"/>
      <w:marRight w:val="0"/>
      <w:marTop w:val="0"/>
      <w:marBottom w:val="0"/>
      <w:divBdr>
        <w:top w:val="none" w:sz="0" w:space="0" w:color="auto"/>
        <w:left w:val="none" w:sz="0" w:space="0" w:color="auto"/>
        <w:bottom w:val="none" w:sz="0" w:space="0" w:color="auto"/>
        <w:right w:val="none" w:sz="0" w:space="0" w:color="auto"/>
      </w:divBdr>
    </w:div>
    <w:div w:id="1480996862">
      <w:bodyDiv w:val="1"/>
      <w:marLeft w:val="0"/>
      <w:marRight w:val="0"/>
      <w:marTop w:val="0"/>
      <w:marBottom w:val="0"/>
      <w:divBdr>
        <w:top w:val="none" w:sz="0" w:space="0" w:color="auto"/>
        <w:left w:val="none" w:sz="0" w:space="0" w:color="auto"/>
        <w:bottom w:val="none" w:sz="0" w:space="0" w:color="auto"/>
        <w:right w:val="none" w:sz="0" w:space="0" w:color="auto"/>
      </w:divBdr>
    </w:div>
    <w:div w:id="1549075411">
      <w:bodyDiv w:val="1"/>
      <w:marLeft w:val="0"/>
      <w:marRight w:val="0"/>
      <w:marTop w:val="0"/>
      <w:marBottom w:val="0"/>
      <w:divBdr>
        <w:top w:val="none" w:sz="0" w:space="0" w:color="auto"/>
        <w:left w:val="none" w:sz="0" w:space="0" w:color="auto"/>
        <w:bottom w:val="none" w:sz="0" w:space="0" w:color="auto"/>
        <w:right w:val="none" w:sz="0" w:space="0" w:color="auto"/>
      </w:divBdr>
    </w:div>
    <w:div w:id="1676615582">
      <w:bodyDiv w:val="1"/>
      <w:marLeft w:val="0"/>
      <w:marRight w:val="0"/>
      <w:marTop w:val="0"/>
      <w:marBottom w:val="0"/>
      <w:divBdr>
        <w:top w:val="none" w:sz="0" w:space="0" w:color="auto"/>
        <w:left w:val="none" w:sz="0" w:space="0" w:color="auto"/>
        <w:bottom w:val="none" w:sz="0" w:space="0" w:color="auto"/>
        <w:right w:val="none" w:sz="0" w:space="0" w:color="auto"/>
      </w:divBdr>
    </w:div>
    <w:div w:id="1711300572">
      <w:bodyDiv w:val="1"/>
      <w:marLeft w:val="0"/>
      <w:marRight w:val="0"/>
      <w:marTop w:val="0"/>
      <w:marBottom w:val="0"/>
      <w:divBdr>
        <w:top w:val="none" w:sz="0" w:space="0" w:color="auto"/>
        <w:left w:val="none" w:sz="0" w:space="0" w:color="auto"/>
        <w:bottom w:val="none" w:sz="0" w:space="0" w:color="auto"/>
        <w:right w:val="none" w:sz="0" w:space="0" w:color="auto"/>
      </w:divBdr>
    </w:div>
    <w:div w:id="1960793798">
      <w:bodyDiv w:val="1"/>
      <w:marLeft w:val="0"/>
      <w:marRight w:val="0"/>
      <w:marTop w:val="0"/>
      <w:marBottom w:val="0"/>
      <w:divBdr>
        <w:top w:val="none" w:sz="0" w:space="0" w:color="auto"/>
        <w:left w:val="none" w:sz="0" w:space="0" w:color="auto"/>
        <w:bottom w:val="none" w:sz="0" w:space="0" w:color="auto"/>
        <w:right w:val="none" w:sz="0" w:space="0" w:color="auto"/>
      </w:divBdr>
    </w:div>
    <w:div w:id="213097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www.pewresearch.org/religion/2011/01/27/future-of-the-global-muslim-population-regional-sub-saharan-afric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ausanne.org/network/integral-miss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miumtimesng.com/news/top-news/723291-governor-condemns-burning-of-redeemed-church-in-kontagora.html" TargetMode="External"/><Relationship Id="rId5" Type="http://schemas.openxmlformats.org/officeDocument/2006/relationships/webSettings" Target="webSettings.xml"/><Relationship Id="rId15" Type="http://schemas.openxmlformats.org/officeDocument/2006/relationships/hyperlink" Target="https://www.iza.org/en/publications/dp/4003/long-term-effects-of-forced-migration" TargetMode="External"/><Relationship Id="rId10" Type="http://schemas.openxmlformats.org/officeDocument/2006/relationships/hyperlink" Target="https://www.vanguardngr.com/2024/08/bago-condemns-burning-of-rccg-church-in-nige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21806/aamm.2021.24.02" TargetMode="External"/><Relationship Id="rId14" Type="http://schemas.openxmlformats.org/officeDocument/2006/relationships/hyperlink" Target="https://e-journal.uum.edu.my/index.php/jis/article/view/jis2018.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Ogu101</b:Tag>
    <b:SourceType>JournalArticle</b:SourceType>
    <b:Guid>{D5CC25D0-7119-48E2-A48B-21258C256BAB}</b:Guid>
    <b:Title>Change in Family Types and Functions among Yoruba of Southwestern Nigeria since 1960</b:Title>
    <b:Year>2010</b:Year>
    <b:Author>
      <b:Author>
        <b:NameList>
          <b:Person>
            <b:Last>Ogundare</b:Last>
            <b:First>Samuel</b:First>
            <b:Middle>F</b:Middle>
          </b:Person>
        </b:NameList>
      </b:Author>
    </b:Author>
    <b:JournalName> Journal of GLBT Family Studies, Vol. 6</b:JournalName>
    <b:Pages>447-457</b:Pages>
    <b:RefOrder>2</b:RefOrder>
  </b:Source>
  <b:Source>
    <b:Tag>Sod961</b:Tag>
    <b:SourceType>JournalArticle</b:SourceType>
    <b:Guid>{2C73CBFB-91CE-4DB5-8781-B9C0305722DB}</b:Guid>
    <b:Author>
      <b:Author>
        <b:NameList>
          <b:Person>
            <b:Last>Sodiq</b:Last>
            <b:First>Yushua</b:First>
          </b:Person>
        </b:NameList>
      </b:Author>
    </b:Author>
    <b:Title>An Analysis of Yoruba and Islamic Laws of Inheritance</b:Title>
    <b:JournalName>The Muslim World, Vol. LXXXVI No. 3-4 </b:JournalName>
    <b:Year>July-Oct. 1996</b:Year>
    <b:Pages>313-333</b:Pages>
    <b:RefOrder>3</b:RefOrder>
  </b:Source>
  <b:Source>
    <b:Tag>Pet04</b:Tag>
    <b:SourceType>Book</b:SourceType>
    <b:Guid>{EA45D2B7-A9FD-40D3-86E0-4A7292A61493}</b:Guid>
    <b:Title>Cultural Intelligence: A Guide to Working with People from Other Cultures</b:Title>
    <b:Year>2004</b:Year>
    <b:Author>
      <b:Author>
        <b:NameList>
          <b:Person>
            <b:Last>Peterson</b:Last>
            <b:First>Brooks</b:First>
          </b:Person>
        </b:NameList>
      </b:Author>
    </b:Author>
    <b:City>Yarmouth, Maine</b:City>
    <b:Publisher>Intercultural Press, Inc.</b:Publisher>
    <b:RefOrder>4</b:RefOrder>
  </b:Source>
  <b:Source>
    <b:Tag>Tur06</b:Tag>
    <b:SourceType>BookSection</b:SourceType>
    <b:Guid>{C6B4145A-E423-4CC6-B836-6A6861225F5E}</b:Guid>
    <b:Author>
      <b:Author>
        <b:NameList>
          <b:Person>
            <b:Last>Turaki</b:Last>
            <b:First>Yusufu</b:First>
          </b:Person>
        </b:NameList>
      </b:Author>
      <b:BookAuthor>
        <b:NameList>
          <b:Person>
            <b:Last>Adeyemo</b:Last>
            <b:First>Tokunboh</b:First>
          </b:Person>
        </b:NameList>
      </b:BookAuthor>
    </b:Author>
    <b:Title>Ephesians</b:Title>
    <b:BookTitle>Africa Bible Commentary</b:BookTitle>
    <b:Year>2006</b:Year>
    <b:Pages>1425-1438</b:Pages>
    <b:City>Nairobi</b:City>
    <b:Publisher>WordAlive</b:Publisher>
    <b:RefOrder>5</b:RefOrder>
  </b:Source>
  <b:Source>
    <b:Tag>Placeholder1</b:Tag>
    <b:SourceType>BookSection</b:SourceType>
    <b:Guid>{48B90E27-06F3-4A23-8CA8-6B37C0CF1055}</b:Guid>
    <b:Title>The Church and the State</b:Title>
    <b:Year>2006</b:Year>
    <b:City>Nairobi</b:City>
    <b:Publisher>Word Alive</b:Publisher>
    <b:Author>
      <b:Author>
        <b:NameList>
          <b:Person>
            <b:Last>Turaki</b:Last>
            <b:First>Yusuf</b:First>
          </b:Person>
        </b:NameList>
      </b:Author>
      <b:BookAuthor>
        <b:NameList>
          <b:Person>
            <b:Last>Adeyemo</b:Last>
            <b:First>Tokunboh</b:First>
          </b:Person>
        </b:NameList>
      </b:BookAuthor>
    </b:Author>
    <b:BookTitle> African Bible Commentary</b:BookTitle>
    <b:Pages>1371</b:Pages>
    <b:RefOrder>6</b:RefOrder>
  </b:Source>
  <b:Source>
    <b:Tag>Aka231</b:Tag>
    <b:SourceType>JournalArticle</b:SourceType>
    <b:Guid>{9865C777-A2A0-458A-8A8F-801F784F422D}</b:Guid>
    <b:Title>Emerging Issues from Contemporary Insecurity in Nigeria: A Missiological Reflection</b:Title>
    <b:Year> 2023</b:Year>
    <b:Author>
      <b:Author>
        <b:NameList>
          <b:Person>
            <b:Last>Akano</b:Last>
            <b:First>Benjamin</b:First>
            <b:Middle>I.</b:Middle>
          </b:Person>
        </b:NameList>
      </b:Author>
    </b:Author>
    <b:JournalName>Nigerian Journal of Church &amp; Missiological Studies</b:JournalName>
    <b:Pages>109-130</b:Pages>
    <b:RefOrder>7</b:RefOrder>
  </b:Source>
  <b:Source>
    <b:Tag>Ogu191</b:Tag>
    <b:SourceType>JournalArticle</b:SourceType>
    <b:Guid>{C1F70DA8-3316-4C33-9DB4-7D319D074C2D}</b:Guid>
    <b:Title>William Carey’s Missions Experience in India as Model for Present-Day Missionaries in Africa</b:Title>
    <b:Year>2019</b:Year>
    <b:Pages>167-185</b:Pages>
    <b:Author>
      <b:Author>
        <b:NameList>
          <b:Person>
            <b:Last>Ogunewu</b:Last>
            <b:First>Michael</b:First>
            <b:Middle>A</b:Middle>
          </b:Person>
        </b:NameList>
      </b:Author>
    </b:Author>
    <b:JournalName>Nigerian Journal of Church History and Missiological Studies </b:JournalName>
    <b:Volume>I</b:Volume>
    <b:Issue>1</b:Issue>
    <b:RefOrder>8</b:RefOrder>
  </b:Source>
  <b:Source>
    <b:Tag>JFA86</b:Tag>
    <b:SourceType>BookSection</b:SourceType>
    <b:Guid>{1ACD4646-6DDF-4721-AE2E-204EBD290A57}</b:Guid>
    <b:Author>
      <b:Author>
        <b:NameList>
          <b:Person>
            <b:Last>Ajayi</b:Last>
            <b:First>J.</b:First>
            <b:Middle>F. Ade</b:Middle>
          </b:Person>
        </b:NameList>
      </b:Author>
    </b:Author>
    <b:Title>Nigeria</b:Title>
    <b:BookTitle>The World Book Encyclopedia</b:BookTitle>
    <b:Year>1986</b:Year>
    <b:Pages>326-328</b:Pages>
    <b:City>Chicago: World Book, Inc.</b:City>
    <b:Publisher>World Book, Inc,</b:Publisher>
    <b:RefOrder>9</b:RefOrder>
  </b:Source>
  <b:Source>
    <b:Tag>Gif982</b:Tag>
    <b:SourceType>Book</b:SourceType>
    <b:Guid>{27B0046E-2725-40B3-B067-D94776B4FB0D}</b:Guid>
    <b:Title>African Christianity: Its Public Role</b:Title>
    <b:Year>l998</b:Year>
    <b:City>Indianapolis</b:City>
    <b:Publisher>Indiana University Press</b:Publisher>
    <b:Author>
      <b:Author>
        <b:NameList>
          <b:Person>
            <b:Last>Gifford</b:Last>
            <b:First>Paul</b:First>
          </b:Person>
        </b:NameList>
      </b:Author>
    </b:Author>
    <b:RefOrder>10</b:RefOrder>
  </b:Source>
  <b:Source>
    <b:Tag>Fal10</b:Tag>
    <b:SourceType>BookSection</b:SourceType>
    <b:Guid>{AE35118E-7B1D-40EF-91C1-A8AB737F76F4}</b:Guid>
    <b:Author>
      <b:Author>
        <b:NameList>
          <b:Person>
            <b:Last>Falola</b:Last>
            <b:First>Toyin</b:First>
          </b:Person>
          <b:Person>
            <b:Last>Aderinto</b:Last>
            <b:First>Saheed</b:First>
          </b:Person>
        </b:NameList>
      </b:Author>
      <b:Editor>
        <b:NameList>
          <b:Person>
            <b:Last>Falola</b:Last>
            <b:First>Toyin</b:First>
          </b:Person>
          <b:Person>
            <b:Last>Aderinto</b:Last>
            <b:First>Saheed</b:First>
          </b:Person>
        </b:NameList>
      </b:Editor>
    </b:Author>
    <b:Title>Fragmented Nation and Fragmented History</b:Title>
    <b:BookTitle>Nigeria, Nationalism, and Writing History </b:BookTitle>
    <b:Year>2010</b:Year>
    <b:Pages>239-263</b:Pages>
    <b:City>Rochester</b:City>
    <b:Publisher>University of Rochester Press</b:Publisher>
    <b:RefOrder>11</b:RefOrder>
  </b:Source>
  <b:Source>
    <b:Tag>Joh93</b:Tag>
    <b:SourceType>Book</b:SourceType>
    <b:Guid>{886B717B-45F1-43E0-A96B-E386F101D78B}</b:Guid>
    <b:Title>Operation World: The Day-by-Day Guide to Praying for the World</b:Title>
    <b:Year>1993</b:Year>
    <b:City>Grand Rapids, MI</b:City>
    <b:Publisher>Zondervan</b:Publisher>
    <b:Author>
      <b:Author>
        <b:NameList>
          <b:Person>
            <b:Last>Johnstone</b:Last>
            <b:First>Patrick</b:First>
          </b:Person>
        </b:NameList>
      </b:Author>
    </b:Author>
    <b:RefOrder>12</b:RefOrder>
  </b:Source>
  <b:Source>
    <b:Tag>Sto061</b:Tag>
    <b:SourceType>Book</b:SourceType>
    <b:Guid>{8FB2365D-7099-4F8F-B3AB-E298B6F96BF9}</b:Guid>
    <b:Author>
      <b:Author>
        <b:NameList>
          <b:Person>
            <b:Last>Stott</b:Last>
            <b:First>John</b:First>
            <b:Middle>R.W.</b:Middle>
          </b:Person>
        </b:NameList>
      </b:Author>
    </b:Author>
    <b:Title>Issues Facing Christians Today</b:Title>
    <b:Year>2006</b:Year>
    <b:City>Grand Rapids, MI</b:City>
    <b:Publisher>Zondernvan.</b:Publisher>
    <b:Edition>4th</b:Edition>
    <b:RefOrder>13</b:RefOrder>
  </b:Source>
  <b:Source>
    <b:Tag>Ozo16</b:Tag>
    <b:SourceType>JournalArticle</b:SourceType>
    <b:Guid>{9D134A37-7FB9-47C3-B66F-27B41CE6909A}</b:Guid>
    <b:Title>The Education Issues: A National Security Crisis in Nigeria</b:Title>
    <b:Year>2016</b:Year>
    <b:Author>
      <b:Author>
        <b:NameList>
          <b:Person>
            <b:Last>Ozoemena</b:Last>
            <b:First>Patricia</b:First>
            <b:Middle>O</b:Middle>
          </b:Person>
        </b:NameList>
      </b:Author>
    </b:Author>
    <b:JournalName>International Journal of Education and Research, Vol. 4, No. 12, December</b:JournalName>
    <b:Pages>189-198</b:Pages>
    <b:RefOrder>14</b:RefOrder>
  </b:Source>
  <b:Source>
    <b:Tag>Aka3b</b:Tag>
    <b:SourceType>JournalArticle</b:SourceType>
    <b:Guid>{7B097731-3A0A-4400-AB77-1113647CA311}</b:Guid>
    <b:Author>
      <b:Author>
        <b:NameList>
          <b:Person>
            <b:Last>Akano</b:Last>
            <b:First>Benjamin</b:First>
            <b:Middle>Isola</b:Middle>
          </b:Person>
        </b:NameList>
      </b:Author>
    </b:Author>
    <b:Title>Disciple-Making Movement as an Effective Operational Model for Christian Missions amid Insecurity</b:Title>
    <b:JournalName>Missionalia: Southern African Journal of Missiology, Volume 51, No.1 (June). doi:https://doi.org/10.7832/51</b:JournalName>
    <b:Year>2023b</b:Year>
    <b:Pages>70-84</b:Pages>
    <b:RefOrder>15</b:RefOrder>
  </b:Source>
  <b:Source>
    <b:Tag>Sam17</b:Tag>
    <b:SourceType>JournalArticle</b:SourceType>
    <b:Guid>{CA4C3DE8-08A8-4179-A0C4-2082E0FE9F1A}</b:Guid>
    <b:Author>
      <b:Author>
        <b:NameList>
          <b:Person>
            <b:Last>Adesote</b:Last>
            <b:First>Samson</b:First>
            <b:Middle>Adesola</b:Middle>
          </b:Person>
        </b:NameList>
      </b:Author>
    </b:Author>
    <b:Title>Internal Conflicts and Forced Migration in Nigeria: A Historical Perspective</b:Title>
    <b:JournalName>Journal of Identity and Migration Studies Volume 11, No. 1</b:JournalName>
    <b:Year>2017</b:Year>
    <b:Pages>2-26</b:Pages>
    <b:RefOrder>16</b:RefOrder>
  </b:Source>
  <b:Source>
    <b:Tag>Pew11</b:Tag>
    <b:SourceType>InternetSite</b:SourceType>
    <b:Guid>{5001AAA9-7230-4E78-BF26-C59BCA486EF0}</b:Guid>
    <b:Title>Region: Sub-Saharan Africa</b:Title>
    <b:Year>2011</b:Year>
    <b:Author>
      <b:Author>
        <b:Corporate>Pew Research Centre</b:Corporate>
      </b:Author>
    </b:Author>
    <b:InternetSiteTitle>Pew Research Centre</b:InternetSiteTitle>
    <b:Month>January</b:Month>
    <b:Day>27</b:Day>
    <b:URL>https://www.pewresearchcentre.org. &lt;May 15, 2024&gt;.</b:URL>
    <b:RefOrder>1</b:RefOrder>
  </b:Source>
  <b:Source>
    <b:Tag>Ade131</b:Tag>
    <b:SourceType>JournalArticle</b:SourceType>
    <b:Guid>{4136792A-698C-464D-A991-5A5EA1357BEF}</b:Guid>
    <b:Title>Insecurity: A Threat to Human Existence and Economic Development in Nigeria</b:Title>
    <b:Year>2013</b:Year>
    <b:Author>
      <b:Author>
        <b:NameList>
          <b:Person>
            <b:Last>Adegabami</b:Last>
            <b:First>Adeleke</b:First>
          </b:Person>
        </b:NameList>
      </b:Author>
    </b:Author>
    <b:JournalName>Public Policy and Administration Research Vol.3, No.6 </b:JournalName>
    <b:Pages>8-13</b:Pages>
    <b:RefOrder>17</b:RefOrder>
  </b:Source>
  <b:Source>
    <b:Tag>Ike19</b:Tag>
    <b:SourceType>JournalArticle</b:SourceType>
    <b:Guid>{3964F1E5-0D53-4D1D-A39F-FE14DBBED3BB}</b:Guid>
    <b:Author>
      <b:Author>
        <b:NameList>
          <b:Person>
            <b:Last>Kanu</b:Last>
            <b:First>Ikechukwu</b:First>
            <b:Middle>Anthony</b:Middle>
          </b:Person>
        </b:NameList>
      </b:Author>
    </b:Author>
    <b:Title>Migration and Religio-Politcal Insecurity</b:Title>
    <b:JournalName>Journal of African Studies and Sustainable Development Vol. 2 No 4</b:JournalName>
    <b:Year>2019</b:Year>
    <b:Pages>36-43</b:Pages>
    <b:RefOrder>18</b:RefOrder>
  </b:Source>
  <b:Source>
    <b:Tag>Sad18</b:Tag>
    <b:SourceType>JournalArticle</b:SourceType>
    <b:Guid>{25248AC7-B243-495E-BDAF-80816B67AA5B}</b:Guid>
    <b:Author>
      <b:Author>
        <b:NameList>
          <b:Person>
            <b:Last>Sadiq Mukhtar</b:Last>
            <b:First>Rosniza</b:First>
            <b:Middle>Aznie Che Rose, Lam Kuok Choy &amp; Amina Ummulkhair Ibrahim Bibi-Farouk</b:Middle>
          </b:Person>
        </b:NameList>
      </b:Author>
    </b:Author>
    <b:Title>Boko Haram and the Geopolitics of Forced Migration in Nigeria</b:Title>
    <b:JournalName>Journal of International Studies Vol. 14</b:JournalName>
    <b:Year>2018</b:Year>
    <b:Pages>51-63</b:Pages>
    <b:RefOrder>19</b:RefOrder>
  </b:Source>
  <b:Source>
    <b:Tag>Mai24</b:Tag>
    <b:SourceType>ArticleInAPeriodical</b:SourceType>
    <b:Guid>{4779EB2B-E088-4C10-9F1F-33E738556720}</b:Guid>
    <b:Title>Governor condemns burning of Redeemed Chhurch in Kontagora</b:Title>
    <b:Year>2024</b:Year>
    <b:Pages>https://www.premiumtimesng.com</b:Pages>
    <b:Author>
      <b:Author>
        <b:NameList>
          <b:Person>
            <b:Last>Egigogo</b:Last>
            <b:First>Maimuna</b:First>
            <b:Middle>Raji</b:Middle>
          </b:Person>
        </b:NameList>
      </b:Author>
    </b:Author>
    <b:PeriodicalTitle>Premium Times</b:PeriodicalTitle>
    <b:Month>August</b:Month>
    <b:Day>11</b:Day>
    <b:RefOrder>20</b:RefOrder>
  </b:Source>
  <b:Source>
    <b:Tag>Bag24</b:Tag>
    <b:SourceType>ArticleInAPeriodical</b:SourceType>
    <b:Guid>{7DF497F3-0560-41A7-9EAB-9D3924F31055}</b:Guid>
    <b:Title>Bago condems burning of RCCG Church in Niger</b:Title>
    <b:PeriodicalTitle>Vanguard</b:PeriodicalTitle>
    <b:Year>2024</b:Year>
    <b:Month>August</b:Month>
    <b:Day>11</b:Day>
    <b:Pages> https://www.vanguardngr.com</b:Pages>
    <b:RefOrder>21</b:RefOrder>
  </b:Source>
  <b:Source>
    <b:Tag>Eji21</b:Tag>
    <b:SourceType>JournalArticle</b:SourceType>
    <b:Guid>{856911BB-E775-4CA4-BBDD-817B08C6654B}</b:Guid>
    <b:Title>Boko Hara Insurgency and the Interplay between Religion and Politics in Nigeria</b:Title>
    <b:Year>2021</b:Year>
    <b:Pages>197-210</b:Pages>
    <b:Author>
      <b:Author>
        <b:NameList>
          <b:Person>
            <b:Last>Oghuvbu</b:Last>
            <b:First>Ejiroghene</b:First>
            <b:Middle>Augustine</b:Middle>
          </b:Person>
        </b:NameList>
      </b:Author>
    </b:Author>
    <b:JournalName>International Journal of Legal Studies 9:1</b:JournalName>
    <b:RefOrder>22</b:RefOrder>
  </b:Source>
  <b:Source>
    <b:Tag>Toy08</b:Tag>
    <b:SourceType>Book</b:SourceType>
    <b:Guid>{CDCF7329-AB57-41BA-B192-B508C437BE20}</b:Guid>
    <b:Title>A History of Nigeria</b:Title>
    <b:Year>2008</b:Year>
    <b:Author>
      <b:Author>
        <b:NameList>
          <b:Person>
            <b:Last>Falola</b:Last>
            <b:First>Toyin</b:First>
          </b:Person>
          <b:Person>
            <b:Last>Heaton</b:Last>
            <b:First>Matthew</b:First>
            <b:Middle>M.</b:Middle>
          </b:Person>
        </b:NameList>
      </b:Author>
    </b:Author>
    <b:City>Cambridge, NY</b:City>
    <b:Publisher>Cambridge University Press</b:Publisher>
    <b:RefOrder>23</b:RefOrder>
  </b:Source>
  <b:Source>
    <b:Tag>Oba10</b:Tag>
    <b:SourceType>BookSection</b:SourceType>
    <b:Guid>{7B46780A-AC1D-41B9-943D-71A7C6F0E366}</b:Guid>
    <b:Title>Intergroup Relations and the Search for Nigerians</b:Title>
    <b:Year>2010</b:Year>
    <b:City>Rochester, NY</b:City>
    <b:Publisher>University of Rochester Press</b:Publisher>
    <b:Author>
      <b:Author>
        <b:NameList>
          <b:Person>
            <b:Last>Ikime</b:Last>
            <b:First>Obaro</b:First>
          </b:Person>
        </b:NameList>
      </b:Author>
      <b:BookAuthor>
        <b:NameList>
          <b:Person>
            <b:Last>Falola</b:Last>
            <b:First>Toyin</b:First>
          </b:Person>
          <b:Person>
            <b:Last>Aderinto</b:Last>
            <b:First>Saheed</b:First>
          </b:Person>
        </b:NameList>
      </b:BookAuthor>
    </b:Author>
    <b:BookTitle>Nigeria, Nationalism, and Writing History</b:BookTitle>
    <b:RefOrder>24</b:RefOrder>
  </b:Source>
  <b:Source>
    <b:Tag>Mus14</b:Tag>
    <b:SourceType>BookSection</b:SourceType>
    <b:Guid>{A64704E5-E59C-4EB7-8C49-2D331CCBE58A}</b:Guid>
    <b:Author>
      <b:Author>
        <b:NameList>
          <b:Person>
            <b:Last>AR</b:Last>
            <b:First>Mustapha</b:First>
          </b:Person>
          <b:Person>
            <b:Last>MU</b:Last>
            <b:First>Bunza</b:First>
          </b:Person>
        </b:NameList>
      </b:Author>
      <b:BookAuthor>
        <b:NameList>
          <b:Person>
            <b:Last>Mustapha</b:Last>
            <b:First>AR</b:First>
          </b:Person>
        </b:NameList>
      </b:BookAuthor>
    </b:Author>
    <b:Title>Contemporary Islamic sects &amp;amp; groups in northern Nigeria</b:Title>
    <b:BookTitle>Sects and Social Disorder: Muslim Identities and Conflict in Northern Nigeria. Western Africa Series</b:BookTitle>
    <b:Year>2014</b:Year>
    <b:Pages>54-97</b:Pages>
    <b:Publisher>Boydell &amp; Brewer</b:Publisher>
    <b:RefOrder>25</b:RefOrder>
  </b:Source>
  <b:Source>
    <b:Tag>Tin091</b:Tag>
    <b:SourceType>BookSection</b:SourceType>
    <b:Guid>{54C35C92-DC54-431C-A795-8C41CA464F98}</b:Guid>
    <b:Title>Identity Theories</b:Title>
    <b:Year>2009</b:Year>
    <b:Pages>492-496</b:Pages>
    <b:Author>
      <b:Author>
        <b:NameList>
          <b:Person>
            <b:Last>Ting-Toomey</b:Last>
            <b:First>Stella</b:First>
          </b:Person>
        </b:NameList>
      </b:Author>
      <b:BookAuthor>
        <b:NameList>
          <b:Person>
            <b:Last>Foss</b:Last>
            <b:First>Stephen</b:First>
            <b:Middle>W. Littlejohn &amp; Karen A.</b:Middle>
          </b:Person>
        </b:NameList>
      </b:BookAuthor>
    </b:Author>
    <b:BookTitle>Encyclopedia of Communication Theory</b:BookTitle>
    <b:City>Thousand Oaks</b:City>
    <b:Publisher>Sage</b:Publisher>
    <b:RefOrder>26</b:RefOrder>
  </b:Source>
  <b:Source>
    <b:Tag>Tin09</b:Tag>
    <b:SourceType>BookSection</b:SourceType>
    <b:Guid>{3EEBA0A0-1D8F-4369-A231-68976C09ED22}</b:Guid>
    <b:Title>Face Negotiation Theory</b:Title>
    <b:Year>2009</b:Year>
    <b:Author>
      <b:Author>
        <b:NameList>
          <b:Person>
            <b:Last>Ting-Toomey</b:Last>
            <b:First>Stella</b:First>
          </b:Person>
        </b:NameList>
      </b:Author>
      <b:BookAuthor>
        <b:NameList>
          <b:Person>
            <b:Last>Foss</b:Last>
            <b:First>Stephen</b:First>
            <b:Middle>W. Littlejohn &amp; Karen A.</b:Middle>
          </b:Person>
        </b:NameList>
      </b:BookAuthor>
    </b:Author>
    <b:BookTitle>Encyclopedia of Communication Theory</b:BookTitle>
    <b:Pages>371-374</b:Pages>
    <b:City>Thousand Oaks</b:City>
    <b:Publisher>Sage</b:Publisher>
    <b:RefOrder>27</b:RefOrder>
  </b:Source>
  <b:Source>
    <b:Tag>Hec091</b:Tag>
    <b:SourceType>BookSection</b:SourceType>
    <b:Guid>{9871D1EB-254F-4D71-9D1D-16AF47E6F0BB}</b:Guid>
    <b:Title>Communication Theory of Identity</b:Title>
    <b:Year>2009</b:Year>
    <b:City>Los Angeles</b:City>
    <b:Publisher>SAGE</b:Publisher>
    <b:Author>
      <b:Author>
        <b:NameList>
          <b:Person>
            <b:Last>Hecht</b:Last>
            <b:First>Michael</b:First>
            <b:Middle>L</b:Middle>
          </b:Person>
        </b:NameList>
      </b:Author>
      <b:Editor>
        <b:NameList>
          <b:Person>
            <b:Last>Littlejohn</b:Last>
            <b:First>Stephen</b:First>
            <b:Middle>W</b:Middle>
          </b:Person>
          <b:Person>
            <b:Last>Foss</b:Last>
            <b:First>Karen</b:First>
            <b:Middle>A.</b:Middle>
          </b:Person>
        </b:NameList>
      </b:Editor>
    </b:Author>
    <b:BookTitle>Encyclopaedia of Communication Theory</b:BookTitle>
    <b:RefOrder>28</b:RefOrder>
  </b:Source>
  <b:Source>
    <b:Tag>You09</b:Tag>
    <b:SourceType>BookSection</b:SourceType>
    <b:Guid>{FEEAD80B-6F69-40A8-93E1-B583D1B3FE50}</b:Guid>
    <b:Author>
      <b:Author>
        <b:NameList>
          <b:Person>
            <b:Last>Kim</b:Last>
            <b:First>Young</b:First>
            <b:Middle>Yun</b:Middle>
          </b:Person>
        </b:NameList>
      </b:Author>
      <b:BookAuthor>
        <b:NameList>
          <b:Person>
            <b:Last>Littlejohn</b:Last>
            <b:First>Stephen</b:First>
            <b:Middle>W.</b:Middle>
          </b:Person>
          <b:Person>
            <b:Last>Foss</b:Last>
            <b:First>Karen</b:First>
            <b:Middle>A.</b:Middle>
          </b:Person>
        </b:NameList>
      </b:BookAuthor>
    </b:Author>
    <b:Title>Contextual Theory of Interethnic Communication</b:Title>
    <b:BookTitle>Encyclopaedia of Communication Theory</b:BookTitle>
    <b:Year>2009</b:Year>
    <b:Pages>184-188</b:Pages>
    <b:City>London</b:City>
    <b:Publisher>SAGE</b:Publisher>
    <b:RefOrder>29</b:RefOrder>
  </b:Source>
  <b:Source>
    <b:Tag>Mat09</b:Tag>
    <b:SourceType>ConferenceProceedings</b:SourceType>
    <b:Guid>{AD86CF16-31FE-4EF9-B67F-DB42A4134F51}</b:Guid>
    <b:Title>Long-term effects of forced migration</b:Title>
    <b:Year>2009</b:Year>
    <b:Pages>https://nbn-resolving.de/urn:nbn:de:101:1-20090304306</b:Pages>
    <b:City>Bonn</b:City>
    <b:Publisher>Institute for the Study of Labor (IZA)</b:Publisher>
    <b:Author>
      <b:Author>
        <b:NameList>
          <b:Person>
            <b:Last>Sarvimäki</b:Last>
            <b:First>Matti</b:First>
          </b:Person>
          <b:Person>
            <b:Last>Uusitalo</b:Last>
            <b:First>Roope</b:First>
          </b:Person>
          <b:Person>
            <b:Last>Jäntti</b:Last>
            <b:First>Markus</b:First>
          </b:Person>
        </b:NameList>
      </b:Author>
    </b:Author>
    <b:ConferenceName>IZA Discussion Papers, No. 4003</b:ConferenceName>
    <b:RefOrder>30</b:RefOrder>
  </b:Source>
  <b:Source>
    <b:Tag>Ott101</b:Tag>
    <b:SourceType>Book</b:SourceType>
    <b:Guid>{B20CC03E-8553-428E-AE91-9D316DB7A243}</b:Guid>
    <b:Title>Encountering Theology of Mission: Biblical Foundations, Historical Developmentsand Contemporary Issues</b:Title>
    <b:Year>2010</b:Year>
    <b:Author>
      <b:Author>
        <b:NameList>
          <b:Person>
            <b:Last>Ott</b:Last>
            <b:First>Craig</b:First>
          </b:Person>
          <b:Person>
            <b:Last>Strauss</b:Last>
            <b:First>Stephen</b:First>
            <b:Middle>J</b:Middle>
          </b:Person>
          <b:Person>
            <b:Last>Tennent</b:Last>
            <b:First>Timothy</b:First>
            <b:Middle>C</b:Middle>
          </b:Person>
        </b:NameList>
      </b:Author>
    </b:Author>
    <b:City>Grand Rapids</b:City>
    <b:Publisher>Baker Academic</b:Publisher>
    <b:RefOrder>31</b:RefOrder>
  </b:Source>
  <b:Source>
    <b:Tag>Mor043</b:Tag>
    <b:SourceType>Book</b:SourceType>
    <b:Guid>{31040F73-F9E1-4E04-B5DD-EA781BD3308D}</b:Guid>
    <b:Author>
      <b:Author>
        <b:NameList>
          <b:Person>
            <b:Last>Moreau</b:Last>
            <b:First>A.S</b:First>
          </b:Person>
          <b:Person>
            <b:Last>Corwin</b:Last>
            <b:First>G.R</b:First>
          </b:Person>
          <b:Person>
            <b:Last>McGee</b:Last>
            <b:First>G.B.</b:First>
          </b:Person>
        </b:NameList>
      </b:Author>
    </b:Author>
    <b:Title>Introducing World Missions: A Biblical, Historical, and Practical Survey. </b:Title>
    <b:Year>2004</b:Year>
    <b:City>Grand Rapids, MI</b:City>
    <b:Publisher>Baker Academic</b:Publisher>
    <b:RefOrder>32</b:RefOrder>
  </b:Source>
  <b:Source>
    <b:Tag>Joh15</b:Tag>
    <b:SourceType>Book</b:SourceType>
    <b:Guid>{37CA1BAC-8618-42B5-BBF6-430262A627BC}</b:Guid>
    <b:Title>Christian Missions in the Modern World, Updated and expanded by Christopher J.H. Wright</b:Title>
    <b:Year>2015</b:Year>
    <b:Author>
      <b:Author>
        <b:NameList>
          <b:Person>
            <b:Last>Stott</b:Last>
            <b:First>John</b:First>
          </b:Person>
        </b:NameList>
      </b:Author>
    </b:Author>
    <b:City>London</b:City>
    <b:Publisher>Inter-Varsity Press</b:Publisher>
    <b:RefOrder>33</b:RefOrder>
  </b:Source>
  <b:Source>
    <b:Tag>Waw15</b:Tag>
    <b:SourceType>JournalArticle</b:SourceType>
    <b:Guid>{DE2E2678-CB93-4CAF-8A93-38CC870EFBEC}</b:Guid>
    <b:Title>Integral Mission: An Overview of Four Models and Its Role in Development</b:Title>
    <b:Year>2015</b:Year>
    <b:Author>
      <b:Author>
        <b:NameList>
          <b:Person>
            <b:Last>Waweru</b:Last>
            <b:First>Rebecca</b:First>
          </b:Person>
        </b:NameList>
      </b:Author>
    </b:Author>
    <b:JournalName>International Journal of Novel Research in Humanity and Social Sciences, Vol. 2, Issue 1 (Jan-Feb)</b:JournalName>
    <b:Pages>13-18</b:Pages>
    <b:RefOrder>34</b:RefOrder>
  </b:Source>
  <b:Source>
    <b:Tag>Lau211</b:Tag>
    <b:SourceType>InternetSite</b:SourceType>
    <b:Guid>{FBD50E74-2A32-45E8-9D77-B19CEB681894}</b:Guid>
    <b:Title>Integral Mission</b:Title>
    <b:Year>2021</b:Year>
    <b:Author>
      <b:Author>
        <b:Corporate> Lausanne Movement</b:Corporate>
      </b:Author>
    </b:Author>
    <b:InternetSiteTitle>Lausanne Movement</b:InternetSiteTitle>
    <b:Month>September</b:Month>
    <b:Day>18</b:Day>
    <b:URL>https://lausanne.org/networks/issues/integral-mission</b:URL>
    <b:RefOrder>35</b:RefOrder>
  </b:Source>
  <b:Source>
    <b:Tag>Win071</b:Tag>
    <b:SourceType>BookSection</b:SourceType>
    <b:Guid>{FE37B658-B0B3-4D47-9A45-D0340E46E4AB}</b:Guid>
    <b:Title>The Kingdom Strikes Back: Ten Epochs of Redemption History</b:Title>
    <b:Year>2007</b:Year>
    <b:Pages>147-165</b:Pages>
    <b:Author>
      <b:Author>
        <b:NameList>
          <b:Person>
            <b:Last>Winter</b:Last>
            <b:First>Ralph</b:First>
            <b:Middle>D</b:Middle>
          </b:Person>
        </b:NameList>
      </b:Author>
      <b:BookAuthor>
        <b:NameList>
          <b:Person>
            <b:Last>Winter</b:Last>
            <b:First>Ralph</b:First>
            <b:Middle>D</b:Middle>
          </b:Person>
          <b:Person>
            <b:Last>Hawthorne</b:Last>
            <b:First>Steven</b:First>
            <b:Middle>C</b:Middle>
          </b:Person>
        </b:NameList>
      </b:BookAuthor>
    </b:Author>
    <b:BookTitle>Perspectives on the World Christian Movement, Nigeria Edition</b:BookTitle>
    <b:City>Pasadena, CA</b:City>
    <b:Publisher>William Carey Library</b:Publisher>
    <b:RefOrder>36</b:RefOrder>
  </b:Source>
  <b:Source>
    <b:Tag>Chr00</b:Tag>
    <b:SourceType>BookSection</b:SourceType>
    <b:Guid>{9B07882D-3AEC-44D9-A4C5-FADCDDC31568}</b:Guid>
    <b:Title>Old Testament Theology of Missions</b:Title>
    <b:Year>2000</b:Year>
    <b:City>Grand Rapids, MI</b:City>
    <b:Publisher>Baker Books</b:Publisher>
    <b:Author>
      <b:Author>
        <b:NameList>
          <b:Person>
            <b:Last>Wright</b:Last>
            <b:First>Christopher</b:First>
            <b:Middle>J. H.</b:Middle>
          </b:Person>
        </b:NameList>
      </b:Author>
      <b:BookAuthor>
        <b:NameList>
          <b:Person>
            <b:Last>A. S. Moreau</b:Last>
            <b:First>Harold</b:First>
            <b:Middle>Netland &amp; Charles Van Engen</b:Middle>
          </b:Person>
        </b:NameList>
      </b:BookAuthor>
    </b:Author>
    <b:BookTitle>Evangelical Dictionary of World Missions</b:BookTitle>
    <b:Pages>706-709</b:Pages>
    <b:RefOrder>37</b:RefOrder>
  </b:Source>
  <b:Source>
    <b:Tag>Aka211</b:Tag>
    <b:SourceType>JournalArticle</b:SourceType>
    <b:Guid>{5923922A-FA95-4303-B27F-E739C3681E93}</b:Guid>
    <b:Author>
      <b:Author>
        <b:NameList>
          <b:Person>
            <b:Last>Akano</b:Last>
            <b:First>Benjamin</b:First>
            <b:Middle>I</b:Middle>
          </b:Person>
        </b:NameList>
      </b:Author>
    </b:Author>
    <b:Title>Confronting the Malaise of Centripetal Mechanism of Missions in Nigeria</b:Title>
    <b:JournalName>Asia-Africa Journal of Mission and Ministry</b:JournalName>
    <b:Year>2021b</b:Year>
    <b:Pages>23-39</b:Pages>
    <b:Volume>24 (August)</b:Volume>
    <b:Issue>https://doi.org/10.21806/aamm.2021.24.02</b:Issue>
    <b:RefOrder>38</b:RefOrder>
  </b:Source>
  <b:Source>
    <b:Tag>Edw23</b:Tag>
    <b:SourceType>BookSection</b:SourceType>
    <b:Guid>{01975BE9-3477-477A-97C0-4A2ED15A5103}</b:Guid>
    <b:Author>
      <b:Author>
        <b:NameList>
          <b:Person>
            <b:Last>Smither</b:Last>
            <b:First>Edward</b:First>
            <b:Middle>L.</b:Middle>
          </b:Person>
        </b:NameList>
      </b:Author>
      <b:BookAuthor>
        <b:NameList>
          <b:Person>
            <b:Last>Urga</b:Last>
            <b:First>Abeneazer</b:First>
            <b:Middle>G.</b:Middle>
          </b:Person>
          <b:Person>
            <b:Last>Smither</b:Last>
            <b:First>Edward</b:First>
            <b:Middle>L.</b:Middle>
          </b:Person>
          <b:Person>
            <b:Last>Saunders</b:Last>
            <b:First>Linda</b:First>
            <b:Middle>P.</b:Middle>
          </b:Person>
        </b:NameList>
      </b:BookAuthor>
    </b:Author>
    <b:Title>Missional Hospitality in Hebrews: Welcoming God &amp; Welcoming the Stranger</b:Title>
    <b:BookTitle>Reading Hebrews Missiologically: The Missionary Motive, Message, and Methods of Hebrews</b:BookTitle>
    <b:Year>2023</b:Year>
    <b:Pages>e-pub</b:Pages>
    <b:City>Pasadena, CA</b:City>
    <b:Publisher>William Carey Publishing</b:Publisher>
    <b:RefOrder>39</b:RefOrder>
  </b:Source>
  <b:Source>
    <b:Tag>Jam09</b:Tag>
    <b:SourceType>Book</b:SourceType>
    <b:Guid>{ED50DFF0-AE1C-43DE-9143-8F61CDCBAE13}</b:Guid>
    <b:Author>
      <b:Author>
        <b:NameList>
          <b:Person>
            <b:Last>Plueddemann</b:Last>
            <b:First>James</b:First>
            <b:Middle>E.</b:Middle>
          </b:Person>
        </b:NameList>
      </b:Author>
    </b:Author>
    <b:Title>Leading Across Cultures: Effective Ministry &amp; Mission in the Global Church</b:Title>
    <b:Year>2009</b:Year>
    <b:City>Downers Grove, IL</b:City>
    <b:Publisher>InterVarsity Press</b:Publisher>
    <b:RefOrder>40</b:RefOrder>
  </b:Source>
</b:Sources>
</file>

<file path=customXml/itemProps1.xml><?xml version="1.0" encoding="utf-8"?>
<ds:datastoreItem xmlns:ds="http://schemas.openxmlformats.org/officeDocument/2006/customXml" ds:itemID="{6FC01320-D2FE-4D13-B938-BBC1BC12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4755</Words>
  <Characters>27109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Nelson Jennings</cp:lastModifiedBy>
  <cp:revision>8</cp:revision>
  <dcterms:created xsi:type="dcterms:W3CDTF">2025-09-12T18:09:00Z</dcterms:created>
  <dcterms:modified xsi:type="dcterms:W3CDTF">2025-10-06T19:40:00Z</dcterms:modified>
</cp:coreProperties>
</file>