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0D7" w:rsidRPr="00F92961" w:rsidRDefault="009007A3" w:rsidP="005B30D7">
      <w:pPr>
        <w:jc w:val="center"/>
        <w:outlineLvl w:val="0"/>
        <w:rPr>
          <w:rFonts w:ascii="Times New Roman" w:eastAsia="Times New Roman" w:hAnsi="Times New Roman" w:cs="Times New Roman"/>
          <w:b/>
          <w:bCs/>
          <w:kern w:val="36"/>
          <w:szCs w:val="32"/>
        </w:rPr>
      </w:pPr>
      <w:r w:rsidRPr="005B30D7">
        <w:rPr>
          <w:rFonts w:ascii="Times New Roman" w:eastAsia="Times New Roman" w:hAnsi="Times New Roman" w:cs="Times New Roman"/>
          <w:b/>
          <w:bCs/>
          <w:color w:val="272727"/>
          <w:kern w:val="36"/>
          <w:szCs w:val="32"/>
        </w:rPr>
        <w:t>The Gospel for All Peoples and</w:t>
      </w:r>
      <w:r w:rsidRPr="005B30D7">
        <w:rPr>
          <w:rFonts w:ascii="Times New Roman" w:eastAsia="Times New Roman" w:hAnsi="Times New Roman" w:cs="Times New Roman"/>
          <w:b/>
          <w:bCs/>
          <w:i/>
          <w:color w:val="272727"/>
          <w:kern w:val="36"/>
          <w:szCs w:val="32"/>
        </w:rPr>
        <w:t xml:space="preserve"> </w:t>
      </w:r>
      <w:r w:rsidR="00983992" w:rsidRPr="005B30D7">
        <w:rPr>
          <w:rFonts w:ascii="Times New Roman" w:eastAsia="Times New Roman" w:hAnsi="Times New Roman" w:cs="Times New Roman"/>
          <w:b/>
          <w:bCs/>
          <w:i/>
          <w:color w:val="272727"/>
          <w:kern w:val="36"/>
          <w:szCs w:val="32"/>
        </w:rPr>
        <w:t>Pist</w:t>
      </w:r>
      <w:r w:rsidR="00983992" w:rsidRPr="00F92961">
        <w:rPr>
          <w:rFonts w:ascii="Times New Roman" w:eastAsia="Times New Roman" w:hAnsi="Times New Roman" w:cs="Times New Roman"/>
          <w:b/>
          <w:bCs/>
          <w:i/>
          <w:kern w:val="36"/>
          <w:szCs w:val="32"/>
        </w:rPr>
        <w:t>is Christo</w:t>
      </w:r>
      <w:r w:rsidR="0096757A" w:rsidRPr="00F92961">
        <w:rPr>
          <w:rFonts w:ascii="Times New Roman" w:eastAsia="Times New Roman" w:hAnsi="Times New Roman" w:cs="Times New Roman"/>
          <w:b/>
          <w:bCs/>
          <w:i/>
          <w:kern w:val="36"/>
          <w:szCs w:val="32"/>
        </w:rPr>
        <w:t>u</w:t>
      </w:r>
      <w:r w:rsidR="005B30D7" w:rsidRPr="00F92961">
        <w:rPr>
          <w:rFonts w:ascii="Times New Roman" w:eastAsia="Times New Roman" w:hAnsi="Times New Roman" w:cs="Times New Roman"/>
          <w:b/>
          <w:bCs/>
          <w:kern w:val="36"/>
          <w:szCs w:val="32"/>
        </w:rPr>
        <w:t>:</w:t>
      </w:r>
    </w:p>
    <w:p w:rsidR="005B1353" w:rsidRPr="00F92961" w:rsidRDefault="006C6832" w:rsidP="005B30D7">
      <w:pPr>
        <w:spacing w:after="160"/>
        <w:jc w:val="center"/>
        <w:outlineLvl w:val="0"/>
        <w:rPr>
          <w:rFonts w:ascii="Times New Roman" w:eastAsia="Times New Roman" w:hAnsi="Times New Roman" w:cs="Times New Roman"/>
          <w:b/>
          <w:bCs/>
          <w:kern w:val="36"/>
          <w:szCs w:val="32"/>
        </w:rPr>
      </w:pPr>
      <w:r w:rsidRPr="00F92961">
        <w:rPr>
          <w:rFonts w:ascii="Times New Roman" w:eastAsia="Times New Roman" w:hAnsi="Times New Roman" w:cs="Times New Roman"/>
          <w:b/>
          <w:bCs/>
          <w:kern w:val="36"/>
          <w:szCs w:val="32"/>
        </w:rPr>
        <w:t>A Doctrine</w:t>
      </w:r>
      <w:r w:rsidR="003A2D2B" w:rsidRPr="00F92961">
        <w:rPr>
          <w:rFonts w:ascii="Times New Roman" w:eastAsia="Times New Roman" w:hAnsi="Times New Roman" w:cs="Times New Roman"/>
          <w:b/>
          <w:bCs/>
          <w:kern w:val="36"/>
          <w:szCs w:val="32"/>
        </w:rPr>
        <w:t xml:space="preserve"> Only</w:t>
      </w:r>
      <w:r w:rsidRPr="00F92961">
        <w:rPr>
          <w:rFonts w:ascii="Times New Roman" w:eastAsia="Times New Roman" w:hAnsi="Times New Roman" w:cs="Times New Roman"/>
          <w:b/>
          <w:bCs/>
          <w:kern w:val="36"/>
          <w:szCs w:val="32"/>
        </w:rPr>
        <w:t xml:space="preserve"> </w:t>
      </w:r>
      <w:r w:rsidR="005B30D7" w:rsidRPr="00F92961">
        <w:rPr>
          <w:rFonts w:ascii="Times New Roman" w:eastAsia="Times New Roman" w:hAnsi="Times New Roman" w:cs="Times New Roman"/>
          <w:b/>
          <w:bCs/>
          <w:kern w:val="36"/>
          <w:szCs w:val="32"/>
        </w:rPr>
        <w:t xml:space="preserve">for </w:t>
      </w:r>
      <w:r w:rsidR="00983992" w:rsidRPr="00F92961">
        <w:rPr>
          <w:rFonts w:ascii="Times New Roman" w:eastAsia="Times New Roman" w:hAnsi="Times New Roman" w:cs="Times New Roman"/>
          <w:b/>
          <w:bCs/>
          <w:kern w:val="36"/>
          <w:szCs w:val="32"/>
        </w:rPr>
        <w:t xml:space="preserve">Healing </w:t>
      </w:r>
      <w:r w:rsidRPr="00F92961">
        <w:rPr>
          <w:rFonts w:ascii="Times New Roman" w:eastAsia="Times New Roman" w:hAnsi="Times New Roman" w:cs="Times New Roman"/>
          <w:b/>
          <w:bCs/>
          <w:kern w:val="36"/>
          <w:szCs w:val="32"/>
        </w:rPr>
        <w:t>the</w:t>
      </w:r>
      <w:r w:rsidR="00983992" w:rsidRPr="00F92961">
        <w:rPr>
          <w:rFonts w:ascii="Times New Roman" w:eastAsia="Times New Roman" w:hAnsi="Times New Roman" w:cs="Times New Roman"/>
          <w:b/>
          <w:bCs/>
          <w:kern w:val="36"/>
          <w:szCs w:val="32"/>
        </w:rPr>
        <w:t xml:space="preserve"> Troubled Conscience</w:t>
      </w:r>
      <w:r w:rsidRPr="00F92961">
        <w:rPr>
          <w:rFonts w:ascii="Times New Roman" w:eastAsia="Times New Roman" w:hAnsi="Times New Roman" w:cs="Times New Roman"/>
          <w:b/>
          <w:bCs/>
          <w:kern w:val="36"/>
          <w:szCs w:val="32"/>
        </w:rPr>
        <w:t>s</w:t>
      </w:r>
      <w:r w:rsidR="008B30EF" w:rsidRPr="00F92961">
        <w:rPr>
          <w:rFonts w:ascii="Times New Roman" w:eastAsia="Times New Roman" w:hAnsi="Times New Roman" w:cs="Times New Roman"/>
          <w:b/>
          <w:bCs/>
          <w:kern w:val="36"/>
          <w:szCs w:val="32"/>
        </w:rPr>
        <w:br/>
      </w:r>
      <w:r w:rsidRPr="00F92961">
        <w:rPr>
          <w:rFonts w:ascii="Times New Roman" w:eastAsia="Times New Roman" w:hAnsi="Times New Roman" w:cs="Times New Roman"/>
          <w:b/>
          <w:bCs/>
          <w:kern w:val="36"/>
          <w:szCs w:val="32"/>
        </w:rPr>
        <w:t xml:space="preserve">of </w:t>
      </w:r>
      <w:r w:rsidR="00292455" w:rsidRPr="00F92961">
        <w:rPr>
          <w:rFonts w:ascii="Times New Roman" w:eastAsia="Times New Roman" w:hAnsi="Times New Roman" w:cs="Times New Roman"/>
          <w:b/>
          <w:bCs/>
          <w:kern w:val="36"/>
          <w:szCs w:val="32"/>
        </w:rPr>
        <w:t xml:space="preserve">Western </w:t>
      </w:r>
      <w:r w:rsidR="008B30EF" w:rsidRPr="00F92961">
        <w:rPr>
          <w:rFonts w:ascii="Times New Roman" w:eastAsia="Times New Roman" w:hAnsi="Times New Roman" w:cs="Times New Roman"/>
          <w:b/>
          <w:bCs/>
          <w:kern w:val="36"/>
          <w:szCs w:val="32"/>
        </w:rPr>
        <w:t>Guilt</w:t>
      </w:r>
      <w:r w:rsidR="00C10EDE" w:rsidRPr="00F92961">
        <w:rPr>
          <w:rFonts w:ascii="Times New Roman" w:eastAsia="Times New Roman" w:hAnsi="Times New Roman" w:cs="Times New Roman"/>
          <w:b/>
          <w:bCs/>
          <w:kern w:val="36"/>
          <w:szCs w:val="32"/>
        </w:rPr>
        <w:t>-</w:t>
      </w:r>
      <w:r w:rsidR="008B30EF" w:rsidRPr="00F92961">
        <w:rPr>
          <w:rFonts w:ascii="Times New Roman" w:eastAsia="Times New Roman" w:hAnsi="Times New Roman" w:cs="Times New Roman"/>
          <w:b/>
          <w:bCs/>
          <w:kern w:val="36"/>
          <w:szCs w:val="32"/>
        </w:rPr>
        <w:t>Oriented Peoples?</w:t>
      </w:r>
      <w:r w:rsidR="00C95074" w:rsidRPr="00F92961">
        <w:rPr>
          <w:rFonts w:ascii="Times New Roman" w:eastAsia="Times New Roman" w:hAnsi="Times New Roman" w:cs="Times New Roman"/>
          <w:b/>
          <w:bCs/>
          <w:kern w:val="36"/>
          <w:szCs w:val="32"/>
        </w:rPr>
        <w:t xml:space="preserve"> Part 1</w:t>
      </w:r>
    </w:p>
    <w:p w:rsidR="00292455" w:rsidRPr="00F92961" w:rsidRDefault="00F946BE" w:rsidP="005B30D7">
      <w:pPr>
        <w:spacing w:after="160"/>
        <w:jc w:val="center"/>
        <w:rPr>
          <w:rFonts w:ascii="Times New Roman" w:eastAsia="Times New Roman" w:hAnsi="Times New Roman" w:cs="Times New Roman"/>
        </w:rPr>
      </w:pPr>
      <w:r w:rsidRPr="00F92961">
        <w:rPr>
          <w:rFonts w:ascii="Times New Roman" w:eastAsia="Times New Roman" w:hAnsi="Times New Roman" w:cs="Times New Roman"/>
        </w:rPr>
        <w:t>Mark R. Kreitzer</w:t>
      </w:r>
    </w:p>
    <w:p w:rsidR="005B30D7" w:rsidRPr="00F92961" w:rsidRDefault="005B30D7" w:rsidP="005B30D7">
      <w:pPr>
        <w:spacing w:after="160"/>
        <w:jc w:val="center"/>
        <w:rPr>
          <w:rFonts w:ascii="Times New Roman" w:eastAsia="Times New Roman" w:hAnsi="Times New Roman" w:cs="Times New Roman"/>
        </w:rPr>
      </w:pPr>
      <w:r w:rsidRPr="00F92961">
        <w:rPr>
          <w:rFonts w:ascii="Times New Roman" w:hAnsi="Times New Roman" w:cs="Times New Roman"/>
        </w:rPr>
        <w:t xml:space="preserve">Published in </w:t>
      </w:r>
      <w:r w:rsidRPr="00F92961">
        <w:rPr>
          <w:rFonts w:ascii="Times New Roman" w:hAnsi="Times New Roman" w:cs="Times New Roman"/>
          <w:i/>
        </w:rPr>
        <w:t>Global Missiology</w:t>
      </w:r>
      <w:r w:rsidRPr="00F92961">
        <w:rPr>
          <w:rFonts w:ascii="Times New Roman" w:hAnsi="Times New Roman" w:cs="Times New Roman"/>
        </w:rPr>
        <w:t xml:space="preserve">, </w:t>
      </w:r>
      <w:hyperlink r:id="rId8" w:history="1">
        <w:r w:rsidRPr="00F92961">
          <w:rPr>
            <w:rStyle w:val="Hyperlink"/>
            <w:rFonts w:ascii="Times New Roman" w:hAnsi="Times New Roman" w:cs="Times New Roman"/>
            <w:color w:val="auto"/>
          </w:rPr>
          <w:t>www.globalmissiology.org</w:t>
        </w:r>
      </w:hyperlink>
      <w:r w:rsidRPr="00F92961">
        <w:rPr>
          <w:rFonts w:ascii="Times New Roman" w:hAnsi="Times New Roman" w:cs="Times New Roman"/>
        </w:rPr>
        <w:t>, July 2020</w:t>
      </w:r>
    </w:p>
    <w:p w:rsidR="00311A16" w:rsidRPr="00F92961" w:rsidRDefault="00311A16" w:rsidP="00451589">
      <w:pPr>
        <w:spacing w:after="160"/>
        <w:jc w:val="both"/>
        <w:rPr>
          <w:rFonts w:ascii="Times New Roman" w:eastAsia="Times New Roman" w:hAnsi="Times New Roman" w:cs="Times New Roman"/>
          <w:b/>
        </w:rPr>
      </w:pPr>
      <w:r w:rsidRPr="00F92961">
        <w:rPr>
          <w:rFonts w:ascii="Times New Roman" w:eastAsia="Times New Roman" w:hAnsi="Times New Roman" w:cs="Times New Roman"/>
          <w:b/>
        </w:rPr>
        <w:t>Abstract</w:t>
      </w:r>
    </w:p>
    <w:p w:rsidR="00311A16" w:rsidRPr="00E120E6" w:rsidRDefault="00311A16" w:rsidP="00451589">
      <w:pPr>
        <w:spacing w:after="160"/>
        <w:jc w:val="both"/>
        <w:rPr>
          <w:rFonts w:ascii="Times New Roman" w:eastAsia="Times New Roman" w:hAnsi="Times New Roman" w:cs="Times New Roman"/>
        </w:rPr>
      </w:pPr>
      <w:r w:rsidRPr="00112B21">
        <w:rPr>
          <w:rFonts w:ascii="Times New Roman" w:eastAsia="Times New Roman" w:hAnsi="Times New Roman" w:cs="Times New Roman"/>
          <w:color w:val="272727"/>
        </w:rPr>
        <w:t xml:space="preserve">Does </w:t>
      </w:r>
      <w:proofErr w:type="spellStart"/>
      <w:r w:rsidRPr="008B30EF">
        <w:rPr>
          <w:rFonts w:ascii="Times New Roman" w:eastAsia="Times New Roman" w:hAnsi="Times New Roman" w:cs="Times New Roman"/>
          <w:i/>
          <w:color w:val="272727"/>
        </w:rPr>
        <w:t>pistis</w:t>
      </w:r>
      <w:proofErr w:type="spellEnd"/>
      <w:r w:rsidRPr="008B30EF">
        <w:rPr>
          <w:rFonts w:ascii="Times New Roman" w:eastAsia="Times New Roman" w:hAnsi="Times New Roman" w:cs="Times New Roman"/>
          <w:i/>
          <w:color w:val="272727"/>
        </w:rPr>
        <w:t xml:space="preserve"> Christo</w:t>
      </w:r>
      <w:r>
        <w:rPr>
          <w:rFonts w:ascii="Times New Roman" w:eastAsia="Times New Roman" w:hAnsi="Times New Roman" w:cs="Times New Roman"/>
          <w:i/>
          <w:color w:val="272727"/>
        </w:rPr>
        <w:t>u</w:t>
      </w:r>
      <w:r w:rsidR="000E1103">
        <w:rPr>
          <w:rFonts w:ascii="Times New Roman" w:eastAsia="Times New Roman" w:hAnsi="Times New Roman" w:cs="Times New Roman"/>
          <w:color w:val="272727"/>
        </w:rPr>
        <w:t>,</w:t>
      </w:r>
      <w:r w:rsidR="000E1103" w:rsidRPr="00112B21">
        <w:rPr>
          <w:rFonts w:ascii="Times New Roman" w:eastAsia="Times New Roman" w:hAnsi="Times New Roman" w:cs="Times New Roman"/>
          <w:bCs/>
          <w:color w:val="272727"/>
          <w:kern w:val="36"/>
        </w:rPr>
        <w:t xml:space="preserve"> in crucial contexts in Paul’s letters</w:t>
      </w:r>
      <w:r w:rsidR="000E1103">
        <w:rPr>
          <w:rFonts w:ascii="Times New Roman" w:eastAsia="Times New Roman" w:hAnsi="Times New Roman" w:cs="Times New Roman"/>
          <w:bCs/>
          <w:color w:val="272727"/>
          <w:kern w:val="36"/>
        </w:rPr>
        <w:t>,</w:t>
      </w:r>
      <w:r w:rsidRPr="00112B21">
        <w:rPr>
          <w:rFonts w:ascii="Times New Roman" w:eastAsia="Times New Roman" w:hAnsi="Times New Roman" w:cs="Times New Roman"/>
          <w:color w:val="272727"/>
        </w:rPr>
        <w:t xml:space="preserve"> mean </w:t>
      </w:r>
      <w:r w:rsidRPr="00112B21">
        <w:rPr>
          <w:rFonts w:ascii="Times New Roman" w:eastAsia="Times New Roman" w:hAnsi="Times New Roman" w:cs="Times New Roman"/>
          <w:bCs/>
          <w:color w:val="272727"/>
          <w:kern w:val="36"/>
        </w:rPr>
        <w:t>“f</w:t>
      </w:r>
      <w:r w:rsidRPr="00C069E6">
        <w:rPr>
          <w:rFonts w:ascii="Times New Roman" w:eastAsia="Times New Roman" w:hAnsi="Times New Roman" w:cs="Times New Roman"/>
          <w:bCs/>
          <w:color w:val="272727"/>
          <w:kern w:val="36"/>
        </w:rPr>
        <w:t xml:space="preserve">aith </w:t>
      </w:r>
      <w:r w:rsidRPr="003E3E0C">
        <w:rPr>
          <w:rFonts w:ascii="Times New Roman" w:eastAsia="Times New Roman" w:hAnsi="Times New Roman" w:cs="Times New Roman"/>
          <w:bCs/>
          <w:i/>
          <w:color w:val="272727"/>
          <w:kern w:val="36"/>
        </w:rPr>
        <w:t>in</w:t>
      </w:r>
      <w:r w:rsidRPr="00C069E6">
        <w:rPr>
          <w:rFonts w:ascii="Times New Roman" w:eastAsia="Times New Roman" w:hAnsi="Times New Roman" w:cs="Times New Roman"/>
          <w:bCs/>
          <w:color w:val="272727"/>
          <w:kern w:val="36"/>
        </w:rPr>
        <w:t xml:space="preserve"> Christ</w:t>
      </w:r>
      <w:r w:rsidRPr="00112B21">
        <w:rPr>
          <w:rFonts w:ascii="Times New Roman" w:eastAsia="Times New Roman" w:hAnsi="Times New Roman" w:cs="Times New Roman"/>
          <w:bCs/>
          <w:color w:val="272727"/>
          <w:kern w:val="36"/>
        </w:rPr>
        <w:t xml:space="preserve">,” “faithfulness </w:t>
      </w:r>
      <w:r w:rsidRPr="003E3E0C">
        <w:rPr>
          <w:rFonts w:ascii="Times New Roman" w:eastAsia="Times New Roman" w:hAnsi="Times New Roman" w:cs="Times New Roman"/>
          <w:bCs/>
          <w:i/>
          <w:color w:val="272727"/>
          <w:kern w:val="36"/>
        </w:rPr>
        <w:t>of</w:t>
      </w:r>
      <w:r w:rsidRPr="00112B21">
        <w:rPr>
          <w:rFonts w:ascii="Times New Roman" w:eastAsia="Times New Roman" w:hAnsi="Times New Roman" w:cs="Times New Roman"/>
          <w:bCs/>
          <w:color w:val="272727"/>
          <w:kern w:val="36"/>
        </w:rPr>
        <w:t xml:space="preserve"> Christ, or</w:t>
      </w:r>
      <w:r w:rsidRPr="00C069E6">
        <w:rPr>
          <w:rFonts w:ascii="Times New Roman" w:eastAsia="Times New Roman" w:hAnsi="Times New Roman" w:cs="Times New Roman"/>
          <w:bCs/>
          <w:color w:val="272727"/>
          <w:kern w:val="36"/>
        </w:rPr>
        <w:t xml:space="preserve"> </w:t>
      </w:r>
      <w:r>
        <w:rPr>
          <w:rFonts w:ascii="Times New Roman" w:eastAsia="Times New Roman" w:hAnsi="Times New Roman" w:cs="Times New Roman"/>
          <w:bCs/>
          <w:color w:val="272727"/>
          <w:kern w:val="36"/>
        </w:rPr>
        <w:t>“</w:t>
      </w:r>
      <w:r w:rsidRPr="00112B21">
        <w:rPr>
          <w:rFonts w:ascii="Times New Roman" w:eastAsia="Times New Roman" w:hAnsi="Times New Roman" w:cs="Times New Roman"/>
          <w:bCs/>
          <w:color w:val="272727"/>
          <w:kern w:val="36"/>
        </w:rPr>
        <w:t>steadfast</w:t>
      </w:r>
      <w:r>
        <w:rPr>
          <w:rFonts w:ascii="Times New Roman" w:eastAsia="Times New Roman" w:hAnsi="Times New Roman" w:cs="Times New Roman"/>
          <w:bCs/>
          <w:color w:val="272727"/>
          <w:kern w:val="36"/>
        </w:rPr>
        <w:t>-</w:t>
      </w:r>
      <w:r w:rsidRPr="00112B21">
        <w:rPr>
          <w:rFonts w:ascii="Times New Roman" w:eastAsia="Times New Roman" w:hAnsi="Times New Roman" w:cs="Times New Roman"/>
          <w:bCs/>
          <w:color w:val="272727"/>
          <w:kern w:val="36"/>
        </w:rPr>
        <w:t>f</w:t>
      </w:r>
      <w:r w:rsidRPr="00C069E6">
        <w:rPr>
          <w:rFonts w:ascii="Times New Roman" w:eastAsia="Times New Roman" w:hAnsi="Times New Roman" w:cs="Times New Roman"/>
          <w:bCs/>
          <w:color w:val="272727"/>
          <w:kern w:val="36"/>
        </w:rPr>
        <w:t xml:space="preserve">aith </w:t>
      </w:r>
      <w:r w:rsidRPr="003E3E0C">
        <w:rPr>
          <w:rFonts w:ascii="Times New Roman" w:eastAsia="Times New Roman" w:hAnsi="Times New Roman" w:cs="Times New Roman"/>
          <w:bCs/>
          <w:i/>
          <w:color w:val="272727"/>
          <w:kern w:val="36"/>
        </w:rPr>
        <w:t>of</w:t>
      </w:r>
      <w:r w:rsidRPr="00C069E6">
        <w:rPr>
          <w:rFonts w:ascii="Times New Roman" w:eastAsia="Times New Roman" w:hAnsi="Times New Roman" w:cs="Times New Roman"/>
          <w:bCs/>
          <w:color w:val="272727"/>
          <w:kern w:val="36"/>
        </w:rPr>
        <w:t xml:space="preserve"> Christ</w:t>
      </w:r>
      <w:r>
        <w:rPr>
          <w:rFonts w:ascii="Times New Roman" w:eastAsia="Times New Roman" w:hAnsi="Times New Roman" w:cs="Times New Roman"/>
          <w:bCs/>
          <w:color w:val="272727"/>
          <w:kern w:val="36"/>
        </w:rPr>
        <w:t>”</w:t>
      </w:r>
      <w:r w:rsidRPr="00112B21">
        <w:rPr>
          <w:rFonts w:ascii="Times New Roman" w:eastAsia="Times New Roman" w:hAnsi="Times New Roman" w:cs="Times New Roman"/>
          <w:bCs/>
          <w:color w:val="272727"/>
          <w:kern w:val="36"/>
        </w:rPr>
        <w:t>?</w:t>
      </w:r>
      <w:r w:rsidRPr="00112B21">
        <w:rPr>
          <w:rFonts w:ascii="Times New Roman" w:eastAsia="Times New Roman" w:hAnsi="Times New Roman" w:cs="Times New Roman"/>
          <w:color w:val="272727"/>
        </w:rPr>
        <w:t xml:space="preserve"> </w:t>
      </w:r>
      <w:r>
        <w:rPr>
          <w:rFonts w:ascii="Times New Roman" w:eastAsia="Times New Roman" w:hAnsi="Times New Roman" w:cs="Times New Roman"/>
          <w:color w:val="272727"/>
        </w:rPr>
        <w:t>I choose the third of these alternatives. It correlates well with the biblical doctrine of the active and suffering obedience of Christ</w:t>
      </w:r>
      <w:r w:rsidR="003A2D2B">
        <w:rPr>
          <w:rFonts w:ascii="Times New Roman" w:eastAsia="Times New Roman" w:hAnsi="Times New Roman" w:cs="Times New Roman"/>
          <w:color w:val="272727"/>
        </w:rPr>
        <w:t>. Moreover</w:t>
      </w:r>
      <w:r>
        <w:rPr>
          <w:rFonts w:ascii="Times New Roman" w:eastAsia="Times New Roman" w:hAnsi="Times New Roman" w:cs="Times New Roman"/>
          <w:color w:val="272727"/>
        </w:rPr>
        <w:t xml:space="preserve">, </w:t>
      </w:r>
      <w:r w:rsidR="003A2D2B">
        <w:rPr>
          <w:rFonts w:ascii="Times New Roman" w:eastAsia="Times New Roman" w:hAnsi="Times New Roman" w:cs="Times New Roman"/>
          <w:color w:val="272727"/>
        </w:rPr>
        <w:t>the “stea</w:t>
      </w:r>
      <w:r w:rsidR="003A2D2B">
        <w:rPr>
          <w:rFonts w:ascii="Times New Roman" w:eastAsia="Times New Roman" w:hAnsi="Times New Roman" w:cs="Times New Roman"/>
          <w:color w:val="272727"/>
        </w:rPr>
        <w:t>d</w:t>
      </w:r>
      <w:r w:rsidR="003A2D2B">
        <w:rPr>
          <w:rFonts w:ascii="Times New Roman" w:eastAsia="Times New Roman" w:hAnsi="Times New Roman" w:cs="Times New Roman"/>
          <w:color w:val="272727"/>
        </w:rPr>
        <w:t xml:space="preserve">fast-faith of Christ” </w:t>
      </w:r>
      <w:r>
        <w:rPr>
          <w:rFonts w:ascii="Times New Roman" w:eastAsia="Times New Roman" w:hAnsi="Times New Roman" w:cs="Times New Roman"/>
          <w:color w:val="272727"/>
        </w:rPr>
        <w:t>is not merely for guilt-oriented peoples (Rom 3:29-31)</w:t>
      </w:r>
      <w:r w:rsidR="003A2D2B">
        <w:rPr>
          <w:rFonts w:ascii="Times New Roman" w:eastAsia="Times New Roman" w:hAnsi="Times New Roman" w:cs="Times New Roman"/>
          <w:color w:val="272727"/>
        </w:rPr>
        <w:t>.</w:t>
      </w:r>
      <w:r>
        <w:rPr>
          <w:rFonts w:ascii="Times New Roman" w:eastAsia="Times New Roman" w:hAnsi="Times New Roman" w:cs="Times New Roman"/>
          <w:color w:val="272727"/>
        </w:rPr>
        <w:t xml:space="preserve"> It is essential to Paul’s “</w:t>
      </w:r>
      <w:r w:rsidR="003A2D2B">
        <w:rPr>
          <w:rFonts w:ascii="Times New Roman" w:eastAsia="Times New Roman" w:hAnsi="Times New Roman" w:cs="Times New Roman"/>
          <w:color w:val="272727"/>
        </w:rPr>
        <w:t>g</w:t>
      </w:r>
      <w:r>
        <w:rPr>
          <w:rFonts w:ascii="Times New Roman" w:eastAsia="Times New Roman" w:hAnsi="Times New Roman" w:cs="Times New Roman"/>
          <w:color w:val="272727"/>
        </w:rPr>
        <w:t xml:space="preserve">ospel” and is paradigmatic for all nations (Rom 2:16). Paul </w:t>
      </w:r>
      <w:r w:rsidR="003A2D2B">
        <w:rPr>
          <w:rFonts w:ascii="Times New Roman" w:eastAsia="Times New Roman" w:hAnsi="Times New Roman" w:cs="Times New Roman"/>
          <w:color w:val="272727"/>
        </w:rPr>
        <w:t>wa</w:t>
      </w:r>
      <w:r>
        <w:rPr>
          <w:rFonts w:ascii="Times New Roman" w:eastAsia="Times New Roman" w:hAnsi="Times New Roman" w:cs="Times New Roman"/>
          <w:color w:val="272727"/>
        </w:rPr>
        <w:t>s Christ’s chosen emi</w:t>
      </w:r>
      <w:r>
        <w:rPr>
          <w:rFonts w:ascii="Times New Roman" w:eastAsia="Times New Roman" w:hAnsi="Times New Roman" w:cs="Times New Roman"/>
          <w:color w:val="272727"/>
        </w:rPr>
        <w:t>s</w:t>
      </w:r>
      <w:r>
        <w:rPr>
          <w:rFonts w:ascii="Times New Roman" w:eastAsia="Times New Roman" w:hAnsi="Times New Roman" w:cs="Times New Roman"/>
          <w:color w:val="272727"/>
        </w:rPr>
        <w:t xml:space="preserve">sary and was given a message and power to proclaim that divine </w:t>
      </w:r>
      <w:r w:rsidR="003A2D2B">
        <w:rPr>
          <w:rFonts w:ascii="Times New Roman" w:eastAsia="Times New Roman" w:hAnsi="Times New Roman" w:cs="Times New Roman"/>
          <w:color w:val="272727"/>
        </w:rPr>
        <w:t>g</w:t>
      </w:r>
      <w:r>
        <w:rPr>
          <w:rFonts w:ascii="Times New Roman" w:eastAsia="Times New Roman" w:hAnsi="Times New Roman" w:cs="Times New Roman"/>
          <w:color w:val="272727"/>
        </w:rPr>
        <w:t>ospel to idol worshippers. Consequently, anyone proclaiming another gospel must be cursed (Gal 1:</w:t>
      </w:r>
      <w:r w:rsidRPr="00E120E6">
        <w:rPr>
          <w:rFonts w:ascii="Times New Roman" w:eastAsia="Times New Roman" w:hAnsi="Times New Roman" w:cs="Times New Roman"/>
        </w:rPr>
        <w:t>6-9, 2:7-8)</w:t>
      </w:r>
      <w:r w:rsidR="003A2D2B" w:rsidRPr="00E120E6">
        <w:rPr>
          <w:rFonts w:ascii="Times New Roman" w:eastAsia="Times New Roman" w:hAnsi="Times New Roman" w:cs="Times New Roman"/>
        </w:rPr>
        <w:t>.</w:t>
      </w:r>
      <w:r w:rsidRPr="00E120E6">
        <w:rPr>
          <w:rFonts w:ascii="Times New Roman" w:eastAsia="Times New Roman" w:hAnsi="Times New Roman" w:cs="Times New Roman"/>
        </w:rPr>
        <w:t xml:space="preserve"> </w:t>
      </w:r>
    </w:p>
    <w:p w:rsidR="005B30D7" w:rsidRPr="00E120E6" w:rsidRDefault="006C6832" w:rsidP="00451589">
      <w:pPr>
        <w:spacing w:after="160"/>
        <w:jc w:val="both"/>
        <w:rPr>
          <w:rFonts w:ascii="Times New Roman" w:eastAsia="Times New Roman" w:hAnsi="Times New Roman" w:cs="Times New Roman"/>
        </w:rPr>
      </w:pPr>
      <w:r w:rsidRPr="00E120E6">
        <w:rPr>
          <w:rFonts w:ascii="Times New Roman" w:eastAsia="Times New Roman" w:hAnsi="Times New Roman" w:cs="Times New Roman"/>
          <w:b/>
        </w:rPr>
        <w:t>Key Words:</w:t>
      </w:r>
      <w:r w:rsidRPr="00E120E6">
        <w:rPr>
          <w:rFonts w:ascii="Times New Roman" w:eastAsia="Times New Roman" w:hAnsi="Times New Roman" w:cs="Times New Roman"/>
        </w:rPr>
        <w:t xml:space="preserve"> </w:t>
      </w:r>
      <w:r w:rsidR="00CA0952" w:rsidRPr="00E120E6">
        <w:rPr>
          <w:rFonts w:ascii="Times New Roman" w:eastAsia="Times New Roman" w:hAnsi="Times New Roman" w:cs="Times New Roman"/>
        </w:rPr>
        <w:t xml:space="preserve">Christ’s </w:t>
      </w:r>
      <w:r w:rsidR="004437FB">
        <w:rPr>
          <w:rFonts w:ascii="Times New Roman" w:eastAsia="Times New Roman" w:hAnsi="Times New Roman" w:cs="Times New Roman"/>
        </w:rPr>
        <w:t>s</w:t>
      </w:r>
      <w:r w:rsidR="00093AA2" w:rsidRPr="00E120E6">
        <w:rPr>
          <w:rFonts w:ascii="Times New Roman" w:eastAsia="Times New Roman" w:hAnsi="Times New Roman" w:cs="Times New Roman"/>
        </w:rPr>
        <w:t>teadfast-</w:t>
      </w:r>
      <w:r w:rsidR="004437FB">
        <w:rPr>
          <w:rFonts w:ascii="Times New Roman" w:eastAsia="Times New Roman" w:hAnsi="Times New Roman" w:cs="Times New Roman"/>
        </w:rPr>
        <w:t>f</w:t>
      </w:r>
      <w:r w:rsidR="00093AA2" w:rsidRPr="00E120E6">
        <w:rPr>
          <w:rFonts w:ascii="Times New Roman" w:eastAsia="Times New Roman" w:hAnsi="Times New Roman" w:cs="Times New Roman"/>
        </w:rPr>
        <w:t xml:space="preserve">aith, </w:t>
      </w:r>
      <w:r w:rsidR="004437FB">
        <w:rPr>
          <w:rFonts w:ascii="Times New Roman" w:eastAsia="Times New Roman" w:hAnsi="Times New Roman" w:cs="Times New Roman"/>
        </w:rPr>
        <w:t>c</w:t>
      </w:r>
      <w:r w:rsidR="00316301" w:rsidRPr="00E120E6">
        <w:rPr>
          <w:rFonts w:ascii="Times New Roman" w:eastAsia="Times New Roman" w:hAnsi="Times New Roman" w:cs="Times New Roman"/>
        </w:rPr>
        <w:t xml:space="preserve">onscience, </w:t>
      </w:r>
      <w:r w:rsidR="004437FB">
        <w:rPr>
          <w:rFonts w:ascii="Times New Roman" w:eastAsia="Times New Roman" w:hAnsi="Times New Roman" w:cs="Times New Roman"/>
        </w:rPr>
        <w:t>c</w:t>
      </w:r>
      <w:r w:rsidR="00316301" w:rsidRPr="00E120E6">
        <w:rPr>
          <w:rFonts w:ascii="Times New Roman" w:eastAsia="Times New Roman" w:hAnsi="Times New Roman" w:cs="Times New Roman"/>
        </w:rPr>
        <w:t xml:space="preserve">ontextualization, </w:t>
      </w:r>
      <w:r w:rsidR="004437FB">
        <w:rPr>
          <w:rFonts w:ascii="Times New Roman" w:eastAsia="Times New Roman" w:hAnsi="Times New Roman" w:cs="Times New Roman"/>
        </w:rPr>
        <w:t>g</w:t>
      </w:r>
      <w:r w:rsidR="00093AA2" w:rsidRPr="00E120E6">
        <w:rPr>
          <w:rFonts w:ascii="Times New Roman" w:eastAsia="Times New Roman" w:hAnsi="Times New Roman" w:cs="Times New Roman"/>
        </w:rPr>
        <w:t>uilt-</w:t>
      </w:r>
      <w:r w:rsidR="004437FB">
        <w:rPr>
          <w:rFonts w:ascii="Times New Roman" w:eastAsia="Times New Roman" w:hAnsi="Times New Roman" w:cs="Times New Roman"/>
        </w:rPr>
        <w:t>i</w:t>
      </w:r>
      <w:r w:rsidR="00093AA2" w:rsidRPr="00E120E6">
        <w:rPr>
          <w:rFonts w:ascii="Times New Roman" w:eastAsia="Times New Roman" w:hAnsi="Times New Roman" w:cs="Times New Roman"/>
        </w:rPr>
        <w:t xml:space="preserve">nnocence </w:t>
      </w:r>
      <w:r w:rsidR="004437FB">
        <w:rPr>
          <w:rFonts w:ascii="Times New Roman" w:eastAsia="Times New Roman" w:hAnsi="Times New Roman" w:cs="Times New Roman"/>
        </w:rPr>
        <w:t xml:space="preserve">cultures, </w:t>
      </w:r>
      <w:r w:rsidR="004433FE">
        <w:rPr>
          <w:rFonts w:ascii="Times New Roman" w:eastAsia="Times New Roman" w:hAnsi="Times New Roman" w:cs="Times New Roman"/>
        </w:rPr>
        <w:t>ju</w:t>
      </w:r>
      <w:r w:rsidR="004433FE">
        <w:rPr>
          <w:rFonts w:ascii="Times New Roman" w:eastAsia="Times New Roman" w:hAnsi="Times New Roman" w:cs="Times New Roman"/>
        </w:rPr>
        <w:t>s</w:t>
      </w:r>
      <w:r w:rsidR="004433FE">
        <w:rPr>
          <w:rFonts w:ascii="Times New Roman" w:eastAsia="Times New Roman" w:hAnsi="Times New Roman" w:cs="Times New Roman"/>
        </w:rPr>
        <w:t xml:space="preserve">tification, </w:t>
      </w:r>
      <w:r w:rsidR="004437FB">
        <w:rPr>
          <w:rFonts w:ascii="Times New Roman" w:eastAsia="Times New Roman" w:hAnsi="Times New Roman" w:cs="Times New Roman"/>
        </w:rPr>
        <w:t>Pauline g</w:t>
      </w:r>
      <w:r w:rsidR="00093AA2" w:rsidRPr="00E120E6">
        <w:rPr>
          <w:rFonts w:ascii="Times New Roman" w:eastAsia="Times New Roman" w:hAnsi="Times New Roman" w:cs="Times New Roman"/>
        </w:rPr>
        <w:t>ospel</w:t>
      </w:r>
    </w:p>
    <w:p w:rsidR="005F1A0F" w:rsidRPr="005F1A0F" w:rsidRDefault="005F1A0F" w:rsidP="00451589">
      <w:pPr>
        <w:spacing w:after="160"/>
        <w:jc w:val="both"/>
        <w:rPr>
          <w:rFonts w:ascii="Times New Roman" w:eastAsia="Times New Roman" w:hAnsi="Times New Roman" w:cs="Times New Roman"/>
          <w:b/>
          <w:color w:val="272727"/>
        </w:rPr>
      </w:pPr>
      <w:r w:rsidRPr="005F1A0F">
        <w:rPr>
          <w:rFonts w:ascii="Times New Roman" w:eastAsia="Times New Roman" w:hAnsi="Times New Roman" w:cs="Times New Roman"/>
          <w:b/>
          <w:color w:val="272727"/>
        </w:rPr>
        <w:t>Introduction</w:t>
      </w:r>
    </w:p>
    <w:p w:rsidR="00893308" w:rsidRPr="00112B21" w:rsidRDefault="00983992" w:rsidP="00451589">
      <w:pPr>
        <w:spacing w:after="160"/>
        <w:jc w:val="both"/>
        <w:rPr>
          <w:rFonts w:ascii="Times New Roman" w:eastAsia="Times New Roman" w:hAnsi="Times New Roman" w:cs="Times New Roman"/>
          <w:color w:val="272727"/>
        </w:rPr>
      </w:pPr>
      <w:r w:rsidRPr="00112B21">
        <w:rPr>
          <w:rFonts w:ascii="Times New Roman" w:eastAsia="Times New Roman" w:hAnsi="Times New Roman" w:cs="Times New Roman"/>
          <w:color w:val="272727"/>
        </w:rPr>
        <w:t xml:space="preserve">Does </w:t>
      </w:r>
      <w:proofErr w:type="spellStart"/>
      <w:r w:rsidRPr="008B30EF">
        <w:rPr>
          <w:rFonts w:ascii="Times New Roman" w:eastAsia="Times New Roman" w:hAnsi="Times New Roman" w:cs="Times New Roman"/>
          <w:i/>
          <w:color w:val="272727"/>
        </w:rPr>
        <w:t>pistis</w:t>
      </w:r>
      <w:proofErr w:type="spellEnd"/>
      <w:r w:rsidRPr="008B30EF">
        <w:rPr>
          <w:rFonts w:ascii="Times New Roman" w:eastAsia="Times New Roman" w:hAnsi="Times New Roman" w:cs="Times New Roman"/>
          <w:i/>
          <w:color w:val="272727"/>
        </w:rPr>
        <w:t xml:space="preserve"> Christo</w:t>
      </w:r>
      <w:r w:rsidR="00F46047">
        <w:rPr>
          <w:rFonts w:ascii="Times New Roman" w:eastAsia="Times New Roman" w:hAnsi="Times New Roman" w:cs="Times New Roman"/>
          <w:i/>
          <w:color w:val="272727"/>
        </w:rPr>
        <w:t>u</w:t>
      </w:r>
      <w:r w:rsidR="000E1103">
        <w:rPr>
          <w:rFonts w:ascii="Times New Roman" w:eastAsia="Times New Roman" w:hAnsi="Times New Roman" w:cs="Times New Roman"/>
          <w:color w:val="272727"/>
        </w:rPr>
        <w:t>, which appears</w:t>
      </w:r>
      <w:r w:rsidR="000E1103" w:rsidRPr="00112B21">
        <w:rPr>
          <w:rFonts w:ascii="Times New Roman" w:eastAsia="Times New Roman" w:hAnsi="Times New Roman" w:cs="Times New Roman"/>
          <w:bCs/>
          <w:color w:val="272727"/>
          <w:kern w:val="36"/>
        </w:rPr>
        <w:t xml:space="preserve"> in crucial contexts in Paul’s letters</w:t>
      </w:r>
      <w:r w:rsidR="000E1103">
        <w:rPr>
          <w:rFonts w:ascii="Times New Roman" w:eastAsia="Times New Roman" w:hAnsi="Times New Roman" w:cs="Times New Roman"/>
          <w:bCs/>
          <w:color w:val="272727"/>
          <w:kern w:val="36"/>
        </w:rPr>
        <w:t>,</w:t>
      </w:r>
      <w:r w:rsidRPr="00112B21">
        <w:rPr>
          <w:rFonts w:ascii="Times New Roman" w:eastAsia="Times New Roman" w:hAnsi="Times New Roman" w:cs="Times New Roman"/>
          <w:color w:val="272727"/>
        </w:rPr>
        <w:t xml:space="preserve"> mean </w:t>
      </w:r>
      <w:r w:rsidRPr="00112B21">
        <w:rPr>
          <w:rFonts w:ascii="Times New Roman" w:eastAsia="Times New Roman" w:hAnsi="Times New Roman" w:cs="Times New Roman"/>
          <w:bCs/>
          <w:color w:val="272727"/>
          <w:kern w:val="36"/>
        </w:rPr>
        <w:t>“f</w:t>
      </w:r>
      <w:r w:rsidRPr="00C069E6">
        <w:rPr>
          <w:rFonts w:ascii="Times New Roman" w:eastAsia="Times New Roman" w:hAnsi="Times New Roman" w:cs="Times New Roman"/>
          <w:bCs/>
          <w:color w:val="272727"/>
          <w:kern w:val="36"/>
        </w:rPr>
        <w:t xml:space="preserve">aith </w:t>
      </w:r>
      <w:r w:rsidR="00C10EDE" w:rsidRPr="00C10EDE">
        <w:rPr>
          <w:rFonts w:ascii="Times New Roman" w:eastAsia="Times New Roman" w:hAnsi="Times New Roman" w:cs="Times New Roman"/>
          <w:bCs/>
          <w:i/>
          <w:color w:val="272727"/>
          <w:kern w:val="36"/>
        </w:rPr>
        <w:t>in</w:t>
      </w:r>
      <w:r w:rsidRPr="00C069E6">
        <w:rPr>
          <w:rFonts w:ascii="Times New Roman" w:eastAsia="Times New Roman" w:hAnsi="Times New Roman" w:cs="Times New Roman"/>
          <w:bCs/>
          <w:color w:val="272727"/>
          <w:kern w:val="36"/>
        </w:rPr>
        <w:t xml:space="preserve"> Christ</w:t>
      </w:r>
      <w:r w:rsidRPr="00112B21">
        <w:rPr>
          <w:rFonts w:ascii="Times New Roman" w:eastAsia="Times New Roman" w:hAnsi="Times New Roman" w:cs="Times New Roman"/>
          <w:bCs/>
          <w:color w:val="272727"/>
          <w:kern w:val="36"/>
        </w:rPr>
        <w:t xml:space="preserve">,” “faithfulness </w:t>
      </w:r>
      <w:r w:rsidR="00C10EDE" w:rsidRPr="00C10EDE">
        <w:rPr>
          <w:rFonts w:ascii="Times New Roman" w:eastAsia="Times New Roman" w:hAnsi="Times New Roman" w:cs="Times New Roman"/>
          <w:bCs/>
          <w:i/>
          <w:color w:val="272727"/>
          <w:kern w:val="36"/>
        </w:rPr>
        <w:t>of</w:t>
      </w:r>
      <w:r w:rsidRPr="00112B21">
        <w:rPr>
          <w:rFonts w:ascii="Times New Roman" w:eastAsia="Times New Roman" w:hAnsi="Times New Roman" w:cs="Times New Roman"/>
          <w:bCs/>
          <w:color w:val="272727"/>
          <w:kern w:val="36"/>
        </w:rPr>
        <w:t xml:space="preserve"> Christ, or</w:t>
      </w:r>
      <w:r w:rsidRPr="00C069E6">
        <w:rPr>
          <w:rFonts w:ascii="Times New Roman" w:eastAsia="Times New Roman" w:hAnsi="Times New Roman" w:cs="Times New Roman"/>
          <w:bCs/>
          <w:color w:val="272727"/>
          <w:kern w:val="36"/>
        </w:rPr>
        <w:t xml:space="preserve"> </w:t>
      </w:r>
      <w:r w:rsidR="00893308">
        <w:rPr>
          <w:rFonts w:ascii="Times New Roman" w:eastAsia="Times New Roman" w:hAnsi="Times New Roman" w:cs="Times New Roman"/>
          <w:bCs/>
          <w:color w:val="272727"/>
          <w:kern w:val="36"/>
        </w:rPr>
        <w:t>“</w:t>
      </w:r>
      <w:r w:rsidRPr="00112B21">
        <w:rPr>
          <w:rFonts w:ascii="Times New Roman" w:eastAsia="Times New Roman" w:hAnsi="Times New Roman" w:cs="Times New Roman"/>
          <w:bCs/>
          <w:color w:val="272727"/>
          <w:kern w:val="36"/>
        </w:rPr>
        <w:t>steadfast f</w:t>
      </w:r>
      <w:r w:rsidRPr="00C069E6">
        <w:rPr>
          <w:rFonts w:ascii="Times New Roman" w:eastAsia="Times New Roman" w:hAnsi="Times New Roman" w:cs="Times New Roman"/>
          <w:bCs/>
          <w:color w:val="272727"/>
          <w:kern w:val="36"/>
        </w:rPr>
        <w:t xml:space="preserve">aith </w:t>
      </w:r>
      <w:r w:rsidR="00C10EDE" w:rsidRPr="00C10EDE">
        <w:rPr>
          <w:rFonts w:ascii="Times New Roman" w:eastAsia="Times New Roman" w:hAnsi="Times New Roman" w:cs="Times New Roman"/>
          <w:bCs/>
          <w:i/>
          <w:color w:val="272727"/>
          <w:kern w:val="36"/>
        </w:rPr>
        <w:t>of</w:t>
      </w:r>
      <w:r w:rsidR="00C10EDE">
        <w:rPr>
          <w:rFonts w:ascii="Times New Roman" w:eastAsia="Times New Roman" w:hAnsi="Times New Roman" w:cs="Times New Roman"/>
          <w:bCs/>
          <w:color w:val="272727"/>
          <w:kern w:val="36"/>
        </w:rPr>
        <w:t xml:space="preserve"> </w:t>
      </w:r>
      <w:r w:rsidRPr="00C069E6">
        <w:rPr>
          <w:rFonts w:ascii="Times New Roman" w:eastAsia="Times New Roman" w:hAnsi="Times New Roman" w:cs="Times New Roman"/>
          <w:bCs/>
          <w:color w:val="272727"/>
          <w:kern w:val="36"/>
        </w:rPr>
        <w:t>Christ</w:t>
      </w:r>
      <w:r w:rsidR="00893308">
        <w:rPr>
          <w:rFonts w:ascii="Times New Roman" w:eastAsia="Times New Roman" w:hAnsi="Times New Roman" w:cs="Times New Roman"/>
          <w:bCs/>
          <w:color w:val="272727"/>
          <w:kern w:val="36"/>
        </w:rPr>
        <w:t>”</w:t>
      </w:r>
      <w:r w:rsidRPr="00112B21">
        <w:rPr>
          <w:rFonts w:ascii="Times New Roman" w:eastAsia="Times New Roman" w:hAnsi="Times New Roman" w:cs="Times New Roman"/>
          <w:bCs/>
          <w:color w:val="272727"/>
          <w:kern w:val="36"/>
        </w:rPr>
        <w:t>?</w:t>
      </w:r>
      <w:r w:rsidRPr="00112B21">
        <w:rPr>
          <w:rFonts w:ascii="Times New Roman" w:eastAsia="Times New Roman" w:hAnsi="Times New Roman" w:cs="Times New Roman"/>
          <w:color w:val="272727"/>
        </w:rPr>
        <w:t xml:space="preserve"> </w:t>
      </w:r>
      <w:r w:rsidR="008B30EF">
        <w:rPr>
          <w:rFonts w:ascii="Times New Roman" w:eastAsia="Times New Roman" w:hAnsi="Times New Roman" w:cs="Times New Roman"/>
          <w:color w:val="272727"/>
        </w:rPr>
        <w:t>Is this doctrine only for Western guilt-oriented people</w:t>
      </w:r>
      <w:r w:rsidR="00893308">
        <w:rPr>
          <w:rFonts w:ascii="Times New Roman" w:eastAsia="Times New Roman" w:hAnsi="Times New Roman" w:cs="Times New Roman"/>
          <w:color w:val="272727"/>
        </w:rPr>
        <w:t>-</w:t>
      </w:r>
      <w:r w:rsidR="008B30EF">
        <w:rPr>
          <w:rFonts w:ascii="Times New Roman" w:eastAsia="Times New Roman" w:hAnsi="Times New Roman" w:cs="Times New Roman"/>
          <w:color w:val="272727"/>
        </w:rPr>
        <w:t>groups</w:t>
      </w:r>
      <w:r w:rsidR="00A40E3F">
        <w:rPr>
          <w:rFonts w:ascii="Times New Roman" w:eastAsia="Times New Roman" w:hAnsi="Times New Roman" w:cs="Times New Roman"/>
          <w:color w:val="272727"/>
        </w:rPr>
        <w:t xml:space="preserve"> but not for all peoples (Rom 3:29-31)</w:t>
      </w:r>
      <w:r w:rsidR="008B30EF">
        <w:rPr>
          <w:rFonts w:ascii="Times New Roman" w:eastAsia="Times New Roman" w:hAnsi="Times New Roman" w:cs="Times New Roman"/>
          <w:color w:val="272727"/>
        </w:rPr>
        <w:t xml:space="preserve">? </w:t>
      </w:r>
      <w:r w:rsidR="000116A4">
        <w:rPr>
          <w:rFonts w:ascii="Times New Roman" w:eastAsia="Times New Roman" w:hAnsi="Times New Roman" w:cs="Times New Roman"/>
          <w:color w:val="272727"/>
        </w:rPr>
        <w:t xml:space="preserve">Is it an essential aspect of what Paul calls “my </w:t>
      </w:r>
      <w:r w:rsidR="000E1103">
        <w:rPr>
          <w:rFonts w:ascii="Times New Roman" w:eastAsia="Times New Roman" w:hAnsi="Times New Roman" w:cs="Times New Roman"/>
          <w:color w:val="272727"/>
        </w:rPr>
        <w:t>g</w:t>
      </w:r>
      <w:r w:rsidR="000116A4">
        <w:rPr>
          <w:rFonts w:ascii="Times New Roman" w:eastAsia="Times New Roman" w:hAnsi="Times New Roman" w:cs="Times New Roman"/>
          <w:color w:val="272727"/>
        </w:rPr>
        <w:t>ospel” for both the Jews and idolatrous peoples (ta ethn</w:t>
      </w:r>
      <w:r w:rsidR="000116A4" w:rsidRPr="007B0A29">
        <w:rPr>
          <w:rFonts w:ascii="Times New Roman" w:eastAsia="Times New Roman" w:hAnsi="Times New Roman" w:cs="Times New Roman"/>
          <w:color w:val="272727"/>
        </w:rPr>
        <w:t>ē</w:t>
      </w:r>
      <w:r w:rsidR="000116A4">
        <w:rPr>
          <w:rFonts w:ascii="Times New Roman" w:eastAsia="Times New Roman" w:hAnsi="Times New Roman" w:cs="Times New Roman"/>
          <w:color w:val="272727"/>
        </w:rPr>
        <w:t xml:space="preserve">) (Rom 2:16)? </w:t>
      </w:r>
    </w:p>
    <w:p w:rsidR="00C069E6" w:rsidRPr="00C20A83" w:rsidRDefault="00893308" w:rsidP="00451589">
      <w:pPr>
        <w:spacing w:after="160"/>
        <w:ind w:firstLine="360"/>
        <w:jc w:val="both"/>
        <w:rPr>
          <w:rFonts w:ascii="Times New Roman" w:eastAsia="Times New Roman" w:hAnsi="Times New Roman" w:cs="Times New Roman"/>
          <w:color w:val="272727"/>
        </w:rPr>
      </w:pPr>
      <w:r w:rsidRPr="00C20A83">
        <w:rPr>
          <w:rFonts w:ascii="Times New Roman" w:eastAsia="Times New Roman" w:hAnsi="Times New Roman" w:cs="Times New Roman"/>
          <w:color w:val="272727"/>
        </w:rPr>
        <w:t>M</w:t>
      </w:r>
      <w:r w:rsidR="005B1353" w:rsidRPr="00C20A83">
        <w:rPr>
          <w:rFonts w:ascii="Times New Roman" w:eastAsia="Times New Roman" w:hAnsi="Times New Roman" w:cs="Times New Roman"/>
          <w:color w:val="272727"/>
        </w:rPr>
        <w:t>any have weighed into th</w:t>
      </w:r>
      <w:r w:rsidR="00983992" w:rsidRPr="00C20A83">
        <w:rPr>
          <w:rFonts w:ascii="Times New Roman" w:eastAsia="Times New Roman" w:hAnsi="Times New Roman" w:cs="Times New Roman"/>
          <w:color w:val="272727"/>
        </w:rPr>
        <w:t>is</w:t>
      </w:r>
      <w:r w:rsidR="005B1353" w:rsidRPr="00C20A83">
        <w:rPr>
          <w:rFonts w:ascii="Times New Roman" w:eastAsia="Times New Roman" w:hAnsi="Times New Roman" w:cs="Times New Roman"/>
          <w:color w:val="272727"/>
        </w:rPr>
        <w:t xml:space="preserve"> debate about what Paul’s </w:t>
      </w:r>
      <w:r w:rsidR="000E1103">
        <w:rPr>
          <w:rFonts w:ascii="Times New Roman" w:eastAsia="Times New Roman" w:hAnsi="Times New Roman" w:cs="Times New Roman"/>
          <w:color w:val="272727"/>
        </w:rPr>
        <w:t>phrase</w:t>
      </w:r>
      <w:r w:rsidR="000E1103" w:rsidRPr="00C20A83">
        <w:rPr>
          <w:rFonts w:ascii="Times New Roman" w:eastAsia="Times New Roman" w:hAnsi="Times New Roman" w:cs="Times New Roman"/>
          <w:i/>
          <w:iCs/>
          <w:color w:val="272727"/>
        </w:rPr>
        <w:t xml:space="preserve"> </w:t>
      </w:r>
      <w:r w:rsidR="005B1353" w:rsidRPr="00C20A83">
        <w:rPr>
          <w:rFonts w:ascii="Times New Roman" w:eastAsia="Times New Roman" w:hAnsi="Times New Roman" w:cs="Times New Roman"/>
          <w:iCs/>
          <w:color w:val="272727"/>
        </w:rPr>
        <w:t>actually mean</w:t>
      </w:r>
      <w:r w:rsidR="000E1103">
        <w:rPr>
          <w:rFonts w:ascii="Times New Roman" w:eastAsia="Times New Roman" w:hAnsi="Times New Roman" w:cs="Times New Roman"/>
          <w:iCs/>
          <w:color w:val="272727"/>
        </w:rPr>
        <w:t>s, particularly</w:t>
      </w:r>
      <w:r w:rsidRPr="00C20A83">
        <w:rPr>
          <w:rFonts w:ascii="Times New Roman" w:eastAsia="Times New Roman" w:hAnsi="Times New Roman" w:cs="Times New Roman"/>
          <w:iCs/>
          <w:color w:val="272727"/>
        </w:rPr>
        <w:t xml:space="preserve"> </w:t>
      </w:r>
      <w:r w:rsidR="00F46047">
        <w:rPr>
          <w:rFonts w:ascii="Times New Roman" w:eastAsia="Times New Roman" w:hAnsi="Times New Roman" w:cs="Times New Roman"/>
          <w:iCs/>
          <w:color w:val="272727"/>
        </w:rPr>
        <w:t>the</w:t>
      </w:r>
      <w:r w:rsidRPr="00C20A83">
        <w:rPr>
          <w:rFonts w:ascii="Times New Roman" w:eastAsia="Times New Roman" w:hAnsi="Times New Roman" w:cs="Times New Roman"/>
          <w:iCs/>
          <w:color w:val="272727"/>
        </w:rPr>
        <w:t xml:space="preserve"> genitive </w:t>
      </w:r>
      <w:r w:rsidR="00F46047" w:rsidRPr="00682FED">
        <w:rPr>
          <w:rFonts w:ascii="Times New Roman" w:eastAsia="Times New Roman" w:hAnsi="Times New Roman" w:cs="Times New Roman"/>
          <w:i/>
          <w:iCs/>
          <w:color w:val="272727"/>
        </w:rPr>
        <w:t>Christou</w:t>
      </w:r>
      <w:r w:rsidR="00C20A83" w:rsidRPr="00C20A83">
        <w:rPr>
          <w:rFonts w:ascii="Times New Roman" w:eastAsia="Times New Roman" w:hAnsi="Times New Roman" w:cs="Times New Roman"/>
          <w:iCs/>
          <w:color w:val="272727"/>
        </w:rPr>
        <w:t xml:space="preserve"> (</w:t>
      </w:r>
      <w:r w:rsidR="00C20A83" w:rsidRPr="00C20A83">
        <w:rPr>
          <w:rFonts w:ascii="Times New Roman" w:eastAsia="Times New Roman" w:hAnsi="Times New Roman" w:cs="Times New Roman"/>
          <w:color w:val="272727"/>
        </w:rPr>
        <w:t>Bird and Sprinkle 2010</w:t>
      </w:r>
      <w:r w:rsidR="000E1103">
        <w:rPr>
          <w:rFonts w:ascii="Times New Roman" w:eastAsia="Times New Roman" w:hAnsi="Times New Roman" w:cs="Times New Roman"/>
          <w:color w:val="272727"/>
        </w:rPr>
        <w:t>;</w:t>
      </w:r>
      <w:r w:rsidR="00C20A83" w:rsidRPr="00C20A83">
        <w:rPr>
          <w:rFonts w:ascii="Times New Roman" w:eastAsia="Times New Roman" w:hAnsi="Times New Roman" w:cs="Times New Roman"/>
          <w:color w:val="272727"/>
        </w:rPr>
        <w:t xml:space="preserve"> Easter 2010</w:t>
      </w:r>
      <w:r w:rsidR="00C20A83" w:rsidRPr="00C20A83">
        <w:rPr>
          <w:rFonts w:ascii="Times New Roman" w:eastAsia="Times New Roman" w:hAnsi="Times New Roman" w:cs="Times New Roman"/>
          <w:iCs/>
          <w:color w:val="272727"/>
        </w:rPr>
        <w:t>)</w:t>
      </w:r>
      <w:r w:rsidR="005B1353" w:rsidRPr="00C20A83">
        <w:rPr>
          <w:rFonts w:ascii="Times New Roman" w:eastAsia="Times New Roman" w:hAnsi="Times New Roman" w:cs="Times New Roman"/>
          <w:iCs/>
          <w:color w:val="272727"/>
        </w:rPr>
        <w:t>.</w:t>
      </w:r>
      <w:r w:rsidR="00C27A7C" w:rsidRPr="00C20A83">
        <w:rPr>
          <w:rFonts w:ascii="Times New Roman" w:eastAsia="Times New Roman" w:hAnsi="Times New Roman" w:cs="Times New Roman"/>
          <w:i/>
          <w:iCs/>
          <w:color w:val="272727"/>
        </w:rPr>
        <w:t xml:space="preserve"> </w:t>
      </w:r>
      <w:r w:rsidRPr="00C20A83">
        <w:rPr>
          <w:rFonts w:ascii="Times New Roman" w:eastAsia="Times New Roman" w:hAnsi="Times New Roman" w:cs="Times New Roman"/>
          <w:color w:val="272727"/>
        </w:rPr>
        <w:t xml:space="preserve">Some </w:t>
      </w:r>
      <w:r w:rsidR="00F46047">
        <w:rPr>
          <w:rFonts w:ascii="Times New Roman" w:eastAsia="Times New Roman" w:hAnsi="Times New Roman" w:cs="Times New Roman"/>
          <w:color w:val="272727"/>
        </w:rPr>
        <w:t>exegetes argue</w:t>
      </w:r>
      <w:r w:rsidR="00F46047" w:rsidRPr="00C20A83">
        <w:rPr>
          <w:rFonts w:ascii="Times New Roman" w:eastAsia="Times New Roman" w:hAnsi="Times New Roman" w:cs="Times New Roman"/>
          <w:color w:val="272727"/>
        </w:rPr>
        <w:t xml:space="preserve"> </w:t>
      </w:r>
      <w:r w:rsidR="00231F36" w:rsidRPr="00C20A83">
        <w:rPr>
          <w:rFonts w:ascii="Times New Roman" w:eastAsia="Times New Roman" w:hAnsi="Times New Roman" w:cs="Times New Roman"/>
          <w:color w:val="272727"/>
        </w:rPr>
        <w:t xml:space="preserve">that </w:t>
      </w:r>
      <w:r w:rsidRPr="00C20A83">
        <w:rPr>
          <w:rFonts w:ascii="Times New Roman" w:eastAsia="Times New Roman" w:hAnsi="Times New Roman" w:cs="Times New Roman"/>
          <w:color w:val="272727"/>
        </w:rPr>
        <w:t>the</w:t>
      </w:r>
      <w:r w:rsidR="00F46047">
        <w:rPr>
          <w:rFonts w:ascii="Times New Roman" w:eastAsia="Times New Roman" w:hAnsi="Times New Roman" w:cs="Times New Roman"/>
          <w:color w:val="272727"/>
        </w:rPr>
        <w:t xml:space="preserve"> phrase</w:t>
      </w:r>
      <w:r w:rsidRPr="00C20A83">
        <w:rPr>
          <w:rFonts w:ascii="Times New Roman" w:eastAsia="Times New Roman" w:hAnsi="Times New Roman" w:cs="Times New Roman"/>
          <w:color w:val="272727"/>
        </w:rPr>
        <w:t xml:space="preserve"> teach</w:t>
      </w:r>
      <w:r w:rsidR="00F46047">
        <w:rPr>
          <w:rFonts w:ascii="Times New Roman" w:eastAsia="Times New Roman" w:hAnsi="Times New Roman" w:cs="Times New Roman"/>
          <w:color w:val="272727"/>
        </w:rPr>
        <w:t>es that</w:t>
      </w:r>
      <w:r w:rsidRPr="00C20A83">
        <w:rPr>
          <w:rFonts w:ascii="Times New Roman" w:eastAsia="Times New Roman" w:hAnsi="Times New Roman" w:cs="Times New Roman"/>
          <w:color w:val="272727"/>
        </w:rPr>
        <w:t xml:space="preserve"> </w:t>
      </w:r>
      <w:r w:rsidR="00231F36" w:rsidRPr="00C20A83">
        <w:rPr>
          <w:rFonts w:ascii="Times New Roman" w:eastAsia="Times New Roman" w:hAnsi="Times New Roman" w:cs="Times New Roman"/>
          <w:color w:val="272727"/>
        </w:rPr>
        <w:t xml:space="preserve">we are to put our complete confidence </w:t>
      </w:r>
      <w:r w:rsidR="00231F36" w:rsidRPr="00C20A83">
        <w:rPr>
          <w:rFonts w:ascii="Times New Roman" w:eastAsia="Times New Roman" w:hAnsi="Times New Roman" w:cs="Times New Roman"/>
          <w:i/>
          <w:color w:val="272727"/>
        </w:rPr>
        <w:t>in</w:t>
      </w:r>
      <w:r w:rsidR="00231F36" w:rsidRPr="00C20A83">
        <w:rPr>
          <w:rFonts w:ascii="Times New Roman" w:eastAsia="Times New Roman" w:hAnsi="Times New Roman" w:cs="Times New Roman"/>
          <w:color w:val="272727"/>
        </w:rPr>
        <w:t xml:space="preserve"> </w:t>
      </w:r>
      <w:r w:rsidRPr="00C20A83">
        <w:rPr>
          <w:rFonts w:ascii="Times New Roman" w:eastAsia="Times New Roman" w:hAnsi="Times New Roman" w:cs="Times New Roman"/>
          <w:color w:val="272727"/>
        </w:rPr>
        <w:t>the Lord (the objective</w:t>
      </w:r>
      <w:r w:rsidR="00F46047">
        <w:rPr>
          <w:rFonts w:ascii="Times New Roman" w:eastAsia="Times New Roman" w:hAnsi="Times New Roman" w:cs="Times New Roman"/>
          <w:color w:val="272727"/>
        </w:rPr>
        <w:t>-</w:t>
      </w:r>
      <w:r w:rsidRPr="00C20A83">
        <w:rPr>
          <w:rFonts w:ascii="Times New Roman" w:eastAsia="Times New Roman" w:hAnsi="Times New Roman" w:cs="Times New Roman"/>
          <w:color w:val="272727"/>
        </w:rPr>
        <w:t>genitive)</w:t>
      </w:r>
      <w:r w:rsidR="00F46047">
        <w:rPr>
          <w:rFonts w:ascii="Times New Roman" w:eastAsia="Times New Roman" w:hAnsi="Times New Roman" w:cs="Times New Roman"/>
          <w:color w:val="272727"/>
        </w:rPr>
        <w:t>.</w:t>
      </w:r>
      <w:r w:rsidRPr="00C20A83">
        <w:rPr>
          <w:rFonts w:ascii="Times New Roman" w:eastAsia="Times New Roman" w:hAnsi="Times New Roman" w:cs="Times New Roman"/>
          <w:color w:val="272727"/>
        </w:rPr>
        <w:t xml:space="preserve"> </w:t>
      </w:r>
      <w:r w:rsidR="00F46047">
        <w:rPr>
          <w:rFonts w:ascii="Times New Roman" w:eastAsia="Times New Roman" w:hAnsi="Times New Roman" w:cs="Times New Roman"/>
          <w:color w:val="272727"/>
        </w:rPr>
        <w:t>O</w:t>
      </w:r>
      <w:r w:rsidRPr="00C20A83">
        <w:rPr>
          <w:rFonts w:ascii="Times New Roman" w:eastAsia="Times New Roman" w:hAnsi="Times New Roman" w:cs="Times New Roman"/>
          <w:color w:val="272727"/>
        </w:rPr>
        <w:t xml:space="preserve">thers </w:t>
      </w:r>
      <w:r w:rsidR="00F46047">
        <w:rPr>
          <w:rFonts w:ascii="Times New Roman" w:eastAsia="Times New Roman" w:hAnsi="Times New Roman" w:cs="Times New Roman"/>
          <w:color w:val="272727"/>
        </w:rPr>
        <w:t>assert that Paul</w:t>
      </w:r>
      <w:r w:rsidR="00F46047" w:rsidRPr="00C20A83">
        <w:rPr>
          <w:rFonts w:ascii="Times New Roman" w:eastAsia="Times New Roman" w:hAnsi="Times New Roman" w:cs="Times New Roman"/>
          <w:color w:val="272727"/>
        </w:rPr>
        <w:t xml:space="preserve"> </w:t>
      </w:r>
      <w:r w:rsidRPr="00C20A83">
        <w:rPr>
          <w:rFonts w:ascii="Times New Roman" w:eastAsia="Times New Roman" w:hAnsi="Times New Roman" w:cs="Times New Roman"/>
          <w:color w:val="272727"/>
        </w:rPr>
        <w:t>means Christ</w:t>
      </w:r>
      <w:r w:rsidR="00231F36" w:rsidRPr="00C20A83">
        <w:rPr>
          <w:rFonts w:ascii="Times New Roman" w:eastAsia="Times New Roman" w:hAnsi="Times New Roman" w:cs="Times New Roman"/>
          <w:color w:val="272727"/>
        </w:rPr>
        <w:t>’s faithfulness to his Father</w:t>
      </w:r>
      <w:r w:rsidRPr="00C20A83">
        <w:rPr>
          <w:rFonts w:ascii="Times New Roman" w:eastAsia="Times New Roman" w:hAnsi="Times New Roman" w:cs="Times New Roman"/>
          <w:color w:val="272727"/>
        </w:rPr>
        <w:t xml:space="preserve">, </w:t>
      </w:r>
      <w:r w:rsidR="00F46047">
        <w:rPr>
          <w:rFonts w:ascii="Times New Roman" w:eastAsia="Times New Roman" w:hAnsi="Times New Roman" w:cs="Times New Roman"/>
          <w:color w:val="272727"/>
        </w:rPr>
        <w:t xml:space="preserve">which is </w:t>
      </w:r>
      <w:r w:rsidRPr="00C20A83">
        <w:rPr>
          <w:rFonts w:ascii="Times New Roman" w:eastAsia="Times New Roman" w:hAnsi="Times New Roman" w:cs="Times New Roman"/>
          <w:color w:val="272727"/>
        </w:rPr>
        <w:t xml:space="preserve">the first of the two </w:t>
      </w:r>
      <w:r w:rsidR="00A40E3F" w:rsidRPr="00C20A83">
        <w:rPr>
          <w:rFonts w:ascii="Times New Roman" w:eastAsia="Times New Roman" w:hAnsi="Times New Roman" w:cs="Times New Roman"/>
          <w:color w:val="272727"/>
        </w:rPr>
        <w:t>su</w:t>
      </w:r>
      <w:r w:rsidR="00A40E3F" w:rsidRPr="00C20A83">
        <w:rPr>
          <w:rFonts w:ascii="Times New Roman" w:eastAsia="Times New Roman" w:hAnsi="Times New Roman" w:cs="Times New Roman"/>
          <w:color w:val="272727"/>
        </w:rPr>
        <w:t>b</w:t>
      </w:r>
      <w:r w:rsidR="00A40E3F" w:rsidRPr="00C20A83">
        <w:rPr>
          <w:rFonts w:ascii="Times New Roman" w:eastAsia="Times New Roman" w:hAnsi="Times New Roman" w:cs="Times New Roman"/>
          <w:color w:val="272727"/>
        </w:rPr>
        <w:t>jective</w:t>
      </w:r>
      <w:r w:rsidR="002F28AF">
        <w:rPr>
          <w:rFonts w:ascii="Times New Roman" w:eastAsia="Times New Roman" w:hAnsi="Times New Roman" w:cs="Times New Roman"/>
          <w:color w:val="272727"/>
        </w:rPr>
        <w:t xml:space="preserve"> </w:t>
      </w:r>
      <w:r w:rsidR="00A40E3F" w:rsidRPr="00C20A83">
        <w:rPr>
          <w:rFonts w:ascii="Times New Roman" w:eastAsia="Times New Roman" w:hAnsi="Times New Roman" w:cs="Times New Roman"/>
          <w:color w:val="272727"/>
        </w:rPr>
        <w:t>genitive view</w:t>
      </w:r>
      <w:r w:rsidRPr="00C20A83">
        <w:rPr>
          <w:rFonts w:ascii="Times New Roman" w:eastAsia="Times New Roman" w:hAnsi="Times New Roman" w:cs="Times New Roman"/>
          <w:color w:val="272727"/>
        </w:rPr>
        <w:t>s</w:t>
      </w:r>
      <w:r w:rsidR="00A40E3F" w:rsidRPr="00C20A83">
        <w:rPr>
          <w:rFonts w:ascii="Times New Roman" w:eastAsia="Times New Roman" w:hAnsi="Times New Roman" w:cs="Times New Roman"/>
          <w:color w:val="272727"/>
        </w:rPr>
        <w:t>.</w:t>
      </w:r>
      <w:r w:rsidR="008B30EF" w:rsidRPr="00C20A83">
        <w:rPr>
          <w:rFonts w:ascii="Times New Roman" w:eastAsia="Times New Roman" w:hAnsi="Times New Roman" w:cs="Times New Roman"/>
          <w:color w:val="272727"/>
        </w:rPr>
        <w:t xml:space="preserve"> </w:t>
      </w:r>
      <w:r w:rsidR="00A40E3F" w:rsidRPr="00C20A83">
        <w:rPr>
          <w:rFonts w:ascii="Times New Roman" w:eastAsia="Times New Roman" w:hAnsi="Times New Roman" w:cs="Times New Roman"/>
          <w:color w:val="272727"/>
        </w:rPr>
        <w:t xml:space="preserve">The second </w:t>
      </w:r>
      <w:r w:rsidR="002F28AF">
        <w:rPr>
          <w:rFonts w:ascii="Times New Roman" w:eastAsia="Times New Roman" w:hAnsi="Times New Roman" w:cs="Times New Roman"/>
          <w:color w:val="272727"/>
        </w:rPr>
        <w:t xml:space="preserve">subjective </w:t>
      </w:r>
      <w:r w:rsidR="00F46047">
        <w:rPr>
          <w:rFonts w:ascii="Times New Roman" w:eastAsia="Times New Roman" w:hAnsi="Times New Roman" w:cs="Times New Roman"/>
          <w:color w:val="272727"/>
        </w:rPr>
        <w:t xml:space="preserve">genitive view </w:t>
      </w:r>
      <w:r w:rsidR="00A40E3F" w:rsidRPr="00C20A83">
        <w:rPr>
          <w:rFonts w:ascii="Times New Roman" w:eastAsia="Times New Roman" w:hAnsi="Times New Roman" w:cs="Times New Roman"/>
          <w:color w:val="272727"/>
        </w:rPr>
        <w:t>is that</w:t>
      </w:r>
      <w:r w:rsidR="008B30EF" w:rsidRPr="00C20A83">
        <w:rPr>
          <w:rFonts w:ascii="Times New Roman" w:eastAsia="Times New Roman" w:hAnsi="Times New Roman" w:cs="Times New Roman"/>
          <w:color w:val="272727"/>
        </w:rPr>
        <w:t xml:space="preserve"> </w:t>
      </w:r>
      <w:r w:rsidR="00A40E3F" w:rsidRPr="00C20A83">
        <w:rPr>
          <w:rFonts w:ascii="Times New Roman" w:eastAsia="Times New Roman" w:hAnsi="Times New Roman" w:cs="Times New Roman"/>
          <w:color w:val="272727"/>
        </w:rPr>
        <w:t>Christ’s</w:t>
      </w:r>
      <w:r w:rsidR="008B30EF" w:rsidRPr="00C20A83">
        <w:rPr>
          <w:rFonts w:ascii="Times New Roman" w:eastAsia="Times New Roman" w:hAnsi="Times New Roman" w:cs="Times New Roman"/>
          <w:color w:val="272727"/>
        </w:rPr>
        <w:t xml:space="preserve"> </w:t>
      </w:r>
      <w:r w:rsidR="00231F36" w:rsidRPr="00C20A83">
        <w:rPr>
          <w:rFonts w:ascii="Times New Roman" w:eastAsia="Times New Roman" w:hAnsi="Times New Roman" w:cs="Times New Roman"/>
          <w:color w:val="272727"/>
        </w:rPr>
        <w:t>completed righteou</w:t>
      </w:r>
      <w:r w:rsidR="00231F36" w:rsidRPr="00C20A83">
        <w:rPr>
          <w:rFonts w:ascii="Times New Roman" w:eastAsia="Times New Roman" w:hAnsi="Times New Roman" w:cs="Times New Roman"/>
          <w:color w:val="272727"/>
        </w:rPr>
        <w:t>s</w:t>
      </w:r>
      <w:r w:rsidR="00231F36" w:rsidRPr="00C20A83">
        <w:rPr>
          <w:rFonts w:ascii="Times New Roman" w:eastAsia="Times New Roman" w:hAnsi="Times New Roman" w:cs="Times New Roman"/>
          <w:color w:val="272727"/>
        </w:rPr>
        <w:t>ness</w:t>
      </w:r>
      <w:r w:rsidR="00A40E3F" w:rsidRPr="00C20A83">
        <w:rPr>
          <w:rFonts w:ascii="Times New Roman" w:eastAsia="Times New Roman" w:hAnsi="Times New Roman" w:cs="Times New Roman"/>
          <w:color w:val="272727"/>
        </w:rPr>
        <w:t xml:space="preserve"> was his steadfast-faith</w:t>
      </w:r>
      <w:r w:rsidR="00231F36" w:rsidRPr="00C20A83">
        <w:rPr>
          <w:rFonts w:ascii="Times New Roman" w:eastAsia="Times New Roman" w:hAnsi="Times New Roman" w:cs="Times New Roman"/>
          <w:color w:val="272727"/>
        </w:rPr>
        <w:t xml:space="preserve">, </w:t>
      </w:r>
      <w:r w:rsidR="00A40E3F" w:rsidRPr="00C20A83">
        <w:rPr>
          <w:rFonts w:ascii="Times New Roman" w:eastAsia="Times New Roman" w:hAnsi="Times New Roman" w:cs="Times New Roman"/>
          <w:color w:val="272727"/>
        </w:rPr>
        <w:t xml:space="preserve">and because of it </w:t>
      </w:r>
      <w:r w:rsidR="00231F36" w:rsidRPr="00C20A83">
        <w:rPr>
          <w:rFonts w:ascii="Times New Roman" w:eastAsia="Times New Roman" w:hAnsi="Times New Roman" w:cs="Times New Roman"/>
          <w:color w:val="272727"/>
        </w:rPr>
        <w:t>our Father r</w:t>
      </w:r>
      <w:r w:rsidR="00750AB6">
        <w:rPr>
          <w:rFonts w:ascii="Times New Roman" w:eastAsia="Times New Roman" w:hAnsi="Times New Roman" w:cs="Times New Roman"/>
          <w:color w:val="272727"/>
        </w:rPr>
        <w:t>esurrected</w:t>
      </w:r>
      <w:r w:rsidR="00231F36" w:rsidRPr="00C20A83">
        <w:rPr>
          <w:rFonts w:ascii="Times New Roman" w:eastAsia="Times New Roman" w:hAnsi="Times New Roman" w:cs="Times New Roman"/>
          <w:color w:val="272727"/>
        </w:rPr>
        <w:t xml:space="preserve"> </w:t>
      </w:r>
      <w:r w:rsidR="00F46047">
        <w:rPr>
          <w:rFonts w:ascii="Times New Roman" w:eastAsia="Times New Roman" w:hAnsi="Times New Roman" w:cs="Times New Roman"/>
          <w:color w:val="272727"/>
        </w:rPr>
        <w:t>Christ</w:t>
      </w:r>
      <w:r w:rsidR="00F46047" w:rsidRPr="00C20A83">
        <w:rPr>
          <w:rFonts w:ascii="Times New Roman" w:eastAsia="Times New Roman" w:hAnsi="Times New Roman" w:cs="Times New Roman"/>
          <w:color w:val="272727"/>
        </w:rPr>
        <w:t xml:space="preserve"> </w:t>
      </w:r>
      <w:r w:rsidR="00231F36" w:rsidRPr="00C20A83">
        <w:rPr>
          <w:rFonts w:ascii="Times New Roman" w:eastAsia="Times New Roman" w:hAnsi="Times New Roman" w:cs="Times New Roman"/>
          <w:color w:val="272727"/>
        </w:rPr>
        <w:t>to ever live to guara</w:t>
      </w:r>
      <w:r w:rsidR="00231F36" w:rsidRPr="00C20A83">
        <w:rPr>
          <w:rFonts w:ascii="Times New Roman" w:eastAsia="Times New Roman" w:hAnsi="Times New Roman" w:cs="Times New Roman"/>
          <w:color w:val="272727"/>
        </w:rPr>
        <w:t>n</w:t>
      </w:r>
      <w:r w:rsidR="00231F36" w:rsidRPr="00C20A83">
        <w:rPr>
          <w:rFonts w:ascii="Times New Roman" w:eastAsia="Times New Roman" w:hAnsi="Times New Roman" w:cs="Times New Roman"/>
          <w:color w:val="272727"/>
        </w:rPr>
        <w:t xml:space="preserve">tee our eternal life </w:t>
      </w:r>
      <w:r w:rsidR="00A27540" w:rsidRPr="00C20A83">
        <w:rPr>
          <w:rFonts w:ascii="Times New Roman" w:eastAsia="Times New Roman" w:hAnsi="Times New Roman" w:cs="Times New Roman"/>
          <w:color w:val="272727"/>
        </w:rPr>
        <w:t xml:space="preserve">(Heb 7:25; Rom </w:t>
      </w:r>
      <w:r w:rsidR="00024426" w:rsidRPr="00C20A83">
        <w:rPr>
          <w:rFonts w:ascii="Times New Roman" w:eastAsia="Times New Roman" w:hAnsi="Times New Roman" w:cs="Times New Roman"/>
          <w:color w:val="272727"/>
        </w:rPr>
        <w:t xml:space="preserve">4:25, </w:t>
      </w:r>
      <w:r w:rsidR="00A27540" w:rsidRPr="00C20A83">
        <w:rPr>
          <w:rFonts w:ascii="Times New Roman" w:eastAsia="Times New Roman" w:hAnsi="Times New Roman" w:cs="Times New Roman"/>
          <w:color w:val="272727"/>
        </w:rPr>
        <w:t>5:</w:t>
      </w:r>
      <w:r w:rsidR="00292455" w:rsidRPr="00C20A83">
        <w:rPr>
          <w:rFonts w:ascii="Times New Roman" w:eastAsia="Times New Roman" w:hAnsi="Times New Roman" w:cs="Times New Roman"/>
          <w:color w:val="272727"/>
        </w:rPr>
        <w:t xml:space="preserve">1, </w:t>
      </w:r>
      <w:r w:rsidR="00A27540" w:rsidRPr="00C20A83">
        <w:rPr>
          <w:rFonts w:ascii="Times New Roman" w:eastAsia="Times New Roman" w:hAnsi="Times New Roman" w:cs="Times New Roman"/>
          <w:color w:val="272727"/>
        </w:rPr>
        <w:t>9-10, 8:34)</w:t>
      </w:r>
      <w:r w:rsidR="00C069E6" w:rsidRPr="00C20A83">
        <w:rPr>
          <w:rFonts w:ascii="Times New Roman" w:eastAsia="Times New Roman" w:hAnsi="Times New Roman" w:cs="Times New Roman"/>
          <w:color w:val="272727"/>
        </w:rPr>
        <w:t>.</w:t>
      </w:r>
      <w:r w:rsidRPr="00C20A83">
        <w:rPr>
          <w:rFonts w:ascii="Times New Roman" w:eastAsia="Times New Roman" w:hAnsi="Times New Roman" w:cs="Times New Roman"/>
          <w:color w:val="272727"/>
        </w:rPr>
        <w:t xml:space="preserve"> This </w:t>
      </w:r>
      <w:r w:rsidR="00541512">
        <w:rPr>
          <w:rFonts w:ascii="Times New Roman" w:eastAsia="Times New Roman" w:hAnsi="Times New Roman" w:cs="Times New Roman"/>
          <w:color w:val="272727"/>
        </w:rPr>
        <w:t>last</w:t>
      </w:r>
      <w:r w:rsidR="00F46047">
        <w:rPr>
          <w:rFonts w:ascii="Times New Roman" w:eastAsia="Times New Roman" w:hAnsi="Times New Roman" w:cs="Times New Roman"/>
          <w:color w:val="272727"/>
        </w:rPr>
        <w:t xml:space="preserve"> view</w:t>
      </w:r>
      <w:r w:rsidR="00541512">
        <w:rPr>
          <w:rFonts w:ascii="Times New Roman" w:eastAsia="Times New Roman" w:hAnsi="Times New Roman" w:cs="Times New Roman"/>
          <w:color w:val="272727"/>
        </w:rPr>
        <w:t xml:space="preserve"> </w:t>
      </w:r>
      <w:r w:rsidRPr="00C20A83">
        <w:rPr>
          <w:rFonts w:ascii="Times New Roman" w:eastAsia="Times New Roman" w:hAnsi="Times New Roman" w:cs="Times New Roman"/>
          <w:color w:val="272727"/>
        </w:rPr>
        <w:t xml:space="preserve">is my </w:t>
      </w:r>
      <w:r w:rsidR="00F46047">
        <w:rPr>
          <w:rFonts w:ascii="Times New Roman" w:eastAsia="Times New Roman" w:hAnsi="Times New Roman" w:cs="Times New Roman"/>
          <w:color w:val="272727"/>
        </w:rPr>
        <w:t xml:space="preserve">own </w:t>
      </w:r>
      <w:r w:rsidR="00541512">
        <w:rPr>
          <w:rFonts w:ascii="Times New Roman" w:eastAsia="Times New Roman" w:hAnsi="Times New Roman" w:cs="Times New Roman"/>
          <w:color w:val="272727"/>
        </w:rPr>
        <w:t>persua</w:t>
      </w:r>
      <w:r w:rsidRPr="00C20A83">
        <w:rPr>
          <w:rFonts w:ascii="Times New Roman" w:eastAsia="Times New Roman" w:hAnsi="Times New Roman" w:cs="Times New Roman"/>
          <w:color w:val="272727"/>
        </w:rPr>
        <w:t>sion</w:t>
      </w:r>
      <w:r w:rsidR="00F46047">
        <w:rPr>
          <w:rFonts w:ascii="Times New Roman" w:eastAsia="Times New Roman" w:hAnsi="Times New Roman" w:cs="Times New Roman"/>
          <w:color w:val="272727"/>
        </w:rPr>
        <w:t>, and this article</w:t>
      </w:r>
      <w:r w:rsidRPr="00C20A83">
        <w:rPr>
          <w:rFonts w:ascii="Times New Roman" w:eastAsia="Times New Roman" w:hAnsi="Times New Roman" w:cs="Times New Roman"/>
          <w:color w:val="272727"/>
        </w:rPr>
        <w:t xml:space="preserve"> respond</w:t>
      </w:r>
      <w:r w:rsidR="00F46047">
        <w:rPr>
          <w:rFonts w:ascii="Times New Roman" w:eastAsia="Times New Roman" w:hAnsi="Times New Roman" w:cs="Times New Roman"/>
          <w:color w:val="272727"/>
        </w:rPr>
        <w:t>s</w:t>
      </w:r>
      <w:r w:rsidRPr="00C20A83">
        <w:rPr>
          <w:rFonts w:ascii="Times New Roman" w:eastAsia="Times New Roman" w:hAnsi="Times New Roman" w:cs="Times New Roman"/>
          <w:color w:val="272727"/>
        </w:rPr>
        <w:t xml:space="preserve"> point</w:t>
      </w:r>
      <w:r w:rsidR="00F46047">
        <w:rPr>
          <w:rFonts w:ascii="Times New Roman" w:eastAsia="Times New Roman" w:hAnsi="Times New Roman" w:cs="Times New Roman"/>
          <w:color w:val="272727"/>
        </w:rPr>
        <w:t>-</w:t>
      </w:r>
      <w:r w:rsidRPr="00C20A83">
        <w:rPr>
          <w:rFonts w:ascii="Times New Roman" w:eastAsia="Times New Roman" w:hAnsi="Times New Roman" w:cs="Times New Roman"/>
          <w:color w:val="272727"/>
        </w:rPr>
        <w:t>by</w:t>
      </w:r>
      <w:r w:rsidR="00F46047">
        <w:rPr>
          <w:rFonts w:ascii="Times New Roman" w:eastAsia="Times New Roman" w:hAnsi="Times New Roman" w:cs="Times New Roman"/>
          <w:color w:val="272727"/>
        </w:rPr>
        <w:t>-</w:t>
      </w:r>
      <w:r w:rsidRPr="00C20A83">
        <w:rPr>
          <w:rFonts w:ascii="Times New Roman" w:eastAsia="Times New Roman" w:hAnsi="Times New Roman" w:cs="Times New Roman"/>
          <w:color w:val="272727"/>
        </w:rPr>
        <w:t>point to Dr. Trevin Wax’s opposite conclusions in one of his blog articles</w:t>
      </w:r>
      <w:r w:rsidR="00C20A83">
        <w:rPr>
          <w:rFonts w:ascii="Times New Roman" w:eastAsia="Times New Roman" w:hAnsi="Times New Roman" w:cs="Times New Roman"/>
          <w:color w:val="272727"/>
        </w:rPr>
        <w:t xml:space="preserve"> (Wax 2011)</w:t>
      </w:r>
      <w:r w:rsidRPr="00C20A83">
        <w:rPr>
          <w:rFonts w:ascii="Times New Roman" w:eastAsia="Times New Roman" w:hAnsi="Times New Roman" w:cs="Times New Roman"/>
          <w:color w:val="272727"/>
        </w:rPr>
        <w:t>.</w:t>
      </w:r>
    </w:p>
    <w:p w:rsidR="00C069E6" w:rsidRPr="00C069E6" w:rsidRDefault="00C20A83" w:rsidP="00451589">
      <w:pPr>
        <w:spacing w:after="160"/>
        <w:ind w:firstLine="360"/>
        <w:jc w:val="both"/>
        <w:rPr>
          <w:rFonts w:ascii="Times New Roman" w:eastAsia="Times New Roman" w:hAnsi="Times New Roman" w:cs="Times New Roman"/>
          <w:color w:val="272727"/>
        </w:rPr>
      </w:pPr>
      <w:r w:rsidRPr="00893308">
        <w:rPr>
          <w:rFonts w:ascii="Times New Roman" w:eastAsia="Times New Roman" w:hAnsi="Times New Roman" w:cs="Times New Roman"/>
          <w:color w:val="272727"/>
        </w:rPr>
        <w:t>I was introduced to the overall debate</w:t>
      </w:r>
      <w:r w:rsidR="00F46047">
        <w:rPr>
          <w:rFonts w:ascii="Times New Roman" w:eastAsia="Times New Roman" w:hAnsi="Times New Roman" w:cs="Times New Roman"/>
          <w:color w:val="272727"/>
        </w:rPr>
        <w:t xml:space="preserve"> over Paul’s use of </w:t>
      </w:r>
      <w:proofErr w:type="spellStart"/>
      <w:r w:rsidR="00F46047">
        <w:rPr>
          <w:rFonts w:ascii="Times New Roman" w:eastAsia="Times New Roman" w:hAnsi="Times New Roman" w:cs="Times New Roman"/>
          <w:i/>
          <w:color w:val="272727"/>
        </w:rPr>
        <w:t>pistis</w:t>
      </w:r>
      <w:proofErr w:type="spellEnd"/>
      <w:r w:rsidR="00F46047">
        <w:rPr>
          <w:rFonts w:ascii="Times New Roman" w:eastAsia="Times New Roman" w:hAnsi="Times New Roman" w:cs="Times New Roman"/>
          <w:i/>
          <w:color w:val="272727"/>
        </w:rPr>
        <w:t xml:space="preserve"> Christou</w:t>
      </w:r>
      <w:r w:rsidR="00F46047">
        <w:rPr>
          <w:rFonts w:ascii="Times New Roman" w:eastAsia="Times New Roman" w:hAnsi="Times New Roman" w:cs="Times New Roman"/>
          <w:color w:val="272727"/>
        </w:rPr>
        <w:t>,</w:t>
      </w:r>
      <w:r w:rsidRPr="00893308">
        <w:rPr>
          <w:rFonts w:ascii="Times New Roman" w:eastAsia="Times New Roman" w:hAnsi="Times New Roman" w:cs="Times New Roman"/>
          <w:color w:val="272727"/>
        </w:rPr>
        <w:t xml:space="preserve"> </w:t>
      </w:r>
      <w:r w:rsidR="00750AB6">
        <w:rPr>
          <w:rFonts w:ascii="Times New Roman" w:eastAsia="Times New Roman" w:hAnsi="Times New Roman" w:cs="Times New Roman"/>
          <w:color w:val="272727"/>
        </w:rPr>
        <w:t>and</w:t>
      </w:r>
      <w:r w:rsidR="00F46047">
        <w:rPr>
          <w:rFonts w:ascii="Times New Roman" w:eastAsia="Times New Roman" w:hAnsi="Times New Roman" w:cs="Times New Roman"/>
          <w:color w:val="272727"/>
        </w:rPr>
        <w:t xml:space="preserve"> in particular</w:t>
      </w:r>
      <w:r w:rsidR="00750AB6">
        <w:rPr>
          <w:rFonts w:ascii="Times New Roman" w:eastAsia="Times New Roman" w:hAnsi="Times New Roman" w:cs="Times New Roman"/>
          <w:color w:val="272727"/>
        </w:rPr>
        <w:t xml:space="preserve"> the subjective view</w:t>
      </w:r>
      <w:r w:rsidR="00F46047">
        <w:rPr>
          <w:rFonts w:ascii="Times New Roman" w:eastAsia="Times New Roman" w:hAnsi="Times New Roman" w:cs="Times New Roman"/>
          <w:color w:val="272727"/>
        </w:rPr>
        <w:t>,</w:t>
      </w:r>
      <w:r w:rsidR="00750AB6">
        <w:rPr>
          <w:rFonts w:ascii="Times New Roman" w:eastAsia="Times New Roman" w:hAnsi="Times New Roman" w:cs="Times New Roman"/>
          <w:color w:val="272727"/>
        </w:rPr>
        <w:t xml:space="preserve"> </w:t>
      </w:r>
      <w:r w:rsidRPr="00893308">
        <w:rPr>
          <w:rFonts w:ascii="Times New Roman" w:eastAsia="Times New Roman" w:hAnsi="Times New Roman" w:cs="Times New Roman"/>
          <w:color w:val="272727"/>
        </w:rPr>
        <w:t>in the early 1980’s in a class on Romans at Talbot Seminary</w:t>
      </w:r>
      <w:r w:rsidRPr="00893308">
        <w:rPr>
          <w:rFonts w:ascii="Times New Roman" w:hAnsi="Times New Roman" w:cs="Times New Roman"/>
        </w:rPr>
        <w:t xml:space="preserve"> t</w:t>
      </w:r>
      <w:r w:rsidRPr="00893308">
        <w:rPr>
          <w:rFonts w:ascii="Times New Roman" w:eastAsia="Times New Roman" w:hAnsi="Times New Roman" w:cs="Times New Roman"/>
          <w:color w:val="272727"/>
        </w:rPr>
        <w:t xml:space="preserve">aught by Prof. W. Bingham Hunter, now </w:t>
      </w:r>
      <w:r w:rsidR="00750AB6">
        <w:rPr>
          <w:rFonts w:ascii="Times New Roman" w:eastAsia="Times New Roman" w:hAnsi="Times New Roman" w:cs="Times New Roman"/>
          <w:color w:val="272727"/>
        </w:rPr>
        <w:t>at</w:t>
      </w:r>
      <w:r w:rsidRPr="00893308">
        <w:rPr>
          <w:rFonts w:ascii="Times New Roman" w:eastAsia="Times New Roman" w:hAnsi="Times New Roman" w:cs="Times New Roman"/>
          <w:color w:val="272727"/>
        </w:rPr>
        <w:t xml:space="preserve"> Phoenix Seminary.</w:t>
      </w:r>
      <w:r>
        <w:rPr>
          <w:rFonts w:ascii="Times New Roman" w:eastAsia="Times New Roman" w:hAnsi="Times New Roman" w:cs="Times New Roman"/>
          <w:color w:val="272727"/>
        </w:rPr>
        <w:t xml:space="preserve"> </w:t>
      </w:r>
      <w:r w:rsidR="00893308">
        <w:rPr>
          <w:rFonts w:ascii="Times New Roman" w:eastAsia="Times New Roman" w:hAnsi="Times New Roman" w:cs="Times New Roman"/>
          <w:color w:val="272727"/>
        </w:rPr>
        <w:t>As I studied about the active work of Christ, I learned to</w:t>
      </w:r>
      <w:r w:rsidR="00893308" w:rsidRPr="00112B21">
        <w:rPr>
          <w:rFonts w:ascii="Times New Roman" w:eastAsia="Times New Roman" w:hAnsi="Times New Roman" w:cs="Times New Roman"/>
          <w:color w:val="272727"/>
        </w:rPr>
        <w:t xml:space="preserve"> </w:t>
      </w:r>
      <w:r w:rsidR="00893308">
        <w:rPr>
          <w:rFonts w:ascii="Times New Roman" w:eastAsia="Times New Roman" w:hAnsi="Times New Roman" w:cs="Times New Roman"/>
          <w:color w:val="272727"/>
        </w:rPr>
        <w:t xml:space="preserve">trust </w:t>
      </w:r>
      <w:r w:rsidR="00893308" w:rsidRPr="00112B21">
        <w:rPr>
          <w:rFonts w:ascii="Times New Roman" w:eastAsia="Times New Roman" w:hAnsi="Times New Roman" w:cs="Times New Roman"/>
          <w:color w:val="272727"/>
        </w:rPr>
        <w:t xml:space="preserve">the finished </w:t>
      </w:r>
      <w:r w:rsidR="00893308">
        <w:rPr>
          <w:rFonts w:ascii="Times New Roman" w:eastAsia="Times New Roman" w:hAnsi="Times New Roman" w:cs="Times New Roman"/>
          <w:color w:val="272727"/>
        </w:rPr>
        <w:t>faith-</w:t>
      </w:r>
      <w:r w:rsidR="00893308" w:rsidRPr="00112B21">
        <w:rPr>
          <w:rFonts w:ascii="Times New Roman" w:eastAsia="Times New Roman" w:hAnsi="Times New Roman" w:cs="Times New Roman"/>
          <w:color w:val="272727"/>
        </w:rPr>
        <w:t xml:space="preserve">obedience of Christ to the legal covenant </w:t>
      </w:r>
      <w:r w:rsidR="00893308">
        <w:rPr>
          <w:rFonts w:ascii="Times New Roman" w:eastAsia="Times New Roman" w:hAnsi="Times New Roman" w:cs="Times New Roman"/>
          <w:color w:val="272727"/>
        </w:rPr>
        <w:t>of the</w:t>
      </w:r>
      <w:r w:rsidR="00893308" w:rsidRPr="00112B21">
        <w:rPr>
          <w:rFonts w:ascii="Times New Roman" w:eastAsia="Times New Roman" w:hAnsi="Times New Roman" w:cs="Times New Roman"/>
          <w:color w:val="272727"/>
        </w:rPr>
        <w:t xml:space="preserve"> Garden</w:t>
      </w:r>
      <w:r w:rsidR="00DF407D">
        <w:rPr>
          <w:rFonts w:ascii="Times New Roman" w:eastAsia="Times New Roman" w:hAnsi="Times New Roman" w:cs="Times New Roman"/>
          <w:color w:val="272727"/>
        </w:rPr>
        <w:t>,</w:t>
      </w:r>
      <w:r w:rsidR="00893308" w:rsidRPr="00112B21">
        <w:rPr>
          <w:rFonts w:ascii="Times New Roman" w:eastAsia="Times New Roman" w:hAnsi="Times New Roman" w:cs="Times New Roman"/>
          <w:color w:val="272727"/>
        </w:rPr>
        <w:t xml:space="preserve"> </w:t>
      </w:r>
      <w:r w:rsidR="00893308">
        <w:rPr>
          <w:rFonts w:ascii="Times New Roman" w:eastAsia="Times New Roman" w:hAnsi="Times New Roman" w:cs="Times New Roman"/>
          <w:color w:val="272727"/>
        </w:rPr>
        <w:t xml:space="preserve">and </w:t>
      </w:r>
      <w:r w:rsidR="000118F5" w:rsidRPr="00112B21">
        <w:rPr>
          <w:rFonts w:ascii="Times New Roman" w:eastAsia="Times New Roman" w:hAnsi="Times New Roman" w:cs="Times New Roman"/>
          <w:color w:val="272727"/>
        </w:rPr>
        <w:t>my roll</w:t>
      </w:r>
      <w:r w:rsidR="00DF407D">
        <w:rPr>
          <w:rFonts w:ascii="Times New Roman" w:eastAsia="Times New Roman" w:hAnsi="Times New Roman" w:cs="Times New Roman"/>
          <w:color w:val="272727"/>
        </w:rPr>
        <w:t>er</w:t>
      </w:r>
      <w:r w:rsidR="000118F5" w:rsidRPr="00112B21">
        <w:rPr>
          <w:rFonts w:ascii="Times New Roman" w:eastAsia="Times New Roman" w:hAnsi="Times New Roman" w:cs="Times New Roman"/>
          <w:color w:val="272727"/>
        </w:rPr>
        <w:t>-coaster faith</w:t>
      </w:r>
      <w:r w:rsidR="00DF407D">
        <w:rPr>
          <w:rFonts w:ascii="Times New Roman" w:eastAsia="Times New Roman" w:hAnsi="Times New Roman" w:cs="Times New Roman"/>
          <w:color w:val="272727"/>
        </w:rPr>
        <w:t xml:space="preserve"> was stabilized</w:t>
      </w:r>
      <w:r w:rsidR="00AF38FC" w:rsidRPr="00112B21">
        <w:rPr>
          <w:rFonts w:ascii="Times New Roman" w:eastAsia="Times New Roman" w:hAnsi="Times New Roman" w:cs="Times New Roman"/>
          <w:color w:val="272727"/>
        </w:rPr>
        <w:t xml:space="preserve">. </w:t>
      </w:r>
      <w:r w:rsidR="00DF407D">
        <w:rPr>
          <w:rFonts w:ascii="Times New Roman" w:eastAsia="Times New Roman" w:hAnsi="Times New Roman" w:cs="Times New Roman"/>
          <w:color w:val="272727"/>
        </w:rPr>
        <w:t>Christ</w:t>
      </w:r>
      <w:r w:rsidR="00DF407D" w:rsidRPr="00112B21">
        <w:rPr>
          <w:rFonts w:ascii="Times New Roman" w:eastAsia="Times New Roman" w:hAnsi="Times New Roman" w:cs="Times New Roman"/>
          <w:color w:val="272727"/>
        </w:rPr>
        <w:t xml:space="preserve"> </w:t>
      </w:r>
      <w:r w:rsidR="00AF38FC" w:rsidRPr="00112B21">
        <w:rPr>
          <w:rFonts w:ascii="Times New Roman" w:eastAsia="Times New Roman" w:hAnsi="Times New Roman" w:cs="Times New Roman"/>
          <w:color w:val="272727"/>
        </w:rPr>
        <w:t xml:space="preserve">released </w:t>
      </w:r>
      <w:r w:rsidR="000118F5" w:rsidRPr="00112B21">
        <w:rPr>
          <w:rFonts w:ascii="Times New Roman" w:eastAsia="Times New Roman" w:hAnsi="Times New Roman" w:cs="Times New Roman"/>
          <w:color w:val="272727"/>
        </w:rPr>
        <w:t xml:space="preserve">my </w:t>
      </w:r>
      <w:r w:rsidR="00AF38FC" w:rsidRPr="00112B21">
        <w:rPr>
          <w:rFonts w:ascii="Times New Roman" w:eastAsia="Times New Roman" w:hAnsi="Times New Roman" w:cs="Times New Roman"/>
          <w:color w:val="272727"/>
        </w:rPr>
        <w:t>over</w:t>
      </w:r>
      <w:r w:rsidR="008B30EF">
        <w:rPr>
          <w:rFonts w:ascii="Times New Roman" w:eastAsia="Times New Roman" w:hAnsi="Times New Roman" w:cs="Times New Roman"/>
          <w:color w:val="272727"/>
        </w:rPr>
        <w:t>-</w:t>
      </w:r>
      <w:r w:rsidR="00AF38FC" w:rsidRPr="00112B21">
        <w:rPr>
          <w:rFonts w:ascii="Times New Roman" w:eastAsia="Times New Roman" w:hAnsi="Times New Roman" w:cs="Times New Roman"/>
          <w:color w:val="272727"/>
        </w:rPr>
        <w:t>active</w:t>
      </w:r>
      <w:r w:rsidR="00A40E3F">
        <w:rPr>
          <w:rFonts w:ascii="Times New Roman" w:eastAsia="Times New Roman" w:hAnsi="Times New Roman" w:cs="Times New Roman"/>
          <w:color w:val="272727"/>
        </w:rPr>
        <w:t xml:space="preserve">, </w:t>
      </w:r>
      <w:r w:rsidR="00AF38FC" w:rsidRPr="00112B21">
        <w:rPr>
          <w:rFonts w:ascii="Times New Roman" w:eastAsia="Times New Roman" w:hAnsi="Times New Roman" w:cs="Times New Roman"/>
          <w:color w:val="272727"/>
        </w:rPr>
        <w:t xml:space="preserve">accusing </w:t>
      </w:r>
      <w:r w:rsidR="000118F5" w:rsidRPr="00112B21">
        <w:rPr>
          <w:rFonts w:ascii="Times New Roman" w:eastAsia="Times New Roman" w:hAnsi="Times New Roman" w:cs="Times New Roman"/>
          <w:color w:val="272727"/>
        </w:rPr>
        <w:t>conscience</w:t>
      </w:r>
      <w:r w:rsidR="00AF38FC" w:rsidRPr="00112B21">
        <w:rPr>
          <w:rFonts w:ascii="Times New Roman" w:eastAsia="Times New Roman" w:hAnsi="Times New Roman" w:cs="Times New Roman"/>
          <w:color w:val="272727"/>
        </w:rPr>
        <w:t xml:space="preserve"> from </w:t>
      </w:r>
      <w:r w:rsidR="008B30EF">
        <w:rPr>
          <w:rFonts w:ascii="Times New Roman" w:eastAsia="Times New Roman" w:hAnsi="Times New Roman" w:cs="Times New Roman"/>
          <w:color w:val="272727"/>
        </w:rPr>
        <w:t xml:space="preserve">a heavy load of </w:t>
      </w:r>
      <w:r w:rsidR="00B014A1" w:rsidRPr="00112B21">
        <w:rPr>
          <w:rFonts w:ascii="Times New Roman" w:eastAsia="Times New Roman" w:hAnsi="Times New Roman" w:cs="Times New Roman"/>
          <w:color w:val="272727"/>
        </w:rPr>
        <w:t>worthless</w:t>
      </w:r>
      <w:r w:rsidR="00AF38FC" w:rsidRPr="00112B21">
        <w:rPr>
          <w:rFonts w:ascii="Times New Roman" w:eastAsia="Times New Roman" w:hAnsi="Times New Roman" w:cs="Times New Roman"/>
          <w:color w:val="272727"/>
        </w:rPr>
        <w:t xml:space="preserve"> works</w:t>
      </w:r>
      <w:r w:rsidR="00A40E3F">
        <w:rPr>
          <w:rFonts w:ascii="Times New Roman" w:eastAsia="Times New Roman" w:hAnsi="Times New Roman" w:cs="Times New Roman"/>
          <w:color w:val="272727"/>
        </w:rPr>
        <w:t xml:space="preserve">. </w:t>
      </w:r>
      <w:r w:rsidR="00893308">
        <w:rPr>
          <w:rFonts w:ascii="Times New Roman" w:eastAsia="Times New Roman" w:hAnsi="Times New Roman" w:cs="Times New Roman"/>
          <w:color w:val="272727"/>
        </w:rPr>
        <w:t xml:space="preserve">I learned </w:t>
      </w:r>
      <w:r w:rsidR="00DF407D">
        <w:rPr>
          <w:rFonts w:ascii="Times New Roman" w:eastAsia="Times New Roman" w:hAnsi="Times New Roman" w:cs="Times New Roman"/>
          <w:color w:val="272727"/>
        </w:rPr>
        <w:t xml:space="preserve">that </w:t>
      </w:r>
      <w:r w:rsidR="00893308">
        <w:rPr>
          <w:rFonts w:ascii="Times New Roman" w:eastAsia="Times New Roman" w:hAnsi="Times New Roman" w:cs="Times New Roman"/>
          <w:color w:val="272727"/>
        </w:rPr>
        <w:t>h</w:t>
      </w:r>
      <w:r w:rsidR="00AF38FC" w:rsidRPr="00112B21">
        <w:rPr>
          <w:rFonts w:ascii="Times New Roman" w:eastAsia="Times New Roman" w:hAnsi="Times New Roman" w:cs="Times New Roman"/>
          <w:color w:val="272727"/>
        </w:rPr>
        <w:t>e</w:t>
      </w:r>
      <w:r w:rsidR="000118F5" w:rsidRPr="00112B21">
        <w:rPr>
          <w:rFonts w:ascii="Times New Roman" w:eastAsia="Times New Roman" w:hAnsi="Times New Roman" w:cs="Times New Roman"/>
          <w:color w:val="272727"/>
        </w:rPr>
        <w:t xml:space="preserve"> </w:t>
      </w:r>
      <w:r w:rsidR="00816DD0" w:rsidRPr="00112B21">
        <w:rPr>
          <w:rFonts w:ascii="Times New Roman" w:eastAsia="Times New Roman" w:hAnsi="Times New Roman" w:cs="Times New Roman"/>
          <w:color w:val="272727"/>
        </w:rPr>
        <w:t>had</w:t>
      </w:r>
      <w:r w:rsidR="000118F5" w:rsidRPr="00112B21">
        <w:rPr>
          <w:rFonts w:ascii="Times New Roman" w:eastAsia="Times New Roman" w:hAnsi="Times New Roman" w:cs="Times New Roman"/>
          <w:color w:val="272727"/>
        </w:rPr>
        <w:t xml:space="preserve"> already cleansed </w:t>
      </w:r>
      <w:r w:rsidR="00DF407D">
        <w:rPr>
          <w:rFonts w:ascii="Times New Roman" w:eastAsia="Times New Roman" w:hAnsi="Times New Roman" w:cs="Times New Roman"/>
          <w:color w:val="272727"/>
        </w:rPr>
        <w:t>my conscience</w:t>
      </w:r>
      <w:r w:rsidR="00DF407D" w:rsidRPr="00112B21">
        <w:rPr>
          <w:rFonts w:ascii="Times New Roman" w:eastAsia="Times New Roman" w:hAnsi="Times New Roman" w:cs="Times New Roman"/>
          <w:color w:val="272727"/>
        </w:rPr>
        <w:t xml:space="preserve"> </w:t>
      </w:r>
      <w:r w:rsidR="000118F5" w:rsidRPr="00112B21">
        <w:rPr>
          <w:rFonts w:ascii="Times New Roman" w:eastAsia="Times New Roman" w:hAnsi="Times New Roman" w:cs="Times New Roman"/>
          <w:color w:val="272727"/>
        </w:rPr>
        <w:t xml:space="preserve">once and for all from </w:t>
      </w:r>
      <w:r w:rsidR="008B30EF">
        <w:rPr>
          <w:rFonts w:ascii="Times New Roman" w:eastAsia="Times New Roman" w:hAnsi="Times New Roman" w:cs="Times New Roman"/>
          <w:color w:val="272727"/>
        </w:rPr>
        <w:t>these</w:t>
      </w:r>
      <w:r w:rsidR="00AF38FC" w:rsidRPr="00112B21">
        <w:rPr>
          <w:rFonts w:ascii="Times New Roman" w:eastAsia="Times New Roman" w:hAnsi="Times New Roman" w:cs="Times New Roman"/>
          <w:color w:val="272727"/>
        </w:rPr>
        <w:t xml:space="preserve"> </w:t>
      </w:r>
      <w:r w:rsidR="000118F5" w:rsidRPr="00112B21">
        <w:rPr>
          <w:rFonts w:ascii="Times New Roman" w:eastAsia="Times New Roman" w:hAnsi="Times New Roman" w:cs="Times New Roman"/>
          <w:color w:val="272727"/>
        </w:rPr>
        <w:t>“dead works to serve the living God” (Heb 9:14 NASB, ESV</w:t>
      </w:r>
      <w:r w:rsidR="00AF38FC" w:rsidRPr="00112B21">
        <w:rPr>
          <w:rFonts w:ascii="Times New Roman" w:eastAsia="Times New Roman" w:hAnsi="Times New Roman" w:cs="Times New Roman"/>
          <w:color w:val="272727"/>
        </w:rPr>
        <w:t>, 10:1-17</w:t>
      </w:r>
      <w:r w:rsidR="000118F5" w:rsidRPr="00112B21">
        <w:rPr>
          <w:rFonts w:ascii="Times New Roman" w:eastAsia="Times New Roman" w:hAnsi="Times New Roman" w:cs="Times New Roman"/>
          <w:color w:val="272727"/>
        </w:rPr>
        <w:t xml:space="preserve">). </w:t>
      </w:r>
      <w:r w:rsidR="00DF407D">
        <w:rPr>
          <w:rFonts w:ascii="Times New Roman" w:eastAsia="Times New Roman" w:hAnsi="Times New Roman" w:cs="Times New Roman"/>
          <w:color w:val="272727"/>
        </w:rPr>
        <w:t>Christ’</w:t>
      </w:r>
      <w:r w:rsidR="00DF407D" w:rsidRPr="00112B21">
        <w:rPr>
          <w:rFonts w:ascii="Times New Roman" w:eastAsia="Times New Roman" w:hAnsi="Times New Roman" w:cs="Times New Roman"/>
          <w:color w:val="272727"/>
        </w:rPr>
        <w:t xml:space="preserve">s </w:t>
      </w:r>
      <w:r w:rsidR="000118F5" w:rsidRPr="00112B21">
        <w:rPr>
          <w:rFonts w:ascii="Times New Roman" w:eastAsia="Times New Roman" w:hAnsi="Times New Roman" w:cs="Times New Roman"/>
          <w:color w:val="272727"/>
        </w:rPr>
        <w:t xml:space="preserve">finished obedience constituted me </w:t>
      </w:r>
      <w:r w:rsidR="00893308">
        <w:rPr>
          <w:rFonts w:ascii="Times New Roman" w:eastAsia="Times New Roman" w:hAnsi="Times New Roman" w:cs="Times New Roman"/>
          <w:color w:val="272727"/>
        </w:rPr>
        <w:t>righteous</w:t>
      </w:r>
      <w:r w:rsidR="008B30EF">
        <w:rPr>
          <w:rFonts w:ascii="Times New Roman" w:eastAsia="Times New Roman" w:hAnsi="Times New Roman" w:cs="Times New Roman"/>
          <w:color w:val="272727"/>
        </w:rPr>
        <w:t xml:space="preserve"> </w:t>
      </w:r>
      <w:r w:rsidR="000118F5" w:rsidRPr="00112B21">
        <w:rPr>
          <w:rFonts w:ascii="Times New Roman" w:eastAsia="Times New Roman" w:hAnsi="Times New Roman" w:cs="Times New Roman"/>
          <w:color w:val="272727"/>
        </w:rPr>
        <w:t>(Rom 5:17-19; 1 Cor 1:30</w:t>
      </w:r>
      <w:r w:rsidR="008B30EF">
        <w:rPr>
          <w:rFonts w:ascii="Times New Roman" w:eastAsia="Times New Roman" w:hAnsi="Times New Roman" w:cs="Times New Roman"/>
          <w:color w:val="272727"/>
        </w:rPr>
        <w:t>; Heb 9-10</w:t>
      </w:r>
      <w:r w:rsidR="000118F5" w:rsidRPr="00112B21">
        <w:rPr>
          <w:rFonts w:ascii="Times New Roman" w:eastAsia="Times New Roman" w:hAnsi="Times New Roman" w:cs="Times New Roman"/>
          <w:color w:val="272727"/>
        </w:rPr>
        <w:t>)</w:t>
      </w:r>
      <w:r w:rsidR="00C069E6" w:rsidRPr="00C069E6">
        <w:rPr>
          <w:rFonts w:ascii="Times New Roman" w:eastAsia="Times New Roman" w:hAnsi="Times New Roman" w:cs="Times New Roman"/>
          <w:color w:val="272727"/>
        </w:rPr>
        <w:t>.</w:t>
      </w:r>
      <w:r w:rsidR="005A0C5A" w:rsidRPr="00112B21">
        <w:rPr>
          <w:rFonts w:ascii="Times New Roman" w:eastAsia="Times New Roman" w:hAnsi="Times New Roman" w:cs="Times New Roman"/>
          <w:color w:val="272727"/>
        </w:rPr>
        <w:t xml:space="preserve"> The translation of </w:t>
      </w:r>
      <w:proofErr w:type="spellStart"/>
      <w:r w:rsidR="005A0C5A" w:rsidRPr="00112B21">
        <w:rPr>
          <w:rFonts w:ascii="Times New Roman" w:eastAsia="Times New Roman" w:hAnsi="Times New Roman" w:cs="Times New Roman"/>
          <w:i/>
          <w:color w:val="272727"/>
        </w:rPr>
        <w:t>pistis</w:t>
      </w:r>
      <w:proofErr w:type="spellEnd"/>
      <w:r w:rsidR="005A0C5A" w:rsidRPr="00112B21">
        <w:rPr>
          <w:rFonts w:ascii="Times New Roman" w:eastAsia="Times New Roman" w:hAnsi="Times New Roman" w:cs="Times New Roman"/>
          <w:i/>
          <w:color w:val="272727"/>
        </w:rPr>
        <w:t xml:space="preserve"> </w:t>
      </w:r>
      <w:r w:rsidR="008B30EF">
        <w:rPr>
          <w:rFonts w:ascii="Times New Roman" w:eastAsia="Times New Roman" w:hAnsi="Times New Roman" w:cs="Times New Roman"/>
          <w:i/>
          <w:color w:val="272727"/>
        </w:rPr>
        <w:t>C</w:t>
      </w:r>
      <w:r w:rsidR="005A0C5A" w:rsidRPr="00112B21">
        <w:rPr>
          <w:rFonts w:ascii="Times New Roman" w:eastAsia="Times New Roman" w:hAnsi="Times New Roman" w:cs="Times New Roman"/>
          <w:i/>
          <w:color w:val="272727"/>
        </w:rPr>
        <w:t>hristou</w:t>
      </w:r>
      <w:r w:rsidR="005A0C5A" w:rsidRPr="00112B21">
        <w:rPr>
          <w:rFonts w:ascii="Times New Roman" w:eastAsia="Times New Roman" w:hAnsi="Times New Roman" w:cs="Times New Roman"/>
          <w:color w:val="272727"/>
        </w:rPr>
        <w:t xml:space="preserve"> as “steadfast faith of Christ” </w:t>
      </w:r>
      <w:r w:rsidR="00481CC4" w:rsidRPr="00112B21">
        <w:rPr>
          <w:rFonts w:ascii="Times New Roman" w:eastAsia="Times New Roman" w:hAnsi="Times New Roman" w:cs="Times New Roman"/>
          <w:color w:val="272727"/>
        </w:rPr>
        <w:t>helped bring</w:t>
      </w:r>
      <w:r w:rsidR="005A0C5A" w:rsidRPr="00112B21">
        <w:rPr>
          <w:rFonts w:ascii="Times New Roman" w:eastAsia="Times New Roman" w:hAnsi="Times New Roman" w:cs="Times New Roman"/>
          <w:color w:val="272727"/>
        </w:rPr>
        <w:t xml:space="preserve"> theological and emotional </w:t>
      </w:r>
      <w:r w:rsidR="00A40E3F" w:rsidRPr="00112B21">
        <w:rPr>
          <w:rFonts w:ascii="Times New Roman" w:eastAsia="Times New Roman" w:hAnsi="Times New Roman" w:cs="Times New Roman"/>
          <w:color w:val="272727"/>
        </w:rPr>
        <w:t>s</w:t>
      </w:r>
      <w:r w:rsidR="00A40E3F">
        <w:rPr>
          <w:rFonts w:ascii="Times New Roman" w:eastAsia="Times New Roman" w:hAnsi="Times New Roman" w:cs="Times New Roman"/>
          <w:color w:val="272727"/>
        </w:rPr>
        <w:t>tability</w:t>
      </w:r>
      <w:r w:rsidR="00AF38FC" w:rsidRPr="00112B21">
        <w:rPr>
          <w:rFonts w:ascii="Times New Roman" w:eastAsia="Times New Roman" w:hAnsi="Times New Roman" w:cs="Times New Roman"/>
          <w:color w:val="272727"/>
        </w:rPr>
        <w:t xml:space="preserve"> to my </w:t>
      </w:r>
      <w:r w:rsidR="00481CC4" w:rsidRPr="00112B21">
        <w:rPr>
          <w:rFonts w:ascii="Times New Roman" w:eastAsia="Times New Roman" w:hAnsi="Times New Roman" w:cs="Times New Roman"/>
          <w:color w:val="272727"/>
        </w:rPr>
        <w:t xml:space="preserve">then </w:t>
      </w:r>
      <w:r w:rsidR="00AF38FC" w:rsidRPr="00112B21">
        <w:rPr>
          <w:rFonts w:ascii="Times New Roman" w:eastAsia="Times New Roman" w:hAnsi="Times New Roman" w:cs="Times New Roman"/>
          <w:color w:val="272727"/>
        </w:rPr>
        <w:t>troubled spirit</w:t>
      </w:r>
      <w:r w:rsidR="005A0C5A" w:rsidRPr="00112B21">
        <w:rPr>
          <w:rFonts w:ascii="Times New Roman" w:eastAsia="Times New Roman" w:hAnsi="Times New Roman" w:cs="Times New Roman"/>
          <w:color w:val="272727"/>
        </w:rPr>
        <w:t>.</w:t>
      </w:r>
    </w:p>
    <w:p w:rsidR="00DD39CB" w:rsidRPr="00112B21" w:rsidRDefault="005A0C5A" w:rsidP="00451589">
      <w:pPr>
        <w:spacing w:after="160"/>
        <w:ind w:firstLine="360"/>
        <w:jc w:val="both"/>
        <w:rPr>
          <w:rFonts w:ascii="Times New Roman" w:eastAsia="Times New Roman" w:hAnsi="Times New Roman" w:cs="Times New Roman"/>
          <w:color w:val="272727"/>
        </w:rPr>
      </w:pPr>
      <w:r w:rsidRPr="00112B21">
        <w:rPr>
          <w:rFonts w:ascii="Times New Roman" w:eastAsia="Times New Roman" w:hAnsi="Times New Roman" w:cs="Times New Roman"/>
          <w:color w:val="272727"/>
        </w:rPr>
        <w:t>Over the decades</w:t>
      </w:r>
      <w:r w:rsidR="008B30EF">
        <w:rPr>
          <w:rFonts w:ascii="Times New Roman" w:eastAsia="Times New Roman" w:hAnsi="Times New Roman" w:cs="Times New Roman"/>
          <w:color w:val="272727"/>
        </w:rPr>
        <w:t>,</w:t>
      </w:r>
      <w:r w:rsidRPr="00112B21">
        <w:rPr>
          <w:rFonts w:ascii="Times New Roman" w:eastAsia="Times New Roman" w:hAnsi="Times New Roman" w:cs="Times New Roman"/>
          <w:color w:val="272727"/>
        </w:rPr>
        <w:t xml:space="preserve"> I have been </w:t>
      </w:r>
      <w:r w:rsidR="00B014A1" w:rsidRPr="00112B21">
        <w:rPr>
          <w:rFonts w:ascii="Times New Roman" w:eastAsia="Times New Roman" w:hAnsi="Times New Roman" w:cs="Times New Roman"/>
          <w:color w:val="272727"/>
        </w:rPr>
        <w:t xml:space="preserve">studying </w:t>
      </w:r>
      <w:r w:rsidR="005F1A0F">
        <w:rPr>
          <w:rFonts w:ascii="Times New Roman" w:eastAsia="Times New Roman" w:hAnsi="Times New Roman" w:cs="Times New Roman"/>
          <w:color w:val="272727"/>
        </w:rPr>
        <w:t>three</w:t>
      </w:r>
      <w:r w:rsidR="00292455" w:rsidRPr="00112B21">
        <w:rPr>
          <w:rFonts w:ascii="Times New Roman" w:eastAsia="Times New Roman" w:hAnsi="Times New Roman" w:cs="Times New Roman"/>
          <w:color w:val="272727"/>
        </w:rPr>
        <w:t xml:space="preserve"> </w:t>
      </w:r>
      <w:r w:rsidRPr="00112B21">
        <w:rPr>
          <w:rFonts w:ascii="Times New Roman" w:eastAsia="Times New Roman" w:hAnsi="Times New Roman" w:cs="Times New Roman"/>
          <w:color w:val="272727"/>
        </w:rPr>
        <w:t xml:space="preserve">passages that have </w:t>
      </w:r>
      <w:r w:rsidR="003E0602" w:rsidRPr="00112B21">
        <w:rPr>
          <w:rFonts w:ascii="Times New Roman" w:eastAsia="Times New Roman" w:hAnsi="Times New Roman" w:cs="Times New Roman"/>
          <w:color w:val="272727"/>
        </w:rPr>
        <w:t xml:space="preserve">substantiated </w:t>
      </w:r>
      <w:r w:rsidR="005F1A0F">
        <w:rPr>
          <w:rFonts w:ascii="Times New Roman" w:eastAsia="Times New Roman" w:hAnsi="Times New Roman" w:cs="Times New Roman"/>
          <w:color w:val="272727"/>
        </w:rPr>
        <w:t>th</w:t>
      </w:r>
      <w:r w:rsidR="00893308">
        <w:rPr>
          <w:rFonts w:ascii="Times New Roman" w:eastAsia="Times New Roman" w:hAnsi="Times New Roman" w:cs="Times New Roman"/>
          <w:color w:val="272727"/>
        </w:rPr>
        <w:t>is</w:t>
      </w:r>
      <w:r w:rsidR="005F1A0F">
        <w:rPr>
          <w:rFonts w:ascii="Times New Roman" w:eastAsia="Times New Roman" w:hAnsi="Times New Roman" w:cs="Times New Roman"/>
          <w:color w:val="272727"/>
        </w:rPr>
        <w:t xml:space="preserve"> “steadfast-fast” perspective</w:t>
      </w:r>
      <w:r w:rsidR="003E0602" w:rsidRPr="00112B21">
        <w:rPr>
          <w:rFonts w:ascii="Times New Roman" w:eastAsia="Times New Roman" w:hAnsi="Times New Roman" w:cs="Times New Roman"/>
          <w:color w:val="272727"/>
        </w:rPr>
        <w:t xml:space="preserve"> and have brought </w:t>
      </w:r>
      <w:r w:rsidRPr="00112B21">
        <w:rPr>
          <w:rFonts w:ascii="Times New Roman" w:eastAsia="Times New Roman" w:hAnsi="Times New Roman" w:cs="Times New Roman"/>
          <w:color w:val="272727"/>
        </w:rPr>
        <w:t>continu</w:t>
      </w:r>
      <w:r w:rsidR="0055050D">
        <w:rPr>
          <w:rFonts w:ascii="Times New Roman" w:eastAsia="Times New Roman" w:hAnsi="Times New Roman" w:cs="Times New Roman"/>
          <w:color w:val="272727"/>
        </w:rPr>
        <w:t>ed</w:t>
      </w:r>
      <w:r w:rsidRPr="00112B21">
        <w:rPr>
          <w:rFonts w:ascii="Times New Roman" w:eastAsia="Times New Roman" w:hAnsi="Times New Roman" w:cs="Times New Roman"/>
          <w:color w:val="272727"/>
        </w:rPr>
        <w:t xml:space="preserve"> comfort</w:t>
      </w:r>
      <w:r w:rsidR="00893308">
        <w:rPr>
          <w:rFonts w:ascii="Times New Roman" w:eastAsia="Times New Roman" w:hAnsi="Times New Roman" w:cs="Times New Roman"/>
          <w:color w:val="272727"/>
        </w:rPr>
        <w:t xml:space="preserve"> </w:t>
      </w:r>
      <w:r w:rsidR="00175140" w:rsidRPr="00112B21">
        <w:rPr>
          <w:rFonts w:ascii="Times New Roman" w:eastAsia="Times New Roman" w:hAnsi="Times New Roman" w:cs="Times New Roman"/>
          <w:color w:val="272727"/>
        </w:rPr>
        <w:t>(Rom</w:t>
      </w:r>
      <w:r w:rsidR="00456AC2" w:rsidRPr="00112B21">
        <w:rPr>
          <w:rFonts w:ascii="Times New Roman" w:eastAsia="Times New Roman" w:hAnsi="Times New Roman" w:cs="Times New Roman"/>
          <w:color w:val="272727"/>
        </w:rPr>
        <w:t xml:space="preserve"> 3:20-26</w:t>
      </w:r>
      <w:r w:rsidR="00893308">
        <w:rPr>
          <w:rFonts w:ascii="Times New Roman" w:eastAsia="Times New Roman" w:hAnsi="Times New Roman" w:cs="Times New Roman"/>
          <w:color w:val="272727"/>
        </w:rPr>
        <w:t xml:space="preserve">; </w:t>
      </w:r>
      <w:r w:rsidR="00450A54" w:rsidRPr="00112B21">
        <w:rPr>
          <w:rFonts w:ascii="Times New Roman" w:eastAsia="Times New Roman" w:hAnsi="Times New Roman" w:cs="Times New Roman"/>
          <w:color w:val="272727"/>
        </w:rPr>
        <w:t>Gal 2:15-17, 19-21</w:t>
      </w:r>
      <w:r w:rsidR="00893308">
        <w:rPr>
          <w:rFonts w:ascii="Times New Roman" w:eastAsia="Times New Roman" w:hAnsi="Times New Roman" w:cs="Times New Roman"/>
          <w:color w:val="272727"/>
        </w:rPr>
        <w:t xml:space="preserve">; </w:t>
      </w:r>
      <w:r w:rsidR="000600CA" w:rsidRPr="00112B21">
        <w:rPr>
          <w:rFonts w:ascii="Times New Roman" w:eastAsia="Times New Roman" w:hAnsi="Times New Roman" w:cs="Times New Roman"/>
          <w:color w:val="272727"/>
        </w:rPr>
        <w:t>Ph</w:t>
      </w:r>
      <w:r w:rsidR="00DF407D">
        <w:rPr>
          <w:rFonts w:ascii="Times New Roman" w:eastAsia="Times New Roman" w:hAnsi="Times New Roman" w:cs="Times New Roman"/>
          <w:color w:val="272727"/>
        </w:rPr>
        <w:t>il</w:t>
      </w:r>
      <w:r w:rsidR="000600CA" w:rsidRPr="00112B21">
        <w:rPr>
          <w:rFonts w:ascii="Times New Roman" w:eastAsia="Times New Roman" w:hAnsi="Times New Roman" w:cs="Times New Roman"/>
          <w:color w:val="272727"/>
        </w:rPr>
        <w:t xml:space="preserve"> </w:t>
      </w:r>
      <w:r w:rsidR="000600CA" w:rsidRPr="00112B21">
        <w:rPr>
          <w:rFonts w:ascii="Times New Roman" w:eastAsia="Times New Roman" w:hAnsi="Times New Roman" w:cs="Times New Roman"/>
          <w:color w:val="272727"/>
        </w:rPr>
        <w:lastRenderedPageBreak/>
        <w:t>3:8-9)</w:t>
      </w:r>
      <w:r w:rsidR="00893308">
        <w:rPr>
          <w:rFonts w:ascii="Times New Roman" w:eastAsia="Times New Roman" w:hAnsi="Times New Roman" w:cs="Times New Roman"/>
          <w:color w:val="272727"/>
        </w:rPr>
        <w:t xml:space="preserve">. </w:t>
      </w:r>
      <w:r w:rsidR="00DD39CB" w:rsidRPr="00112B21">
        <w:rPr>
          <w:rFonts w:ascii="Times New Roman" w:eastAsia="Times New Roman" w:hAnsi="Times New Roman" w:cs="Times New Roman"/>
          <w:color w:val="272727"/>
        </w:rPr>
        <w:t xml:space="preserve">Each </w:t>
      </w:r>
      <w:r w:rsidR="00DF407D">
        <w:rPr>
          <w:rFonts w:ascii="Times New Roman" w:eastAsia="Times New Roman" w:hAnsi="Times New Roman" w:cs="Times New Roman"/>
          <w:color w:val="272727"/>
        </w:rPr>
        <w:t>passage</w:t>
      </w:r>
      <w:r w:rsidR="00893308">
        <w:rPr>
          <w:rFonts w:ascii="Times New Roman" w:eastAsia="Times New Roman" w:hAnsi="Times New Roman" w:cs="Times New Roman"/>
          <w:color w:val="272727"/>
        </w:rPr>
        <w:t xml:space="preserve"> </w:t>
      </w:r>
      <w:r w:rsidR="000600CA" w:rsidRPr="00112B21">
        <w:rPr>
          <w:rFonts w:ascii="Times New Roman" w:eastAsia="Times New Roman" w:hAnsi="Times New Roman" w:cs="Times New Roman"/>
          <w:color w:val="272727"/>
        </w:rPr>
        <w:t>juxtapose</w:t>
      </w:r>
      <w:r w:rsidR="00DF407D">
        <w:rPr>
          <w:rFonts w:ascii="Times New Roman" w:eastAsia="Times New Roman" w:hAnsi="Times New Roman" w:cs="Times New Roman"/>
          <w:color w:val="272727"/>
        </w:rPr>
        <w:t>s</w:t>
      </w:r>
      <w:r w:rsidR="007F3137" w:rsidRPr="00112B21">
        <w:rPr>
          <w:rFonts w:ascii="Times New Roman" w:eastAsia="Times New Roman" w:hAnsi="Times New Roman" w:cs="Times New Roman"/>
          <w:color w:val="272727"/>
        </w:rPr>
        <w:t xml:space="preserve"> </w:t>
      </w:r>
      <w:r w:rsidR="000600CA" w:rsidRPr="00112B21">
        <w:rPr>
          <w:rFonts w:ascii="Times New Roman" w:eastAsia="Times New Roman" w:hAnsi="Times New Roman" w:cs="Times New Roman"/>
          <w:color w:val="272727"/>
        </w:rPr>
        <w:t xml:space="preserve">the righteousness </w:t>
      </w:r>
      <w:r w:rsidR="007F3137" w:rsidRPr="00112B21">
        <w:rPr>
          <w:rFonts w:ascii="Times New Roman" w:eastAsia="Times New Roman" w:hAnsi="Times New Roman" w:cs="Times New Roman"/>
          <w:color w:val="272727"/>
        </w:rPr>
        <w:t>that our Lord gained by his</w:t>
      </w:r>
      <w:r w:rsidR="000600CA" w:rsidRPr="00112B21">
        <w:rPr>
          <w:rFonts w:ascii="Times New Roman" w:eastAsia="Times New Roman" w:hAnsi="Times New Roman" w:cs="Times New Roman"/>
          <w:color w:val="272727"/>
        </w:rPr>
        <w:t xml:space="preserve"> steadfast-faith</w:t>
      </w:r>
      <w:r w:rsidR="007F3137" w:rsidRPr="00112B21">
        <w:rPr>
          <w:rFonts w:ascii="Times New Roman" w:eastAsia="Times New Roman" w:hAnsi="Times New Roman" w:cs="Times New Roman"/>
          <w:color w:val="272727"/>
        </w:rPr>
        <w:t xml:space="preserve"> </w:t>
      </w:r>
      <w:r w:rsidR="000600CA" w:rsidRPr="00112B21">
        <w:rPr>
          <w:rFonts w:ascii="Times New Roman" w:eastAsia="Times New Roman" w:hAnsi="Times New Roman" w:cs="Times New Roman"/>
          <w:color w:val="272727"/>
        </w:rPr>
        <w:t xml:space="preserve">with the self-righteousness of </w:t>
      </w:r>
      <w:r w:rsidR="007F3137" w:rsidRPr="00112B21">
        <w:rPr>
          <w:rFonts w:ascii="Times New Roman" w:eastAsia="Times New Roman" w:hAnsi="Times New Roman" w:cs="Times New Roman"/>
          <w:color w:val="272727"/>
        </w:rPr>
        <w:t xml:space="preserve">external </w:t>
      </w:r>
      <w:r w:rsidR="000600CA" w:rsidRPr="00112B21">
        <w:rPr>
          <w:rFonts w:ascii="Times New Roman" w:eastAsia="Times New Roman" w:hAnsi="Times New Roman" w:cs="Times New Roman"/>
          <w:color w:val="272727"/>
        </w:rPr>
        <w:t>obedience</w:t>
      </w:r>
      <w:r w:rsidR="00742289" w:rsidRPr="00112B21">
        <w:rPr>
          <w:rFonts w:ascii="Times New Roman" w:eastAsia="Times New Roman" w:hAnsi="Times New Roman" w:cs="Times New Roman"/>
          <w:color w:val="272727"/>
        </w:rPr>
        <w:t>.</w:t>
      </w:r>
      <w:r w:rsidR="000600CA" w:rsidRPr="00112B21">
        <w:rPr>
          <w:rFonts w:ascii="Times New Roman" w:eastAsia="Times New Roman" w:hAnsi="Times New Roman" w:cs="Times New Roman"/>
          <w:color w:val="272727"/>
        </w:rPr>
        <w:t xml:space="preserve"> </w:t>
      </w:r>
      <w:r w:rsidR="00DD39CB" w:rsidRPr="00112B21">
        <w:rPr>
          <w:rFonts w:ascii="Times New Roman" w:eastAsia="Times New Roman" w:hAnsi="Times New Roman" w:cs="Times New Roman"/>
          <w:color w:val="272727"/>
        </w:rPr>
        <w:t xml:space="preserve">Paul </w:t>
      </w:r>
      <w:r w:rsidR="00893308">
        <w:rPr>
          <w:rFonts w:ascii="Times New Roman" w:eastAsia="Times New Roman" w:hAnsi="Times New Roman" w:cs="Times New Roman"/>
          <w:color w:val="272727"/>
        </w:rPr>
        <w:t>characterizes the first</w:t>
      </w:r>
      <w:r w:rsidR="00DF407D">
        <w:rPr>
          <w:rFonts w:ascii="Times New Roman" w:eastAsia="Times New Roman" w:hAnsi="Times New Roman" w:cs="Times New Roman"/>
          <w:color w:val="272727"/>
        </w:rPr>
        <w:t xml:space="preserve"> as</w:t>
      </w:r>
      <w:r w:rsidR="00893308">
        <w:rPr>
          <w:rFonts w:ascii="Times New Roman" w:eastAsia="Times New Roman" w:hAnsi="Times New Roman" w:cs="Times New Roman"/>
          <w:color w:val="272727"/>
        </w:rPr>
        <w:t xml:space="preserve"> “Spirit,” good </w:t>
      </w:r>
      <w:r w:rsidR="00893308" w:rsidRPr="00112B21">
        <w:rPr>
          <w:rFonts w:ascii="Times New Roman" w:eastAsia="Times New Roman" w:hAnsi="Times New Roman" w:cs="Times New Roman"/>
          <w:color w:val="272727"/>
        </w:rPr>
        <w:t xml:space="preserve">works done in the power of the </w:t>
      </w:r>
      <w:r w:rsidR="00893308">
        <w:rPr>
          <w:rFonts w:ascii="Times New Roman" w:eastAsia="Times New Roman" w:hAnsi="Times New Roman" w:cs="Times New Roman"/>
          <w:color w:val="272727"/>
        </w:rPr>
        <w:t xml:space="preserve">indwelling </w:t>
      </w:r>
      <w:r w:rsidR="00893308" w:rsidRPr="00112B21">
        <w:rPr>
          <w:rFonts w:ascii="Times New Roman" w:eastAsia="Times New Roman" w:hAnsi="Times New Roman" w:cs="Times New Roman"/>
          <w:color w:val="272727"/>
        </w:rPr>
        <w:t>Spirit</w:t>
      </w:r>
      <w:r w:rsidR="00893308">
        <w:rPr>
          <w:rFonts w:ascii="Times New Roman" w:eastAsia="Times New Roman" w:hAnsi="Times New Roman" w:cs="Times New Roman"/>
          <w:color w:val="272727"/>
        </w:rPr>
        <w:t xml:space="preserve"> of Christ</w:t>
      </w:r>
      <w:r w:rsidR="00541512">
        <w:rPr>
          <w:rFonts w:ascii="Times New Roman" w:eastAsia="Times New Roman" w:hAnsi="Times New Roman" w:cs="Times New Roman"/>
          <w:color w:val="272727"/>
        </w:rPr>
        <w:t>,</w:t>
      </w:r>
      <w:r w:rsidR="00893308">
        <w:rPr>
          <w:rFonts w:ascii="Times New Roman" w:eastAsia="Times New Roman" w:hAnsi="Times New Roman" w:cs="Times New Roman"/>
          <w:color w:val="272727"/>
        </w:rPr>
        <w:t xml:space="preserve"> and contrast</w:t>
      </w:r>
      <w:r w:rsidR="0026668F">
        <w:rPr>
          <w:rFonts w:ascii="Times New Roman" w:eastAsia="Times New Roman" w:hAnsi="Times New Roman" w:cs="Times New Roman"/>
          <w:color w:val="272727"/>
        </w:rPr>
        <w:t>s</w:t>
      </w:r>
      <w:r w:rsidR="00893308">
        <w:rPr>
          <w:rFonts w:ascii="Times New Roman" w:eastAsia="Times New Roman" w:hAnsi="Times New Roman" w:cs="Times New Roman"/>
          <w:color w:val="272727"/>
        </w:rPr>
        <w:t xml:space="preserve"> </w:t>
      </w:r>
      <w:r w:rsidR="0026668F">
        <w:rPr>
          <w:rFonts w:ascii="Times New Roman" w:eastAsia="Times New Roman" w:hAnsi="Times New Roman" w:cs="Times New Roman"/>
          <w:color w:val="272727"/>
        </w:rPr>
        <w:t>“Spirit”</w:t>
      </w:r>
      <w:r w:rsidR="00893308">
        <w:rPr>
          <w:rFonts w:ascii="Times New Roman" w:eastAsia="Times New Roman" w:hAnsi="Times New Roman" w:cs="Times New Roman"/>
          <w:color w:val="272727"/>
        </w:rPr>
        <w:t xml:space="preserve"> with </w:t>
      </w:r>
      <w:r w:rsidR="00DD39CB" w:rsidRPr="00112B21">
        <w:rPr>
          <w:rFonts w:ascii="Times New Roman" w:eastAsia="Times New Roman" w:hAnsi="Times New Roman" w:cs="Times New Roman"/>
          <w:color w:val="272727"/>
        </w:rPr>
        <w:t xml:space="preserve">“letter”: </w:t>
      </w:r>
      <w:r w:rsidR="008B30EF">
        <w:rPr>
          <w:rFonts w:ascii="Times New Roman" w:eastAsia="Times New Roman" w:hAnsi="Times New Roman" w:cs="Times New Roman"/>
          <w:color w:val="272727"/>
        </w:rPr>
        <w:t>“</w:t>
      </w:r>
      <w:r w:rsidR="00DD39CB" w:rsidRPr="00112B21">
        <w:rPr>
          <w:rFonts w:ascii="Times New Roman" w:eastAsia="Times New Roman" w:hAnsi="Times New Roman" w:cs="Times New Roman"/>
          <w:color w:val="272727"/>
        </w:rPr>
        <w:t>But now we have been released from the Law, having died to that by which we were bound, so that we serve in [</w:t>
      </w:r>
      <w:r w:rsidR="00DD39CB" w:rsidRPr="008B30EF">
        <w:rPr>
          <w:rFonts w:ascii="Times New Roman" w:eastAsia="Times New Roman" w:hAnsi="Times New Roman" w:cs="Times New Roman"/>
          <w:i/>
          <w:color w:val="272727"/>
        </w:rPr>
        <w:t>the freshness</w:t>
      </w:r>
      <w:r w:rsidR="00DD39CB" w:rsidRPr="00112B21">
        <w:rPr>
          <w:rFonts w:ascii="Times New Roman" w:eastAsia="Times New Roman" w:hAnsi="Times New Roman" w:cs="Times New Roman"/>
          <w:color w:val="272727"/>
        </w:rPr>
        <w:t>] of the Spirit and not in [</w:t>
      </w:r>
      <w:r w:rsidR="00DD39CB" w:rsidRPr="008B30EF">
        <w:rPr>
          <w:rFonts w:ascii="Times New Roman" w:eastAsia="Times New Roman" w:hAnsi="Times New Roman" w:cs="Times New Roman"/>
          <w:i/>
          <w:color w:val="272727"/>
        </w:rPr>
        <w:t>obsolescence</w:t>
      </w:r>
      <w:r w:rsidR="00DD39CB" w:rsidRPr="00112B21">
        <w:rPr>
          <w:rFonts w:ascii="Times New Roman" w:eastAsia="Times New Roman" w:hAnsi="Times New Roman" w:cs="Times New Roman"/>
          <w:color w:val="272727"/>
        </w:rPr>
        <w:t xml:space="preserve">] of the </w:t>
      </w:r>
      <w:r w:rsidR="005F1A0F">
        <w:rPr>
          <w:rFonts w:ascii="Times New Roman" w:eastAsia="Times New Roman" w:hAnsi="Times New Roman" w:cs="Times New Roman"/>
          <w:color w:val="272727"/>
        </w:rPr>
        <w:t>[</w:t>
      </w:r>
      <w:r w:rsidR="00DD39CB" w:rsidRPr="008B30EF">
        <w:rPr>
          <w:rFonts w:ascii="Times New Roman" w:eastAsia="Times New Roman" w:hAnsi="Times New Roman" w:cs="Times New Roman"/>
          <w:i/>
          <w:color w:val="272727"/>
        </w:rPr>
        <w:t>external</w:t>
      </w:r>
      <w:r w:rsidR="00DD39CB" w:rsidRPr="00112B21">
        <w:rPr>
          <w:rFonts w:ascii="Times New Roman" w:eastAsia="Times New Roman" w:hAnsi="Times New Roman" w:cs="Times New Roman"/>
          <w:color w:val="272727"/>
        </w:rPr>
        <w:t xml:space="preserve">] letter” (Rom 7:6 NASB; see also 2:29 and 2 Cor 3:4-7). </w:t>
      </w:r>
      <w:r w:rsidR="00742289" w:rsidRPr="00112B21">
        <w:rPr>
          <w:rFonts w:ascii="Times New Roman" w:eastAsia="Times New Roman" w:hAnsi="Times New Roman" w:cs="Times New Roman"/>
          <w:color w:val="272727"/>
        </w:rPr>
        <w:t xml:space="preserve">These </w:t>
      </w:r>
      <w:r w:rsidR="00893308">
        <w:rPr>
          <w:rFonts w:ascii="Times New Roman" w:eastAsia="Times New Roman" w:hAnsi="Times New Roman" w:cs="Times New Roman"/>
          <w:color w:val="272727"/>
        </w:rPr>
        <w:t>“letter</w:t>
      </w:r>
      <w:r w:rsidR="003E0602" w:rsidRPr="00112B21">
        <w:rPr>
          <w:rFonts w:ascii="Times New Roman" w:eastAsia="Times New Roman" w:hAnsi="Times New Roman" w:cs="Times New Roman"/>
          <w:color w:val="272727"/>
        </w:rPr>
        <w:t>”</w:t>
      </w:r>
      <w:r w:rsidR="0026668F">
        <w:rPr>
          <w:rFonts w:ascii="Times New Roman" w:eastAsia="Times New Roman" w:hAnsi="Times New Roman" w:cs="Times New Roman"/>
          <w:color w:val="272727"/>
        </w:rPr>
        <w:t xml:space="preserve"> works</w:t>
      </w:r>
      <w:r w:rsidR="003E0602" w:rsidRPr="00112B21">
        <w:rPr>
          <w:rFonts w:ascii="Times New Roman" w:eastAsia="Times New Roman" w:hAnsi="Times New Roman" w:cs="Times New Roman"/>
          <w:color w:val="272727"/>
        </w:rPr>
        <w:t xml:space="preserve"> </w:t>
      </w:r>
      <w:r w:rsidR="00742289" w:rsidRPr="00112B21">
        <w:rPr>
          <w:rFonts w:ascii="Times New Roman" w:eastAsia="Times New Roman" w:hAnsi="Times New Roman" w:cs="Times New Roman"/>
          <w:color w:val="272727"/>
        </w:rPr>
        <w:t xml:space="preserve">always </w:t>
      </w:r>
      <w:r w:rsidR="000600CA" w:rsidRPr="00112B21">
        <w:rPr>
          <w:rFonts w:ascii="Times New Roman" w:eastAsia="Times New Roman" w:hAnsi="Times New Roman" w:cs="Times New Roman"/>
          <w:color w:val="272727"/>
        </w:rPr>
        <w:t>spring from powerless and hostile human “flesh</w:t>
      </w:r>
      <w:r w:rsidR="008B30EF">
        <w:rPr>
          <w:rFonts w:ascii="Times New Roman" w:eastAsia="Times New Roman" w:hAnsi="Times New Roman" w:cs="Times New Roman"/>
          <w:color w:val="272727"/>
        </w:rPr>
        <w:t>,</w:t>
      </w:r>
      <w:r w:rsidR="000600CA" w:rsidRPr="00112B21">
        <w:rPr>
          <w:rFonts w:ascii="Times New Roman" w:eastAsia="Times New Roman" w:hAnsi="Times New Roman" w:cs="Times New Roman"/>
          <w:color w:val="272727"/>
        </w:rPr>
        <w:t xml:space="preserve">” devoid of the Spirit </w:t>
      </w:r>
      <w:r w:rsidR="00742289" w:rsidRPr="00112B21">
        <w:rPr>
          <w:rFonts w:ascii="Times New Roman" w:eastAsia="Times New Roman" w:hAnsi="Times New Roman" w:cs="Times New Roman"/>
          <w:color w:val="272727"/>
        </w:rPr>
        <w:t>(see Rom 8:3, 7-9)</w:t>
      </w:r>
      <w:r w:rsidR="000600CA" w:rsidRPr="00112B21">
        <w:rPr>
          <w:rFonts w:ascii="Times New Roman" w:eastAsia="Times New Roman" w:hAnsi="Times New Roman" w:cs="Times New Roman"/>
          <w:color w:val="272727"/>
        </w:rPr>
        <w:t xml:space="preserve">.  </w:t>
      </w:r>
    </w:p>
    <w:p w:rsidR="005F1A0F" w:rsidRPr="005F1A0F" w:rsidRDefault="005F1A0F" w:rsidP="00451589">
      <w:pPr>
        <w:spacing w:after="160"/>
        <w:jc w:val="both"/>
        <w:rPr>
          <w:rFonts w:ascii="Times New Roman" w:eastAsia="Times New Roman" w:hAnsi="Times New Roman" w:cs="Times New Roman"/>
          <w:b/>
        </w:rPr>
      </w:pPr>
      <w:r w:rsidRPr="005F1A0F">
        <w:rPr>
          <w:rFonts w:ascii="Times New Roman" w:eastAsia="Times New Roman" w:hAnsi="Times New Roman" w:cs="Times New Roman"/>
          <w:b/>
        </w:rPr>
        <w:t>Paul’s Informing Theology of Justification</w:t>
      </w:r>
      <w:r>
        <w:rPr>
          <w:rFonts w:ascii="Times New Roman" w:eastAsia="Times New Roman" w:hAnsi="Times New Roman" w:cs="Times New Roman"/>
          <w:b/>
        </w:rPr>
        <w:t xml:space="preserve"> and Peace</w:t>
      </w:r>
    </w:p>
    <w:p w:rsidR="005F1A0F" w:rsidRDefault="00742289" w:rsidP="00451589">
      <w:pPr>
        <w:spacing w:after="160"/>
        <w:jc w:val="both"/>
        <w:rPr>
          <w:rFonts w:ascii="Times New Roman" w:eastAsia="Times New Roman" w:hAnsi="Times New Roman" w:cs="Times New Roman"/>
          <w:color w:val="272727"/>
        </w:rPr>
      </w:pPr>
      <w:r w:rsidRPr="00112B21">
        <w:rPr>
          <w:rFonts w:ascii="Times New Roman" w:eastAsia="Times New Roman" w:hAnsi="Times New Roman" w:cs="Times New Roman"/>
          <w:color w:val="272727"/>
        </w:rPr>
        <w:t xml:space="preserve">Furthermore, </w:t>
      </w:r>
      <w:r w:rsidR="003E0602" w:rsidRPr="00112B21">
        <w:rPr>
          <w:rFonts w:ascii="Times New Roman" w:eastAsia="Times New Roman" w:hAnsi="Times New Roman" w:cs="Times New Roman"/>
          <w:color w:val="272727"/>
        </w:rPr>
        <w:t xml:space="preserve">the translation </w:t>
      </w:r>
      <w:r w:rsidRPr="00112B21">
        <w:rPr>
          <w:rFonts w:ascii="Times New Roman" w:eastAsia="Times New Roman" w:hAnsi="Times New Roman" w:cs="Times New Roman"/>
          <w:color w:val="272727"/>
        </w:rPr>
        <w:t>“steadfast-faith of Christ” should have prima facie acceptability based upon Paul’s paradigmatic statements</w:t>
      </w:r>
      <w:r w:rsidR="00B126D6" w:rsidRPr="00112B21">
        <w:rPr>
          <w:rFonts w:ascii="Times New Roman" w:eastAsia="Times New Roman" w:hAnsi="Times New Roman" w:cs="Times New Roman"/>
          <w:color w:val="272727"/>
        </w:rPr>
        <w:t xml:space="preserve"> i</w:t>
      </w:r>
      <w:r w:rsidRPr="00112B21">
        <w:rPr>
          <w:rFonts w:ascii="Times New Roman" w:eastAsia="Times New Roman" w:hAnsi="Times New Roman" w:cs="Times New Roman"/>
          <w:color w:val="272727"/>
        </w:rPr>
        <w:t>n both Romans 1:16-17 and Galatians 3:11</w:t>
      </w:r>
      <w:r w:rsidR="005F1A0F">
        <w:rPr>
          <w:rFonts w:ascii="Times New Roman" w:eastAsia="Times New Roman" w:hAnsi="Times New Roman" w:cs="Times New Roman"/>
          <w:color w:val="272727"/>
        </w:rPr>
        <w:t xml:space="preserve"> </w:t>
      </w:r>
      <w:r w:rsidR="0026668F">
        <w:rPr>
          <w:rFonts w:ascii="Times New Roman" w:eastAsia="Times New Roman" w:hAnsi="Times New Roman" w:cs="Times New Roman"/>
          <w:color w:val="272727"/>
        </w:rPr>
        <w:t>where</w:t>
      </w:r>
      <w:r w:rsidR="005F1A0F">
        <w:rPr>
          <w:rFonts w:ascii="Times New Roman" w:eastAsia="Times New Roman" w:hAnsi="Times New Roman" w:cs="Times New Roman"/>
          <w:color w:val="272727"/>
        </w:rPr>
        <w:t xml:space="preserve"> he </w:t>
      </w:r>
      <w:r w:rsidRPr="00112B21">
        <w:rPr>
          <w:rFonts w:ascii="Times New Roman" w:eastAsia="Times New Roman" w:hAnsi="Times New Roman" w:cs="Times New Roman"/>
          <w:color w:val="272727"/>
        </w:rPr>
        <w:t>cites Habakkuk 2:4</w:t>
      </w:r>
      <w:r w:rsidR="005F1A0F">
        <w:rPr>
          <w:rFonts w:ascii="Times New Roman" w:eastAsia="Times New Roman" w:hAnsi="Times New Roman" w:cs="Times New Roman"/>
          <w:color w:val="272727"/>
        </w:rPr>
        <w:t xml:space="preserve">: </w:t>
      </w:r>
      <w:r w:rsidRPr="00112B21">
        <w:rPr>
          <w:rFonts w:ascii="Times New Roman" w:eastAsia="Times New Roman" w:hAnsi="Times New Roman" w:cs="Times New Roman"/>
          <w:color w:val="272727"/>
        </w:rPr>
        <w:t xml:space="preserve">“The </w:t>
      </w:r>
      <w:r w:rsidR="008B30EF">
        <w:rPr>
          <w:rFonts w:ascii="Times New Roman" w:eastAsia="Times New Roman" w:hAnsi="Times New Roman" w:cs="Times New Roman"/>
          <w:color w:val="272727"/>
        </w:rPr>
        <w:t>r</w:t>
      </w:r>
      <w:r w:rsidRPr="00112B21">
        <w:rPr>
          <w:rFonts w:ascii="Times New Roman" w:eastAsia="Times New Roman" w:hAnsi="Times New Roman" w:cs="Times New Roman"/>
          <w:color w:val="272727"/>
        </w:rPr>
        <w:t>ighteous</w:t>
      </w:r>
      <w:r w:rsidR="008B30EF">
        <w:rPr>
          <w:rFonts w:ascii="Times New Roman" w:eastAsia="Times New Roman" w:hAnsi="Times New Roman" w:cs="Times New Roman"/>
          <w:color w:val="272727"/>
        </w:rPr>
        <w:t xml:space="preserve"> — </w:t>
      </w:r>
      <w:r w:rsidR="005F1A0F" w:rsidRPr="00682FED">
        <w:rPr>
          <w:rFonts w:ascii="Times New Roman" w:eastAsia="Times New Roman" w:hAnsi="Times New Roman" w:cs="Times New Roman"/>
          <w:i/>
          <w:color w:val="272727"/>
        </w:rPr>
        <w:t>ek pisteōs</w:t>
      </w:r>
      <w:r w:rsidRPr="00112B21">
        <w:rPr>
          <w:rFonts w:ascii="Times New Roman" w:eastAsia="Times New Roman" w:hAnsi="Times New Roman" w:cs="Times New Roman"/>
          <w:color w:val="272727"/>
        </w:rPr>
        <w:t xml:space="preserve"> will live.” </w:t>
      </w:r>
      <w:r w:rsidR="005F1A0F">
        <w:rPr>
          <w:rFonts w:ascii="Times New Roman" w:eastAsia="Times New Roman" w:hAnsi="Times New Roman" w:cs="Times New Roman"/>
          <w:color w:val="272727"/>
        </w:rPr>
        <w:t>This is t</w:t>
      </w:r>
      <w:r w:rsidR="005F1A0F" w:rsidRPr="00112B21">
        <w:rPr>
          <w:rFonts w:ascii="Times New Roman" w:eastAsia="Times New Roman" w:hAnsi="Times New Roman" w:cs="Times New Roman"/>
          <w:color w:val="272727"/>
        </w:rPr>
        <w:t xml:space="preserve">he </w:t>
      </w:r>
      <w:r w:rsidR="005F1A0F" w:rsidRPr="00112B21">
        <w:rPr>
          <w:rFonts w:ascii="Times New Roman" w:eastAsia="Times New Roman" w:hAnsi="Times New Roman" w:cs="Times New Roman"/>
          <w:i/>
          <w:color w:val="272727"/>
        </w:rPr>
        <w:t xml:space="preserve">Crux </w:t>
      </w:r>
      <w:proofErr w:type="spellStart"/>
      <w:r w:rsidR="005F1A0F" w:rsidRPr="00112B21">
        <w:rPr>
          <w:rFonts w:ascii="Times New Roman" w:eastAsia="Times New Roman" w:hAnsi="Times New Roman" w:cs="Times New Roman"/>
          <w:i/>
          <w:color w:val="272727"/>
        </w:rPr>
        <w:t>Interpretum</w:t>
      </w:r>
      <w:proofErr w:type="spellEnd"/>
      <w:r w:rsidR="005F1A0F" w:rsidRPr="00112B21">
        <w:rPr>
          <w:rFonts w:ascii="Times New Roman" w:eastAsia="Times New Roman" w:hAnsi="Times New Roman" w:cs="Times New Roman"/>
          <w:color w:val="272727"/>
        </w:rPr>
        <w:t xml:space="preserve"> accor</w:t>
      </w:r>
      <w:r w:rsidR="005F1A0F" w:rsidRPr="00112B21">
        <w:rPr>
          <w:rFonts w:ascii="Times New Roman" w:eastAsia="Times New Roman" w:hAnsi="Times New Roman" w:cs="Times New Roman"/>
          <w:color w:val="272727"/>
        </w:rPr>
        <w:t>d</w:t>
      </w:r>
      <w:r w:rsidR="005F1A0F" w:rsidRPr="00112B21">
        <w:rPr>
          <w:rFonts w:ascii="Times New Roman" w:eastAsia="Times New Roman" w:hAnsi="Times New Roman" w:cs="Times New Roman"/>
          <w:color w:val="272727"/>
        </w:rPr>
        <w:t>ing to Douglas A. Campbell’s classic article</w:t>
      </w:r>
      <w:r w:rsidR="00C20A83">
        <w:rPr>
          <w:rFonts w:ascii="Times New Roman" w:eastAsia="Times New Roman" w:hAnsi="Times New Roman" w:cs="Times New Roman"/>
          <w:color w:val="272727"/>
        </w:rPr>
        <w:t xml:space="preserve"> (Campbell 1994)</w:t>
      </w:r>
      <w:r w:rsidR="005F1A0F">
        <w:rPr>
          <w:rFonts w:ascii="Times New Roman" w:eastAsia="Times New Roman" w:hAnsi="Times New Roman" w:cs="Times New Roman"/>
          <w:color w:val="272727"/>
        </w:rPr>
        <w:t>.</w:t>
      </w:r>
      <w:r w:rsidR="00C20A83" w:rsidRPr="00112B21">
        <w:rPr>
          <w:rFonts w:ascii="Times New Roman" w:eastAsia="Times New Roman" w:hAnsi="Times New Roman" w:cs="Times New Roman"/>
          <w:color w:val="272727"/>
        </w:rPr>
        <w:t xml:space="preserve"> </w:t>
      </w:r>
      <w:r w:rsidR="00B014A1" w:rsidRPr="00112B21">
        <w:rPr>
          <w:rFonts w:ascii="Times New Roman" w:eastAsia="Times New Roman" w:hAnsi="Times New Roman" w:cs="Times New Roman"/>
          <w:color w:val="272727"/>
        </w:rPr>
        <w:t>That passage</w:t>
      </w:r>
      <w:r w:rsidR="005F1A0F">
        <w:rPr>
          <w:rFonts w:ascii="Times New Roman" w:eastAsia="Times New Roman" w:hAnsi="Times New Roman" w:cs="Times New Roman"/>
          <w:color w:val="272727"/>
        </w:rPr>
        <w:t xml:space="preserve"> and its precursor, </w:t>
      </w:r>
      <w:r w:rsidR="008B30EF">
        <w:rPr>
          <w:rFonts w:ascii="Times New Roman" w:eastAsia="Times New Roman" w:hAnsi="Times New Roman" w:cs="Times New Roman"/>
          <w:color w:val="272727"/>
        </w:rPr>
        <w:t>Genesis 15:</w:t>
      </w:r>
      <w:r w:rsidR="005F1A0F">
        <w:rPr>
          <w:rFonts w:ascii="Times New Roman" w:eastAsia="Times New Roman" w:hAnsi="Times New Roman" w:cs="Times New Roman"/>
          <w:color w:val="272727"/>
        </w:rPr>
        <w:t xml:space="preserve">6, </w:t>
      </w:r>
      <w:r w:rsidR="005F1A0F" w:rsidRPr="00112B21">
        <w:rPr>
          <w:rFonts w:ascii="Times New Roman" w:eastAsia="Times New Roman" w:hAnsi="Times New Roman" w:cs="Times New Roman"/>
          <w:color w:val="272727"/>
        </w:rPr>
        <w:t>provide</w:t>
      </w:r>
      <w:r w:rsidR="00B014A1" w:rsidRPr="00112B21">
        <w:rPr>
          <w:rFonts w:ascii="Times New Roman" w:eastAsia="Times New Roman" w:hAnsi="Times New Roman" w:cs="Times New Roman"/>
          <w:color w:val="272727"/>
        </w:rPr>
        <w:t xml:space="preserve"> the informing theolog</w:t>
      </w:r>
      <w:r w:rsidR="008B30EF">
        <w:rPr>
          <w:rFonts w:ascii="Times New Roman" w:eastAsia="Times New Roman" w:hAnsi="Times New Roman" w:cs="Times New Roman"/>
          <w:color w:val="272727"/>
        </w:rPr>
        <w:t xml:space="preserve">y </w:t>
      </w:r>
      <w:r w:rsidR="00B014A1" w:rsidRPr="00112B21">
        <w:rPr>
          <w:rFonts w:ascii="Times New Roman" w:eastAsia="Times New Roman" w:hAnsi="Times New Roman" w:cs="Times New Roman"/>
          <w:color w:val="272727"/>
        </w:rPr>
        <w:t xml:space="preserve">behind Paul’s teaching on justification before </w:t>
      </w:r>
      <w:r w:rsidR="008B30EF">
        <w:rPr>
          <w:rFonts w:ascii="Times New Roman" w:eastAsia="Times New Roman" w:hAnsi="Times New Roman" w:cs="Times New Roman"/>
          <w:color w:val="272727"/>
        </w:rPr>
        <w:t>our</w:t>
      </w:r>
      <w:r w:rsidR="00B014A1" w:rsidRPr="00112B21">
        <w:rPr>
          <w:rFonts w:ascii="Times New Roman" w:eastAsia="Times New Roman" w:hAnsi="Times New Roman" w:cs="Times New Roman"/>
          <w:color w:val="272727"/>
        </w:rPr>
        <w:t xml:space="preserve"> kind </w:t>
      </w:r>
      <w:r w:rsidR="005F1A0F">
        <w:rPr>
          <w:rFonts w:ascii="Times New Roman" w:eastAsia="Times New Roman" w:hAnsi="Times New Roman" w:cs="Times New Roman"/>
          <w:color w:val="272727"/>
        </w:rPr>
        <w:t xml:space="preserve">and </w:t>
      </w:r>
      <w:r w:rsidR="00B014A1" w:rsidRPr="00112B21">
        <w:rPr>
          <w:rFonts w:ascii="Times New Roman" w:eastAsia="Times New Roman" w:hAnsi="Times New Roman" w:cs="Times New Roman"/>
          <w:color w:val="272727"/>
        </w:rPr>
        <w:t xml:space="preserve">just God, who forbids “justifying the wicked” (e.g., </w:t>
      </w:r>
      <w:r w:rsidR="00B126D6" w:rsidRPr="00112B21">
        <w:rPr>
          <w:rFonts w:ascii="Times New Roman" w:eastAsia="Times New Roman" w:hAnsi="Times New Roman" w:cs="Times New Roman"/>
          <w:color w:val="272727"/>
        </w:rPr>
        <w:t xml:space="preserve">Ex 23:7; </w:t>
      </w:r>
      <w:proofErr w:type="spellStart"/>
      <w:r w:rsidR="00B014A1" w:rsidRPr="00112B21">
        <w:rPr>
          <w:rFonts w:ascii="Times New Roman" w:eastAsia="Times New Roman" w:hAnsi="Times New Roman" w:cs="Times New Roman"/>
          <w:color w:val="272727"/>
        </w:rPr>
        <w:t>Pr</w:t>
      </w:r>
      <w:r w:rsidR="00010FD4">
        <w:rPr>
          <w:rFonts w:ascii="Times New Roman" w:eastAsia="Times New Roman" w:hAnsi="Times New Roman" w:cs="Times New Roman"/>
          <w:color w:val="272727"/>
        </w:rPr>
        <w:t>o</w:t>
      </w:r>
      <w:r w:rsidR="00B014A1" w:rsidRPr="00112B21">
        <w:rPr>
          <w:rFonts w:ascii="Times New Roman" w:eastAsia="Times New Roman" w:hAnsi="Times New Roman" w:cs="Times New Roman"/>
          <w:color w:val="272727"/>
        </w:rPr>
        <w:t>v</w:t>
      </w:r>
      <w:proofErr w:type="spellEnd"/>
      <w:r w:rsidR="00B014A1" w:rsidRPr="00112B21">
        <w:rPr>
          <w:rFonts w:ascii="Times New Roman" w:eastAsia="Times New Roman" w:hAnsi="Times New Roman" w:cs="Times New Roman"/>
          <w:color w:val="272727"/>
        </w:rPr>
        <w:t xml:space="preserve"> </w:t>
      </w:r>
      <w:r w:rsidR="00B126D6" w:rsidRPr="00112B21">
        <w:rPr>
          <w:rFonts w:ascii="Times New Roman" w:eastAsia="Times New Roman" w:hAnsi="Times New Roman" w:cs="Times New Roman"/>
          <w:color w:val="272727"/>
        </w:rPr>
        <w:t>17:15</w:t>
      </w:r>
      <w:r w:rsidR="00B014A1" w:rsidRPr="00112B21">
        <w:rPr>
          <w:rFonts w:ascii="Times New Roman" w:eastAsia="Times New Roman" w:hAnsi="Times New Roman" w:cs="Times New Roman"/>
          <w:color w:val="272727"/>
        </w:rPr>
        <w:t>).</w:t>
      </w:r>
      <w:r w:rsidR="00DD39CB" w:rsidRPr="00112B21">
        <w:rPr>
          <w:rFonts w:ascii="Times New Roman" w:eastAsia="Times New Roman" w:hAnsi="Times New Roman" w:cs="Times New Roman"/>
          <w:color w:val="272727"/>
        </w:rPr>
        <w:t xml:space="preserve"> </w:t>
      </w:r>
    </w:p>
    <w:p w:rsidR="00DD39CB" w:rsidRPr="00112B21" w:rsidRDefault="00DD39CB" w:rsidP="00451589">
      <w:pPr>
        <w:spacing w:after="160"/>
        <w:ind w:firstLine="360"/>
        <w:jc w:val="both"/>
        <w:rPr>
          <w:rFonts w:ascii="Times New Roman" w:eastAsia="Times New Roman" w:hAnsi="Times New Roman" w:cs="Times New Roman"/>
          <w:color w:val="272727"/>
        </w:rPr>
      </w:pPr>
      <w:r w:rsidRPr="00112B21">
        <w:rPr>
          <w:rFonts w:ascii="Times New Roman" w:eastAsia="Times New Roman" w:hAnsi="Times New Roman" w:cs="Times New Roman"/>
          <w:color w:val="272727"/>
        </w:rPr>
        <w:t xml:space="preserve">Campbell </w:t>
      </w:r>
      <w:r w:rsidR="005F1A0F">
        <w:rPr>
          <w:rFonts w:ascii="Times New Roman" w:eastAsia="Times New Roman" w:hAnsi="Times New Roman" w:cs="Times New Roman"/>
          <w:color w:val="272727"/>
        </w:rPr>
        <w:t xml:space="preserve">further </w:t>
      </w:r>
      <w:r w:rsidRPr="00112B21">
        <w:rPr>
          <w:rFonts w:ascii="Times New Roman" w:eastAsia="Times New Roman" w:hAnsi="Times New Roman" w:cs="Times New Roman"/>
          <w:color w:val="272727"/>
        </w:rPr>
        <w:t xml:space="preserve">states that “the rather extraordinary statistical profile” of phrases </w:t>
      </w:r>
      <w:r w:rsidR="005F1A0F">
        <w:rPr>
          <w:rFonts w:ascii="Times New Roman" w:eastAsia="Times New Roman" w:hAnsi="Times New Roman" w:cs="Times New Roman"/>
          <w:color w:val="272727"/>
        </w:rPr>
        <w:t>combining</w:t>
      </w:r>
      <w:r w:rsidRPr="00112B21">
        <w:rPr>
          <w:rFonts w:ascii="Times New Roman" w:eastAsia="Times New Roman" w:hAnsi="Times New Roman" w:cs="Times New Roman"/>
          <w:color w:val="272727"/>
        </w:rPr>
        <w:t xml:space="preserve"> “through” or “by” with the genitive of “faith” are always within a context contrasting “[</w:t>
      </w:r>
      <w:proofErr w:type="spellStart"/>
      <w:r w:rsidRPr="00682FED">
        <w:rPr>
          <w:rFonts w:ascii="Times New Roman" w:eastAsia="Times New Roman" w:hAnsi="Times New Roman" w:cs="Times New Roman"/>
          <w:i/>
          <w:color w:val="272727"/>
        </w:rPr>
        <w:t>pistis</w:t>
      </w:r>
      <w:proofErr w:type="spellEnd"/>
      <w:r w:rsidRPr="00682FED">
        <w:rPr>
          <w:rFonts w:ascii="Times New Roman" w:eastAsia="Times New Roman" w:hAnsi="Times New Roman" w:cs="Times New Roman"/>
          <w:i/>
          <w:color w:val="272727"/>
        </w:rPr>
        <w:t xml:space="preserve"> Christou</w:t>
      </w:r>
      <w:r w:rsidRPr="00112B21">
        <w:rPr>
          <w:rFonts w:ascii="Times New Roman" w:eastAsia="Times New Roman" w:hAnsi="Times New Roman" w:cs="Times New Roman"/>
          <w:color w:val="272727"/>
        </w:rPr>
        <w:t>] (whatever that means) with [</w:t>
      </w:r>
      <w:proofErr w:type="spellStart"/>
      <w:r w:rsidRPr="00682FED">
        <w:rPr>
          <w:rFonts w:ascii="Times New Roman" w:eastAsia="Times New Roman" w:hAnsi="Times New Roman" w:cs="Times New Roman"/>
          <w:i/>
          <w:color w:val="272727"/>
        </w:rPr>
        <w:t>erga</w:t>
      </w:r>
      <w:proofErr w:type="spellEnd"/>
      <w:r w:rsidRPr="00682FED">
        <w:rPr>
          <w:rFonts w:ascii="Times New Roman" w:eastAsia="Times New Roman" w:hAnsi="Times New Roman" w:cs="Times New Roman"/>
          <w:i/>
          <w:color w:val="272727"/>
        </w:rPr>
        <w:t xml:space="preserve"> </w:t>
      </w:r>
      <w:proofErr w:type="spellStart"/>
      <w:r w:rsidRPr="00682FED">
        <w:rPr>
          <w:rFonts w:ascii="Times New Roman" w:eastAsia="Times New Roman" w:hAnsi="Times New Roman" w:cs="Times New Roman"/>
          <w:i/>
          <w:color w:val="272727"/>
        </w:rPr>
        <w:t>nomou</w:t>
      </w:r>
      <w:proofErr w:type="spellEnd"/>
      <w:r w:rsidRPr="00112B21">
        <w:rPr>
          <w:rFonts w:ascii="Times New Roman" w:eastAsia="Times New Roman" w:hAnsi="Times New Roman" w:cs="Times New Roman"/>
          <w:color w:val="272727"/>
        </w:rPr>
        <w:t>] (whatever that means)</w:t>
      </w:r>
      <w:r w:rsidR="00010FD4">
        <w:rPr>
          <w:rFonts w:ascii="Times New Roman" w:eastAsia="Times New Roman" w:hAnsi="Times New Roman" w:cs="Times New Roman"/>
          <w:color w:val="272727"/>
        </w:rPr>
        <w:t>,</w:t>
      </w:r>
      <w:r w:rsidRPr="00112B21">
        <w:rPr>
          <w:rFonts w:ascii="Times New Roman" w:eastAsia="Times New Roman" w:hAnsi="Times New Roman" w:cs="Times New Roman"/>
          <w:color w:val="272727"/>
        </w:rPr>
        <w:t xml:space="preserve">” </w:t>
      </w:r>
      <w:r w:rsidR="005F1A0F">
        <w:rPr>
          <w:rFonts w:ascii="Times New Roman" w:eastAsia="Times New Roman" w:hAnsi="Times New Roman" w:cs="Times New Roman"/>
          <w:color w:val="272727"/>
        </w:rPr>
        <w:t>yet</w:t>
      </w:r>
      <w:r w:rsidR="005F1A0F" w:rsidRPr="00112B21">
        <w:rPr>
          <w:rFonts w:ascii="Times New Roman" w:eastAsia="Times New Roman" w:hAnsi="Times New Roman" w:cs="Times New Roman"/>
          <w:color w:val="272727"/>
        </w:rPr>
        <w:t xml:space="preserve"> always </w:t>
      </w:r>
      <w:r w:rsidR="005F1A0F">
        <w:rPr>
          <w:rFonts w:ascii="Times New Roman" w:eastAsia="Times New Roman" w:hAnsi="Times New Roman" w:cs="Times New Roman"/>
          <w:color w:val="272727"/>
        </w:rPr>
        <w:t>in a “</w:t>
      </w:r>
      <w:r w:rsidR="005F1A0F" w:rsidRPr="00112B21">
        <w:rPr>
          <w:rFonts w:ascii="Times New Roman" w:eastAsia="Times New Roman" w:hAnsi="Times New Roman" w:cs="Times New Roman"/>
          <w:color w:val="272727"/>
        </w:rPr>
        <w:t>‘sloganizing’ fashion</w:t>
      </w:r>
      <w:r w:rsidR="005F1A0F">
        <w:rPr>
          <w:rFonts w:ascii="Times New Roman" w:eastAsia="Times New Roman" w:hAnsi="Times New Roman" w:cs="Times New Roman"/>
          <w:color w:val="272727"/>
        </w:rPr>
        <w:t>.”</w:t>
      </w:r>
      <w:r w:rsidR="005F1A0F" w:rsidRPr="00112B21">
        <w:rPr>
          <w:rFonts w:ascii="Times New Roman" w:eastAsia="Times New Roman" w:hAnsi="Times New Roman" w:cs="Times New Roman"/>
          <w:color w:val="272727"/>
        </w:rPr>
        <w:t xml:space="preserve"> </w:t>
      </w:r>
      <w:r w:rsidRPr="00112B21">
        <w:rPr>
          <w:rFonts w:ascii="Times New Roman" w:eastAsia="Times New Roman" w:hAnsi="Times New Roman" w:cs="Times New Roman"/>
          <w:color w:val="272727"/>
        </w:rPr>
        <w:t>Paul’s “dominant phrase” is “</w:t>
      </w:r>
      <w:proofErr w:type="spellStart"/>
      <w:r w:rsidRPr="00682FED">
        <w:rPr>
          <w:rFonts w:ascii="Times New Roman" w:eastAsia="Times New Roman" w:hAnsi="Times New Roman" w:cs="Times New Roman"/>
          <w:i/>
          <w:color w:val="272727"/>
        </w:rPr>
        <w:t>ek</w:t>
      </w:r>
      <w:proofErr w:type="spellEnd"/>
      <w:r w:rsidRPr="00682FED">
        <w:rPr>
          <w:rFonts w:ascii="Times New Roman" w:eastAsia="Times New Roman" w:hAnsi="Times New Roman" w:cs="Times New Roman"/>
          <w:i/>
          <w:color w:val="272727"/>
        </w:rPr>
        <w:t xml:space="preserve"> </w:t>
      </w:r>
      <w:proofErr w:type="spellStart"/>
      <w:r w:rsidRPr="00682FED">
        <w:rPr>
          <w:rFonts w:ascii="Times New Roman" w:eastAsia="Times New Roman" w:hAnsi="Times New Roman" w:cs="Times New Roman"/>
          <w:i/>
          <w:color w:val="272727"/>
        </w:rPr>
        <w:t>pisteōs</w:t>
      </w:r>
      <w:proofErr w:type="spellEnd"/>
      <w:r w:rsidR="005F1A0F">
        <w:rPr>
          <w:rFonts w:ascii="Times New Roman" w:eastAsia="Times New Roman" w:hAnsi="Times New Roman" w:cs="Times New Roman"/>
          <w:color w:val="272727"/>
        </w:rPr>
        <w:t>” though “</w:t>
      </w:r>
      <w:proofErr w:type="spellStart"/>
      <w:r w:rsidR="005F1A0F" w:rsidRPr="00541512">
        <w:rPr>
          <w:rFonts w:ascii="Times New Roman" w:eastAsia="Times New Roman" w:hAnsi="Times New Roman" w:cs="Times New Roman"/>
          <w:i/>
          <w:color w:val="272727"/>
        </w:rPr>
        <w:t>dia</w:t>
      </w:r>
      <w:proofErr w:type="spellEnd"/>
      <w:r w:rsidR="005F1A0F">
        <w:rPr>
          <w:rFonts w:ascii="Times New Roman" w:eastAsia="Times New Roman" w:hAnsi="Times New Roman" w:cs="Times New Roman"/>
          <w:color w:val="272727"/>
        </w:rPr>
        <w:t xml:space="preserve"> [through]” plus the genitive is a synonym. “Both</w:t>
      </w:r>
      <w:r w:rsidR="005F1A0F" w:rsidRPr="00112B21">
        <w:rPr>
          <w:rFonts w:ascii="Times New Roman" w:eastAsia="Times New Roman" w:hAnsi="Times New Roman" w:cs="Times New Roman"/>
          <w:color w:val="272727"/>
        </w:rPr>
        <w:t xml:space="preserve"> are most often translated </w:t>
      </w:r>
      <w:r w:rsidR="005F1A0F">
        <w:rPr>
          <w:rFonts w:ascii="Times New Roman" w:eastAsia="Times New Roman" w:hAnsi="Times New Roman" w:cs="Times New Roman"/>
          <w:color w:val="272727"/>
        </w:rPr>
        <w:t>“</w:t>
      </w:r>
      <w:r w:rsidR="005F1A0F" w:rsidRPr="00112B21">
        <w:rPr>
          <w:rFonts w:ascii="Times New Roman" w:eastAsia="Times New Roman" w:hAnsi="Times New Roman" w:cs="Times New Roman"/>
          <w:color w:val="272727"/>
        </w:rPr>
        <w:t>by” or “through faith” (e.g., Rom 3:22 and 26)</w:t>
      </w:r>
      <w:r w:rsidR="005F1A0F">
        <w:rPr>
          <w:rFonts w:ascii="Times New Roman" w:eastAsia="Times New Roman" w:hAnsi="Times New Roman" w:cs="Times New Roman"/>
          <w:color w:val="272727"/>
        </w:rPr>
        <w:t>,</w:t>
      </w:r>
      <w:r w:rsidRPr="00112B21">
        <w:rPr>
          <w:rFonts w:ascii="Times New Roman" w:eastAsia="Times New Roman" w:hAnsi="Times New Roman" w:cs="Times New Roman"/>
          <w:color w:val="272727"/>
        </w:rPr>
        <w:t>”</w:t>
      </w:r>
      <w:r w:rsidR="0038422E">
        <w:rPr>
          <w:rFonts w:ascii="Times New Roman" w:eastAsia="Times New Roman" w:hAnsi="Times New Roman" w:cs="Times New Roman"/>
          <w:color w:val="272727"/>
        </w:rPr>
        <w:t xml:space="preserve"> </w:t>
      </w:r>
      <w:r w:rsidR="005F1A0F">
        <w:rPr>
          <w:rFonts w:ascii="Times New Roman" w:eastAsia="Times New Roman" w:hAnsi="Times New Roman" w:cs="Times New Roman"/>
          <w:color w:val="272727"/>
        </w:rPr>
        <w:t>even though the grammatical construction is</w:t>
      </w:r>
      <w:r w:rsidR="0038422E">
        <w:rPr>
          <w:rFonts w:ascii="Times New Roman" w:eastAsia="Times New Roman" w:hAnsi="Times New Roman" w:cs="Times New Roman"/>
          <w:color w:val="272727"/>
        </w:rPr>
        <w:t xml:space="preserve"> derived from </w:t>
      </w:r>
      <w:r w:rsidR="005F1A0F">
        <w:rPr>
          <w:rFonts w:ascii="Times New Roman" w:eastAsia="Times New Roman" w:hAnsi="Times New Roman" w:cs="Times New Roman"/>
          <w:color w:val="272727"/>
        </w:rPr>
        <w:t xml:space="preserve">the LXX of </w:t>
      </w:r>
      <w:r w:rsidR="0038422E">
        <w:rPr>
          <w:rFonts w:ascii="Times New Roman" w:eastAsia="Times New Roman" w:hAnsi="Times New Roman" w:cs="Times New Roman"/>
          <w:color w:val="272727"/>
        </w:rPr>
        <w:t>Habakkuk</w:t>
      </w:r>
      <w:r w:rsidR="008B30EF">
        <w:rPr>
          <w:rFonts w:ascii="Times New Roman" w:eastAsia="Times New Roman" w:hAnsi="Times New Roman" w:cs="Times New Roman"/>
          <w:color w:val="272727"/>
        </w:rPr>
        <w:t>.</w:t>
      </w:r>
      <w:r w:rsidRPr="00112B21">
        <w:rPr>
          <w:rFonts w:ascii="Times New Roman" w:eastAsia="Times New Roman" w:hAnsi="Times New Roman" w:cs="Times New Roman"/>
          <w:color w:val="272727"/>
        </w:rPr>
        <w:t xml:space="preserve"> </w:t>
      </w:r>
      <w:r w:rsidR="005F1A0F">
        <w:rPr>
          <w:rFonts w:ascii="Times New Roman" w:eastAsia="Times New Roman" w:hAnsi="Times New Roman" w:cs="Times New Roman"/>
          <w:color w:val="272727"/>
        </w:rPr>
        <w:t>“T</w:t>
      </w:r>
      <w:r w:rsidR="005F1A0F" w:rsidRPr="00112B21">
        <w:rPr>
          <w:rFonts w:ascii="Times New Roman" w:eastAsia="Times New Roman" w:hAnsi="Times New Roman" w:cs="Times New Roman"/>
          <w:color w:val="272727"/>
        </w:rPr>
        <w:t>he occurrence of this phrase correlates perfectly with Paul</w:t>
      </w:r>
      <w:r w:rsidR="00541512">
        <w:rPr>
          <w:rFonts w:ascii="Times New Roman" w:eastAsia="Times New Roman" w:hAnsi="Times New Roman" w:cs="Times New Roman"/>
          <w:color w:val="272727"/>
        </w:rPr>
        <w:t>’</w:t>
      </w:r>
      <w:r w:rsidR="005F1A0F" w:rsidRPr="00112B21">
        <w:rPr>
          <w:rFonts w:ascii="Times New Roman" w:eastAsia="Times New Roman" w:hAnsi="Times New Roman" w:cs="Times New Roman"/>
          <w:color w:val="272727"/>
        </w:rPr>
        <w:t>s citation of Hab 2:4</w:t>
      </w:r>
      <w:r w:rsidR="0026668F">
        <w:rPr>
          <w:rFonts w:ascii="Times New Roman" w:eastAsia="Times New Roman" w:hAnsi="Times New Roman" w:cs="Times New Roman"/>
          <w:color w:val="272727"/>
        </w:rPr>
        <w:t>,</w:t>
      </w:r>
      <w:r w:rsidR="005F1A0F">
        <w:rPr>
          <w:rFonts w:ascii="Times New Roman" w:eastAsia="Times New Roman" w:hAnsi="Times New Roman" w:cs="Times New Roman"/>
          <w:color w:val="272727"/>
        </w:rPr>
        <w:t>”</w:t>
      </w:r>
      <w:r w:rsidR="005F1A0F" w:rsidRPr="00112B21">
        <w:rPr>
          <w:rFonts w:ascii="Times New Roman" w:eastAsia="Times New Roman" w:hAnsi="Times New Roman" w:cs="Times New Roman"/>
          <w:color w:val="272727"/>
        </w:rPr>
        <w:t xml:space="preserve"> </w:t>
      </w:r>
      <w:r w:rsidR="005F1A0F">
        <w:rPr>
          <w:rFonts w:ascii="Times New Roman" w:eastAsia="Times New Roman" w:hAnsi="Times New Roman" w:cs="Times New Roman"/>
          <w:color w:val="272727"/>
        </w:rPr>
        <w:t>Campbell</w:t>
      </w:r>
      <w:r w:rsidRPr="00112B21">
        <w:rPr>
          <w:rFonts w:ascii="Times New Roman" w:eastAsia="Times New Roman" w:hAnsi="Times New Roman" w:cs="Times New Roman"/>
          <w:color w:val="272727"/>
        </w:rPr>
        <w:t xml:space="preserve"> </w:t>
      </w:r>
      <w:r w:rsidR="005F1A0F">
        <w:rPr>
          <w:rFonts w:ascii="Times New Roman" w:eastAsia="Times New Roman" w:hAnsi="Times New Roman" w:cs="Times New Roman"/>
          <w:color w:val="272727"/>
        </w:rPr>
        <w:t>e</w:t>
      </w:r>
      <w:r w:rsidR="005F1A0F">
        <w:rPr>
          <w:rFonts w:ascii="Times New Roman" w:eastAsia="Times New Roman" w:hAnsi="Times New Roman" w:cs="Times New Roman"/>
          <w:color w:val="272727"/>
        </w:rPr>
        <w:t>x</w:t>
      </w:r>
      <w:r w:rsidR="005F1A0F">
        <w:rPr>
          <w:rFonts w:ascii="Times New Roman" w:eastAsia="Times New Roman" w:hAnsi="Times New Roman" w:cs="Times New Roman"/>
          <w:color w:val="272727"/>
        </w:rPr>
        <w:t>plains.</w:t>
      </w:r>
      <w:r w:rsidRPr="00112B21">
        <w:rPr>
          <w:rFonts w:ascii="Times New Roman" w:eastAsia="Times New Roman" w:hAnsi="Times New Roman" w:cs="Times New Roman"/>
          <w:color w:val="272727"/>
        </w:rPr>
        <w:t xml:space="preserve"> </w:t>
      </w:r>
      <w:r w:rsidR="005F1A0F">
        <w:rPr>
          <w:rFonts w:ascii="Times New Roman" w:eastAsia="Times New Roman" w:hAnsi="Times New Roman" w:cs="Times New Roman"/>
          <w:color w:val="272727"/>
        </w:rPr>
        <w:t>“</w:t>
      </w:r>
      <w:r w:rsidRPr="00112B21">
        <w:rPr>
          <w:rFonts w:ascii="Times New Roman" w:eastAsia="Times New Roman" w:hAnsi="Times New Roman" w:cs="Times New Roman"/>
          <w:color w:val="272727"/>
        </w:rPr>
        <w:t>Paul uses [</w:t>
      </w:r>
      <w:r w:rsidRPr="00682FED">
        <w:rPr>
          <w:rFonts w:ascii="Times New Roman" w:eastAsia="Times New Roman" w:hAnsi="Times New Roman" w:cs="Times New Roman"/>
          <w:i/>
          <w:color w:val="272727"/>
        </w:rPr>
        <w:t>ek pisteōs</w:t>
      </w:r>
      <w:r w:rsidRPr="00112B21">
        <w:rPr>
          <w:rFonts w:ascii="Times New Roman" w:eastAsia="Times New Roman" w:hAnsi="Times New Roman" w:cs="Times New Roman"/>
          <w:color w:val="272727"/>
        </w:rPr>
        <w:t>] twenty-one times in his extant letters, but only in those two that also cite the scriptural text containing that exact phrase (</w:t>
      </w:r>
      <w:r w:rsidRPr="00112B21">
        <w:rPr>
          <w:rFonts w:ascii="Times New Roman" w:eastAsia="Times New Roman" w:hAnsi="Times New Roman" w:cs="Times New Roman"/>
          <w:i/>
          <w:color w:val="272727"/>
        </w:rPr>
        <w:t>in fact, a scriptural text trimmed by Paul to that exact phrase</w:t>
      </w:r>
      <w:r w:rsidRPr="00112B21">
        <w:rPr>
          <w:rFonts w:ascii="Times New Roman" w:eastAsia="Times New Roman" w:hAnsi="Times New Roman" w:cs="Times New Roman"/>
          <w:color w:val="272727"/>
        </w:rPr>
        <w:t>). This cannot be mere coincidence</w:t>
      </w:r>
      <w:r w:rsidR="00EB7D34" w:rsidRPr="00112B21">
        <w:rPr>
          <w:rFonts w:ascii="Times New Roman" w:eastAsia="Times New Roman" w:hAnsi="Times New Roman" w:cs="Times New Roman"/>
          <w:color w:val="272727"/>
        </w:rPr>
        <w:t xml:space="preserve"> – </w:t>
      </w:r>
      <w:r w:rsidRPr="00112B21">
        <w:rPr>
          <w:rFonts w:ascii="Times New Roman" w:eastAsia="Times New Roman" w:hAnsi="Times New Roman" w:cs="Times New Roman"/>
          <w:color w:val="272727"/>
        </w:rPr>
        <w:t>there is almost certainly some causal connection</w:t>
      </w:r>
      <w:r w:rsidR="005F1A0F">
        <w:rPr>
          <w:rFonts w:ascii="Times New Roman" w:eastAsia="Times New Roman" w:hAnsi="Times New Roman" w:cs="Times New Roman"/>
          <w:color w:val="272727"/>
        </w:rPr>
        <w:t>.</w:t>
      </w:r>
      <w:r w:rsidR="0026668F">
        <w:rPr>
          <w:rFonts w:ascii="Times New Roman" w:eastAsia="Times New Roman" w:hAnsi="Times New Roman" w:cs="Times New Roman"/>
          <w:color w:val="272727"/>
        </w:rPr>
        <w:t>”</w:t>
      </w:r>
      <w:r w:rsidR="005F1A0F">
        <w:rPr>
          <w:rFonts w:ascii="Times New Roman" w:eastAsia="Times New Roman" w:hAnsi="Times New Roman" w:cs="Times New Roman"/>
          <w:color w:val="272727"/>
        </w:rPr>
        <w:t xml:space="preserve"> This correlation includes a connection</w:t>
      </w:r>
      <w:r w:rsidR="0038422E">
        <w:rPr>
          <w:rFonts w:ascii="Times New Roman" w:eastAsia="Times New Roman" w:hAnsi="Times New Roman" w:cs="Times New Roman"/>
          <w:color w:val="272727"/>
        </w:rPr>
        <w:t xml:space="preserve"> </w:t>
      </w:r>
      <w:r w:rsidR="005F1A0F">
        <w:rPr>
          <w:rFonts w:ascii="Times New Roman" w:eastAsia="Times New Roman" w:hAnsi="Times New Roman" w:cs="Times New Roman"/>
          <w:color w:val="272727"/>
        </w:rPr>
        <w:t>with</w:t>
      </w:r>
      <w:r w:rsidR="0038422E">
        <w:rPr>
          <w:rFonts w:ascii="Times New Roman" w:eastAsia="Times New Roman" w:hAnsi="Times New Roman" w:cs="Times New Roman"/>
          <w:color w:val="272727"/>
        </w:rPr>
        <w:t xml:space="preserve"> </w:t>
      </w:r>
      <w:r w:rsidR="005F1A0F">
        <w:rPr>
          <w:rFonts w:ascii="Times New Roman" w:eastAsia="Times New Roman" w:hAnsi="Times New Roman" w:cs="Times New Roman"/>
          <w:color w:val="272727"/>
        </w:rPr>
        <w:t>Paul’s use of</w:t>
      </w:r>
      <w:r w:rsidRPr="00112B21">
        <w:rPr>
          <w:rFonts w:ascii="Times New Roman" w:eastAsia="Times New Roman" w:hAnsi="Times New Roman" w:cs="Times New Roman"/>
          <w:color w:val="272727"/>
        </w:rPr>
        <w:t xml:space="preserve"> </w:t>
      </w:r>
      <w:r w:rsidR="005F1A0F">
        <w:rPr>
          <w:rFonts w:ascii="Times New Roman" w:eastAsia="Times New Roman" w:hAnsi="Times New Roman" w:cs="Times New Roman"/>
          <w:color w:val="272727"/>
        </w:rPr>
        <w:t xml:space="preserve">the disputed phrase </w:t>
      </w:r>
      <w:r w:rsidRPr="00682FED">
        <w:rPr>
          <w:rFonts w:ascii="Times New Roman" w:eastAsia="Times New Roman" w:hAnsi="Times New Roman" w:cs="Times New Roman"/>
          <w:i/>
          <w:color w:val="272727"/>
        </w:rPr>
        <w:t>pisteōs Christou</w:t>
      </w:r>
      <w:r w:rsidR="005F1A0F">
        <w:rPr>
          <w:rFonts w:ascii="Times New Roman" w:eastAsia="Times New Roman" w:hAnsi="Times New Roman" w:cs="Times New Roman"/>
          <w:color w:val="272727"/>
        </w:rPr>
        <w:t xml:space="preserve"> as well</w:t>
      </w:r>
      <w:r w:rsidR="00C20A83">
        <w:rPr>
          <w:rFonts w:ascii="Times New Roman" w:eastAsia="Times New Roman" w:hAnsi="Times New Roman" w:cs="Times New Roman"/>
          <w:color w:val="272727"/>
        </w:rPr>
        <w:t xml:space="preserve"> (</w:t>
      </w:r>
      <w:r w:rsidR="00C20A83" w:rsidRPr="00893308">
        <w:rPr>
          <w:rFonts w:ascii="Times New Roman" w:hAnsi="Times New Roman" w:cs="Times New Roman"/>
        </w:rPr>
        <w:t>Campbell</w:t>
      </w:r>
      <w:r w:rsidR="00C20A83">
        <w:rPr>
          <w:rFonts w:ascii="Times New Roman" w:hAnsi="Times New Roman" w:cs="Times New Roman"/>
        </w:rPr>
        <w:t xml:space="preserve"> 1994</w:t>
      </w:r>
      <w:r w:rsidR="00010FD4">
        <w:rPr>
          <w:rFonts w:ascii="Times New Roman" w:hAnsi="Times New Roman" w:cs="Times New Roman"/>
        </w:rPr>
        <w:t>:</w:t>
      </w:r>
      <w:r w:rsidR="00C20A83" w:rsidRPr="00893308">
        <w:rPr>
          <w:rFonts w:ascii="Times New Roman" w:hAnsi="Times New Roman" w:cs="Times New Roman"/>
        </w:rPr>
        <w:t>268</w:t>
      </w:r>
      <w:r w:rsidR="00C20A83">
        <w:rPr>
          <w:rFonts w:ascii="Times New Roman" w:eastAsia="Times New Roman" w:hAnsi="Times New Roman" w:cs="Times New Roman"/>
          <w:color w:val="272727"/>
        </w:rPr>
        <w:t>)</w:t>
      </w:r>
      <w:r w:rsidRPr="00112B21">
        <w:rPr>
          <w:rFonts w:ascii="Times New Roman" w:eastAsia="Times New Roman" w:hAnsi="Times New Roman" w:cs="Times New Roman"/>
          <w:color w:val="272727"/>
        </w:rPr>
        <w:t>.</w:t>
      </w:r>
    </w:p>
    <w:p w:rsidR="0038422E" w:rsidRDefault="005F1A0F" w:rsidP="00451589">
      <w:pPr>
        <w:spacing w:after="160"/>
        <w:ind w:firstLine="360"/>
        <w:jc w:val="both"/>
        <w:rPr>
          <w:rFonts w:ascii="Times New Roman" w:eastAsia="Times New Roman" w:hAnsi="Times New Roman" w:cs="Times New Roman"/>
          <w:color w:val="272727"/>
        </w:rPr>
      </w:pPr>
      <w:r w:rsidRPr="00112B21">
        <w:rPr>
          <w:rFonts w:ascii="Times New Roman" w:eastAsia="Times New Roman" w:hAnsi="Times New Roman" w:cs="Times New Roman"/>
          <w:color w:val="272727"/>
        </w:rPr>
        <w:t xml:space="preserve">In other words, </w:t>
      </w:r>
      <w:r>
        <w:rPr>
          <w:rFonts w:ascii="Times New Roman" w:eastAsia="Times New Roman" w:hAnsi="Times New Roman" w:cs="Times New Roman"/>
          <w:color w:val="272727"/>
        </w:rPr>
        <w:t>w</w:t>
      </w:r>
      <w:r w:rsidR="00DD39CB" w:rsidRPr="00112B21">
        <w:rPr>
          <w:rFonts w:ascii="Times New Roman" w:eastAsia="Times New Roman" w:hAnsi="Times New Roman" w:cs="Times New Roman"/>
          <w:color w:val="272727"/>
        </w:rPr>
        <w:t xml:space="preserve">hen Paul speaks about </w:t>
      </w:r>
      <w:r>
        <w:rPr>
          <w:rFonts w:ascii="Times New Roman" w:eastAsia="Times New Roman" w:hAnsi="Times New Roman" w:cs="Times New Roman"/>
          <w:color w:val="272727"/>
        </w:rPr>
        <w:t>“</w:t>
      </w:r>
      <w:r w:rsidR="00DD39CB" w:rsidRPr="00112B21">
        <w:rPr>
          <w:rFonts w:ascii="Times New Roman" w:eastAsia="Times New Roman" w:hAnsi="Times New Roman" w:cs="Times New Roman"/>
          <w:color w:val="272727"/>
        </w:rPr>
        <w:t>by/through trust</w:t>
      </w:r>
      <w:r w:rsidR="00EB7D34" w:rsidRPr="00112B21">
        <w:rPr>
          <w:rFonts w:ascii="Times New Roman" w:eastAsia="Times New Roman" w:hAnsi="Times New Roman" w:cs="Times New Roman"/>
          <w:color w:val="272727"/>
        </w:rPr>
        <w:t>/faith,</w:t>
      </w:r>
      <w:r>
        <w:rPr>
          <w:rFonts w:ascii="Times New Roman" w:eastAsia="Times New Roman" w:hAnsi="Times New Roman" w:cs="Times New Roman"/>
          <w:color w:val="272727"/>
        </w:rPr>
        <w:t>”</w:t>
      </w:r>
      <w:r w:rsidR="00DD39CB" w:rsidRPr="00112B21">
        <w:rPr>
          <w:rFonts w:ascii="Times New Roman" w:eastAsia="Times New Roman" w:hAnsi="Times New Roman" w:cs="Times New Roman"/>
          <w:color w:val="272727"/>
        </w:rPr>
        <w:t xml:space="preserve"> he is trimming </w:t>
      </w:r>
      <w:r w:rsidR="0026668F" w:rsidRPr="00112B21">
        <w:rPr>
          <w:rFonts w:ascii="Times New Roman" w:eastAsia="Times New Roman" w:hAnsi="Times New Roman" w:cs="Times New Roman"/>
          <w:color w:val="272727"/>
        </w:rPr>
        <w:t xml:space="preserve">down </w:t>
      </w:r>
      <w:r w:rsidR="00DD39CB" w:rsidRPr="00112B21">
        <w:rPr>
          <w:rFonts w:ascii="Times New Roman" w:eastAsia="Times New Roman" w:hAnsi="Times New Roman" w:cs="Times New Roman"/>
          <w:color w:val="272727"/>
        </w:rPr>
        <w:t xml:space="preserve">the </w:t>
      </w:r>
      <w:r w:rsidR="00EB7D34" w:rsidRPr="00112B21">
        <w:rPr>
          <w:rFonts w:ascii="Times New Roman" w:eastAsia="Times New Roman" w:hAnsi="Times New Roman" w:cs="Times New Roman"/>
          <w:color w:val="272727"/>
        </w:rPr>
        <w:t xml:space="preserve">paradigmatic </w:t>
      </w:r>
      <w:r w:rsidR="00DD39CB" w:rsidRPr="00112B21">
        <w:rPr>
          <w:rFonts w:ascii="Times New Roman" w:eastAsia="Times New Roman" w:hAnsi="Times New Roman" w:cs="Times New Roman"/>
          <w:color w:val="272727"/>
        </w:rPr>
        <w:t>wording of Habakkuk 2:4</w:t>
      </w:r>
      <w:r>
        <w:rPr>
          <w:rFonts w:ascii="Times New Roman" w:eastAsia="Times New Roman" w:hAnsi="Times New Roman" w:cs="Times New Roman"/>
          <w:color w:val="272727"/>
        </w:rPr>
        <w:t>.</w:t>
      </w:r>
      <w:r w:rsidR="00DD39CB" w:rsidRPr="00112B21">
        <w:rPr>
          <w:rFonts w:ascii="Times New Roman" w:eastAsia="Times New Roman" w:hAnsi="Times New Roman" w:cs="Times New Roman"/>
          <w:color w:val="272727"/>
        </w:rPr>
        <w:t xml:space="preserve"> </w:t>
      </w:r>
      <w:r w:rsidR="0038422E">
        <w:rPr>
          <w:rFonts w:ascii="Times New Roman" w:eastAsia="Times New Roman" w:hAnsi="Times New Roman" w:cs="Times New Roman"/>
          <w:color w:val="272727"/>
        </w:rPr>
        <w:t xml:space="preserve">Paul means in short-hand that we </w:t>
      </w:r>
      <w:r w:rsidR="00360406" w:rsidRPr="00112B21">
        <w:rPr>
          <w:rFonts w:ascii="Times New Roman" w:eastAsia="Times New Roman" w:hAnsi="Times New Roman" w:cs="Times New Roman"/>
          <w:color w:val="272727"/>
        </w:rPr>
        <w:t xml:space="preserve">who were absolutely faithless </w:t>
      </w:r>
      <w:r w:rsidR="008B6015" w:rsidRPr="00112B21">
        <w:rPr>
          <w:rFonts w:ascii="Times New Roman" w:eastAsia="Times New Roman" w:hAnsi="Times New Roman" w:cs="Times New Roman"/>
          <w:color w:val="272727"/>
        </w:rPr>
        <w:t xml:space="preserve">and unable to please God </w:t>
      </w:r>
      <w:r w:rsidR="00360406" w:rsidRPr="00112B21">
        <w:rPr>
          <w:rFonts w:ascii="Times New Roman" w:eastAsia="Times New Roman" w:hAnsi="Times New Roman" w:cs="Times New Roman"/>
          <w:color w:val="272727"/>
        </w:rPr>
        <w:t>(Rom 8:9</w:t>
      </w:r>
      <w:r w:rsidR="008B6015" w:rsidRPr="00112B21">
        <w:rPr>
          <w:rFonts w:ascii="Times New Roman" w:eastAsia="Times New Roman" w:hAnsi="Times New Roman" w:cs="Times New Roman"/>
          <w:color w:val="272727"/>
        </w:rPr>
        <w:t>; Heb 11:6</w:t>
      </w:r>
      <w:r w:rsidR="00360406" w:rsidRPr="00112B21">
        <w:rPr>
          <w:rFonts w:ascii="Times New Roman" w:eastAsia="Times New Roman" w:hAnsi="Times New Roman" w:cs="Times New Roman"/>
          <w:color w:val="272727"/>
        </w:rPr>
        <w:t xml:space="preserve">), are justified by the gift of </w:t>
      </w:r>
      <w:r w:rsidR="00112B21">
        <w:rPr>
          <w:rFonts w:ascii="Times New Roman" w:eastAsia="Times New Roman" w:hAnsi="Times New Roman" w:cs="Times New Roman"/>
          <w:color w:val="272727"/>
        </w:rPr>
        <w:t xml:space="preserve">the </w:t>
      </w:r>
      <w:r w:rsidR="00112B21" w:rsidRPr="00112B21">
        <w:rPr>
          <w:rFonts w:ascii="Times New Roman" w:eastAsia="Times New Roman" w:hAnsi="Times New Roman" w:cs="Times New Roman"/>
          <w:color w:val="272727"/>
        </w:rPr>
        <w:t>“</w:t>
      </w:r>
      <w:r w:rsidR="00112B21">
        <w:rPr>
          <w:rFonts w:ascii="Times New Roman" w:eastAsia="Times New Roman" w:hAnsi="Times New Roman" w:cs="Times New Roman"/>
          <w:color w:val="272727"/>
        </w:rPr>
        <w:t>steadfast-</w:t>
      </w:r>
      <w:r w:rsidR="00360406" w:rsidRPr="00112B21">
        <w:rPr>
          <w:rFonts w:ascii="Times New Roman" w:eastAsia="Times New Roman" w:hAnsi="Times New Roman" w:cs="Times New Roman"/>
          <w:color w:val="272727"/>
        </w:rPr>
        <w:t xml:space="preserve">faith </w:t>
      </w:r>
      <w:r w:rsidR="00EB7D34" w:rsidRPr="00112B21">
        <w:rPr>
          <w:rFonts w:ascii="Times New Roman" w:eastAsia="Times New Roman" w:hAnsi="Times New Roman" w:cs="Times New Roman"/>
          <w:color w:val="272727"/>
        </w:rPr>
        <w:t>of</w:t>
      </w:r>
      <w:r w:rsidR="007F3137" w:rsidRPr="00112B21">
        <w:rPr>
          <w:rFonts w:ascii="Times New Roman" w:eastAsia="Times New Roman" w:hAnsi="Times New Roman" w:cs="Times New Roman"/>
          <w:color w:val="272727"/>
        </w:rPr>
        <w:t xml:space="preserve"> Chris</w:t>
      </w:r>
      <w:r w:rsidR="007F3137" w:rsidRPr="00F92961">
        <w:rPr>
          <w:rFonts w:ascii="Times New Roman" w:eastAsia="Times New Roman" w:hAnsi="Times New Roman" w:cs="Times New Roman"/>
        </w:rPr>
        <w:t>t</w:t>
      </w:r>
      <w:r w:rsidR="00112B21" w:rsidRPr="00F92961">
        <w:rPr>
          <w:rFonts w:ascii="Times New Roman" w:eastAsia="Times New Roman" w:hAnsi="Times New Roman" w:cs="Times New Roman"/>
        </w:rPr>
        <w:t>”</w:t>
      </w:r>
      <w:r w:rsidR="008B30EF" w:rsidRPr="00F92961">
        <w:rPr>
          <w:rFonts w:ascii="Times New Roman" w:eastAsia="Times New Roman" w:hAnsi="Times New Roman" w:cs="Times New Roman"/>
        </w:rPr>
        <w:t xml:space="preserve"> given to those who </w:t>
      </w:r>
      <w:r w:rsidR="00541512" w:rsidRPr="00F92961">
        <w:rPr>
          <w:rFonts w:ascii="Times New Roman" w:eastAsia="Times New Roman" w:hAnsi="Times New Roman" w:cs="Times New Roman"/>
        </w:rPr>
        <w:t>trust him</w:t>
      </w:r>
      <w:r w:rsidR="008B30EF" w:rsidRPr="00F92961">
        <w:rPr>
          <w:rFonts w:ascii="Times New Roman" w:eastAsia="Times New Roman" w:hAnsi="Times New Roman" w:cs="Times New Roman"/>
        </w:rPr>
        <w:t>.</w:t>
      </w:r>
      <w:r w:rsidR="007F3137" w:rsidRPr="00F92961">
        <w:rPr>
          <w:rFonts w:ascii="Times New Roman" w:eastAsia="Times New Roman" w:hAnsi="Times New Roman" w:cs="Times New Roman"/>
        </w:rPr>
        <w:t xml:space="preserve"> </w:t>
      </w:r>
      <w:r w:rsidR="0038422E" w:rsidRPr="00F92961">
        <w:rPr>
          <w:rFonts w:ascii="Times New Roman" w:eastAsia="Times New Roman" w:hAnsi="Times New Roman" w:cs="Times New Roman"/>
        </w:rPr>
        <w:t>Th</w:t>
      </w:r>
      <w:r w:rsidR="00541512" w:rsidRPr="00F92961">
        <w:rPr>
          <w:rFonts w:ascii="Times New Roman" w:eastAsia="Times New Roman" w:hAnsi="Times New Roman" w:cs="Times New Roman"/>
        </w:rPr>
        <w:t>e</w:t>
      </w:r>
      <w:r w:rsidR="0038422E" w:rsidRPr="00F92961">
        <w:rPr>
          <w:rFonts w:ascii="Times New Roman" w:eastAsia="Times New Roman" w:hAnsi="Times New Roman" w:cs="Times New Roman"/>
        </w:rPr>
        <w:t xml:space="preserve"> complete trustworthy-trusting </w:t>
      </w:r>
      <w:r w:rsidR="00541512" w:rsidRPr="00F92961">
        <w:rPr>
          <w:rFonts w:ascii="Times New Roman" w:eastAsia="Times New Roman" w:hAnsi="Times New Roman" w:cs="Times New Roman"/>
        </w:rPr>
        <w:t>summarizes</w:t>
      </w:r>
      <w:r w:rsidR="0038422E" w:rsidRPr="00F92961">
        <w:rPr>
          <w:rFonts w:ascii="Times New Roman" w:eastAsia="Times New Roman" w:hAnsi="Times New Roman" w:cs="Times New Roman"/>
        </w:rPr>
        <w:t xml:space="preserve"> Christ</w:t>
      </w:r>
      <w:r w:rsidR="008D62DF" w:rsidRPr="00F92961">
        <w:rPr>
          <w:rFonts w:ascii="Times New Roman" w:eastAsia="Times New Roman" w:hAnsi="Times New Roman" w:cs="Times New Roman"/>
        </w:rPr>
        <w:t xml:space="preserve">’s </w:t>
      </w:r>
      <w:r w:rsidR="0038422E" w:rsidRPr="00F92961">
        <w:rPr>
          <w:rFonts w:ascii="Times New Roman" w:eastAsia="Times New Roman" w:hAnsi="Times New Roman" w:cs="Times New Roman"/>
        </w:rPr>
        <w:t xml:space="preserve">righteousness. The result is </w:t>
      </w:r>
      <w:r w:rsidR="00360406" w:rsidRPr="00F92961">
        <w:rPr>
          <w:rFonts w:ascii="Times New Roman" w:eastAsia="Times New Roman" w:hAnsi="Times New Roman" w:cs="Times New Roman"/>
        </w:rPr>
        <w:t xml:space="preserve">that we </w:t>
      </w:r>
      <w:r w:rsidR="008B30EF" w:rsidRPr="00F92961">
        <w:rPr>
          <w:rFonts w:ascii="Times New Roman" w:eastAsia="Times New Roman" w:hAnsi="Times New Roman" w:cs="Times New Roman"/>
        </w:rPr>
        <w:t xml:space="preserve">who </w:t>
      </w:r>
      <w:r w:rsidR="0038422E" w:rsidRPr="00F92961">
        <w:rPr>
          <w:rFonts w:ascii="Times New Roman" w:eastAsia="Times New Roman" w:hAnsi="Times New Roman" w:cs="Times New Roman"/>
        </w:rPr>
        <w:t xml:space="preserve">are thus justified </w:t>
      </w:r>
      <w:r w:rsidR="008B30EF" w:rsidRPr="00F92961">
        <w:rPr>
          <w:rFonts w:ascii="Times New Roman" w:eastAsia="Times New Roman" w:hAnsi="Times New Roman" w:cs="Times New Roman"/>
        </w:rPr>
        <w:t xml:space="preserve">by faith </w:t>
      </w:r>
      <w:r w:rsidR="0038422E" w:rsidRPr="00F92961">
        <w:rPr>
          <w:rFonts w:ascii="Times New Roman" w:eastAsia="Times New Roman" w:hAnsi="Times New Roman" w:cs="Times New Roman"/>
        </w:rPr>
        <w:t xml:space="preserve">in union with Christ </w:t>
      </w:r>
      <w:r w:rsidR="00360406" w:rsidRPr="00F92961">
        <w:rPr>
          <w:rFonts w:ascii="Times New Roman" w:eastAsia="Times New Roman" w:hAnsi="Times New Roman" w:cs="Times New Roman"/>
        </w:rPr>
        <w:t>can continuall</w:t>
      </w:r>
      <w:r w:rsidR="00360406" w:rsidRPr="00112B21">
        <w:rPr>
          <w:rFonts w:ascii="Times New Roman" w:eastAsia="Times New Roman" w:hAnsi="Times New Roman" w:cs="Times New Roman"/>
          <w:color w:val="272727"/>
        </w:rPr>
        <w:t>y live by faith</w:t>
      </w:r>
      <w:r w:rsidR="008B30EF">
        <w:rPr>
          <w:rFonts w:ascii="Times New Roman" w:eastAsia="Times New Roman" w:hAnsi="Times New Roman" w:cs="Times New Roman"/>
          <w:color w:val="272727"/>
        </w:rPr>
        <w:t xml:space="preserve"> just like he did</w:t>
      </w:r>
      <w:r w:rsidR="00360406" w:rsidRPr="00112B21">
        <w:rPr>
          <w:rFonts w:ascii="Times New Roman" w:eastAsia="Times New Roman" w:hAnsi="Times New Roman" w:cs="Times New Roman"/>
          <w:color w:val="272727"/>
        </w:rPr>
        <w:t xml:space="preserve">. </w:t>
      </w:r>
      <w:r w:rsidR="00742289" w:rsidRPr="00112B21">
        <w:rPr>
          <w:rFonts w:ascii="Times New Roman" w:eastAsia="Times New Roman" w:hAnsi="Times New Roman" w:cs="Times New Roman"/>
          <w:color w:val="272727"/>
        </w:rPr>
        <w:t>O. Palmer Robertson</w:t>
      </w:r>
      <w:r w:rsidR="00360406" w:rsidRPr="00112B21">
        <w:rPr>
          <w:rFonts w:ascii="Times New Roman" w:eastAsia="Times New Roman" w:hAnsi="Times New Roman" w:cs="Times New Roman"/>
          <w:color w:val="272727"/>
        </w:rPr>
        <w:t xml:space="preserve">’s exegesis </w:t>
      </w:r>
      <w:r w:rsidR="00742289" w:rsidRPr="00112B21">
        <w:rPr>
          <w:rFonts w:ascii="Times New Roman" w:eastAsia="Times New Roman" w:hAnsi="Times New Roman" w:cs="Times New Roman"/>
          <w:color w:val="272727"/>
        </w:rPr>
        <w:t>is correct</w:t>
      </w:r>
      <w:r w:rsidR="008B6015" w:rsidRPr="00112B21">
        <w:rPr>
          <w:rFonts w:ascii="Times New Roman" w:eastAsia="Times New Roman" w:hAnsi="Times New Roman" w:cs="Times New Roman"/>
          <w:color w:val="272727"/>
        </w:rPr>
        <w:t>: “‘The Justified (by Faith) Shall Live by His Steadfast Trust’ – Habakkuk 2:4</w:t>
      </w:r>
      <w:r w:rsidR="00316301" w:rsidRPr="00F92961">
        <w:rPr>
          <w:rFonts w:ascii="Times New Roman" w:eastAsia="Times New Roman" w:hAnsi="Times New Roman" w:cs="Times New Roman"/>
          <w:color w:val="272727"/>
        </w:rPr>
        <w:t>”</w:t>
      </w:r>
      <w:r w:rsidR="00316301">
        <w:rPr>
          <w:rFonts w:ascii="Times New Roman" w:eastAsia="Times New Roman" w:hAnsi="Times New Roman" w:cs="Times New Roman"/>
          <w:color w:val="272727"/>
        </w:rPr>
        <w:t xml:space="preserve"> </w:t>
      </w:r>
      <w:r w:rsidR="004E3D37">
        <w:rPr>
          <w:rFonts w:ascii="Times New Roman" w:eastAsia="Times New Roman" w:hAnsi="Times New Roman" w:cs="Times New Roman"/>
          <w:color w:val="272727"/>
        </w:rPr>
        <w:t xml:space="preserve">(see </w:t>
      </w:r>
      <w:r w:rsidR="0026668F">
        <w:rPr>
          <w:rFonts w:ascii="Times New Roman" w:eastAsia="Times New Roman" w:hAnsi="Times New Roman" w:cs="Times New Roman"/>
          <w:color w:val="272727"/>
        </w:rPr>
        <w:t xml:space="preserve">parallel </w:t>
      </w:r>
      <w:r w:rsidR="004E3D37">
        <w:rPr>
          <w:rFonts w:ascii="Times New Roman" w:eastAsia="Times New Roman" w:hAnsi="Times New Roman" w:cs="Times New Roman"/>
          <w:color w:val="272727"/>
        </w:rPr>
        <w:t>Ps 112:6-7)</w:t>
      </w:r>
      <w:r w:rsidR="008B6015" w:rsidRPr="00112B21">
        <w:rPr>
          <w:rFonts w:ascii="Times New Roman" w:eastAsia="Times New Roman" w:hAnsi="Times New Roman" w:cs="Times New Roman"/>
          <w:color w:val="272727"/>
        </w:rPr>
        <w:t>.</w:t>
      </w:r>
      <w:r w:rsidR="0038422E">
        <w:rPr>
          <w:rFonts w:ascii="Times New Roman" w:eastAsia="Times New Roman" w:hAnsi="Times New Roman" w:cs="Times New Roman"/>
          <w:color w:val="272727"/>
        </w:rPr>
        <w:t xml:space="preserve"> He translates </w:t>
      </w:r>
      <w:r>
        <w:rPr>
          <w:rFonts w:ascii="Times New Roman" w:eastAsia="Times New Roman" w:hAnsi="Times New Roman" w:cs="Times New Roman"/>
          <w:color w:val="272727"/>
        </w:rPr>
        <w:t xml:space="preserve">the Hebrew </w:t>
      </w:r>
      <w:r w:rsidR="00D5665A">
        <w:rPr>
          <w:rFonts w:ascii="Times New Roman" w:eastAsia="Times New Roman" w:hAnsi="Times New Roman" w:cs="Times New Roman"/>
          <w:color w:val="272727"/>
        </w:rPr>
        <w:t>as follows:</w:t>
      </w:r>
    </w:p>
    <w:p w:rsidR="0038422E" w:rsidRPr="0038422E" w:rsidRDefault="0038422E" w:rsidP="00DF2A6A">
      <w:pPr>
        <w:ind w:left="720"/>
        <w:rPr>
          <w:rFonts w:ascii="Times New Roman" w:eastAsia="Times New Roman" w:hAnsi="Times New Roman" w:cs="Times New Roman"/>
          <w:color w:val="272727"/>
        </w:rPr>
      </w:pPr>
      <w:r w:rsidRPr="0038422E">
        <w:rPr>
          <w:rFonts w:ascii="Times New Roman" w:eastAsia="Times New Roman" w:hAnsi="Times New Roman" w:cs="Times New Roman"/>
          <w:color w:val="272727"/>
        </w:rPr>
        <w:t>Behold!</w:t>
      </w:r>
    </w:p>
    <w:p w:rsidR="0038422E" w:rsidRPr="0038422E" w:rsidRDefault="0038422E" w:rsidP="00DF2A6A">
      <w:pPr>
        <w:ind w:left="720"/>
        <w:rPr>
          <w:rFonts w:ascii="Times New Roman" w:eastAsia="Times New Roman" w:hAnsi="Times New Roman" w:cs="Times New Roman"/>
          <w:color w:val="272727"/>
        </w:rPr>
      </w:pPr>
      <w:r>
        <w:rPr>
          <w:rFonts w:ascii="Times New Roman" w:eastAsia="Times New Roman" w:hAnsi="Times New Roman" w:cs="Times New Roman"/>
          <w:color w:val="272727"/>
        </w:rPr>
        <w:t xml:space="preserve">  </w:t>
      </w:r>
      <w:r w:rsidRPr="0038422E">
        <w:rPr>
          <w:rFonts w:ascii="Times New Roman" w:eastAsia="Times New Roman" w:hAnsi="Times New Roman" w:cs="Times New Roman"/>
          <w:color w:val="272727"/>
        </w:rPr>
        <w:t>The proud—</w:t>
      </w:r>
    </w:p>
    <w:p w:rsidR="0038422E" w:rsidRPr="0038422E" w:rsidRDefault="0038422E" w:rsidP="00DF2A6A">
      <w:pPr>
        <w:ind w:left="720"/>
        <w:rPr>
          <w:rFonts w:ascii="Times New Roman" w:eastAsia="Times New Roman" w:hAnsi="Times New Roman" w:cs="Times New Roman"/>
          <w:color w:val="272727"/>
        </w:rPr>
      </w:pPr>
      <w:r>
        <w:rPr>
          <w:rFonts w:ascii="Times New Roman" w:eastAsia="Times New Roman" w:hAnsi="Times New Roman" w:cs="Times New Roman"/>
          <w:color w:val="272727"/>
        </w:rPr>
        <w:t xml:space="preserve">      </w:t>
      </w:r>
      <w:r w:rsidRPr="0038422E">
        <w:rPr>
          <w:rFonts w:ascii="Times New Roman" w:eastAsia="Times New Roman" w:hAnsi="Times New Roman" w:cs="Times New Roman"/>
          <w:color w:val="272727"/>
        </w:rPr>
        <w:t>his soul is not upright in him;</w:t>
      </w:r>
    </w:p>
    <w:p w:rsidR="0038422E" w:rsidRPr="0038422E" w:rsidRDefault="0038422E" w:rsidP="00DF2A6A">
      <w:pPr>
        <w:ind w:left="720"/>
        <w:rPr>
          <w:rFonts w:ascii="Times New Roman" w:eastAsia="Times New Roman" w:hAnsi="Times New Roman" w:cs="Times New Roman"/>
          <w:color w:val="272727"/>
        </w:rPr>
      </w:pPr>
      <w:r w:rsidRPr="0038422E">
        <w:rPr>
          <w:rFonts w:ascii="Times New Roman" w:eastAsia="Times New Roman" w:hAnsi="Times New Roman" w:cs="Times New Roman"/>
          <w:color w:val="272727"/>
        </w:rPr>
        <w:t>But the justified—</w:t>
      </w:r>
    </w:p>
    <w:p w:rsidR="00790B88" w:rsidRDefault="0038422E" w:rsidP="00DF2A6A">
      <w:pPr>
        <w:spacing w:after="120"/>
        <w:ind w:left="720"/>
        <w:rPr>
          <w:rFonts w:ascii="Times New Roman" w:eastAsia="Times New Roman" w:hAnsi="Times New Roman" w:cs="Times New Roman"/>
          <w:color w:val="272727"/>
        </w:rPr>
      </w:pPr>
      <w:r>
        <w:rPr>
          <w:rFonts w:ascii="Times New Roman" w:eastAsia="Times New Roman" w:hAnsi="Times New Roman" w:cs="Times New Roman"/>
          <w:color w:val="272727"/>
        </w:rPr>
        <w:t xml:space="preserve">      </w:t>
      </w:r>
      <w:r w:rsidRPr="0038422E">
        <w:rPr>
          <w:rFonts w:ascii="Times New Roman" w:eastAsia="Times New Roman" w:hAnsi="Times New Roman" w:cs="Times New Roman"/>
          <w:color w:val="272727"/>
        </w:rPr>
        <w:t>by his steadfast trust he shall live</w:t>
      </w:r>
      <w:r w:rsidR="00C20A83">
        <w:rPr>
          <w:rFonts w:ascii="Times New Roman" w:eastAsia="Times New Roman" w:hAnsi="Times New Roman" w:cs="Times New Roman"/>
          <w:color w:val="272727"/>
        </w:rPr>
        <w:t xml:space="preserve"> (Robertson 1983</w:t>
      </w:r>
      <w:r w:rsidR="00010FD4">
        <w:rPr>
          <w:rFonts w:ascii="Times New Roman" w:eastAsia="Times New Roman" w:hAnsi="Times New Roman" w:cs="Times New Roman"/>
          <w:color w:val="272727"/>
        </w:rPr>
        <w:t>:</w:t>
      </w:r>
      <w:r w:rsidR="00C20A83">
        <w:rPr>
          <w:rFonts w:ascii="Times New Roman" w:eastAsia="Times New Roman" w:hAnsi="Times New Roman" w:cs="Times New Roman"/>
          <w:color w:val="272727"/>
        </w:rPr>
        <w:t>60)</w:t>
      </w:r>
      <w:r w:rsidR="00010FD4">
        <w:rPr>
          <w:rFonts w:ascii="Times New Roman" w:eastAsia="Times New Roman" w:hAnsi="Times New Roman" w:cs="Times New Roman"/>
          <w:color w:val="272727"/>
        </w:rPr>
        <w:t>.</w:t>
      </w:r>
    </w:p>
    <w:p w:rsidR="00E120E6" w:rsidRPr="00F92961" w:rsidRDefault="00742289" w:rsidP="00E120E6">
      <w:pPr>
        <w:spacing w:after="160"/>
        <w:ind w:firstLine="360"/>
        <w:jc w:val="both"/>
        <w:rPr>
          <w:rFonts w:ascii="Times New Roman" w:eastAsia="Times New Roman" w:hAnsi="Times New Roman" w:cs="Times New Roman"/>
        </w:rPr>
      </w:pPr>
      <w:r w:rsidRPr="00112B21">
        <w:rPr>
          <w:rFonts w:ascii="Times New Roman" w:eastAsia="Times New Roman" w:hAnsi="Times New Roman" w:cs="Times New Roman"/>
          <w:color w:val="272727"/>
        </w:rPr>
        <w:t>Ultimately</w:t>
      </w:r>
      <w:r w:rsidR="008B6015" w:rsidRPr="00112B21">
        <w:rPr>
          <w:rFonts w:ascii="Times New Roman" w:eastAsia="Times New Roman" w:hAnsi="Times New Roman" w:cs="Times New Roman"/>
          <w:color w:val="272727"/>
        </w:rPr>
        <w:t>, then,</w:t>
      </w:r>
      <w:r w:rsidRPr="00112B21">
        <w:rPr>
          <w:rFonts w:ascii="Times New Roman" w:eastAsia="Times New Roman" w:hAnsi="Times New Roman" w:cs="Times New Roman"/>
          <w:color w:val="272727"/>
        </w:rPr>
        <w:t xml:space="preserve"> “</w:t>
      </w:r>
      <w:r w:rsidR="00AF38FC" w:rsidRPr="00112B21">
        <w:rPr>
          <w:rFonts w:ascii="Times New Roman" w:eastAsia="Times New Roman" w:hAnsi="Times New Roman" w:cs="Times New Roman"/>
          <w:color w:val="272727"/>
        </w:rPr>
        <w:t xml:space="preserve">my </w:t>
      </w:r>
      <w:r w:rsidR="005F1A0F">
        <w:rPr>
          <w:rFonts w:ascii="Times New Roman" w:eastAsia="Times New Roman" w:hAnsi="Times New Roman" w:cs="Times New Roman"/>
          <w:color w:val="272727"/>
        </w:rPr>
        <w:t>r</w:t>
      </w:r>
      <w:r w:rsidRPr="00112B21">
        <w:rPr>
          <w:rFonts w:ascii="Times New Roman" w:eastAsia="Times New Roman" w:hAnsi="Times New Roman" w:cs="Times New Roman"/>
          <w:color w:val="272727"/>
        </w:rPr>
        <w:t xml:space="preserve">ighteous </w:t>
      </w:r>
      <w:r w:rsidR="005F1A0F">
        <w:rPr>
          <w:rFonts w:ascii="Times New Roman" w:eastAsia="Times New Roman" w:hAnsi="Times New Roman" w:cs="Times New Roman"/>
          <w:color w:val="272727"/>
        </w:rPr>
        <w:t>o</w:t>
      </w:r>
      <w:r w:rsidRPr="00112B21">
        <w:rPr>
          <w:rFonts w:ascii="Times New Roman" w:eastAsia="Times New Roman" w:hAnsi="Times New Roman" w:cs="Times New Roman"/>
          <w:color w:val="272727"/>
        </w:rPr>
        <w:t>ne</w:t>
      </w:r>
      <w:r w:rsidR="0038422E">
        <w:rPr>
          <w:rFonts w:ascii="Times New Roman" w:eastAsia="Times New Roman" w:hAnsi="Times New Roman" w:cs="Times New Roman"/>
          <w:color w:val="272727"/>
        </w:rPr>
        <w:t>,</w:t>
      </w:r>
      <w:r w:rsidR="00790B88" w:rsidRPr="00112B21">
        <w:rPr>
          <w:rFonts w:ascii="Times New Roman" w:eastAsia="Times New Roman" w:hAnsi="Times New Roman" w:cs="Times New Roman"/>
          <w:color w:val="272727"/>
        </w:rPr>
        <w:t xml:space="preserve">” </w:t>
      </w:r>
      <w:r w:rsidR="0038422E">
        <w:rPr>
          <w:rFonts w:ascii="Times New Roman" w:eastAsia="Times New Roman" w:hAnsi="Times New Roman" w:cs="Times New Roman"/>
          <w:color w:val="272727"/>
        </w:rPr>
        <w:t xml:space="preserve">as the </w:t>
      </w:r>
      <w:r w:rsidR="005F1A0F">
        <w:rPr>
          <w:rFonts w:ascii="Times New Roman" w:eastAsia="Times New Roman" w:hAnsi="Times New Roman" w:cs="Times New Roman"/>
          <w:color w:val="272727"/>
        </w:rPr>
        <w:t xml:space="preserve">LXX and the </w:t>
      </w:r>
      <w:r w:rsidR="0038422E">
        <w:rPr>
          <w:rFonts w:ascii="Times New Roman" w:eastAsia="Times New Roman" w:hAnsi="Times New Roman" w:cs="Times New Roman"/>
          <w:color w:val="272727"/>
        </w:rPr>
        <w:t>writer of the book of Hebrews re</w:t>
      </w:r>
      <w:r w:rsidR="0038422E">
        <w:rPr>
          <w:rFonts w:ascii="Times New Roman" w:eastAsia="Times New Roman" w:hAnsi="Times New Roman" w:cs="Times New Roman"/>
          <w:color w:val="272727"/>
        </w:rPr>
        <w:t>n</w:t>
      </w:r>
      <w:r w:rsidR="0038422E">
        <w:rPr>
          <w:rFonts w:ascii="Times New Roman" w:eastAsia="Times New Roman" w:hAnsi="Times New Roman" w:cs="Times New Roman"/>
          <w:color w:val="272727"/>
        </w:rPr>
        <w:t>der the passage</w:t>
      </w:r>
      <w:r w:rsidR="005F1A0F">
        <w:rPr>
          <w:rFonts w:ascii="Times New Roman" w:eastAsia="Times New Roman" w:hAnsi="Times New Roman" w:cs="Times New Roman"/>
          <w:color w:val="272727"/>
        </w:rPr>
        <w:t>,</w:t>
      </w:r>
      <w:r w:rsidR="008B30EF">
        <w:rPr>
          <w:rFonts w:ascii="Times New Roman" w:eastAsia="Times New Roman" w:hAnsi="Times New Roman" w:cs="Times New Roman"/>
          <w:color w:val="272727"/>
        </w:rPr>
        <w:t xml:space="preserve"> is</w:t>
      </w:r>
      <w:r w:rsidR="0038422E">
        <w:rPr>
          <w:rFonts w:ascii="Times New Roman" w:eastAsia="Times New Roman" w:hAnsi="Times New Roman" w:cs="Times New Roman"/>
          <w:color w:val="272727"/>
        </w:rPr>
        <w:t xml:space="preserve"> </w:t>
      </w:r>
      <w:r w:rsidR="005F1A0F">
        <w:rPr>
          <w:rFonts w:ascii="Times New Roman" w:eastAsia="Times New Roman" w:hAnsi="Times New Roman" w:cs="Times New Roman"/>
          <w:color w:val="272727"/>
        </w:rPr>
        <w:t xml:space="preserve">a person </w:t>
      </w:r>
      <w:r w:rsidR="0038422E">
        <w:rPr>
          <w:rFonts w:ascii="Times New Roman" w:eastAsia="Times New Roman" w:hAnsi="Times New Roman" w:cs="Times New Roman"/>
          <w:color w:val="272727"/>
        </w:rPr>
        <w:t>who live</w:t>
      </w:r>
      <w:r w:rsidR="005F1A0F">
        <w:rPr>
          <w:rFonts w:ascii="Times New Roman" w:eastAsia="Times New Roman" w:hAnsi="Times New Roman" w:cs="Times New Roman"/>
          <w:color w:val="272727"/>
        </w:rPr>
        <w:t>s</w:t>
      </w:r>
      <w:r w:rsidR="0038422E">
        <w:rPr>
          <w:rFonts w:ascii="Times New Roman" w:eastAsia="Times New Roman" w:hAnsi="Times New Roman" w:cs="Times New Roman"/>
          <w:color w:val="272727"/>
        </w:rPr>
        <w:t xml:space="preserve"> by his steadfast-faith</w:t>
      </w:r>
      <w:r w:rsidR="005F1A0F">
        <w:rPr>
          <w:rFonts w:ascii="Times New Roman" w:eastAsia="Times New Roman" w:hAnsi="Times New Roman" w:cs="Times New Roman"/>
          <w:color w:val="272727"/>
        </w:rPr>
        <w:t xml:space="preserve">. </w:t>
      </w:r>
      <w:r w:rsidR="00112B21">
        <w:rPr>
          <w:rFonts w:ascii="Times New Roman" w:eastAsia="Times New Roman" w:hAnsi="Times New Roman" w:cs="Times New Roman"/>
          <w:color w:val="272727"/>
        </w:rPr>
        <w:t xml:space="preserve">Citing several others, Campbell </w:t>
      </w:r>
      <w:r w:rsidR="005F1A0F">
        <w:rPr>
          <w:rFonts w:ascii="Times New Roman" w:eastAsia="Times New Roman" w:hAnsi="Times New Roman" w:cs="Times New Roman"/>
          <w:color w:val="272727"/>
        </w:rPr>
        <w:t>states</w:t>
      </w:r>
      <w:r w:rsidR="00112B21">
        <w:rPr>
          <w:rFonts w:ascii="Times New Roman" w:eastAsia="Times New Roman" w:hAnsi="Times New Roman" w:cs="Times New Roman"/>
          <w:color w:val="272727"/>
        </w:rPr>
        <w:t>: “</w:t>
      </w:r>
      <w:r w:rsidR="00112B21" w:rsidRPr="00112B21">
        <w:rPr>
          <w:rFonts w:ascii="Times New Roman" w:eastAsia="Times New Roman" w:hAnsi="Times New Roman" w:cs="Times New Roman"/>
          <w:color w:val="272727"/>
        </w:rPr>
        <w:t xml:space="preserve">Our suggestion concerning </w:t>
      </w:r>
      <w:r w:rsidR="00112B21">
        <w:rPr>
          <w:rFonts w:ascii="Times New Roman" w:eastAsia="Times New Roman" w:hAnsi="Times New Roman" w:cs="Times New Roman"/>
          <w:color w:val="272727"/>
        </w:rPr>
        <w:t>[Rom 1:]</w:t>
      </w:r>
      <w:r w:rsidR="00112B21" w:rsidRPr="00112B21">
        <w:rPr>
          <w:rFonts w:ascii="Times New Roman" w:eastAsia="Times New Roman" w:hAnsi="Times New Roman" w:cs="Times New Roman"/>
          <w:color w:val="272727"/>
        </w:rPr>
        <w:t>17a therefore necessarily involves reading Hab 2:4 as a messianic proof-text</w:t>
      </w:r>
      <w:r w:rsidR="00112B21">
        <w:rPr>
          <w:rFonts w:ascii="Times New Roman" w:eastAsia="Times New Roman" w:hAnsi="Times New Roman" w:cs="Times New Roman"/>
          <w:color w:val="272727"/>
        </w:rPr>
        <w:t>”</w:t>
      </w:r>
      <w:r w:rsidR="00C20A83">
        <w:rPr>
          <w:rFonts w:ascii="Times New Roman" w:eastAsia="Times New Roman" w:hAnsi="Times New Roman" w:cs="Times New Roman"/>
          <w:color w:val="272727"/>
        </w:rPr>
        <w:t xml:space="preserve"> (Campbell 2011</w:t>
      </w:r>
      <w:r w:rsidR="00010FD4">
        <w:rPr>
          <w:rFonts w:ascii="Times New Roman" w:eastAsia="Times New Roman" w:hAnsi="Times New Roman" w:cs="Times New Roman"/>
          <w:color w:val="272727"/>
        </w:rPr>
        <w:t>:</w:t>
      </w:r>
      <w:r w:rsidR="00C20A83">
        <w:rPr>
          <w:rFonts w:ascii="Times New Roman" w:eastAsia="Times New Roman" w:hAnsi="Times New Roman" w:cs="Times New Roman"/>
          <w:color w:val="272727"/>
        </w:rPr>
        <w:t>281; see Robertson 1983</w:t>
      </w:r>
      <w:r w:rsidR="00010FD4">
        <w:rPr>
          <w:rFonts w:ascii="Times New Roman" w:eastAsia="Times New Roman" w:hAnsi="Times New Roman" w:cs="Times New Roman"/>
          <w:color w:val="272727"/>
        </w:rPr>
        <w:t>:</w:t>
      </w:r>
      <w:r w:rsidR="00C20A83">
        <w:rPr>
          <w:rFonts w:ascii="Times New Roman" w:eastAsia="Times New Roman" w:hAnsi="Times New Roman" w:cs="Times New Roman"/>
          <w:color w:val="272727"/>
        </w:rPr>
        <w:t>60).</w:t>
      </w:r>
      <w:r w:rsidR="00112B21">
        <w:rPr>
          <w:rFonts w:ascii="Times New Roman" w:eastAsia="Times New Roman" w:hAnsi="Times New Roman" w:cs="Times New Roman"/>
          <w:color w:val="272727"/>
        </w:rPr>
        <w:t xml:space="preserve"> </w:t>
      </w:r>
      <w:r w:rsidR="005F1A0F">
        <w:rPr>
          <w:rFonts w:ascii="Times New Roman" w:eastAsia="Times New Roman" w:hAnsi="Times New Roman" w:cs="Times New Roman"/>
          <w:color w:val="272727"/>
        </w:rPr>
        <w:t>Only Christ’s</w:t>
      </w:r>
      <w:r w:rsidR="0038422E">
        <w:rPr>
          <w:rFonts w:ascii="Times New Roman" w:eastAsia="Times New Roman" w:hAnsi="Times New Roman" w:cs="Times New Roman"/>
          <w:color w:val="272727"/>
        </w:rPr>
        <w:t xml:space="preserve"> </w:t>
      </w:r>
      <w:r w:rsidR="00112B21">
        <w:rPr>
          <w:rFonts w:ascii="Times New Roman" w:eastAsia="Times New Roman" w:hAnsi="Times New Roman" w:cs="Times New Roman"/>
          <w:color w:val="272727"/>
        </w:rPr>
        <w:t>never-</w:t>
      </w:r>
      <w:r w:rsidR="00112B21">
        <w:rPr>
          <w:rFonts w:ascii="Times New Roman" w:eastAsia="Times New Roman" w:hAnsi="Times New Roman" w:cs="Times New Roman"/>
          <w:color w:val="272727"/>
        </w:rPr>
        <w:lastRenderedPageBreak/>
        <w:t xml:space="preserve">failing trust </w:t>
      </w:r>
      <w:r w:rsidR="0038422E">
        <w:rPr>
          <w:rFonts w:ascii="Times New Roman" w:eastAsia="Times New Roman" w:hAnsi="Times New Roman" w:cs="Times New Roman"/>
          <w:color w:val="272727"/>
        </w:rPr>
        <w:t>produced</w:t>
      </w:r>
      <w:r w:rsidR="00112B21">
        <w:rPr>
          <w:rFonts w:ascii="Times New Roman" w:eastAsia="Times New Roman" w:hAnsi="Times New Roman" w:cs="Times New Roman"/>
          <w:color w:val="272727"/>
        </w:rPr>
        <w:t xml:space="preserve"> his justifying righteousness before the Father</w:t>
      </w:r>
      <w:r w:rsidR="0038422E">
        <w:rPr>
          <w:rFonts w:ascii="Times New Roman" w:eastAsia="Times New Roman" w:hAnsi="Times New Roman" w:cs="Times New Roman"/>
          <w:color w:val="272727"/>
        </w:rPr>
        <w:t>,</w:t>
      </w:r>
      <w:r w:rsidR="00790B88">
        <w:rPr>
          <w:rFonts w:ascii="Times New Roman" w:eastAsia="Times New Roman" w:hAnsi="Times New Roman" w:cs="Times New Roman"/>
          <w:color w:val="272727"/>
        </w:rPr>
        <w:t xml:space="preserve"> warranting his</w:t>
      </w:r>
      <w:r w:rsidR="00112B21">
        <w:rPr>
          <w:rFonts w:ascii="Times New Roman" w:eastAsia="Times New Roman" w:hAnsi="Times New Roman" w:cs="Times New Roman"/>
          <w:color w:val="272727"/>
        </w:rPr>
        <w:t xml:space="preserve"> resurrection</w:t>
      </w:r>
      <w:r w:rsidR="008B30EF">
        <w:rPr>
          <w:rFonts w:ascii="Times New Roman" w:eastAsia="Times New Roman" w:hAnsi="Times New Roman" w:cs="Times New Roman"/>
          <w:color w:val="272727"/>
        </w:rPr>
        <w:t>, which</w:t>
      </w:r>
      <w:r w:rsidR="0038422E">
        <w:rPr>
          <w:rFonts w:ascii="Times New Roman" w:eastAsia="Times New Roman" w:hAnsi="Times New Roman" w:cs="Times New Roman"/>
          <w:color w:val="272727"/>
        </w:rPr>
        <w:t xml:space="preserve"> </w:t>
      </w:r>
      <w:r w:rsidR="00790B88">
        <w:rPr>
          <w:rFonts w:ascii="Times New Roman" w:eastAsia="Times New Roman" w:hAnsi="Times New Roman" w:cs="Times New Roman"/>
          <w:color w:val="272727"/>
        </w:rPr>
        <w:t xml:space="preserve">is the </w:t>
      </w:r>
      <w:r w:rsidR="0038422E">
        <w:rPr>
          <w:rFonts w:ascii="Times New Roman" w:eastAsia="Times New Roman" w:hAnsi="Times New Roman" w:cs="Times New Roman"/>
          <w:color w:val="272727"/>
        </w:rPr>
        <w:t xml:space="preserve">fruitfruits of the </w:t>
      </w:r>
      <w:r w:rsidR="00790B88">
        <w:rPr>
          <w:rFonts w:ascii="Times New Roman" w:eastAsia="Times New Roman" w:hAnsi="Times New Roman" w:cs="Times New Roman"/>
          <w:color w:val="272727"/>
        </w:rPr>
        <w:t xml:space="preserve">resurrection of </w:t>
      </w:r>
      <w:r w:rsidR="005F1A0F">
        <w:rPr>
          <w:rFonts w:ascii="Times New Roman" w:eastAsia="Times New Roman" w:hAnsi="Times New Roman" w:cs="Times New Roman"/>
          <w:color w:val="272727"/>
        </w:rPr>
        <w:t xml:space="preserve">all </w:t>
      </w:r>
      <w:r w:rsidR="00790B88">
        <w:rPr>
          <w:rFonts w:ascii="Times New Roman" w:eastAsia="Times New Roman" w:hAnsi="Times New Roman" w:cs="Times New Roman"/>
          <w:color w:val="272727"/>
        </w:rPr>
        <w:t xml:space="preserve">the just/righteous </w:t>
      </w:r>
      <w:r w:rsidR="008B30EF">
        <w:rPr>
          <w:rFonts w:ascii="Times New Roman" w:eastAsia="Times New Roman" w:hAnsi="Times New Roman" w:cs="Times New Roman"/>
          <w:color w:val="272727"/>
        </w:rPr>
        <w:t xml:space="preserve">in him </w:t>
      </w:r>
      <w:r w:rsidR="00112B21">
        <w:rPr>
          <w:rFonts w:ascii="Times New Roman" w:eastAsia="Times New Roman" w:hAnsi="Times New Roman" w:cs="Times New Roman"/>
          <w:color w:val="272727"/>
        </w:rPr>
        <w:t>(Rom 4:24-25</w:t>
      </w:r>
      <w:r w:rsidR="0038422E">
        <w:rPr>
          <w:rFonts w:ascii="Times New Roman" w:eastAsia="Times New Roman" w:hAnsi="Times New Roman" w:cs="Times New Roman"/>
          <w:color w:val="272727"/>
        </w:rPr>
        <w:t>; 1 Cor 15:20</w:t>
      </w:r>
      <w:r w:rsidR="005F1A0F">
        <w:rPr>
          <w:rFonts w:ascii="Times New Roman" w:eastAsia="Times New Roman" w:hAnsi="Times New Roman" w:cs="Times New Roman"/>
          <w:color w:val="272727"/>
        </w:rPr>
        <w:t xml:space="preserve">; see, </w:t>
      </w:r>
      <w:r w:rsidR="008B30EF">
        <w:rPr>
          <w:rFonts w:ascii="Times New Roman" w:eastAsia="Times New Roman" w:hAnsi="Times New Roman" w:cs="Times New Roman"/>
          <w:color w:val="272727"/>
        </w:rPr>
        <w:t>Col 3:1-4)</w:t>
      </w:r>
      <w:r w:rsidR="005F1A0F">
        <w:rPr>
          <w:rFonts w:ascii="Times New Roman" w:eastAsia="Times New Roman" w:hAnsi="Times New Roman" w:cs="Times New Roman"/>
          <w:color w:val="272727"/>
        </w:rPr>
        <w:t>.</w:t>
      </w:r>
      <w:r w:rsidR="008B30EF">
        <w:rPr>
          <w:rFonts w:ascii="Times New Roman" w:eastAsia="Times New Roman" w:hAnsi="Times New Roman" w:cs="Times New Roman"/>
          <w:color w:val="272727"/>
        </w:rPr>
        <w:t xml:space="preserve"> </w:t>
      </w:r>
      <w:r w:rsidR="00112B21">
        <w:rPr>
          <w:rFonts w:ascii="Times New Roman" w:eastAsia="Times New Roman" w:hAnsi="Times New Roman" w:cs="Times New Roman"/>
          <w:color w:val="272727"/>
        </w:rPr>
        <w:t>In other words, to corollate other passages, t</w:t>
      </w:r>
      <w:r w:rsidR="00360406" w:rsidRPr="00112B21">
        <w:rPr>
          <w:rFonts w:ascii="Times New Roman" w:eastAsia="Times New Roman" w:hAnsi="Times New Roman" w:cs="Times New Roman"/>
          <w:color w:val="272727"/>
        </w:rPr>
        <w:t>he Father</w:t>
      </w:r>
      <w:r w:rsidRPr="00112B21">
        <w:rPr>
          <w:rFonts w:ascii="Times New Roman" w:eastAsia="Times New Roman" w:hAnsi="Times New Roman" w:cs="Times New Roman"/>
          <w:color w:val="272727"/>
        </w:rPr>
        <w:t xml:space="preserve"> developed </w:t>
      </w:r>
      <w:r w:rsidR="005F1A0F">
        <w:rPr>
          <w:rFonts w:ascii="Times New Roman" w:eastAsia="Times New Roman" w:hAnsi="Times New Roman" w:cs="Times New Roman"/>
          <w:color w:val="272727"/>
        </w:rPr>
        <w:t>Christ’s</w:t>
      </w:r>
      <w:r w:rsidR="00360406" w:rsidRPr="00112B21">
        <w:rPr>
          <w:rFonts w:ascii="Times New Roman" w:eastAsia="Times New Roman" w:hAnsi="Times New Roman" w:cs="Times New Roman"/>
          <w:color w:val="272727"/>
        </w:rPr>
        <w:t xml:space="preserve"> </w:t>
      </w:r>
      <w:r w:rsidR="008B6015" w:rsidRPr="00112B21">
        <w:rPr>
          <w:rFonts w:ascii="Times New Roman" w:eastAsia="Times New Roman" w:hAnsi="Times New Roman" w:cs="Times New Roman"/>
          <w:color w:val="272727"/>
        </w:rPr>
        <w:t>always-</w:t>
      </w:r>
      <w:r w:rsidR="00360406" w:rsidRPr="00112B21">
        <w:rPr>
          <w:rFonts w:ascii="Times New Roman" w:eastAsia="Times New Roman" w:hAnsi="Times New Roman" w:cs="Times New Roman"/>
          <w:color w:val="272727"/>
        </w:rPr>
        <w:t xml:space="preserve">righteous heart so that he learned </w:t>
      </w:r>
      <w:r w:rsidR="00112B21">
        <w:rPr>
          <w:rFonts w:ascii="Times New Roman" w:eastAsia="Times New Roman" w:hAnsi="Times New Roman" w:cs="Times New Roman"/>
          <w:color w:val="272727"/>
        </w:rPr>
        <w:t>steadfast faith-</w:t>
      </w:r>
      <w:r w:rsidR="00360406" w:rsidRPr="00112B21">
        <w:rPr>
          <w:rFonts w:ascii="Times New Roman" w:eastAsia="Times New Roman" w:hAnsi="Times New Roman" w:cs="Times New Roman"/>
          <w:color w:val="272727"/>
        </w:rPr>
        <w:t xml:space="preserve">obedience </w:t>
      </w:r>
      <w:r w:rsidR="00112B21">
        <w:rPr>
          <w:rFonts w:ascii="Times New Roman" w:eastAsia="Times New Roman" w:hAnsi="Times New Roman" w:cs="Times New Roman"/>
          <w:color w:val="272727"/>
        </w:rPr>
        <w:t xml:space="preserve">(see e.g., Rom 1:5) </w:t>
      </w:r>
      <w:r w:rsidR="00360406" w:rsidRPr="00112B21">
        <w:rPr>
          <w:rFonts w:ascii="Times New Roman" w:eastAsia="Times New Roman" w:hAnsi="Times New Roman" w:cs="Times New Roman"/>
          <w:color w:val="272727"/>
        </w:rPr>
        <w:t xml:space="preserve">through being </w:t>
      </w:r>
      <w:r w:rsidRPr="00112B21">
        <w:rPr>
          <w:rFonts w:ascii="Times New Roman" w:eastAsia="Times New Roman" w:hAnsi="Times New Roman" w:cs="Times New Roman"/>
          <w:color w:val="272727"/>
        </w:rPr>
        <w:t>tested</w:t>
      </w:r>
      <w:r w:rsidR="00360406" w:rsidRPr="00112B21">
        <w:rPr>
          <w:rFonts w:ascii="Times New Roman" w:eastAsia="Times New Roman" w:hAnsi="Times New Roman" w:cs="Times New Roman"/>
          <w:color w:val="272727"/>
        </w:rPr>
        <w:t xml:space="preserve"> in </w:t>
      </w:r>
      <w:r w:rsidR="00360406" w:rsidRPr="00E120E6">
        <w:rPr>
          <w:rFonts w:ascii="Times New Roman" w:eastAsia="Times New Roman" w:hAnsi="Times New Roman" w:cs="Times New Roman"/>
          <w:color w:val="272727"/>
        </w:rPr>
        <w:t xml:space="preserve">the fire of suffering up to and including the cross. His </w:t>
      </w:r>
      <w:r w:rsidRPr="00E120E6">
        <w:rPr>
          <w:rFonts w:ascii="Times New Roman" w:eastAsia="Times New Roman" w:hAnsi="Times New Roman" w:cs="Times New Roman"/>
          <w:color w:val="272727"/>
        </w:rPr>
        <w:t>listening and always trus</w:t>
      </w:r>
      <w:r w:rsidRPr="00E120E6">
        <w:rPr>
          <w:rFonts w:ascii="Times New Roman" w:eastAsia="Times New Roman" w:hAnsi="Times New Roman" w:cs="Times New Roman"/>
          <w:color w:val="272727"/>
        </w:rPr>
        <w:t>t</w:t>
      </w:r>
      <w:r w:rsidRPr="00E120E6">
        <w:rPr>
          <w:rFonts w:ascii="Times New Roman" w:eastAsia="Times New Roman" w:hAnsi="Times New Roman" w:cs="Times New Roman"/>
          <w:color w:val="272727"/>
        </w:rPr>
        <w:t xml:space="preserve">ing heart never failed to follow the will of </w:t>
      </w:r>
      <w:r w:rsidR="00B014A1" w:rsidRPr="00E120E6">
        <w:rPr>
          <w:rFonts w:ascii="Times New Roman" w:eastAsia="Times New Roman" w:hAnsi="Times New Roman" w:cs="Times New Roman"/>
          <w:color w:val="272727"/>
        </w:rPr>
        <w:t>his beloved</w:t>
      </w:r>
      <w:r w:rsidRPr="00E120E6">
        <w:rPr>
          <w:rFonts w:ascii="Times New Roman" w:eastAsia="Times New Roman" w:hAnsi="Times New Roman" w:cs="Times New Roman"/>
          <w:color w:val="272727"/>
        </w:rPr>
        <w:t xml:space="preserve"> Father</w:t>
      </w:r>
      <w:r w:rsidR="00360406" w:rsidRPr="00E120E6">
        <w:rPr>
          <w:rFonts w:ascii="Times New Roman" w:eastAsia="Times New Roman" w:hAnsi="Times New Roman" w:cs="Times New Roman"/>
          <w:color w:val="272727"/>
        </w:rPr>
        <w:t xml:space="preserve"> (</w:t>
      </w:r>
      <w:r w:rsidR="008B6015" w:rsidRPr="00E120E6">
        <w:rPr>
          <w:rFonts w:ascii="Times New Roman" w:eastAsia="Times New Roman" w:hAnsi="Times New Roman" w:cs="Times New Roman"/>
          <w:color w:val="272727"/>
        </w:rPr>
        <w:t xml:space="preserve">Heb 5:8; </w:t>
      </w:r>
      <w:r w:rsidR="00360406" w:rsidRPr="00E120E6">
        <w:rPr>
          <w:rFonts w:ascii="Times New Roman" w:eastAsia="Times New Roman" w:hAnsi="Times New Roman" w:cs="Times New Roman"/>
          <w:color w:val="272727"/>
        </w:rPr>
        <w:t>Rom 5:18-19; Ph</w:t>
      </w:r>
      <w:r w:rsidR="00010FD4" w:rsidRPr="00E120E6">
        <w:rPr>
          <w:rFonts w:ascii="Times New Roman" w:eastAsia="Times New Roman" w:hAnsi="Times New Roman" w:cs="Times New Roman"/>
          <w:color w:val="272727"/>
        </w:rPr>
        <w:t>il</w:t>
      </w:r>
      <w:r w:rsidR="00360406" w:rsidRPr="00E120E6">
        <w:rPr>
          <w:rFonts w:ascii="Times New Roman" w:eastAsia="Times New Roman" w:hAnsi="Times New Roman" w:cs="Times New Roman"/>
          <w:color w:val="272727"/>
        </w:rPr>
        <w:t xml:space="preserve"> 2:8)</w:t>
      </w:r>
      <w:r w:rsidRPr="00E120E6">
        <w:rPr>
          <w:rFonts w:ascii="Times New Roman" w:eastAsia="Times New Roman" w:hAnsi="Times New Roman" w:cs="Times New Roman"/>
          <w:color w:val="272727"/>
        </w:rPr>
        <w:t xml:space="preserve">. </w:t>
      </w:r>
      <w:r w:rsidR="00112B21" w:rsidRPr="00E120E6">
        <w:rPr>
          <w:rFonts w:ascii="Times New Roman" w:eastAsia="Times New Roman" w:hAnsi="Times New Roman" w:cs="Times New Roman"/>
          <w:color w:val="272727"/>
        </w:rPr>
        <w:t>Because he passed the probationary test, God justified him (</w:t>
      </w:r>
      <w:r w:rsidR="00DF2A6A" w:rsidRPr="00E120E6">
        <w:rPr>
          <w:rFonts w:ascii="Times New Roman" w:eastAsia="Times New Roman" w:hAnsi="Times New Roman" w:cs="Times New Roman"/>
          <w:color w:val="272727"/>
        </w:rPr>
        <w:t xml:space="preserve">Rom 4:24-25; Is 53:10-11; </w:t>
      </w:r>
      <w:r w:rsidR="00112B21" w:rsidRPr="00E120E6">
        <w:rPr>
          <w:rFonts w:ascii="Times New Roman" w:eastAsia="Times New Roman" w:hAnsi="Times New Roman" w:cs="Times New Roman"/>
          <w:color w:val="272727"/>
        </w:rPr>
        <w:t>perhaps 1 Tim 3:16).</w:t>
      </w:r>
    </w:p>
    <w:p w:rsidR="00DD39CB" w:rsidRPr="00E120E6" w:rsidRDefault="00A3042A" w:rsidP="00E120E6">
      <w:pPr>
        <w:spacing w:after="160"/>
        <w:ind w:firstLine="360"/>
        <w:jc w:val="both"/>
        <w:rPr>
          <w:rFonts w:ascii="Times New Roman" w:eastAsia="Times New Roman" w:hAnsi="Times New Roman" w:cs="Times New Roman"/>
          <w:color w:val="272727"/>
        </w:rPr>
      </w:pPr>
      <w:r w:rsidRPr="00F92961">
        <w:rPr>
          <w:rFonts w:ascii="Times New Roman" w:eastAsia="Times New Roman" w:hAnsi="Times New Roman" w:cs="Times New Roman"/>
        </w:rPr>
        <w:t xml:space="preserve">Now contrary to </w:t>
      </w:r>
      <w:r w:rsidR="00E120E6" w:rsidRPr="00F92961">
        <w:rPr>
          <w:rFonts w:ascii="Times New Roman" w:hAnsi="Times New Roman" w:cs="Times New Roman"/>
        </w:rPr>
        <w:t xml:space="preserve">what some interpreters </w:t>
      </w:r>
      <w:r w:rsidR="000C4BDD" w:rsidRPr="00F92961">
        <w:rPr>
          <w:rFonts w:ascii="Times New Roman" w:hAnsi="Times New Roman" w:cs="Times New Roman"/>
        </w:rPr>
        <w:t xml:space="preserve">may </w:t>
      </w:r>
      <w:r w:rsidR="00E120E6" w:rsidRPr="00F92961">
        <w:rPr>
          <w:rFonts w:ascii="Times New Roman" w:hAnsi="Times New Roman" w:cs="Times New Roman"/>
        </w:rPr>
        <w:t>assert</w:t>
      </w:r>
      <w:r w:rsidRPr="00F92961">
        <w:rPr>
          <w:rFonts w:ascii="Times New Roman" w:eastAsia="Times New Roman" w:hAnsi="Times New Roman" w:cs="Times New Roman"/>
        </w:rPr>
        <w:t xml:space="preserve">, </w:t>
      </w:r>
      <w:r w:rsidR="00BD0E21" w:rsidRPr="00F92961">
        <w:rPr>
          <w:rFonts w:ascii="Times New Roman" w:eastAsia="Times New Roman" w:hAnsi="Times New Roman" w:cs="Times New Roman"/>
        </w:rPr>
        <w:t xml:space="preserve">Christ </w:t>
      </w:r>
      <w:r w:rsidR="008B6015" w:rsidRPr="00F92961">
        <w:rPr>
          <w:rFonts w:ascii="Times New Roman" w:eastAsia="Times New Roman" w:hAnsi="Times New Roman" w:cs="Times New Roman"/>
        </w:rPr>
        <w:t xml:space="preserve">is called the “Righteous One” </w:t>
      </w:r>
      <w:r w:rsidRPr="00F92961">
        <w:rPr>
          <w:rFonts w:ascii="Times New Roman" w:eastAsia="Times New Roman" w:hAnsi="Times New Roman" w:cs="Times New Roman"/>
        </w:rPr>
        <w:t xml:space="preserve">in </w:t>
      </w:r>
      <w:r w:rsidR="00790B88" w:rsidRPr="00F92961">
        <w:rPr>
          <w:rFonts w:ascii="Times New Roman" w:eastAsia="Times New Roman" w:hAnsi="Times New Roman" w:cs="Times New Roman"/>
        </w:rPr>
        <w:t>o</w:t>
      </w:r>
      <w:r w:rsidRPr="00F92961">
        <w:rPr>
          <w:rFonts w:ascii="Times New Roman" w:eastAsia="Times New Roman" w:hAnsi="Times New Roman" w:cs="Times New Roman"/>
        </w:rPr>
        <w:t>the</w:t>
      </w:r>
      <w:r w:rsidR="00790B88" w:rsidRPr="00F92961">
        <w:rPr>
          <w:rFonts w:ascii="Times New Roman" w:eastAsia="Times New Roman" w:hAnsi="Times New Roman" w:cs="Times New Roman"/>
        </w:rPr>
        <w:t>r</w:t>
      </w:r>
      <w:r w:rsidRPr="00F92961">
        <w:rPr>
          <w:rFonts w:ascii="Times New Roman" w:eastAsia="Times New Roman" w:hAnsi="Times New Roman" w:cs="Times New Roman"/>
        </w:rPr>
        <w:t xml:space="preserve"> NT </w:t>
      </w:r>
      <w:r w:rsidR="00790B88" w:rsidRPr="00F92961">
        <w:rPr>
          <w:rFonts w:ascii="Times New Roman" w:eastAsia="Times New Roman" w:hAnsi="Times New Roman" w:cs="Times New Roman"/>
        </w:rPr>
        <w:t xml:space="preserve">passages </w:t>
      </w:r>
      <w:r w:rsidR="008B6015" w:rsidRPr="00F92961">
        <w:rPr>
          <w:rFonts w:ascii="Times New Roman" w:eastAsia="Times New Roman" w:hAnsi="Times New Roman" w:cs="Times New Roman"/>
        </w:rPr>
        <w:t xml:space="preserve">(e.g., Acts 3:14, 7:52; 1 Jn 2:1). He </w:t>
      </w:r>
      <w:r w:rsidR="008B6015" w:rsidRPr="00F92961">
        <w:rPr>
          <w:rFonts w:ascii="Times New Roman" w:eastAsia="Times New Roman" w:hAnsi="Times New Roman" w:cs="Times New Roman"/>
          <w:i/>
        </w:rPr>
        <w:t>alone</w:t>
      </w:r>
      <w:r w:rsidR="008B6015" w:rsidRPr="00F92961">
        <w:rPr>
          <w:rFonts w:ascii="Times New Roman" w:eastAsia="Times New Roman" w:hAnsi="Times New Roman" w:cs="Times New Roman"/>
        </w:rPr>
        <w:t xml:space="preserve"> is the Righteous One</w:t>
      </w:r>
      <w:r w:rsidR="00112B21" w:rsidRPr="00F92961">
        <w:rPr>
          <w:rFonts w:ascii="Times New Roman" w:eastAsia="Times New Roman" w:hAnsi="Times New Roman" w:cs="Times New Roman"/>
        </w:rPr>
        <w:t xml:space="preserve">, </w:t>
      </w:r>
      <w:r w:rsidR="008B6015" w:rsidRPr="00F92961">
        <w:rPr>
          <w:rFonts w:ascii="Times New Roman" w:eastAsia="Times New Roman" w:hAnsi="Times New Roman" w:cs="Times New Roman"/>
        </w:rPr>
        <w:t>who lived by steadfast</w:t>
      </w:r>
      <w:r w:rsidR="005F1A0F" w:rsidRPr="00F92961">
        <w:rPr>
          <w:rFonts w:ascii="Times New Roman" w:eastAsia="Times New Roman" w:hAnsi="Times New Roman" w:cs="Times New Roman"/>
        </w:rPr>
        <w:t xml:space="preserve">, </w:t>
      </w:r>
      <w:r w:rsidR="008B6015" w:rsidRPr="00F92961">
        <w:rPr>
          <w:rFonts w:ascii="Times New Roman" w:eastAsia="Times New Roman" w:hAnsi="Times New Roman" w:cs="Times New Roman"/>
        </w:rPr>
        <w:t>never-failing</w:t>
      </w:r>
      <w:r w:rsidR="00790B88" w:rsidRPr="00F92961">
        <w:rPr>
          <w:rFonts w:ascii="Times New Roman" w:eastAsia="Times New Roman" w:hAnsi="Times New Roman" w:cs="Times New Roman"/>
        </w:rPr>
        <w:t>,</w:t>
      </w:r>
      <w:r w:rsidR="008B6015" w:rsidRPr="00F92961">
        <w:rPr>
          <w:rFonts w:ascii="Times New Roman" w:eastAsia="Times New Roman" w:hAnsi="Times New Roman" w:cs="Times New Roman"/>
        </w:rPr>
        <w:t xml:space="preserve"> </w:t>
      </w:r>
      <w:r w:rsidR="007B0A29" w:rsidRPr="00F92961">
        <w:rPr>
          <w:rFonts w:ascii="Times New Roman" w:eastAsia="Times New Roman" w:hAnsi="Times New Roman" w:cs="Times New Roman"/>
        </w:rPr>
        <w:t>righteous</w:t>
      </w:r>
      <w:r w:rsidR="00E72C4A" w:rsidRPr="00F92961">
        <w:rPr>
          <w:rFonts w:ascii="Times New Roman" w:eastAsia="Times New Roman" w:hAnsi="Times New Roman" w:cs="Times New Roman"/>
        </w:rPr>
        <w:t>ness</w:t>
      </w:r>
      <w:r w:rsidR="007B0A29" w:rsidRPr="00F92961">
        <w:rPr>
          <w:rFonts w:ascii="Times New Roman" w:eastAsia="Times New Roman" w:hAnsi="Times New Roman" w:cs="Times New Roman"/>
        </w:rPr>
        <w:t>-revealin</w:t>
      </w:r>
      <w:r w:rsidR="00790B88" w:rsidRPr="00F92961">
        <w:rPr>
          <w:rFonts w:ascii="Times New Roman" w:eastAsia="Times New Roman" w:hAnsi="Times New Roman" w:cs="Times New Roman"/>
        </w:rPr>
        <w:t>g</w:t>
      </w:r>
      <w:r w:rsidR="007B0A29" w:rsidRPr="00F92961">
        <w:rPr>
          <w:rFonts w:ascii="Times New Roman" w:eastAsia="Times New Roman" w:hAnsi="Times New Roman" w:cs="Times New Roman"/>
        </w:rPr>
        <w:t xml:space="preserve"> </w:t>
      </w:r>
      <w:r w:rsidR="008B6015" w:rsidRPr="00F92961">
        <w:rPr>
          <w:rFonts w:ascii="Times New Roman" w:eastAsia="Times New Roman" w:hAnsi="Times New Roman" w:cs="Times New Roman"/>
        </w:rPr>
        <w:t>faith (Hab 2:4; Heb 10:36-39). We are justified by the gift of th</w:t>
      </w:r>
      <w:r w:rsidR="008B6015" w:rsidRPr="00112B21">
        <w:rPr>
          <w:rFonts w:ascii="Times New Roman" w:eastAsia="Times New Roman" w:hAnsi="Times New Roman" w:cs="Times New Roman"/>
          <w:color w:val="272727"/>
        </w:rPr>
        <w:t xml:space="preserve">e Righteous One’s steadfast-faith-gained righteousness. That faith is </w:t>
      </w:r>
      <w:r w:rsidR="005F1A0F">
        <w:rPr>
          <w:rFonts w:ascii="Times New Roman" w:eastAsia="Times New Roman" w:hAnsi="Times New Roman" w:cs="Times New Roman"/>
          <w:color w:val="272727"/>
        </w:rPr>
        <w:t>a</w:t>
      </w:r>
      <w:r w:rsidR="008B6015" w:rsidRPr="00112B21">
        <w:rPr>
          <w:rFonts w:ascii="Times New Roman" w:eastAsia="Times New Roman" w:hAnsi="Times New Roman" w:cs="Times New Roman"/>
          <w:color w:val="272727"/>
        </w:rPr>
        <w:t xml:space="preserve"> </w:t>
      </w:r>
      <w:r w:rsidR="00070B61">
        <w:rPr>
          <w:rFonts w:ascii="Times New Roman" w:eastAsia="Times New Roman" w:hAnsi="Times New Roman" w:cs="Times New Roman"/>
          <w:color w:val="272727"/>
        </w:rPr>
        <w:t xml:space="preserve">free </w:t>
      </w:r>
      <w:r w:rsidR="008B6015" w:rsidRPr="00112B21">
        <w:rPr>
          <w:rFonts w:ascii="Times New Roman" w:eastAsia="Times New Roman" w:hAnsi="Times New Roman" w:cs="Times New Roman"/>
          <w:color w:val="272727"/>
        </w:rPr>
        <w:t>gift</w:t>
      </w:r>
      <w:r w:rsidR="0026668F">
        <w:rPr>
          <w:rFonts w:ascii="Times New Roman" w:eastAsia="Times New Roman" w:hAnsi="Times New Roman" w:cs="Times New Roman"/>
          <w:color w:val="272727"/>
        </w:rPr>
        <w:t xml:space="preserve"> to those in rebellion, received</w:t>
      </w:r>
      <w:r w:rsidR="008B6015" w:rsidRPr="00112B21">
        <w:rPr>
          <w:rFonts w:ascii="Times New Roman" w:eastAsia="Times New Roman" w:hAnsi="Times New Roman" w:cs="Times New Roman"/>
          <w:color w:val="272727"/>
        </w:rPr>
        <w:t xml:space="preserve"> </w:t>
      </w:r>
      <w:r w:rsidR="008B6015" w:rsidRPr="0026668F">
        <w:rPr>
          <w:rFonts w:ascii="Times New Roman" w:eastAsia="Times New Roman" w:hAnsi="Times New Roman" w:cs="Times New Roman"/>
          <w:i/>
          <w:color w:val="272727"/>
        </w:rPr>
        <w:t>in</w:t>
      </w:r>
      <w:r w:rsidR="008B6015" w:rsidRPr="00112B21">
        <w:rPr>
          <w:rFonts w:ascii="Times New Roman" w:eastAsia="Times New Roman" w:hAnsi="Times New Roman" w:cs="Times New Roman"/>
          <w:color w:val="272727"/>
        </w:rPr>
        <w:t xml:space="preserve"> </w:t>
      </w:r>
      <w:r w:rsidR="00070B61">
        <w:rPr>
          <w:rFonts w:ascii="Times New Roman" w:eastAsia="Times New Roman" w:hAnsi="Times New Roman" w:cs="Times New Roman"/>
          <w:color w:val="272727"/>
        </w:rPr>
        <w:t xml:space="preserve">the </w:t>
      </w:r>
      <w:r w:rsidR="008B6015" w:rsidRPr="00112B21">
        <w:rPr>
          <w:rFonts w:ascii="Times New Roman" w:eastAsia="Times New Roman" w:hAnsi="Times New Roman" w:cs="Times New Roman"/>
          <w:color w:val="272727"/>
        </w:rPr>
        <w:t>righteousness</w:t>
      </w:r>
      <w:r w:rsidR="00DD39CB" w:rsidRPr="00112B21">
        <w:rPr>
          <w:rFonts w:ascii="Times New Roman" w:eastAsia="Times New Roman" w:hAnsi="Times New Roman" w:cs="Times New Roman"/>
          <w:color w:val="272727"/>
        </w:rPr>
        <w:t xml:space="preserve"> [en dikaiosun</w:t>
      </w:r>
      <w:r w:rsidR="007B0A29" w:rsidRPr="007B0A29">
        <w:rPr>
          <w:rFonts w:ascii="Times New Roman" w:eastAsia="Times New Roman" w:hAnsi="Times New Roman" w:cs="Times New Roman"/>
          <w:color w:val="272727"/>
        </w:rPr>
        <w:t>ē</w:t>
      </w:r>
      <w:r w:rsidR="00DD39CB" w:rsidRPr="00112B21">
        <w:rPr>
          <w:rFonts w:ascii="Times New Roman" w:eastAsia="Times New Roman" w:hAnsi="Times New Roman" w:cs="Times New Roman"/>
          <w:color w:val="272727"/>
        </w:rPr>
        <w:t xml:space="preserve"> … I</w:t>
      </w:r>
      <w:r w:rsidR="007B0A29" w:rsidRPr="007B0A29">
        <w:rPr>
          <w:rFonts w:ascii="Times New Roman" w:eastAsia="Times New Roman" w:hAnsi="Times New Roman" w:cs="Times New Roman"/>
          <w:color w:val="272727"/>
        </w:rPr>
        <w:t>ē</w:t>
      </w:r>
      <w:r w:rsidR="00DD39CB" w:rsidRPr="00112B21">
        <w:rPr>
          <w:rFonts w:ascii="Times New Roman" w:eastAsia="Times New Roman" w:hAnsi="Times New Roman" w:cs="Times New Roman"/>
          <w:color w:val="272727"/>
        </w:rPr>
        <w:t>suou Christou]</w:t>
      </w:r>
      <w:r w:rsidR="00070B61">
        <w:rPr>
          <w:rFonts w:ascii="Times New Roman" w:eastAsia="Times New Roman" w:hAnsi="Times New Roman" w:cs="Times New Roman"/>
          <w:color w:val="272727"/>
        </w:rPr>
        <w:t xml:space="preserve"> of our God and Savior, Jesus Christ </w:t>
      </w:r>
      <w:r w:rsidR="008B6015" w:rsidRPr="00112B21">
        <w:rPr>
          <w:rFonts w:ascii="Times New Roman" w:eastAsia="Times New Roman" w:hAnsi="Times New Roman" w:cs="Times New Roman"/>
          <w:color w:val="272727"/>
        </w:rPr>
        <w:t>(</w:t>
      </w:r>
      <w:r w:rsidR="008B30EF" w:rsidRPr="00112B21">
        <w:rPr>
          <w:rFonts w:ascii="Times New Roman" w:eastAsia="Times New Roman" w:hAnsi="Times New Roman" w:cs="Times New Roman"/>
          <w:color w:val="272727"/>
        </w:rPr>
        <w:t>2 Pet 1:1b Greek</w:t>
      </w:r>
      <w:r w:rsidR="008B30EF">
        <w:rPr>
          <w:rFonts w:ascii="Times New Roman" w:eastAsia="Times New Roman" w:hAnsi="Times New Roman" w:cs="Times New Roman"/>
          <w:color w:val="272727"/>
        </w:rPr>
        <w:t>;</w:t>
      </w:r>
      <w:r w:rsidR="008B30EF" w:rsidRPr="00112B21">
        <w:rPr>
          <w:rFonts w:ascii="Times New Roman" w:eastAsia="Times New Roman" w:hAnsi="Times New Roman" w:cs="Times New Roman"/>
          <w:color w:val="272727"/>
        </w:rPr>
        <w:t xml:space="preserve"> </w:t>
      </w:r>
      <w:r w:rsidR="008B6015" w:rsidRPr="00112B21">
        <w:rPr>
          <w:rFonts w:ascii="Times New Roman" w:eastAsia="Times New Roman" w:hAnsi="Times New Roman" w:cs="Times New Roman"/>
          <w:color w:val="272727"/>
        </w:rPr>
        <w:t>1 Tim 1:14; 2 Tim 1:13, 2:25; Eph 2:8</w:t>
      </w:r>
      <w:r w:rsidR="00DD39CB" w:rsidRPr="00112B21">
        <w:rPr>
          <w:rFonts w:ascii="Times New Roman" w:eastAsia="Times New Roman" w:hAnsi="Times New Roman" w:cs="Times New Roman"/>
          <w:color w:val="272727"/>
        </w:rPr>
        <w:t>).</w:t>
      </w:r>
      <w:r w:rsidR="00DD39CB" w:rsidRPr="00112B21">
        <w:rPr>
          <w:rFonts w:ascii="Times New Roman" w:eastAsia="Times New Roman" w:hAnsi="Times New Roman" w:cs="Times New Roman"/>
        </w:rPr>
        <w:t xml:space="preserve"> </w:t>
      </w:r>
      <w:r w:rsidR="00112B21" w:rsidRPr="00112B21">
        <w:rPr>
          <w:rFonts w:ascii="Times New Roman" w:eastAsia="Times New Roman" w:hAnsi="Times New Roman" w:cs="Times New Roman"/>
          <w:color w:val="272727"/>
        </w:rPr>
        <w:t>The result is that now justified believers will</w:t>
      </w:r>
      <w:r w:rsidR="008B30EF">
        <w:rPr>
          <w:rFonts w:ascii="Times New Roman" w:eastAsia="Times New Roman" w:hAnsi="Times New Roman" w:cs="Times New Roman"/>
          <w:color w:val="272727"/>
        </w:rPr>
        <w:t xml:space="preserve"> </w:t>
      </w:r>
      <w:r w:rsidR="00112B21" w:rsidRPr="00112B21">
        <w:rPr>
          <w:rFonts w:ascii="Times New Roman" w:eastAsia="Times New Roman" w:hAnsi="Times New Roman" w:cs="Times New Roman"/>
          <w:color w:val="272727"/>
        </w:rPr>
        <w:t xml:space="preserve">be living in </w:t>
      </w:r>
      <w:r w:rsidR="008B30EF">
        <w:rPr>
          <w:rFonts w:ascii="Times New Roman" w:eastAsia="Times New Roman" w:hAnsi="Times New Roman" w:cs="Times New Roman"/>
          <w:color w:val="272727"/>
        </w:rPr>
        <w:t xml:space="preserve">righteousness </w:t>
      </w:r>
      <w:r w:rsidR="00112B21" w:rsidRPr="00112B21">
        <w:rPr>
          <w:rFonts w:ascii="Times New Roman" w:eastAsia="Times New Roman" w:hAnsi="Times New Roman" w:cs="Times New Roman"/>
          <w:color w:val="272727"/>
        </w:rPr>
        <w:t xml:space="preserve">by means of the gift of persevering faith </w:t>
      </w:r>
      <w:r w:rsidR="008B30EF">
        <w:rPr>
          <w:rFonts w:ascii="Times New Roman" w:eastAsia="Times New Roman" w:hAnsi="Times New Roman" w:cs="Times New Roman"/>
          <w:color w:val="272727"/>
        </w:rPr>
        <w:t xml:space="preserve">found only </w:t>
      </w:r>
      <w:r w:rsidR="00112B21" w:rsidRPr="00112B21">
        <w:rPr>
          <w:rFonts w:ascii="Times New Roman" w:eastAsia="Times New Roman" w:hAnsi="Times New Roman" w:cs="Times New Roman"/>
          <w:color w:val="272727"/>
        </w:rPr>
        <w:t>in Christ</w:t>
      </w:r>
      <w:r w:rsidR="005F1A0F">
        <w:rPr>
          <w:rFonts w:ascii="Times New Roman" w:eastAsia="Times New Roman" w:hAnsi="Times New Roman" w:cs="Times New Roman"/>
          <w:color w:val="272727"/>
        </w:rPr>
        <w:t xml:space="preserve"> (Rom 8:4</w:t>
      </w:r>
      <w:r w:rsidR="0026668F">
        <w:rPr>
          <w:rFonts w:ascii="Times New Roman" w:eastAsia="Times New Roman" w:hAnsi="Times New Roman" w:cs="Times New Roman"/>
          <w:color w:val="272727"/>
        </w:rPr>
        <w:t>; 2 Pet 1:3-5</w:t>
      </w:r>
      <w:r w:rsidR="005F1A0F">
        <w:rPr>
          <w:rFonts w:ascii="Times New Roman" w:eastAsia="Times New Roman" w:hAnsi="Times New Roman" w:cs="Times New Roman"/>
          <w:color w:val="272727"/>
        </w:rPr>
        <w:t>)</w:t>
      </w:r>
      <w:r w:rsidR="00112B21" w:rsidRPr="00112B21">
        <w:rPr>
          <w:rFonts w:ascii="Times New Roman" w:eastAsia="Times New Roman" w:hAnsi="Times New Roman" w:cs="Times New Roman"/>
          <w:color w:val="272727"/>
        </w:rPr>
        <w:t>. “But my righteous one will live by faith. And I take no pleasure in the one who shrinks back” (see Heb 10:36-39).</w:t>
      </w:r>
    </w:p>
    <w:p w:rsidR="00742289" w:rsidRPr="00112B21" w:rsidRDefault="00DF2A6A" w:rsidP="00451589">
      <w:pPr>
        <w:spacing w:after="160"/>
        <w:ind w:firstLine="360"/>
        <w:jc w:val="both"/>
        <w:rPr>
          <w:rFonts w:ascii="Times New Roman" w:eastAsia="Times New Roman" w:hAnsi="Times New Roman" w:cs="Times New Roman"/>
          <w:color w:val="272727"/>
        </w:rPr>
      </w:pPr>
      <w:r>
        <w:rPr>
          <w:rFonts w:ascii="Times New Roman" w:eastAsia="Times New Roman" w:hAnsi="Times New Roman" w:cs="Times New Roman"/>
          <w:color w:val="272727"/>
        </w:rPr>
        <w:t>Some</w:t>
      </w:r>
      <w:r w:rsidR="00AF6BA1">
        <w:rPr>
          <w:rFonts w:ascii="Times New Roman" w:eastAsia="Times New Roman" w:hAnsi="Times New Roman" w:cs="Times New Roman"/>
          <w:color w:val="272727"/>
        </w:rPr>
        <w:t xml:space="preserve"> interpreters</w:t>
      </w:r>
      <w:r>
        <w:rPr>
          <w:rFonts w:ascii="Times New Roman" w:eastAsia="Times New Roman" w:hAnsi="Times New Roman" w:cs="Times New Roman"/>
          <w:color w:val="272727"/>
        </w:rPr>
        <w:t xml:space="preserve"> may object that we are justified by Christ’s blood and his active obedience, not by his steadfast-faith (e.g., Rom 5:9; 18-19)</w:t>
      </w:r>
      <w:r w:rsidR="00C20A83">
        <w:rPr>
          <w:rFonts w:ascii="Times New Roman" w:eastAsia="Times New Roman" w:hAnsi="Times New Roman" w:cs="Times New Roman"/>
          <w:color w:val="272727"/>
        </w:rPr>
        <w:t xml:space="preserve"> (see Taylor 2012</w:t>
      </w:r>
      <w:r w:rsidR="00541512">
        <w:rPr>
          <w:rFonts w:ascii="Times New Roman" w:eastAsia="Times New Roman" w:hAnsi="Times New Roman" w:cs="Times New Roman"/>
          <w:color w:val="272727"/>
        </w:rPr>
        <w:t>;</w:t>
      </w:r>
      <w:r w:rsidR="00C20A83">
        <w:rPr>
          <w:rFonts w:ascii="Times New Roman" w:eastAsia="Times New Roman" w:hAnsi="Times New Roman" w:cs="Times New Roman"/>
          <w:color w:val="272727"/>
        </w:rPr>
        <w:t xml:space="preserve"> McMahon </w:t>
      </w:r>
      <w:r w:rsidR="00C20A83" w:rsidRPr="00541512">
        <w:rPr>
          <w:rFonts w:ascii="Times New Roman" w:eastAsia="Times New Roman" w:hAnsi="Times New Roman" w:cs="Times New Roman"/>
          <w:color w:val="272727"/>
        </w:rPr>
        <w:t>n.d.)</w:t>
      </w:r>
      <w:r w:rsidRPr="00541512">
        <w:rPr>
          <w:rFonts w:ascii="Times New Roman" w:eastAsia="Times New Roman" w:hAnsi="Times New Roman" w:cs="Times New Roman"/>
          <w:color w:val="272727"/>
        </w:rPr>
        <w:t>.</w:t>
      </w:r>
      <w:r w:rsidR="00C20A83">
        <w:rPr>
          <w:rFonts w:ascii="Times New Roman" w:eastAsia="Times New Roman" w:hAnsi="Times New Roman" w:cs="Times New Roman"/>
          <w:color w:val="272727"/>
        </w:rPr>
        <w:t xml:space="preserve"> </w:t>
      </w:r>
      <w:r>
        <w:rPr>
          <w:rFonts w:ascii="Times New Roman" w:eastAsia="Times New Roman" w:hAnsi="Times New Roman" w:cs="Times New Roman"/>
          <w:color w:val="272727"/>
        </w:rPr>
        <w:t>However, s</w:t>
      </w:r>
      <w:r w:rsidR="00360406" w:rsidRPr="00112B21">
        <w:rPr>
          <w:rFonts w:ascii="Times New Roman" w:eastAsia="Times New Roman" w:hAnsi="Times New Roman" w:cs="Times New Roman"/>
          <w:color w:val="272727"/>
        </w:rPr>
        <w:t>ignificantly, t</w:t>
      </w:r>
      <w:r w:rsidR="00AF38FC" w:rsidRPr="00112B21">
        <w:rPr>
          <w:rFonts w:ascii="Times New Roman" w:eastAsia="Times New Roman" w:hAnsi="Times New Roman" w:cs="Times New Roman"/>
          <w:color w:val="272727"/>
        </w:rPr>
        <w:t xml:space="preserve">he root meaning of obedience in both Hebrew and Greek </w:t>
      </w:r>
      <w:r w:rsidRPr="005F1A0F">
        <w:rPr>
          <w:rFonts w:ascii="Times New Roman" w:eastAsia="Times New Roman" w:hAnsi="Times New Roman" w:cs="Times New Roman"/>
          <w:color w:val="272727"/>
        </w:rPr>
        <w:t>[</w:t>
      </w:r>
      <w:proofErr w:type="spellStart"/>
      <w:r w:rsidRPr="00682FED">
        <w:rPr>
          <w:rFonts w:ascii="Times New Roman" w:eastAsia="Times New Roman" w:hAnsi="Times New Roman" w:cs="Times New Roman"/>
          <w:i/>
          <w:color w:val="272727"/>
        </w:rPr>
        <w:t>shama</w:t>
      </w:r>
      <w:proofErr w:type="spellEnd"/>
      <w:r w:rsidRPr="005F1A0F">
        <w:rPr>
          <w:rFonts w:ascii="Times New Roman" w:eastAsia="Times New Roman" w:hAnsi="Times New Roman" w:cs="Times New Roman"/>
          <w:color w:val="272727"/>
        </w:rPr>
        <w:t xml:space="preserve">, </w:t>
      </w:r>
      <w:proofErr w:type="spellStart"/>
      <w:r w:rsidRPr="00682FED">
        <w:rPr>
          <w:rFonts w:ascii="Times New Roman" w:eastAsia="Times New Roman" w:hAnsi="Times New Roman" w:cs="Times New Roman"/>
          <w:i/>
          <w:color w:val="272727"/>
        </w:rPr>
        <w:t>hupako</w:t>
      </w:r>
      <w:r w:rsidR="008B30EF" w:rsidRPr="00682FED">
        <w:rPr>
          <w:rFonts w:ascii="Times New Roman" w:eastAsia="Times New Roman" w:hAnsi="Times New Roman" w:cs="Times New Roman"/>
          <w:i/>
          <w:color w:val="272727"/>
        </w:rPr>
        <w:t>ē</w:t>
      </w:r>
      <w:proofErr w:type="spellEnd"/>
      <w:r>
        <w:rPr>
          <w:rFonts w:ascii="Times New Roman" w:eastAsia="Times New Roman" w:hAnsi="Times New Roman" w:cs="Times New Roman"/>
          <w:color w:val="272727"/>
        </w:rPr>
        <w:t xml:space="preserve">] </w:t>
      </w:r>
      <w:r w:rsidR="00AF38FC" w:rsidRPr="00112B21">
        <w:rPr>
          <w:rFonts w:ascii="Times New Roman" w:eastAsia="Times New Roman" w:hAnsi="Times New Roman" w:cs="Times New Roman"/>
          <w:color w:val="272727"/>
        </w:rPr>
        <w:t>is “li</w:t>
      </w:r>
      <w:r w:rsidR="00AF38FC" w:rsidRPr="00112B21">
        <w:rPr>
          <w:rFonts w:ascii="Times New Roman" w:eastAsia="Times New Roman" w:hAnsi="Times New Roman" w:cs="Times New Roman"/>
          <w:color w:val="272727"/>
        </w:rPr>
        <w:t>s</w:t>
      </w:r>
      <w:r w:rsidR="00AF38FC" w:rsidRPr="00112B21">
        <w:rPr>
          <w:rFonts w:ascii="Times New Roman" w:eastAsia="Times New Roman" w:hAnsi="Times New Roman" w:cs="Times New Roman"/>
          <w:color w:val="272727"/>
        </w:rPr>
        <w:t>ten</w:t>
      </w:r>
      <w:r>
        <w:rPr>
          <w:rFonts w:ascii="Times New Roman" w:eastAsia="Times New Roman" w:hAnsi="Times New Roman" w:cs="Times New Roman"/>
          <w:color w:val="272727"/>
        </w:rPr>
        <w:t>” or “listen</w:t>
      </w:r>
      <w:r w:rsidR="00AF38FC" w:rsidRPr="00112B21">
        <w:rPr>
          <w:rFonts w:ascii="Times New Roman" w:eastAsia="Times New Roman" w:hAnsi="Times New Roman" w:cs="Times New Roman"/>
          <w:color w:val="272727"/>
        </w:rPr>
        <w:t xml:space="preserve"> intently to</w:t>
      </w:r>
      <w:r>
        <w:rPr>
          <w:rFonts w:ascii="Times New Roman" w:eastAsia="Times New Roman" w:hAnsi="Times New Roman" w:cs="Times New Roman"/>
          <w:color w:val="272727"/>
        </w:rPr>
        <w:t>.</w:t>
      </w:r>
      <w:r w:rsidR="00AF38FC" w:rsidRPr="00112B21">
        <w:rPr>
          <w:rFonts w:ascii="Times New Roman" w:eastAsia="Times New Roman" w:hAnsi="Times New Roman" w:cs="Times New Roman"/>
          <w:color w:val="272727"/>
        </w:rPr>
        <w:t xml:space="preserve">” </w:t>
      </w:r>
      <w:r w:rsidR="00360406" w:rsidRPr="00112B21">
        <w:rPr>
          <w:rFonts w:ascii="Times New Roman" w:eastAsia="Times New Roman" w:hAnsi="Times New Roman" w:cs="Times New Roman"/>
          <w:color w:val="272727"/>
        </w:rPr>
        <w:t xml:space="preserve">Our Lord, </w:t>
      </w:r>
      <w:r w:rsidR="00541512">
        <w:rPr>
          <w:rFonts w:ascii="Times New Roman" w:eastAsia="Times New Roman" w:hAnsi="Times New Roman" w:cs="Times New Roman"/>
          <w:color w:val="272727"/>
        </w:rPr>
        <w:t>“</w:t>
      </w:r>
      <w:r w:rsidR="00360406" w:rsidRPr="00112B21">
        <w:rPr>
          <w:rFonts w:ascii="Times New Roman" w:eastAsia="Times New Roman" w:hAnsi="Times New Roman" w:cs="Times New Roman"/>
          <w:color w:val="272727"/>
        </w:rPr>
        <w:t>born under the law,</w:t>
      </w:r>
      <w:r w:rsidR="00541512">
        <w:rPr>
          <w:rFonts w:ascii="Times New Roman" w:eastAsia="Times New Roman" w:hAnsi="Times New Roman" w:cs="Times New Roman"/>
          <w:color w:val="272727"/>
        </w:rPr>
        <w:t>”</w:t>
      </w:r>
      <w:r w:rsidR="00360406" w:rsidRPr="00112B21">
        <w:rPr>
          <w:rFonts w:ascii="Times New Roman" w:eastAsia="Times New Roman" w:hAnsi="Times New Roman" w:cs="Times New Roman"/>
          <w:color w:val="272727"/>
        </w:rPr>
        <w:t xml:space="preserve"> the legal covenant, completely </w:t>
      </w:r>
      <w:r w:rsidR="008B6015" w:rsidRPr="00112B21">
        <w:rPr>
          <w:rFonts w:ascii="Times New Roman" w:eastAsia="Times New Roman" w:hAnsi="Times New Roman" w:cs="Times New Roman"/>
          <w:color w:val="272727"/>
        </w:rPr>
        <w:t>“li</w:t>
      </w:r>
      <w:r w:rsidR="008B6015" w:rsidRPr="00112B21">
        <w:rPr>
          <w:rFonts w:ascii="Times New Roman" w:eastAsia="Times New Roman" w:hAnsi="Times New Roman" w:cs="Times New Roman"/>
          <w:color w:val="272727"/>
        </w:rPr>
        <w:t>s</w:t>
      </w:r>
      <w:r w:rsidR="008B6015" w:rsidRPr="00112B21">
        <w:rPr>
          <w:rFonts w:ascii="Times New Roman" w:eastAsia="Times New Roman" w:hAnsi="Times New Roman" w:cs="Times New Roman"/>
          <w:color w:val="272727"/>
        </w:rPr>
        <w:t>tened to”</w:t>
      </w:r>
      <w:r w:rsidR="00360406" w:rsidRPr="00112B21">
        <w:rPr>
          <w:rFonts w:ascii="Times New Roman" w:eastAsia="Times New Roman" w:hAnsi="Times New Roman" w:cs="Times New Roman"/>
          <w:color w:val="272727"/>
        </w:rPr>
        <w:t xml:space="preserve"> that law by never failing to trust</w:t>
      </w:r>
      <w:r w:rsidR="008B6015" w:rsidRPr="00112B21">
        <w:rPr>
          <w:rFonts w:ascii="Times New Roman" w:eastAsia="Times New Roman" w:hAnsi="Times New Roman" w:cs="Times New Roman"/>
          <w:color w:val="272727"/>
        </w:rPr>
        <w:t xml:space="preserve"> </w:t>
      </w:r>
      <w:r w:rsidR="00360406" w:rsidRPr="00112B21">
        <w:rPr>
          <w:rFonts w:ascii="Times New Roman" w:eastAsia="Times New Roman" w:hAnsi="Times New Roman" w:cs="Times New Roman"/>
          <w:color w:val="272727"/>
        </w:rPr>
        <w:t xml:space="preserve">and follow </w:t>
      </w:r>
      <w:r w:rsidR="008B6015" w:rsidRPr="00112B21">
        <w:rPr>
          <w:rFonts w:ascii="Times New Roman" w:eastAsia="Times New Roman" w:hAnsi="Times New Roman" w:cs="Times New Roman"/>
          <w:color w:val="272727"/>
        </w:rPr>
        <w:t xml:space="preserve">his Abba </w:t>
      </w:r>
      <w:r w:rsidR="00360406" w:rsidRPr="00112B21">
        <w:rPr>
          <w:rFonts w:ascii="Times New Roman" w:eastAsia="Times New Roman" w:hAnsi="Times New Roman" w:cs="Times New Roman"/>
          <w:color w:val="272727"/>
        </w:rPr>
        <w:t>(Gal 4:4</w:t>
      </w:r>
      <w:r w:rsidR="008B6015" w:rsidRPr="00112B21">
        <w:rPr>
          <w:rFonts w:ascii="Times New Roman" w:eastAsia="Times New Roman" w:hAnsi="Times New Roman" w:cs="Times New Roman"/>
          <w:color w:val="272727"/>
        </w:rPr>
        <w:t>-6</w:t>
      </w:r>
      <w:r w:rsidR="00360406" w:rsidRPr="00112B21">
        <w:rPr>
          <w:rFonts w:ascii="Times New Roman" w:eastAsia="Times New Roman" w:hAnsi="Times New Roman" w:cs="Times New Roman"/>
          <w:color w:val="272727"/>
        </w:rPr>
        <w:t xml:space="preserve">). </w:t>
      </w:r>
      <w:r w:rsidR="0026668F">
        <w:rPr>
          <w:rFonts w:ascii="Times New Roman" w:eastAsia="Times New Roman" w:hAnsi="Times New Roman" w:cs="Times New Roman"/>
          <w:color w:val="272727"/>
        </w:rPr>
        <w:t>T</w:t>
      </w:r>
      <w:r w:rsidR="008B6015" w:rsidRPr="00112B21">
        <w:rPr>
          <w:rFonts w:ascii="Times New Roman" w:eastAsia="Times New Roman" w:hAnsi="Times New Roman" w:cs="Times New Roman"/>
          <w:color w:val="272727"/>
        </w:rPr>
        <w:t>he Second Adam</w:t>
      </w:r>
      <w:r w:rsidR="00742289" w:rsidRPr="00112B21">
        <w:rPr>
          <w:rFonts w:ascii="Times New Roman" w:eastAsia="Times New Roman" w:hAnsi="Times New Roman" w:cs="Times New Roman"/>
          <w:color w:val="272727"/>
        </w:rPr>
        <w:t xml:space="preserve"> came into the human world to </w:t>
      </w:r>
      <w:r w:rsidR="00360406" w:rsidRPr="00112B21">
        <w:rPr>
          <w:rFonts w:ascii="Times New Roman" w:eastAsia="Times New Roman" w:hAnsi="Times New Roman" w:cs="Times New Roman"/>
          <w:color w:val="272727"/>
        </w:rPr>
        <w:t xml:space="preserve">redeem us </w:t>
      </w:r>
      <w:r w:rsidR="005F1A0F">
        <w:rPr>
          <w:rFonts w:ascii="Times New Roman" w:eastAsia="Times New Roman" w:hAnsi="Times New Roman" w:cs="Times New Roman"/>
          <w:color w:val="272727"/>
        </w:rPr>
        <w:t xml:space="preserve">both </w:t>
      </w:r>
      <w:r w:rsidR="00360406" w:rsidRPr="00112B21">
        <w:rPr>
          <w:rFonts w:ascii="Times New Roman" w:eastAsia="Times New Roman" w:hAnsi="Times New Roman" w:cs="Times New Roman"/>
          <w:color w:val="272727"/>
        </w:rPr>
        <w:t>from the curse of and the obligation to perfectly fulfill th</w:t>
      </w:r>
      <w:r w:rsidR="008B6015" w:rsidRPr="00112B21">
        <w:rPr>
          <w:rFonts w:ascii="Times New Roman" w:eastAsia="Times New Roman" w:hAnsi="Times New Roman" w:cs="Times New Roman"/>
          <w:color w:val="272727"/>
        </w:rPr>
        <w:t>e original legal</w:t>
      </w:r>
      <w:r w:rsidR="00360406" w:rsidRPr="00112B21">
        <w:rPr>
          <w:rFonts w:ascii="Times New Roman" w:eastAsia="Times New Roman" w:hAnsi="Times New Roman" w:cs="Times New Roman"/>
          <w:color w:val="272727"/>
        </w:rPr>
        <w:t xml:space="preserve"> covenant</w:t>
      </w:r>
      <w:r w:rsidR="008B6015" w:rsidRPr="00112B21">
        <w:rPr>
          <w:rFonts w:ascii="Times New Roman" w:eastAsia="Times New Roman" w:hAnsi="Times New Roman" w:cs="Times New Roman"/>
          <w:color w:val="272727"/>
        </w:rPr>
        <w:t>, which</w:t>
      </w:r>
      <w:r w:rsidR="00360406" w:rsidRPr="00112B21">
        <w:rPr>
          <w:rFonts w:ascii="Times New Roman" w:eastAsia="Times New Roman" w:hAnsi="Times New Roman" w:cs="Times New Roman"/>
          <w:color w:val="272727"/>
        </w:rPr>
        <w:t xml:space="preserve"> demand</w:t>
      </w:r>
      <w:r w:rsidR="008B6015" w:rsidRPr="00112B21">
        <w:rPr>
          <w:rFonts w:ascii="Times New Roman" w:eastAsia="Times New Roman" w:hAnsi="Times New Roman" w:cs="Times New Roman"/>
          <w:color w:val="272727"/>
        </w:rPr>
        <w:t>ed</w:t>
      </w:r>
      <w:r w:rsidR="00360406" w:rsidRPr="00112B21">
        <w:rPr>
          <w:rFonts w:ascii="Times New Roman" w:eastAsia="Times New Roman" w:hAnsi="Times New Roman" w:cs="Times New Roman"/>
          <w:color w:val="272727"/>
        </w:rPr>
        <w:t xml:space="preserve"> </w:t>
      </w:r>
      <w:r w:rsidR="0026668F">
        <w:rPr>
          <w:rFonts w:ascii="Times New Roman" w:eastAsia="Times New Roman" w:hAnsi="Times New Roman" w:cs="Times New Roman"/>
          <w:color w:val="272727"/>
        </w:rPr>
        <w:t>perfect</w:t>
      </w:r>
      <w:r w:rsidR="00360406" w:rsidRPr="00112B21">
        <w:rPr>
          <w:rFonts w:ascii="Times New Roman" w:eastAsia="Times New Roman" w:hAnsi="Times New Roman" w:cs="Times New Roman"/>
          <w:color w:val="272727"/>
        </w:rPr>
        <w:t xml:space="preserve"> obedience (Gal 4:5, 3:13): </w:t>
      </w:r>
      <w:r w:rsidR="00742289" w:rsidRPr="00112B21">
        <w:rPr>
          <w:rFonts w:ascii="Times New Roman" w:eastAsia="Times New Roman" w:hAnsi="Times New Roman" w:cs="Times New Roman"/>
          <w:color w:val="272727"/>
        </w:rPr>
        <w:t xml:space="preserve">“Here am I … I have come to do your will, </w:t>
      </w:r>
      <w:r w:rsidR="00360406" w:rsidRPr="00112B21">
        <w:rPr>
          <w:rFonts w:ascii="Times New Roman" w:eastAsia="Times New Roman" w:hAnsi="Times New Roman" w:cs="Times New Roman"/>
          <w:color w:val="272727"/>
        </w:rPr>
        <w:t xml:space="preserve">[O] </w:t>
      </w:r>
      <w:r w:rsidR="00742289" w:rsidRPr="00112B21">
        <w:rPr>
          <w:rFonts w:ascii="Times New Roman" w:eastAsia="Times New Roman" w:hAnsi="Times New Roman" w:cs="Times New Roman"/>
          <w:color w:val="272727"/>
        </w:rPr>
        <w:t>my God” (Heb 10:7</w:t>
      </w:r>
      <w:r w:rsidR="00AF38FC" w:rsidRPr="00112B21">
        <w:rPr>
          <w:rFonts w:ascii="Times New Roman" w:eastAsia="Times New Roman" w:hAnsi="Times New Roman" w:cs="Times New Roman"/>
          <w:color w:val="272727"/>
        </w:rPr>
        <w:t xml:space="preserve"> NIV; see Jn 5:56, 14:31, 17:4</w:t>
      </w:r>
      <w:r w:rsidR="00742289" w:rsidRPr="00112B21">
        <w:rPr>
          <w:rFonts w:ascii="Times New Roman" w:eastAsia="Times New Roman" w:hAnsi="Times New Roman" w:cs="Times New Roman"/>
          <w:color w:val="272727"/>
        </w:rPr>
        <w:t xml:space="preserve">). </w:t>
      </w:r>
    </w:p>
    <w:p w:rsidR="00DF2A6A" w:rsidRDefault="00DF2A6A" w:rsidP="00451589">
      <w:pPr>
        <w:spacing w:after="160"/>
        <w:ind w:firstLine="360"/>
        <w:jc w:val="both"/>
        <w:rPr>
          <w:rFonts w:ascii="Times New Roman" w:eastAsia="Times New Roman" w:hAnsi="Times New Roman" w:cs="Times New Roman"/>
          <w:color w:val="272727"/>
        </w:rPr>
      </w:pPr>
      <w:r>
        <w:rPr>
          <w:rFonts w:ascii="Times New Roman" w:eastAsia="Times New Roman" w:hAnsi="Times New Roman" w:cs="Times New Roman"/>
          <w:color w:val="272727"/>
        </w:rPr>
        <w:t xml:space="preserve">In this initial discussion, </w:t>
      </w:r>
      <w:r w:rsidR="00456AC2" w:rsidRPr="00112B21">
        <w:rPr>
          <w:rFonts w:ascii="Times New Roman" w:eastAsia="Times New Roman" w:hAnsi="Times New Roman" w:cs="Times New Roman"/>
          <w:color w:val="272727"/>
        </w:rPr>
        <w:t>I find the</w:t>
      </w:r>
      <w:r w:rsidR="00AF38FC" w:rsidRPr="00112B21">
        <w:rPr>
          <w:rFonts w:ascii="Times New Roman" w:eastAsia="Times New Roman" w:hAnsi="Times New Roman" w:cs="Times New Roman"/>
          <w:color w:val="272727"/>
        </w:rPr>
        <w:t>n the</w:t>
      </w:r>
      <w:r w:rsidR="00456AC2" w:rsidRPr="00112B21">
        <w:rPr>
          <w:rFonts w:ascii="Times New Roman" w:eastAsia="Times New Roman" w:hAnsi="Times New Roman" w:cs="Times New Roman"/>
          <w:color w:val="272727"/>
        </w:rPr>
        <w:t xml:space="preserve"> translation “steadfast-faith” and not </w:t>
      </w:r>
      <w:r w:rsidR="00C069E6" w:rsidRPr="00C069E6">
        <w:rPr>
          <w:rFonts w:ascii="Times New Roman" w:eastAsia="Times New Roman" w:hAnsi="Times New Roman" w:cs="Times New Roman"/>
          <w:color w:val="272727"/>
        </w:rPr>
        <w:t xml:space="preserve">“faithfulness of Christ” </w:t>
      </w:r>
      <w:r w:rsidR="00456AC2" w:rsidRPr="00112B21">
        <w:rPr>
          <w:rFonts w:ascii="Times New Roman" w:eastAsia="Times New Roman" w:hAnsi="Times New Roman" w:cs="Times New Roman"/>
          <w:color w:val="272727"/>
        </w:rPr>
        <w:t xml:space="preserve">or “faith in Christ” </w:t>
      </w:r>
      <w:r w:rsidR="00742289" w:rsidRPr="00112B21">
        <w:rPr>
          <w:rFonts w:ascii="Times New Roman" w:eastAsia="Times New Roman" w:hAnsi="Times New Roman" w:cs="Times New Roman"/>
          <w:color w:val="272727"/>
        </w:rPr>
        <w:t>peace-bringing and conscience-stilling in the Holy Spirit</w:t>
      </w:r>
      <w:r w:rsidR="00AF6BA1">
        <w:rPr>
          <w:rFonts w:ascii="Times New Roman" w:eastAsia="Times New Roman" w:hAnsi="Times New Roman" w:cs="Times New Roman"/>
          <w:color w:val="272727"/>
        </w:rPr>
        <w:t>,</w:t>
      </w:r>
      <w:r w:rsidR="00742289" w:rsidRPr="00112B21">
        <w:rPr>
          <w:rFonts w:ascii="Times New Roman" w:eastAsia="Times New Roman" w:hAnsi="Times New Roman" w:cs="Times New Roman"/>
          <w:color w:val="272727"/>
        </w:rPr>
        <w:t xml:space="preserve"> </w:t>
      </w:r>
      <w:r w:rsidR="00214C7A">
        <w:rPr>
          <w:rFonts w:ascii="Times New Roman" w:eastAsia="Times New Roman" w:hAnsi="Times New Roman" w:cs="Times New Roman"/>
          <w:color w:val="272727"/>
        </w:rPr>
        <w:t xml:space="preserve">just </w:t>
      </w:r>
      <w:r w:rsidR="00742289" w:rsidRPr="00112B21">
        <w:rPr>
          <w:rFonts w:ascii="Times New Roman" w:eastAsia="Times New Roman" w:hAnsi="Times New Roman" w:cs="Times New Roman"/>
          <w:color w:val="272727"/>
        </w:rPr>
        <w:t xml:space="preserve">as Paul states (Rom 9:1; see Heb 9:14 ESV, 10:2 NIV). </w:t>
      </w:r>
      <w:r w:rsidR="008B30EF" w:rsidRPr="005F1A0F">
        <w:rPr>
          <w:rFonts w:ascii="Times New Roman" w:eastAsia="Times New Roman" w:hAnsi="Times New Roman" w:cs="Times New Roman"/>
          <w:bCs/>
          <w:color w:val="272727"/>
        </w:rPr>
        <w:t>“My Righteous One” [Jesus] thus lived by faith and the Father declared him righteous when he raised him from the dead: “</w:t>
      </w:r>
      <w:r w:rsidR="008B30EF" w:rsidRPr="005F1A0F">
        <w:rPr>
          <w:rFonts w:ascii="Times New Roman" w:hAnsi="Times New Roman" w:cs="Arial"/>
          <w:color w:val="001320"/>
          <w:shd w:val="clear" w:color="auto" w:fill="FFFFFF"/>
        </w:rPr>
        <w:t xml:space="preserve">He who was delivered over because of our transgressions, and was raised because of our justification” </w:t>
      </w:r>
      <w:r w:rsidR="008B30EF" w:rsidRPr="005F1A0F">
        <w:rPr>
          <w:rFonts w:ascii="Times New Roman" w:eastAsia="Times New Roman" w:hAnsi="Times New Roman" w:cs="Times New Roman"/>
          <w:bCs/>
          <w:color w:val="272727"/>
        </w:rPr>
        <w:t>(Rom 4:25 NASB; see, Hab 2:4; Rom 1:17; Heb 10:38).</w:t>
      </w:r>
      <w:r w:rsidR="008B30EF" w:rsidRPr="00112B21">
        <w:rPr>
          <w:rFonts w:ascii="Times New Roman" w:eastAsia="Times New Roman" w:hAnsi="Times New Roman" w:cs="Times New Roman"/>
          <w:bCs/>
          <w:color w:val="272727"/>
        </w:rPr>
        <w:t xml:space="preserve"> </w:t>
      </w:r>
      <w:r w:rsidR="008B6015" w:rsidRPr="00112B21">
        <w:rPr>
          <w:rFonts w:ascii="Times New Roman" w:eastAsia="Times New Roman" w:hAnsi="Times New Roman" w:cs="Times New Roman"/>
          <w:color w:val="272727"/>
        </w:rPr>
        <w:t>Our</w:t>
      </w:r>
      <w:r w:rsidR="00742289" w:rsidRPr="00112B21">
        <w:rPr>
          <w:rFonts w:ascii="Times New Roman" w:eastAsia="Times New Roman" w:hAnsi="Times New Roman" w:cs="Times New Roman"/>
          <w:color w:val="272727"/>
        </w:rPr>
        <w:t xml:space="preserve"> “peace with God” (Rom 5:1), “peace belon</w:t>
      </w:r>
      <w:r w:rsidR="00742289" w:rsidRPr="00112B21">
        <w:rPr>
          <w:rFonts w:ascii="Times New Roman" w:eastAsia="Times New Roman" w:hAnsi="Times New Roman" w:cs="Times New Roman"/>
          <w:color w:val="272727"/>
        </w:rPr>
        <w:t>g</w:t>
      </w:r>
      <w:r w:rsidR="00742289" w:rsidRPr="00112B21">
        <w:rPr>
          <w:rFonts w:ascii="Times New Roman" w:eastAsia="Times New Roman" w:hAnsi="Times New Roman" w:cs="Times New Roman"/>
          <w:color w:val="272727"/>
        </w:rPr>
        <w:t>ing to God” (Ph</w:t>
      </w:r>
      <w:r w:rsidR="00214C7A">
        <w:rPr>
          <w:rFonts w:ascii="Times New Roman" w:eastAsia="Times New Roman" w:hAnsi="Times New Roman" w:cs="Times New Roman"/>
          <w:color w:val="272727"/>
        </w:rPr>
        <w:t>il</w:t>
      </w:r>
      <w:r w:rsidR="00742289" w:rsidRPr="00112B21">
        <w:rPr>
          <w:rFonts w:ascii="Times New Roman" w:eastAsia="Times New Roman" w:hAnsi="Times New Roman" w:cs="Times New Roman"/>
          <w:color w:val="272727"/>
        </w:rPr>
        <w:t xml:space="preserve"> 4:7) and the “peace of Christ” serve as the ultimate</w:t>
      </w:r>
      <w:r w:rsidR="00456AC2" w:rsidRPr="00112B21">
        <w:rPr>
          <w:rFonts w:ascii="Times New Roman" w:eastAsia="Times New Roman" w:hAnsi="Times New Roman" w:cs="Times New Roman"/>
          <w:color w:val="272727"/>
        </w:rPr>
        <w:t xml:space="preserve"> </w:t>
      </w:r>
      <w:r w:rsidR="00742289" w:rsidRPr="00112B21">
        <w:rPr>
          <w:rFonts w:ascii="Times New Roman" w:eastAsia="Times New Roman" w:hAnsi="Times New Roman" w:cs="Times New Roman"/>
          <w:color w:val="272727"/>
        </w:rPr>
        <w:t xml:space="preserve">arbitrator or umpire in our hearts as we </w:t>
      </w:r>
      <w:r w:rsidR="00214C7A" w:rsidRPr="00112B21">
        <w:rPr>
          <w:rFonts w:ascii="Times New Roman" w:eastAsia="Times New Roman" w:hAnsi="Times New Roman" w:cs="Times New Roman"/>
          <w:color w:val="272727"/>
        </w:rPr>
        <w:t xml:space="preserve">exegetically </w:t>
      </w:r>
      <w:r w:rsidR="00742289" w:rsidRPr="00112B21">
        <w:rPr>
          <w:rFonts w:ascii="Times New Roman" w:eastAsia="Times New Roman" w:hAnsi="Times New Roman" w:cs="Times New Roman"/>
          <w:color w:val="272727"/>
        </w:rPr>
        <w:t>seek to discern valid insight</w:t>
      </w:r>
      <w:r w:rsidR="00AF38FC" w:rsidRPr="00112B21">
        <w:rPr>
          <w:rFonts w:ascii="Times New Roman" w:eastAsia="Times New Roman" w:hAnsi="Times New Roman" w:cs="Times New Roman"/>
          <w:color w:val="272727"/>
        </w:rPr>
        <w:t xml:space="preserve">s </w:t>
      </w:r>
      <w:r w:rsidR="00742289" w:rsidRPr="00112B21">
        <w:rPr>
          <w:rFonts w:ascii="Times New Roman" w:eastAsia="Times New Roman" w:hAnsi="Times New Roman" w:cs="Times New Roman"/>
          <w:color w:val="272727"/>
        </w:rPr>
        <w:t xml:space="preserve">(Col 3:15). </w:t>
      </w:r>
    </w:p>
    <w:p w:rsidR="00DF2A6A" w:rsidRPr="00DF2A6A" w:rsidRDefault="00DF2A6A" w:rsidP="00451589">
      <w:pPr>
        <w:spacing w:after="160"/>
        <w:jc w:val="both"/>
        <w:rPr>
          <w:rFonts w:ascii="Times New Roman" w:eastAsia="Times New Roman" w:hAnsi="Times New Roman" w:cs="Times New Roman"/>
          <w:b/>
        </w:rPr>
      </w:pPr>
      <w:r w:rsidRPr="00DF2A6A">
        <w:rPr>
          <w:rFonts w:ascii="Times New Roman" w:eastAsia="Times New Roman" w:hAnsi="Times New Roman" w:cs="Times New Roman"/>
          <w:b/>
        </w:rPr>
        <w:t xml:space="preserve">Further Exegetical Answers to </w:t>
      </w:r>
      <w:r w:rsidR="008B30EF">
        <w:rPr>
          <w:rFonts w:ascii="Times New Roman" w:eastAsia="Times New Roman" w:hAnsi="Times New Roman" w:cs="Times New Roman"/>
          <w:b/>
        </w:rPr>
        <w:t xml:space="preserve">Common </w:t>
      </w:r>
      <w:r w:rsidRPr="00DF2A6A">
        <w:rPr>
          <w:rFonts w:ascii="Times New Roman" w:eastAsia="Times New Roman" w:hAnsi="Times New Roman" w:cs="Times New Roman"/>
          <w:b/>
        </w:rPr>
        <w:t>Objections</w:t>
      </w:r>
    </w:p>
    <w:p w:rsidR="00C069E6" w:rsidRPr="00C20A83" w:rsidRDefault="00A76358" w:rsidP="00451589">
      <w:pPr>
        <w:spacing w:after="160"/>
        <w:jc w:val="both"/>
        <w:rPr>
          <w:rStyle w:val="apple-style-span"/>
          <w:rFonts w:ascii="Times New Roman" w:eastAsia="Times New Roman" w:hAnsi="Times New Roman" w:cs="Times New Roman"/>
          <w:color w:val="272727"/>
        </w:rPr>
      </w:pPr>
      <w:r>
        <w:rPr>
          <w:rFonts w:ascii="Times New Roman" w:eastAsia="Times New Roman" w:hAnsi="Times New Roman" w:cs="Times New Roman"/>
          <w:color w:val="272727"/>
        </w:rPr>
        <w:t>F</w:t>
      </w:r>
      <w:r w:rsidR="008B30EF">
        <w:rPr>
          <w:rFonts w:ascii="Times New Roman" w:eastAsia="Times New Roman" w:hAnsi="Times New Roman" w:cs="Times New Roman"/>
          <w:color w:val="272727"/>
        </w:rPr>
        <w:t xml:space="preserve">urther </w:t>
      </w:r>
      <w:r>
        <w:rPr>
          <w:rFonts w:ascii="Times New Roman" w:eastAsia="Times New Roman" w:hAnsi="Times New Roman" w:cs="Times New Roman"/>
          <w:color w:val="272727"/>
        </w:rPr>
        <w:t xml:space="preserve">reasons for the “steadfast-faith” view </w:t>
      </w:r>
      <w:r w:rsidR="00742289" w:rsidRPr="00112B21">
        <w:rPr>
          <w:rFonts w:ascii="Times New Roman" w:eastAsia="Times New Roman" w:hAnsi="Times New Roman" w:cs="Times New Roman"/>
          <w:color w:val="272727"/>
        </w:rPr>
        <w:t xml:space="preserve">are similar to those </w:t>
      </w:r>
      <w:r w:rsidR="00456AC2" w:rsidRPr="00112B21">
        <w:rPr>
          <w:rFonts w:ascii="Times New Roman" w:eastAsia="Times New Roman" w:hAnsi="Times New Roman" w:cs="Times New Roman"/>
          <w:color w:val="272727"/>
        </w:rPr>
        <w:t xml:space="preserve">Wax </w:t>
      </w:r>
      <w:r w:rsidR="0026668F">
        <w:rPr>
          <w:rFonts w:ascii="Times New Roman" w:eastAsia="Times New Roman" w:hAnsi="Times New Roman" w:cs="Times New Roman"/>
          <w:color w:val="272727"/>
        </w:rPr>
        <w:t>f</w:t>
      </w:r>
      <w:r>
        <w:rPr>
          <w:rFonts w:ascii="Times New Roman" w:eastAsia="Times New Roman" w:hAnsi="Times New Roman" w:cs="Times New Roman"/>
          <w:color w:val="272727"/>
        </w:rPr>
        <w:t>i</w:t>
      </w:r>
      <w:r w:rsidR="0026668F">
        <w:rPr>
          <w:rFonts w:ascii="Times New Roman" w:eastAsia="Times New Roman" w:hAnsi="Times New Roman" w:cs="Times New Roman"/>
          <w:color w:val="272727"/>
        </w:rPr>
        <w:t>nd</w:t>
      </w:r>
      <w:r>
        <w:rPr>
          <w:rFonts w:ascii="Times New Roman" w:eastAsia="Times New Roman" w:hAnsi="Times New Roman" w:cs="Times New Roman"/>
          <w:color w:val="272727"/>
        </w:rPr>
        <w:t>s</w:t>
      </w:r>
      <w:r w:rsidR="0026668F">
        <w:rPr>
          <w:rFonts w:ascii="Times New Roman" w:eastAsia="Times New Roman" w:hAnsi="Times New Roman" w:cs="Times New Roman"/>
          <w:color w:val="272727"/>
        </w:rPr>
        <w:t xml:space="preserve"> wanting,</w:t>
      </w:r>
      <w:r w:rsidR="00456AC2" w:rsidRPr="00112B21">
        <w:rPr>
          <w:rFonts w:ascii="Times New Roman" w:eastAsia="Times New Roman" w:hAnsi="Times New Roman" w:cs="Times New Roman"/>
          <w:color w:val="272727"/>
        </w:rPr>
        <w:t xml:space="preserve"> and some</w:t>
      </w:r>
      <w:r w:rsidR="007F3137" w:rsidRPr="00112B21">
        <w:rPr>
          <w:rFonts w:ascii="Times New Roman" w:eastAsia="Times New Roman" w:hAnsi="Times New Roman" w:cs="Times New Roman"/>
          <w:color w:val="272727"/>
        </w:rPr>
        <w:t xml:space="preserve"> </w:t>
      </w:r>
      <w:r w:rsidR="0026668F">
        <w:rPr>
          <w:rFonts w:ascii="Times New Roman" w:eastAsia="Times New Roman" w:hAnsi="Times New Roman" w:cs="Times New Roman"/>
          <w:color w:val="272727"/>
        </w:rPr>
        <w:t xml:space="preserve">are </w:t>
      </w:r>
      <w:r w:rsidR="007F3137" w:rsidRPr="00112B21">
        <w:rPr>
          <w:rFonts w:ascii="Times New Roman" w:eastAsia="Times New Roman" w:hAnsi="Times New Roman" w:cs="Times New Roman"/>
          <w:color w:val="272727"/>
        </w:rPr>
        <w:t>those</w:t>
      </w:r>
      <w:r w:rsidR="00456AC2" w:rsidRPr="00112B21">
        <w:rPr>
          <w:rFonts w:ascii="Times New Roman" w:eastAsia="Times New Roman" w:hAnsi="Times New Roman" w:cs="Times New Roman"/>
          <w:color w:val="272727"/>
        </w:rPr>
        <w:t xml:space="preserve"> he missed</w:t>
      </w:r>
      <w:r w:rsidR="00DD39CB" w:rsidRPr="00112B21">
        <w:rPr>
          <w:rFonts w:ascii="Times New Roman" w:eastAsia="Times New Roman" w:hAnsi="Times New Roman" w:cs="Times New Roman"/>
          <w:color w:val="272727"/>
        </w:rPr>
        <w:t>.</w:t>
      </w:r>
      <w:r w:rsidR="0026668F">
        <w:rPr>
          <w:rFonts w:ascii="Times New Roman" w:eastAsia="Times New Roman" w:hAnsi="Times New Roman" w:cs="Times New Roman"/>
          <w:color w:val="272727"/>
        </w:rPr>
        <w:t xml:space="preserve"> </w:t>
      </w:r>
      <w:r w:rsidR="00DD39CB" w:rsidRPr="00112B21">
        <w:rPr>
          <w:rFonts w:ascii="Times New Roman" w:eastAsia="Times New Roman" w:hAnsi="Times New Roman" w:cs="Times New Roman"/>
          <w:color w:val="272727"/>
        </w:rPr>
        <w:t>First, t</w:t>
      </w:r>
      <w:r w:rsidR="00742289" w:rsidRPr="00112B21">
        <w:rPr>
          <w:rFonts w:ascii="Times New Roman" w:eastAsia="Times New Roman" w:hAnsi="Times New Roman" w:cs="Times New Roman"/>
          <w:bCs/>
          <w:color w:val="272727"/>
        </w:rPr>
        <w:t xml:space="preserve">he notes for the </w:t>
      </w:r>
      <w:r w:rsidR="00742289" w:rsidRPr="00112B21">
        <w:rPr>
          <w:rFonts w:ascii="Times New Roman" w:eastAsia="Times New Roman" w:hAnsi="Times New Roman" w:cs="Times New Roman"/>
          <w:bCs/>
          <w:i/>
          <w:color w:val="272727"/>
        </w:rPr>
        <w:t>New English Translation</w:t>
      </w:r>
      <w:r w:rsidR="00742289" w:rsidRPr="00112B21">
        <w:rPr>
          <w:rFonts w:ascii="Times New Roman" w:eastAsia="Times New Roman" w:hAnsi="Times New Roman" w:cs="Times New Roman"/>
          <w:bCs/>
          <w:color w:val="272727"/>
        </w:rPr>
        <w:t xml:space="preserve"> (NET) </w:t>
      </w:r>
      <w:r w:rsidR="00740FBB" w:rsidRPr="00112B21">
        <w:rPr>
          <w:rFonts w:ascii="Times New Roman" w:eastAsia="Times New Roman" w:hAnsi="Times New Roman" w:cs="Times New Roman"/>
          <w:bCs/>
          <w:color w:val="272727"/>
        </w:rPr>
        <w:t>explain the</w:t>
      </w:r>
      <w:r w:rsidR="00214C7A">
        <w:rPr>
          <w:rFonts w:ascii="Times New Roman" w:eastAsia="Times New Roman" w:hAnsi="Times New Roman" w:cs="Times New Roman"/>
          <w:bCs/>
          <w:color w:val="272727"/>
        </w:rPr>
        <w:t xml:space="preserve"> transl</w:t>
      </w:r>
      <w:r w:rsidR="00214C7A">
        <w:rPr>
          <w:rFonts w:ascii="Times New Roman" w:eastAsia="Times New Roman" w:hAnsi="Times New Roman" w:cs="Times New Roman"/>
          <w:bCs/>
          <w:color w:val="272727"/>
        </w:rPr>
        <w:t>a</w:t>
      </w:r>
      <w:r w:rsidR="00214C7A">
        <w:rPr>
          <w:rFonts w:ascii="Times New Roman" w:eastAsia="Times New Roman" w:hAnsi="Times New Roman" w:cs="Times New Roman"/>
          <w:bCs/>
          <w:color w:val="272727"/>
        </w:rPr>
        <w:t>tors’</w:t>
      </w:r>
      <w:r w:rsidR="00740FBB" w:rsidRPr="00112B21">
        <w:rPr>
          <w:rFonts w:ascii="Times New Roman" w:eastAsia="Times New Roman" w:hAnsi="Times New Roman" w:cs="Times New Roman"/>
          <w:bCs/>
          <w:color w:val="272727"/>
        </w:rPr>
        <w:t xml:space="preserve"> reasons for rendering</w:t>
      </w:r>
      <w:r w:rsidR="00742289" w:rsidRPr="00112B21">
        <w:rPr>
          <w:rFonts w:ascii="Times New Roman" w:eastAsia="Times New Roman" w:hAnsi="Times New Roman" w:cs="Times New Roman"/>
          <w:bCs/>
          <w:color w:val="272727"/>
        </w:rPr>
        <w:t xml:space="preserve"> the phrase “faithfulness of Christ</w:t>
      </w:r>
      <w:r w:rsidR="005F1A0F">
        <w:rPr>
          <w:rFonts w:ascii="Times New Roman" w:eastAsia="Times New Roman" w:hAnsi="Times New Roman" w:cs="Times New Roman"/>
          <w:bCs/>
          <w:color w:val="272727"/>
        </w:rPr>
        <w:t>.</w:t>
      </w:r>
      <w:r w:rsidR="00742289" w:rsidRPr="00112B21">
        <w:rPr>
          <w:rFonts w:ascii="Times New Roman" w:eastAsia="Times New Roman" w:hAnsi="Times New Roman" w:cs="Times New Roman"/>
          <w:bCs/>
          <w:color w:val="272727"/>
        </w:rPr>
        <w:t xml:space="preserve">” </w:t>
      </w:r>
      <w:r w:rsidR="005F1A0F">
        <w:rPr>
          <w:rFonts w:ascii="Times New Roman" w:eastAsia="Times New Roman" w:hAnsi="Times New Roman" w:cs="Times New Roman"/>
          <w:bCs/>
          <w:color w:val="272727"/>
        </w:rPr>
        <w:t>They</w:t>
      </w:r>
      <w:r w:rsidR="00740FBB" w:rsidRPr="00112B21">
        <w:rPr>
          <w:rFonts w:ascii="Times New Roman" w:eastAsia="Times New Roman" w:hAnsi="Times New Roman" w:cs="Times New Roman"/>
          <w:bCs/>
          <w:color w:val="272727"/>
        </w:rPr>
        <w:t xml:space="preserve"> </w:t>
      </w:r>
      <w:r w:rsidR="00742289" w:rsidRPr="00112B21">
        <w:rPr>
          <w:rFonts w:ascii="Times New Roman" w:eastAsia="Times New Roman" w:hAnsi="Times New Roman" w:cs="Times New Roman"/>
          <w:bCs/>
          <w:color w:val="272727"/>
        </w:rPr>
        <w:t>are substantially correct e</w:t>
      </w:r>
      <w:r w:rsidR="00742289" w:rsidRPr="00112B21">
        <w:rPr>
          <w:rFonts w:ascii="Times New Roman" w:eastAsia="Times New Roman" w:hAnsi="Times New Roman" w:cs="Times New Roman"/>
          <w:bCs/>
          <w:color w:val="272727"/>
        </w:rPr>
        <w:t>x</w:t>
      </w:r>
      <w:r w:rsidR="00742289" w:rsidRPr="00112B21">
        <w:rPr>
          <w:rFonts w:ascii="Times New Roman" w:eastAsia="Times New Roman" w:hAnsi="Times New Roman" w:cs="Times New Roman"/>
          <w:bCs/>
          <w:color w:val="272727"/>
        </w:rPr>
        <w:t xml:space="preserve">cept that they </w:t>
      </w:r>
      <w:r w:rsidR="00740FBB" w:rsidRPr="00112B21">
        <w:rPr>
          <w:rFonts w:ascii="Times New Roman" w:eastAsia="Times New Roman" w:hAnsi="Times New Roman" w:cs="Times New Roman"/>
          <w:bCs/>
          <w:color w:val="272727"/>
        </w:rPr>
        <w:t>make little distinction between “Christ’s faith” and “Christ’s faithfulness</w:t>
      </w:r>
      <w:r w:rsidR="00DD39CB" w:rsidRPr="00112B21">
        <w:rPr>
          <w:rFonts w:ascii="Times New Roman" w:eastAsia="Times New Roman" w:hAnsi="Times New Roman" w:cs="Times New Roman"/>
          <w:bCs/>
          <w:color w:val="272727"/>
        </w:rPr>
        <w:t>.</w:t>
      </w:r>
      <w:r w:rsidR="00740FBB" w:rsidRPr="00112B21">
        <w:rPr>
          <w:rFonts w:ascii="Times New Roman" w:eastAsia="Times New Roman" w:hAnsi="Times New Roman" w:cs="Times New Roman"/>
          <w:bCs/>
          <w:color w:val="272727"/>
        </w:rPr>
        <w:t>”</w:t>
      </w:r>
      <w:r w:rsidR="00DD39CB" w:rsidRPr="00112B21">
        <w:rPr>
          <w:rFonts w:ascii="Times New Roman" w:eastAsia="Times New Roman" w:hAnsi="Times New Roman" w:cs="Times New Roman"/>
          <w:bCs/>
          <w:color w:val="272727"/>
        </w:rPr>
        <w:t xml:space="preserve"> </w:t>
      </w:r>
      <w:r w:rsidR="00742289" w:rsidRPr="00112B21">
        <w:rPr>
          <w:rFonts w:ascii="Times New Roman" w:eastAsia="Times New Roman" w:hAnsi="Times New Roman" w:cs="Times New Roman"/>
          <w:bCs/>
          <w:color w:val="272727"/>
        </w:rPr>
        <w:t xml:space="preserve"> </w:t>
      </w:r>
      <w:r w:rsidR="004E3D37">
        <w:rPr>
          <w:rFonts w:ascii="Times New Roman" w:eastAsia="Times New Roman" w:hAnsi="Times New Roman" w:cs="Times New Roman"/>
          <w:bCs/>
          <w:color w:val="272727"/>
        </w:rPr>
        <w:t>Few would disagree that our Lord was “</w:t>
      </w:r>
      <w:proofErr w:type="spellStart"/>
      <w:r w:rsidR="004E3D37" w:rsidRPr="00541512">
        <w:rPr>
          <w:rFonts w:ascii="Times New Roman" w:eastAsia="Times New Roman" w:hAnsi="Times New Roman" w:cs="Times New Roman"/>
          <w:bCs/>
          <w:i/>
          <w:color w:val="272727"/>
        </w:rPr>
        <w:t>pistos</w:t>
      </w:r>
      <w:proofErr w:type="spellEnd"/>
      <w:r w:rsidR="004E3D37">
        <w:rPr>
          <w:rFonts w:ascii="Times New Roman" w:eastAsia="Times New Roman" w:hAnsi="Times New Roman" w:cs="Times New Roman"/>
          <w:bCs/>
          <w:color w:val="272727"/>
        </w:rPr>
        <w:t xml:space="preserve">” </w:t>
      </w:r>
      <w:r w:rsidR="00C22E96">
        <w:rPr>
          <w:rFonts w:ascii="Times New Roman" w:eastAsia="Times New Roman" w:hAnsi="Times New Roman" w:cs="Times New Roman"/>
          <w:bCs/>
          <w:color w:val="272727"/>
        </w:rPr>
        <w:t>[</w:t>
      </w:r>
      <w:r w:rsidR="004E3D37">
        <w:rPr>
          <w:rFonts w:ascii="Times New Roman" w:eastAsia="Times New Roman" w:hAnsi="Times New Roman" w:cs="Times New Roman"/>
          <w:bCs/>
          <w:color w:val="272727"/>
        </w:rPr>
        <w:t>faithful</w:t>
      </w:r>
      <w:r w:rsidR="00C22E96">
        <w:rPr>
          <w:rFonts w:ascii="Times New Roman" w:eastAsia="Times New Roman" w:hAnsi="Times New Roman" w:cs="Times New Roman"/>
          <w:bCs/>
          <w:color w:val="272727"/>
        </w:rPr>
        <w:t>]</w:t>
      </w:r>
      <w:r w:rsidR="004E3D37">
        <w:rPr>
          <w:rFonts w:ascii="Times New Roman" w:eastAsia="Times New Roman" w:hAnsi="Times New Roman" w:cs="Times New Roman"/>
          <w:bCs/>
          <w:color w:val="272727"/>
        </w:rPr>
        <w:t xml:space="preserve"> (</w:t>
      </w:r>
      <w:proofErr w:type="spellStart"/>
      <w:r w:rsidR="004E3D37">
        <w:rPr>
          <w:rFonts w:ascii="Times New Roman" w:eastAsia="Times New Roman" w:hAnsi="Times New Roman" w:cs="Times New Roman"/>
          <w:bCs/>
          <w:color w:val="272727"/>
        </w:rPr>
        <w:t>Heb</w:t>
      </w:r>
      <w:proofErr w:type="spellEnd"/>
      <w:r w:rsidR="004E3D37">
        <w:rPr>
          <w:rFonts w:ascii="Times New Roman" w:eastAsia="Times New Roman" w:hAnsi="Times New Roman" w:cs="Times New Roman"/>
          <w:bCs/>
          <w:color w:val="272727"/>
        </w:rPr>
        <w:t xml:space="preserve"> 3:2). Yet, </w:t>
      </w:r>
      <w:r w:rsidR="00742289" w:rsidRPr="00112B21">
        <w:rPr>
          <w:rFonts w:ascii="Times New Roman" w:eastAsia="Times New Roman" w:hAnsi="Times New Roman" w:cs="Times New Roman"/>
          <w:bCs/>
          <w:color w:val="272727"/>
        </w:rPr>
        <w:t>“</w:t>
      </w:r>
      <w:r w:rsidR="004E3D37" w:rsidRPr="00682FED">
        <w:rPr>
          <w:rFonts w:ascii="Times New Roman" w:eastAsia="Times New Roman" w:hAnsi="Times New Roman" w:cs="Times New Roman"/>
          <w:bCs/>
          <w:i/>
          <w:color w:val="272727"/>
        </w:rPr>
        <w:t>p</w:t>
      </w:r>
      <w:r w:rsidR="00742289" w:rsidRPr="00682FED">
        <w:rPr>
          <w:rFonts w:ascii="Times New Roman" w:eastAsia="Times New Roman" w:hAnsi="Times New Roman" w:cs="Times New Roman"/>
          <w:bCs/>
          <w:i/>
          <w:color w:val="272727"/>
        </w:rPr>
        <w:t>istis</w:t>
      </w:r>
      <w:r w:rsidR="00742289" w:rsidRPr="00112B21">
        <w:rPr>
          <w:rFonts w:ascii="Times New Roman" w:eastAsia="Times New Roman" w:hAnsi="Times New Roman" w:cs="Times New Roman"/>
          <w:bCs/>
          <w:color w:val="272727"/>
        </w:rPr>
        <w:t xml:space="preserve">” with a genitive of a human person is </w:t>
      </w:r>
      <w:r w:rsidR="00214C7A">
        <w:rPr>
          <w:rFonts w:ascii="Times New Roman" w:eastAsia="Times New Roman" w:hAnsi="Times New Roman" w:cs="Times New Roman"/>
          <w:bCs/>
          <w:color w:val="272727"/>
        </w:rPr>
        <w:t>most likely</w:t>
      </w:r>
      <w:r w:rsidR="00214C7A" w:rsidRPr="00112B21">
        <w:rPr>
          <w:rFonts w:ascii="Times New Roman" w:eastAsia="Times New Roman" w:hAnsi="Times New Roman" w:cs="Times New Roman"/>
          <w:bCs/>
          <w:color w:val="272727"/>
        </w:rPr>
        <w:t xml:space="preserve"> </w:t>
      </w:r>
      <w:r w:rsidR="00742289" w:rsidRPr="00112B21">
        <w:rPr>
          <w:rFonts w:ascii="Times New Roman" w:eastAsia="Times New Roman" w:hAnsi="Times New Roman" w:cs="Times New Roman"/>
          <w:bCs/>
          <w:color w:val="272727"/>
        </w:rPr>
        <w:t xml:space="preserve">always </w:t>
      </w:r>
      <w:r w:rsidR="00C22E96">
        <w:rPr>
          <w:rFonts w:ascii="Times New Roman" w:eastAsia="Times New Roman" w:hAnsi="Times New Roman" w:cs="Times New Roman"/>
          <w:bCs/>
          <w:color w:val="272727"/>
        </w:rPr>
        <w:t xml:space="preserve">a </w:t>
      </w:r>
      <w:r w:rsidR="00742289" w:rsidRPr="00112B21">
        <w:rPr>
          <w:rFonts w:ascii="Times New Roman" w:eastAsia="Times New Roman" w:hAnsi="Times New Roman" w:cs="Times New Roman"/>
          <w:bCs/>
          <w:color w:val="272727"/>
        </w:rPr>
        <w:t>subjective</w:t>
      </w:r>
      <w:r w:rsidR="00983992" w:rsidRPr="00112B21">
        <w:rPr>
          <w:rFonts w:ascii="Times New Roman" w:eastAsia="Times New Roman" w:hAnsi="Times New Roman" w:cs="Times New Roman"/>
          <w:bCs/>
          <w:color w:val="272727"/>
        </w:rPr>
        <w:t xml:space="preserve"> </w:t>
      </w:r>
      <w:r w:rsidR="00742289" w:rsidRPr="00112B21">
        <w:rPr>
          <w:rFonts w:ascii="Times New Roman" w:eastAsia="Times New Roman" w:hAnsi="Times New Roman" w:cs="Times New Roman"/>
          <w:bCs/>
          <w:color w:val="272727"/>
        </w:rPr>
        <w:t xml:space="preserve">genitive. Wax neglects to </w:t>
      </w:r>
      <w:r w:rsidR="005F1A0F">
        <w:rPr>
          <w:rFonts w:ascii="Times New Roman" w:eastAsia="Times New Roman" w:hAnsi="Times New Roman" w:cs="Times New Roman"/>
          <w:bCs/>
          <w:color w:val="272727"/>
        </w:rPr>
        <w:t>take account of</w:t>
      </w:r>
      <w:r w:rsidR="00742289" w:rsidRPr="00112B21">
        <w:rPr>
          <w:rFonts w:ascii="Times New Roman" w:eastAsia="Times New Roman" w:hAnsi="Times New Roman" w:cs="Times New Roman"/>
          <w:bCs/>
          <w:color w:val="272727"/>
        </w:rPr>
        <w:t xml:space="preserve"> this</w:t>
      </w:r>
      <w:r w:rsidR="00214C7A">
        <w:rPr>
          <w:rFonts w:ascii="Times New Roman" w:eastAsia="Times New Roman" w:hAnsi="Times New Roman" w:cs="Times New Roman"/>
          <w:bCs/>
          <w:color w:val="272727"/>
        </w:rPr>
        <w:t xml:space="preserve"> grammatical point</w:t>
      </w:r>
      <w:r w:rsidR="00742289" w:rsidRPr="00112B21">
        <w:rPr>
          <w:rFonts w:ascii="Times New Roman" w:eastAsia="Times New Roman" w:hAnsi="Times New Roman" w:cs="Times New Roman"/>
          <w:bCs/>
          <w:color w:val="272727"/>
        </w:rPr>
        <w:t xml:space="preserve">. </w:t>
      </w:r>
      <w:r w:rsidR="00740FBB" w:rsidRPr="00112B21">
        <w:rPr>
          <w:rFonts w:ascii="Times New Roman" w:eastAsia="Times New Roman" w:hAnsi="Times New Roman" w:cs="Times New Roman"/>
          <w:bCs/>
          <w:color w:val="272727"/>
        </w:rPr>
        <w:t xml:space="preserve">The NET Bible notes </w:t>
      </w:r>
      <w:r w:rsidR="00DD39CB" w:rsidRPr="00112B21">
        <w:rPr>
          <w:rFonts w:ascii="Times New Roman" w:eastAsia="Times New Roman" w:hAnsi="Times New Roman" w:cs="Times New Roman"/>
          <w:bCs/>
          <w:color w:val="272727"/>
        </w:rPr>
        <w:t>provide</w:t>
      </w:r>
      <w:r w:rsidR="00740FBB" w:rsidRPr="00112B21">
        <w:rPr>
          <w:rFonts w:ascii="Times New Roman" w:eastAsia="Times New Roman" w:hAnsi="Times New Roman" w:cs="Times New Roman"/>
          <w:bCs/>
          <w:color w:val="272727"/>
        </w:rPr>
        <w:t xml:space="preserve"> the following</w:t>
      </w:r>
      <w:r w:rsidR="00DD39CB" w:rsidRPr="00112B21">
        <w:rPr>
          <w:rFonts w:ascii="Times New Roman" w:eastAsia="Times New Roman" w:hAnsi="Times New Roman" w:cs="Times New Roman"/>
          <w:bCs/>
          <w:color w:val="272727"/>
        </w:rPr>
        <w:t xml:space="preserve"> justification</w:t>
      </w:r>
      <w:r w:rsidR="00740FBB" w:rsidRPr="00112B21">
        <w:rPr>
          <w:rFonts w:ascii="Times New Roman" w:eastAsia="Times New Roman" w:hAnsi="Times New Roman" w:cs="Times New Roman"/>
          <w:bCs/>
          <w:color w:val="272727"/>
        </w:rPr>
        <w:t xml:space="preserve">: </w:t>
      </w:r>
      <w:r w:rsidR="00C20A83">
        <w:rPr>
          <w:rFonts w:ascii="Times New Roman" w:eastAsia="Times New Roman" w:hAnsi="Times New Roman" w:cs="Times New Roman"/>
          <w:color w:val="272727"/>
        </w:rPr>
        <w:t>“</w:t>
      </w:r>
      <w:r w:rsidR="00740FBB" w:rsidRPr="004E3D37">
        <w:rPr>
          <w:rStyle w:val="apple-style-span"/>
          <w:rFonts w:ascii="Times New Roman" w:hAnsi="Times New Roman"/>
        </w:rPr>
        <w:t>An increasing number of NT scholars are arguing that</w:t>
      </w:r>
      <w:r w:rsidR="00C20A83">
        <w:rPr>
          <w:rStyle w:val="apple-converted-space"/>
          <w:rFonts w:ascii="Times New Roman" w:hAnsi="Times New Roman"/>
        </w:rPr>
        <w:t xml:space="preserve"> </w:t>
      </w:r>
      <w:r w:rsidR="00183258" w:rsidRPr="004E3D37">
        <w:rPr>
          <w:rStyle w:val="apple-style-span"/>
          <w:rFonts w:ascii="Times New Roman" w:hAnsi="Times New Roman" w:cs="Galaxie Unicode Greek"/>
        </w:rPr>
        <w:t>[</w:t>
      </w:r>
      <w:proofErr w:type="spellStart"/>
      <w:r w:rsidR="00740FBB" w:rsidRPr="00682FED">
        <w:rPr>
          <w:rStyle w:val="apple-style-span"/>
          <w:rFonts w:ascii="Times New Roman" w:hAnsi="Times New Roman"/>
          <w:i/>
        </w:rPr>
        <w:t>pistis</w:t>
      </w:r>
      <w:proofErr w:type="spellEnd"/>
      <w:r w:rsidR="00740FBB" w:rsidRPr="00682FED">
        <w:rPr>
          <w:rStyle w:val="apple-style-span"/>
          <w:rFonts w:ascii="Times New Roman" w:hAnsi="Times New Roman"/>
          <w:i/>
        </w:rPr>
        <w:t xml:space="preserve"> C</w:t>
      </w:r>
      <w:r w:rsidR="00183258" w:rsidRPr="00682FED">
        <w:rPr>
          <w:rStyle w:val="apple-style-span"/>
          <w:rFonts w:ascii="Times New Roman" w:hAnsi="Times New Roman"/>
          <w:i/>
        </w:rPr>
        <w:t>h</w:t>
      </w:r>
      <w:r w:rsidR="00740FBB" w:rsidRPr="00682FED">
        <w:rPr>
          <w:rStyle w:val="apple-style-span"/>
          <w:rFonts w:ascii="Times New Roman" w:hAnsi="Times New Roman"/>
          <w:i/>
        </w:rPr>
        <w:t>ristou</w:t>
      </w:r>
      <w:r w:rsidR="00183258" w:rsidRPr="004E3D37">
        <w:rPr>
          <w:rStyle w:val="apple-style-span"/>
          <w:rFonts w:ascii="Times New Roman" w:hAnsi="Times New Roman"/>
        </w:rPr>
        <w:t>] …</w:t>
      </w:r>
      <w:r w:rsidR="00740FBB" w:rsidRPr="004E3D37">
        <w:rPr>
          <w:rStyle w:val="apple-style-span"/>
          <w:rFonts w:ascii="Times New Roman" w:hAnsi="Times New Roman"/>
        </w:rPr>
        <w:t xml:space="preserve"> and similar phrases in Paul … i</w:t>
      </w:r>
      <w:r w:rsidR="00740FBB" w:rsidRPr="004E3D37">
        <w:rPr>
          <w:rStyle w:val="apple-style-span"/>
          <w:rFonts w:ascii="Times New Roman" w:hAnsi="Times New Roman"/>
        </w:rPr>
        <w:t>n</w:t>
      </w:r>
      <w:r w:rsidR="00740FBB" w:rsidRPr="004E3D37">
        <w:rPr>
          <w:rStyle w:val="apple-style-span"/>
          <w:rFonts w:ascii="Times New Roman" w:hAnsi="Times New Roman"/>
        </w:rPr>
        <w:t>volve a</w:t>
      </w:r>
      <w:r w:rsidR="00C20A83">
        <w:rPr>
          <w:rStyle w:val="apple-converted-space"/>
          <w:rFonts w:ascii="Times New Roman" w:hAnsi="Times New Roman"/>
        </w:rPr>
        <w:t xml:space="preserve"> </w:t>
      </w:r>
      <w:r w:rsidR="00740FBB" w:rsidRPr="004E3D37">
        <w:rPr>
          <w:rStyle w:val="apple-style-span"/>
          <w:rFonts w:ascii="Times New Roman" w:hAnsi="Times New Roman"/>
          <w:i/>
          <w:iCs/>
        </w:rPr>
        <w:t>subjective</w:t>
      </w:r>
      <w:r w:rsidR="00C20A83">
        <w:rPr>
          <w:rStyle w:val="apple-converted-space"/>
          <w:rFonts w:ascii="Times New Roman" w:hAnsi="Times New Roman"/>
        </w:rPr>
        <w:t xml:space="preserve"> </w:t>
      </w:r>
      <w:r w:rsidR="00740FBB" w:rsidRPr="004E3D37">
        <w:rPr>
          <w:rStyle w:val="apple-style-span"/>
          <w:rFonts w:ascii="Times New Roman" w:hAnsi="Times New Roman"/>
        </w:rPr>
        <w:t xml:space="preserve">genitive and mean </w:t>
      </w:r>
      <w:r w:rsidR="00C20A83">
        <w:rPr>
          <w:rStyle w:val="apple-style-span"/>
          <w:rFonts w:ascii="Times New Roman" w:hAnsi="Times New Roman"/>
        </w:rPr>
        <w:t>‘</w:t>
      </w:r>
      <w:r w:rsidR="00740FBB" w:rsidRPr="004E3D37">
        <w:rPr>
          <w:rStyle w:val="apple-style-span"/>
          <w:rFonts w:ascii="Times New Roman" w:hAnsi="Times New Roman"/>
        </w:rPr>
        <w:t>Christ’s faith</w:t>
      </w:r>
      <w:r w:rsidR="00C20A83">
        <w:rPr>
          <w:rStyle w:val="apple-style-span"/>
          <w:rFonts w:ascii="Times New Roman" w:hAnsi="Times New Roman"/>
        </w:rPr>
        <w:t>’</w:t>
      </w:r>
      <w:r w:rsidR="00740FBB" w:rsidRPr="004E3D37">
        <w:rPr>
          <w:rStyle w:val="apple-style-span"/>
          <w:rFonts w:ascii="Times New Roman" w:hAnsi="Times New Roman"/>
        </w:rPr>
        <w:t xml:space="preserve"> or </w:t>
      </w:r>
      <w:r w:rsidR="00C20A83">
        <w:rPr>
          <w:rStyle w:val="apple-style-span"/>
          <w:rFonts w:ascii="Times New Roman" w:hAnsi="Times New Roman"/>
        </w:rPr>
        <w:t>‘</w:t>
      </w:r>
      <w:r w:rsidR="00740FBB" w:rsidRPr="004E3D37">
        <w:rPr>
          <w:rStyle w:val="apple-style-span"/>
          <w:rFonts w:ascii="Times New Roman" w:hAnsi="Times New Roman"/>
        </w:rPr>
        <w:t>Christ’s faithfulness</w:t>
      </w:r>
      <w:r w:rsidR="002F28AF">
        <w:rPr>
          <w:rStyle w:val="apple-style-span"/>
          <w:rFonts w:ascii="Times New Roman" w:hAnsi="Times New Roman"/>
        </w:rPr>
        <w:t>’</w:t>
      </w:r>
      <w:r w:rsidR="00740FBB" w:rsidRPr="004E3D37">
        <w:rPr>
          <w:rStyle w:val="apple-style-span"/>
          <w:rFonts w:ascii="Times New Roman" w:hAnsi="Times New Roman"/>
        </w:rPr>
        <w:t>.</w:t>
      </w:r>
      <w:r w:rsidR="00C20A83">
        <w:rPr>
          <w:rStyle w:val="apple-style-span"/>
          <w:rFonts w:ascii="Times New Roman" w:hAnsi="Times New Roman"/>
        </w:rPr>
        <w:t>”</w:t>
      </w:r>
      <w:r w:rsidR="00740FBB" w:rsidRPr="004E3D37">
        <w:rPr>
          <w:rStyle w:val="apple-style-span"/>
          <w:rFonts w:ascii="Times New Roman" w:hAnsi="Times New Roman"/>
        </w:rPr>
        <w:t xml:space="preserve"> The note then gives the </w:t>
      </w:r>
      <w:r w:rsidR="00740FBB" w:rsidRPr="004E3D37">
        <w:rPr>
          <w:rFonts w:ascii="Times New Roman" w:eastAsia="Times New Roman" w:hAnsi="Times New Roman" w:cs="Times New Roman"/>
          <w:bCs/>
        </w:rPr>
        <w:t xml:space="preserve">decisive argument for the subjective genitive view: </w:t>
      </w:r>
      <w:r w:rsidR="00C20A83">
        <w:rPr>
          <w:rFonts w:ascii="Times New Roman" w:eastAsia="Times New Roman" w:hAnsi="Times New Roman" w:cs="Times New Roman"/>
          <w:bCs/>
        </w:rPr>
        <w:t>“</w:t>
      </w:r>
      <w:r w:rsidR="00740FBB" w:rsidRPr="004E3D37">
        <w:rPr>
          <w:rStyle w:val="apple-style-span"/>
          <w:rFonts w:ascii="Times New Roman" w:hAnsi="Times New Roman"/>
        </w:rPr>
        <w:t xml:space="preserve">Noteworthy among the arguments </w:t>
      </w:r>
      <w:r w:rsidR="00740FBB" w:rsidRPr="004E3D37">
        <w:rPr>
          <w:rStyle w:val="apple-style-span"/>
          <w:rFonts w:ascii="Times New Roman" w:hAnsi="Times New Roman"/>
        </w:rPr>
        <w:lastRenderedPageBreak/>
        <w:t>for the subjective genitive view is that when</w:t>
      </w:r>
      <w:r w:rsidR="00C20A83">
        <w:rPr>
          <w:rStyle w:val="apple-style-span"/>
          <w:rFonts w:ascii="Times New Roman" w:hAnsi="Times New Roman"/>
        </w:rPr>
        <w:t xml:space="preserve"> [</w:t>
      </w:r>
      <w:proofErr w:type="spellStart"/>
      <w:r w:rsidR="00C20A83" w:rsidRPr="00682FED">
        <w:rPr>
          <w:rStyle w:val="apple-style-span"/>
          <w:rFonts w:ascii="Times New Roman" w:hAnsi="Times New Roman"/>
          <w:i/>
        </w:rPr>
        <w:t>pistis</w:t>
      </w:r>
      <w:proofErr w:type="spellEnd"/>
      <w:r w:rsidR="00C20A83">
        <w:rPr>
          <w:rStyle w:val="apple-style-span"/>
          <w:rFonts w:ascii="Times New Roman" w:hAnsi="Times New Roman"/>
        </w:rPr>
        <w:t xml:space="preserve">, </w:t>
      </w:r>
      <w:r w:rsidR="00740FBB" w:rsidRPr="004E3D37">
        <w:rPr>
          <w:rStyle w:val="apple-converted-space"/>
          <w:rFonts w:ascii="Times New Roman" w:hAnsi="Times New Roman"/>
        </w:rPr>
        <w:t xml:space="preserve">faith or trust] </w:t>
      </w:r>
      <w:r w:rsidR="00740FBB" w:rsidRPr="004E3D37">
        <w:rPr>
          <w:rStyle w:val="apple-style-span"/>
          <w:rFonts w:ascii="Times New Roman" w:hAnsi="Times New Roman"/>
        </w:rPr>
        <w:t>takes a personal genitive it is almost never an objective genitive (cf.</w:t>
      </w:r>
      <w:r w:rsidR="00DD39CB" w:rsidRPr="004E3D37">
        <w:rPr>
          <w:rStyle w:val="apple-converted-space"/>
          <w:rFonts w:ascii="Times New Roman" w:hAnsi="Times New Roman"/>
        </w:rPr>
        <w:t xml:space="preserve"> </w:t>
      </w:r>
      <w:r w:rsidR="00740FBB" w:rsidRPr="00D5665A">
        <w:rPr>
          <w:rFonts w:ascii="Times New Roman" w:hAnsi="Times New Roman"/>
        </w:rPr>
        <w:t>Matt 9:2, 22, 29</w:t>
      </w:r>
      <w:r w:rsidR="00740FBB" w:rsidRPr="004E3D37">
        <w:rPr>
          <w:rStyle w:val="apple-style-span"/>
          <w:rFonts w:ascii="Times New Roman" w:hAnsi="Times New Roman"/>
        </w:rPr>
        <w:t>;</w:t>
      </w:r>
      <w:r w:rsidR="00DD39CB" w:rsidRPr="004E3D37">
        <w:rPr>
          <w:rStyle w:val="apple-converted-space"/>
          <w:rFonts w:ascii="Times New Roman" w:hAnsi="Times New Roman"/>
        </w:rPr>
        <w:t xml:space="preserve"> </w:t>
      </w:r>
      <w:r w:rsidR="00740FBB" w:rsidRPr="00D5665A">
        <w:rPr>
          <w:rFonts w:ascii="Times New Roman" w:hAnsi="Times New Roman"/>
        </w:rPr>
        <w:t>Mark 2:5; 5:34; 10:52</w:t>
      </w:r>
      <w:r w:rsidR="00740FBB" w:rsidRPr="004E3D37">
        <w:rPr>
          <w:rStyle w:val="apple-style-span"/>
          <w:rFonts w:ascii="Times New Roman" w:hAnsi="Times New Roman"/>
        </w:rPr>
        <w:t>;</w:t>
      </w:r>
      <w:r w:rsidR="00DD39CB" w:rsidRPr="004E3D37">
        <w:rPr>
          <w:rStyle w:val="apple-converted-space"/>
          <w:rFonts w:ascii="Times New Roman" w:hAnsi="Times New Roman"/>
        </w:rPr>
        <w:t xml:space="preserve"> </w:t>
      </w:r>
      <w:r w:rsidR="00740FBB" w:rsidRPr="00D5665A">
        <w:rPr>
          <w:rFonts w:ascii="Times New Roman" w:hAnsi="Times New Roman"/>
        </w:rPr>
        <w:t>Luke 5:20; 7:50; 8:25, 48; 17:19; 18:42; 22:32</w:t>
      </w:r>
      <w:r w:rsidR="00740FBB" w:rsidRPr="004E3D37">
        <w:rPr>
          <w:rStyle w:val="apple-style-span"/>
          <w:rFonts w:ascii="Times New Roman" w:hAnsi="Times New Roman"/>
        </w:rPr>
        <w:t>;</w:t>
      </w:r>
      <w:r w:rsidR="00DD39CB" w:rsidRPr="004E3D37">
        <w:rPr>
          <w:rStyle w:val="apple-converted-space"/>
          <w:rFonts w:ascii="Times New Roman" w:hAnsi="Times New Roman"/>
        </w:rPr>
        <w:t xml:space="preserve"> </w:t>
      </w:r>
      <w:r w:rsidR="00740FBB" w:rsidRPr="00D5665A">
        <w:rPr>
          <w:rFonts w:ascii="Times New Roman" w:hAnsi="Times New Roman"/>
        </w:rPr>
        <w:t>Rom 1:8; 12; 3:3; 4:5, 12, 16</w:t>
      </w:r>
      <w:r w:rsidR="00740FBB" w:rsidRPr="004E3D37">
        <w:rPr>
          <w:rStyle w:val="apple-style-span"/>
          <w:rFonts w:ascii="Times New Roman" w:hAnsi="Times New Roman"/>
        </w:rPr>
        <w:t>;</w:t>
      </w:r>
      <w:r w:rsidR="00DD39CB" w:rsidRPr="004E3D37">
        <w:rPr>
          <w:rStyle w:val="apple-converted-space"/>
          <w:rFonts w:ascii="Times New Roman" w:hAnsi="Times New Roman"/>
        </w:rPr>
        <w:t xml:space="preserve"> </w:t>
      </w:r>
      <w:r w:rsidR="00740FBB" w:rsidRPr="00D5665A">
        <w:rPr>
          <w:rFonts w:ascii="Times New Roman" w:hAnsi="Times New Roman"/>
        </w:rPr>
        <w:t xml:space="preserve">1 </w:t>
      </w:r>
      <w:proofErr w:type="spellStart"/>
      <w:r w:rsidR="00740FBB" w:rsidRPr="00D5665A">
        <w:rPr>
          <w:rFonts w:ascii="Times New Roman" w:hAnsi="Times New Roman"/>
        </w:rPr>
        <w:t>Cor</w:t>
      </w:r>
      <w:proofErr w:type="spellEnd"/>
      <w:r w:rsidR="00740FBB" w:rsidRPr="00D5665A">
        <w:rPr>
          <w:rFonts w:ascii="Times New Roman" w:hAnsi="Times New Roman"/>
        </w:rPr>
        <w:t xml:space="preserve"> 2:5; 15:14, 17</w:t>
      </w:r>
      <w:r w:rsidR="00740FBB" w:rsidRPr="004E3D37">
        <w:rPr>
          <w:rStyle w:val="apple-style-span"/>
          <w:rFonts w:ascii="Times New Roman" w:hAnsi="Times New Roman"/>
        </w:rPr>
        <w:t>;</w:t>
      </w:r>
      <w:r w:rsidR="00DD39CB" w:rsidRPr="004E3D37">
        <w:rPr>
          <w:rStyle w:val="apple-converted-space"/>
          <w:rFonts w:ascii="Times New Roman" w:hAnsi="Times New Roman"/>
        </w:rPr>
        <w:t xml:space="preserve"> </w:t>
      </w:r>
      <w:r w:rsidR="00740FBB" w:rsidRPr="00D5665A">
        <w:rPr>
          <w:rFonts w:ascii="Times New Roman" w:hAnsi="Times New Roman"/>
        </w:rPr>
        <w:t xml:space="preserve">2 </w:t>
      </w:r>
      <w:proofErr w:type="spellStart"/>
      <w:r w:rsidR="00740FBB" w:rsidRPr="00D5665A">
        <w:rPr>
          <w:rFonts w:ascii="Times New Roman" w:hAnsi="Times New Roman"/>
        </w:rPr>
        <w:t>Cor</w:t>
      </w:r>
      <w:proofErr w:type="spellEnd"/>
      <w:r w:rsidR="00740FBB" w:rsidRPr="00D5665A">
        <w:rPr>
          <w:rFonts w:ascii="Times New Roman" w:hAnsi="Times New Roman"/>
        </w:rPr>
        <w:t xml:space="preserve"> 10:15</w:t>
      </w:r>
      <w:r w:rsidR="00740FBB" w:rsidRPr="004E3D37">
        <w:rPr>
          <w:rStyle w:val="apple-style-span"/>
          <w:rFonts w:ascii="Times New Roman" w:hAnsi="Times New Roman"/>
        </w:rPr>
        <w:t>;</w:t>
      </w:r>
      <w:r w:rsidR="00DD39CB" w:rsidRPr="004E3D37">
        <w:rPr>
          <w:rStyle w:val="apple-converted-space"/>
          <w:rFonts w:ascii="Times New Roman" w:hAnsi="Times New Roman"/>
        </w:rPr>
        <w:t xml:space="preserve"> </w:t>
      </w:r>
      <w:r w:rsidR="00740FBB" w:rsidRPr="00D5665A">
        <w:rPr>
          <w:rFonts w:ascii="Times New Roman" w:hAnsi="Times New Roman"/>
        </w:rPr>
        <w:t>Phil 2:17</w:t>
      </w:r>
      <w:r w:rsidR="00740FBB" w:rsidRPr="004E3D37">
        <w:rPr>
          <w:rStyle w:val="apple-style-span"/>
          <w:rFonts w:ascii="Times New Roman" w:hAnsi="Times New Roman"/>
        </w:rPr>
        <w:t>;</w:t>
      </w:r>
      <w:r w:rsidR="00DD39CB" w:rsidRPr="004E3D37">
        <w:rPr>
          <w:rStyle w:val="apple-converted-space"/>
          <w:rFonts w:ascii="Times New Roman" w:hAnsi="Times New Roman"/>
        </w:rPr>
        <w:t xml:space="preserve"> </w:t>
      </w:r>
      <w:r w:rsidR="00740FBB" w:rsidRPr="00D5665A">
        <w:rPr>
          <w:rFonts w:ascii="Times New Roman" w:hAnsi="Times New Roman"/>
        </w:rPr>
        <w:t>Col 1:4; 2:5</w:t>
      </w:r>
      <w:r w:rsidR="00740FBB" w:rsidRPr="004E3D37">
        <w:rPr>
          <w:rStyle w:val="apple-style-span"/>
          <w:rFonts w:ascii="Times New Roman" w:hAnsi="Times New Roman"/>
        </w:rPr>
        <w:t>;</w:t>
      </w:r>
      <w:r w:rsidR="00DD39CB" w:rsidRPr="004E3D37">
        <w:rPr>
          <w:rStyle w:val="apple-converted-space"/>
          <w:rFonts w:ascii="Times New Roman" w:hAnsi="Times New Roman"/>
        </w:rPr>
        <w:t xml:space="preserve"> </w:t>
      </w:r>
      <w:r w:rsidR="00740FBB" w:rsidRPr="00D5665A">
        <w:rPr>
          <w:rFonts w:ascii="Times New Roman" w:hAnsi="Times New Roman"/>
        </w:rPr>
        <w:t xml:space="preserve">1 </w:t>
      </w:r>
      <w:proofErr w:type="spellStart"/>
      <w:r w:rsidR="00740FBB" w:rsidRPr="00D5665A">
        <w:rPr>
          <w:rFonts w:ascii="Times New Roman" w:hAnsi="Times New Roman"/>
        </w:rPr>
        <w:t>Thess</w:t>
      </w:r>
      <w:proofErr w:type="spellEnd"/>
      <w:r w:rsidR="00740FBB" w:rsidRPr="00D5665A">
        <w:rPr>
          <w:rFonts w:ascii="Times New Roman" w:hAnsi="Times New Roman"/>
        </w:rPr>
        <w:t xml:space="preserve"> 1:8; 3:2, 5, 10</w:t>
      </w:r>
      <w:r w:rsidR="00740FBB" w:rsidRPr="004E3D37">
        <w:rPr>
          <w:rStyle w:val="apple-style-span"/>
          <w:rFonts w:ascii="Times New Roman" w:hAnsi="Times New Roman"/>
        </w:rPr>
        <w:t>;</w:t>
      </w:r>
      <w:r w:rsidR="00DD39CB" w:rsidRPr="004E3D37">
        <w:rPr>
          <w:rStyle w:val="apple-converted-space"/>
          <w:rFonts w:ascii="Times New Roman" w:hAnsi="Times New Roman"/>
        </w:rPr>
        <w:t xml:space="preserve"> </w:t>
      </w:r>
      <w:r w:rsidR="00740FBB" w:rsidRPr="00D5665A">
        <w:rPr>
          <w:rFonts w:ascii="Times New Roman" w:hAnsi="Times New Roman"/>
        </w:rPr>
        <w:t xml:space="preserve">2 </w:t>
      </w:r>
      <w:proofErr w:type="spellStart"/>
      <w:r w:rsidR="00740FBB" w:rsidRPr="00D5665A">
        <w:rPr>
          <w:rFonts w:ascii="Times New Roman" w:hAnsi="Times New Roman"/>
        </w:rPr>
        <w:t>Thess</w:t>
      </w:r>
      <w:proofErr w:type="spellEnd"/>
      <w:r w:rsidR="00740FBB" w:rsidRPr="00D5665A">
        <w:rPr>
          <w:rFonts w:ascii="Times New Roman" w:hAnsi="Times New Roman"/>
        </w:rPr>
        <w:t xml:space="preserve"> 1:3</w:t>
      </w:r>
      <w:r w:rsidR="00740FBB" w:rsidRPr="004E3D37">
        <w:rPr>
          <w:rStyle w:val="apple-style-span"/>
          <w:rFonts w:ascii="Times New Roman" w:hAnsi="Times New Roman"/>
        </w:rPr>
        <w:t>;</w:t>
      </w:r>
      <w:r w:rsidR="00DD39CB" w:rsidRPr="004E3D37">
        <w:rPr>
          <w:rStyle w:val="apple-converted-space"/>
          <w:rFonts w:ascii="Times New Roman" w:hAnsi="Times New Roman"/>
        </w:rPr>
        <w:t xml:space="preserve"> </w:t>
      </w:r>
      <w:r w:rsidR="00740FBB" w:rsidRPr="00D5665A">
        <w:rPr>
          <w:rFonts w:ascii="Times New Roman" w:hAnsi="Times New Roman"/>
        </w:rPr>
        <w:t>Titus 1:1</w:t>
      </w:r>
      <w:r w:rsidR="00740FBB" w:rsidRPr="004E3D37">
        <w:rPr>
          <w:rStyle w:val="apple-style-span"/>
          <w:rFonts w:ascii="Times New Roman" w:hAnsi="Times New Roman"/>
        </w:rPr>
        <w:t>;</w:t>
      </w:r>
      <w:r w:rsidR="00DD39CB" w:rsidRPr="004E3D37">
        <w:rPr>
          <w:rStyle w:val="apple-converted-space"/>
          <w:rFonts w:ascii="Times New Roman" w:hAnsi="Times New Roman"/>
        </w:rPr>
        <w:t xml:space="preserve"> </w:t>
      </w:r>
      <w:proofErr w:type="spellStart"/>
      <w:r w:rsidR="00740FBB" w:rsidRPr="00D5665A">
        <w:rPr>
          <w:rFonts w:ascii="Times New Roman" w:hAnsi="Times New Roman"/>
        </w:rPr>
        <w:t>Phlm</w:t>
      </w:r>
      <w:proofErr w:type="spellEnd"/>
      <w:r w:rsidR="00740FBB" w:rsidRPr="00D5665A">
        <w:rPr>
          <w:rFonts w:ascii="Times New Roman" w:hAnsi="Times New Roman"/>
        </w:rPr>
        <w:t xml:space="preserve"> 6</w:t>
      </w:r>
      <w:r w:rsidR="00740FBB" w:rsidRPr="004E3D37">
        <w:rPr>
          <w:rStyle w:val="apple-style-span"/>
          <w:rFonts w:ascii="Times New Roman" w:hAnsi="Times New Roman"/>
        </w:rPr>
        <w:t>;</w:t>
      </w:r>
      <w:r w:rsidR="00740FBB" w:rsidRPr="004E3D37">
        <w:rPr>
          <w:rStyle w:val="apple-converted-space"/>
          <w:rFonts w:ascii="Times New Roman" w:hAnsi="Times New Roman"/>
        </w:rPr>
        <w:t> </w:t>
      </w:r>
      <w:r w:rsidR="00740FBB" w:rsidRPr="00D5665A">
        <w:rPr>
          <w:rFonts w:ascii="Times New Roman" w:hAnsi="Times New Roman"/>
        </w:rPr>
        <w:t>1 Pet 1:9, 21</w:t>
      </w:r>
      <w:r w:rsidR="00740FBB" w:rsidRPr="004E3D37">
        <w:rPr>
          <w:rStyle w:val="apple-style-span"/>
          <w:rFonts w:ascii="Times New Roman" w:hAnsi="Times New Roman"/>
        </w:rPr>
        <w:t>;</w:t>
      </w:r>
      <w:r w:rsidR="00DD39CB" w:rsidRPr="004E3D37">
        <w:rPr>
          <w:rStyle w:val="apple-converted-space"/>
          <w:rFonts w:ascii="Times New Roman" w:hAnsi="Times New Roman"/>
        </w:rPr>
        <w:t xml:space="preserve"> </w:t>
      </w:r>
      <w:r w:rsidR="00740FBB" w:rsidRPr="00D5665A">
        <w:rPr>
          <w:rFonts w:ascii="Times New Roman" w:hAnsi="Times New Roman"/>
        </w:rPr>
        <w:t>2 Pet 1:5</w:t>
      </w:r>
      <w:r w:rsidR="00740FBB" w:rsidRPr="004E3D37">
        <w:rPr>
          <w:rStyle w:val="apple-style-span"/>
          <w:rFonts w:ascii="Times New Roman" w:hAnsi="Times New Roman"/>
        </w:rPr>
        <w:t>)</w:t>
      </w:r>
      <w:r w:rsidR="00750AB6">
        <w:rPr>
          <w:rStyle w:val="apple-style-span"/>
          <w:rFonts w:ascii="Times New Roman" w:hAnsi="Times New Roman"/>
        </w:rPr>
        <w:t xml:space="preserve"> (</w:t>
      </w:r>
      <w:r w:rsidR="00750AB6" w:rsidRPr="00C20A83">
        <w:rPr>
          <w:rFonts w:ascii="Times New Roman" w:hAnsi="Times New Roman" w:cs="Times New Roman"/>
        </w:rPr>
        <w:t>NET, n</w:t>
      </w:r>
      <w:r w:rsidR="00750AB6">
        <w:rPr>
          <w:rFonts w:ascii="Times New Roman" w:hAnsi="Times New Roman" w:cs="Times New Roman"/>
        </w:rPr>
        <w:t>t.</w:t>
      </w:r>
      <w:r w:rsidR="00750AB6" w:rsidRPr="00C20A83">
        <w:rPr>
          <w:rFonts w:ascii="Times New Roman" w:hAnsi="Times New Roman" w:cs="Times New Roman"/>
        </w:rPr>
        <w:t xml:space="preserve"> 27, Romans 3:22</w:t>
      </w:r>
      <w:r w:rsidR="00750AB6">
        <w:rPr>
          <w:rFonts w:ascii="Times New Roman" w:hAnsi="Times New Roman" w:cs="Times New Roman"/>
        </w:rPr>
        <w:t>).</w:t>
      </w:r>
    </w:p>
    <w:p w:rsidR="006E7FA2" w:rsidRPr="004E3D37" w:rsidRDefault="00C22E96" w:rsidP="00451589">
      <w:pPr>
        <w:spacing w:after="160"/>
        <w:ind w:firstLine="360"/>
        <w:jc w:val="both"/>
        <w:rPr>
          <w:rFonts w:ascii="Times New Roman" w:eastAsia="Times New Roman" w:hAnsi="Times New Roman" w:cs="Times New Roman"/>
          <w:bCs/>
        </w:rPr>
      </w:pPr>
      <w:r>
        <w:rPr>
          <w:rFonts w:ascii="Times New Roman" w:eastAsia="Times New Roman" w:hAnsi="Times New Roman" w:cs="Times New Roman"/>
          <w:bCs/>
        </w:rPr>
        <w:t>Second, a</w:t>
      </w:r>
      <w:r w:rsidR="00DD39CB" w:rsidRPr="004E3D37">
        <w:rPr>
          <w:rFonts w:ascii="Times New Roman" w:eastAsia="Times New Roman" w:hAnsi="Times New Roman" w:cs="Times New Roman"/>
          <w:bCs/>
        </w:rPr>
        <w:t xml:space="preserve"> crucial</w:t>
      </w:r>
      <w:r w:rsidR="006E7FA2" w:rsidRPr="004E3D37">
        <w:rPr>
          <w:rFonts w:ascii="Times New Roman" w:eastAsia="Times New Roman" w:hAnsi="Times New Roman" w:cs="Times New Roman"/>
          <w:bCs/>
        </w:rPr>
        <w:t xml:space="preserve"> p</w:t>
      </w:r>
      <w:r w:rsidR="008B30EF" w:rsidRPr="004E3D37">
        <w:rPr>
          <w:rFonts w:ascii="Times New Roman" w:eastAsia="Times New Roman" w:hAnsi="Times New Roman" w:cs="Times New Roman"/>
          <w:bCs/>
        </w:rPr>
        <w:t>arallel p</w:t>
      </w:r>
      <w:r w:rsidR="006E7FA2" w:rsidRPr="004E3D37">
        <w:rPr>
          <w:rFonts w:ascii="Times New Roman" w:eastAsia="Times New Roman" w:hAnsi="Times New Roman" w:cs="Times New Roman"/>
          <w:bCs/>
        </w:rPr>
        <w:t xml:space="preserve">assage </w:t>
      </w:r>
      <w:r w:rsidR="00983992" w:rsidRPr="004E3D37">
        <w:rPr>
          <w:rFonts w:ascii="Times New Roman" w:eastAsia="Times New Roman" w:hAnsi="Times New Roman" w:cs="Times New Roman"/>
          <w:bCs/>
        </w:rPr>
        <w:t xml:space="preserve">with respect to </w:t>
      </w:r>
      <w:r>
        <w:rPr>
          <w:rFonts w:ascii="Times New Roman" w:eastAsia="Times New Roman" w:hAnsi="Times New Roman" w:cs="Times New Roman"/>
          <w:bCs/>
        </w:rPr>
        <w:t>this</w:t>
      </w:r>
      <w:r w:rsidR="00983992" w:rsidRPr="004E3D37">
        <w:rPr>
          <w:rFonts w:ascii="Times New Roman" w:eastAsia="Times New Roman" w:hAnsi="Times New Roman" w:cs="Times New Roman"/>
          <w:bCs/>
        </w:rPr>
        <w:t xml:space="preserve"> issue is</w:t>
      </w:r>
      <w:r w:rsidR="006E7FA2" w:rsidRPr="004E3D37">
        <w:rPr>
          <w:rFonts w:ascii="Times New Roman" w:eastAsia="Times New Roman" w:hAnsi="Times New Roman" w:cs="Times New Roman"/>
          <w:bCs/>
        </w:rPr>
        <w:t xml:space="preserve"> Romans 4</w:t>
      </w:r>
      <w:r w:rsidR="00DD39CB" w:rsidRPr="004E3D37">
        <w:rPr>
          <w:rFonts w:ascii="Times New Roman" w:eastAsia="Times New Roman" w:hAnsi="Times New Roman" w:cs="Times New Roman"/>
          <w:bCs/>
        </w:rPr>
        <w:t>, which unmistakably</w:t>
      </w:r>
      <w:r w:rsidR="006E7FA2" w:rsidRPr="004E3D37">
        <w:rPr>
          <w:rFonts w:ascii="Times New Roman" w:eastAsia="Times New Roman" w:hAnsi="Times New Roman" w:cs="Times New Roman"/>
          <w:bCs/>
        </w:rPr>
        <w:t xml:space="preserve"> speaks about the “faith of Abraham</w:t>
      </w:r>
      <w:r w:rsidR="0026668F">
        <w:rPr>
          <w:rFonts w:ascii="Times New Roman" w:eastAsia="Times New Roman" w:hAnsi="Times New Roman" w:cs="Times New Roman"/>
          <w:bCs/>
        </w:rPr>
        <w:t>.</w:t>
      </w:r>
      <w:r w:rsidR="006E7FA2" w:rsidRPr="004E3D37">
        <w:rPr>
          <w:rFonts w:ascii="Times New Roman" w:eastAsia="Times New Roman" w:hAnsi="Times New Roman" w:cs="Times New Roman"/>
          <w:bCs/>
        </w:rPr>
        <w:t xml:space="preserve">” The parallelism </w:t>
      </w:r>
      <w:r w:rsidR="00DD39CB" w:rsidRPr="004E3D37">
        <w:rPr>
          <w:rFonts w:ascii="Times New Roman" w:eastAsia="Times New Roman" w:hAnsi="Times New Roman" w:cs="Times New Roman"/>
          <w:bCs/>
        </w:rPr>
        <w:t xml:space="preserve">in this passage </w:t>
      </w:r>
      <w:r w:rsidR="006E7FA2" w:rsidRPr="004E3D37">
        <w:rPr>
          <w:rFonts w:ascii="Times New Roman" w:eastAsia="Times New Roman" w:hAnsi="Times New Roman" w:cs="Times New Roman"/>
          <w:bCs/>
        </w:rPr>
        <w:t>is between those who are “of the circumcision” and those who are “of the faith of … Abraham</w:t>
      </w:r>
      <w:r w:rsidR="008B30EF" w:rsidRPr="004E3D37">
        <w:rPr>
          <w:rFonts w:ascii="Times New Roman" w:eastAsia="Times New Roman" w:hAnsi="Times New Roman" w:cs="Times New Roman"/>
          <w:bCs/>
        </w:rPr>
        <w:t>.</w:t>
      </w:r>
      <w:r w:rsidR="006E7FA2" w:rsidRPr="004E3D37">
        <w:rPr>
          <w:rFonts w:ascii="Times New Roman" w:eastAsia="Times New Roman" w:hAnsi="Times New Roman" w:cs="Times New Roman"/>
          <w:bCs/>
        </w:rPr>
        <w:t>”</w:t>
      </w:r>
      <w:r w:rsidR="00DD39CB" w:rsidRPr="004E3D37">
        <w:rPr>
          <w:rFonts w:ascii="Times New Roman" w:eastAsia="Times New Roman" w:hAnsi="Times New Roman" w:cs="Times New Roman"/>
          <w:bCs/>
        </w:rPr>
        <w:t xml:space="preserve">  </w:t>
      </w:r>
      <w:r w:rsidR="002F28AF">
        <w:rPr>
          <w:rFonts w:ascii="Times New Roman" w:eastAsia="Times New Roman" w:hAnsi="Times New Roman" w:cs="Times New Roman"/>
          <w:bCs/>
        </w:rPr>
        <w:t>The passage</w:t>
      </w:r>
      <w:r w:rsidR="002F28AF" w:rsidRPr="004E3D37">
        <w:rPr>
          <w:rFonts w:ascii="Times New Roman" w:eastAsia="Times New Roman" w:hAnsi="Times New Roman" w:cs="Times New Roman"/>
          <w:bCs/>
        </w:rPr>
        <w:t xml:space="preserve"> </w:t>
      </w:r>
      <w:r w:rsidR="008B30EF" w:rsidRPr="004E3D37">
        <w:rPr>
          <w:rFonts w:ascii="Times New Roman" w:eastAsia="Times New Roman" w:hAnsi="Times New Roman" w:cs="Times New Roman"/>
          <w:bCs/>
        </w:rPr>
        <w:t>compares</w:t>
      </w:r>
      <w:r w:rsidR="00DD39CB" w:rsidRPr="004E3D37">
        <w:rPr>
          <w:rFonts w:ascii="Times New Roman" w:eastAsia="Times New Roman" w:hAnsi="Times New Roman" w:cs="Times New Roman"/>
          <w:bCs/>
        </w:rPr>
        <w:t xml:space="preserve"> </w:t>
      </w:r>
      <w:r w:rsidR="005F1A0F" w:rsidRPr="004E3D37">
        <w:rPr>
          <w:rFonts w:ascii="Times New Roman" w:eastAsia="Times New Roman" w:hAnsi="Times New Roman" w:cs="Times New Roman"/>
          <w:bCs/>
        </w:rPr>
        <w:t xml:space="preserve">self-oriented, </w:t>
      </w:r>
      <w:r w:rsidR="00DD39CB" w:rsidRPr="004E3D37">
        <w:rPr>
          <w:rFonts w:ascii="Times New Roman" w:eastAsia="Times New Roman" w:hAnsi="Times New Roman" w:cs="Times New Roman"/>
          <w:bCs/>
        </w:rPr>
        <w:t xml:space="preserve">external works </w:t>
      </w:r>
      <w:r w:rsidR="008B30EF" w:rsidRPr="004E3D37">
        <w:rPr>
          <w:rFonts w:ascii="Times New Roman" w:eastAsia="Times New Roman" w:hAnsi="Times New Roman" w:cs="Times New Roman"/>
          <w:bCs/>
        </w:rPr>
        <w:t>to</w:t>
      </w:r>
      <w:r w:rsidR="00DD39CB" w:rsidRPr="004E3D37">
        <w:rPr>
          <w:rFonts w:ascii="Times New Roman" w:eastAsia="Times New Roman" w:hAnsi="Times New Roman" w:cs="Times New Roman"/>
          <w:bCs/>
        </w:rPr>
        <w:t xml:space="preserve"> dependent trust in another</w:t>
      </w:r>
      <w:r w:rsidR="006E7FA2" w:rsidRPr="004E3D37">
        <w:rPr>
          <w:rFonts w:ascii="Times New Roman" w:eastAsia="Times New Roman" w:hAnsi="Times New Roman" w:cs="Times New Roman"/>
          <w:bCs/>
        </w:rPr>
        <w:t xml:space="preserve">: </w:t>
      </w:r>
      <w:r w:rsidR="00451589">
        <w:rPr>
          <w:rFonts w:ascii="Times New Roman" w:eastAsia="Times New Roman" w:hAnsi="Times New Roman" w:cs="Times New Roman"/>
          <w:bCs/>
        </w:rPr>
        <w:t>“</w:t>
      </w:r>
      <w:r w:rsidR="006E7FA2" w:rsidRPr="004E3D37">
        <w:rPr>
          <w:rFonts w:ascii="Times New Roman" w:eastAsia="Times New Roman" w:hAnsi="Times New Roman" w:cs="Times New Roman"/>
          <w:bCs/>
        </w:rPr>
        <w:t>So that [Abraham] might be the f</w:t>
      </w:r>
      <w:r w:rsidR="006E7FA2" w:rsidRPr="004E3D37">
        <w:rPr>
          <w:rFonts w:ascii="Times New Roman" w:eastAsia="Times New Roman" w:hAnsi="Times New Roman" w:cs="Times New Roman"/>
          <w:bCs/>
        </w:rPr>
        <w:t>a</w:t>
      </w:r>
      <w:r w:rsidR="006E7FA2" w:rsidRPr="004E3D37">
        <w:rPr>
          <w:rFonts w:ascii="Times New Roman" w:eastAsia="Times New Roman" w:hAnsi="Times New Roman" w:cs="Times New Roman"/>
          <w:bCs/>
        </w:rPr>
        <w:t>ther of all who believe without being circumcised, that righteousness might be credited to them, and the father of circumcision to those who not only are of the circumcision, but who also follow in the steps of the faith of our father Abraham which he had while uncircumcised</w:t>
      </w:r>
      <w:r w:rsidR="00451589">
        <w:rPr>
          <w:rFonts w:ascii="Times New Roman" w:eastAsia="Times New Roman" w:hAnsi="Times New Roman" w:cs="Times New Roman"/>
          <w:bCs/>
        </w:rPr>
        <w:t>”</w:t>
      </w:r>
      <w:r w:rsidR="006E7FA2" w:rsidRPr="004E3D37">
        <w:rPr>
          <w:rFonts w:ascii="Times New Roman" w:eastAsia="Times New Roman" w:hAnsi="Times New Roman" w:cs="Times New Roman"/>
          <w:bCs/>
        </w:rPr>
        <w:t xml:space="preserve"> (</w:t>
      </w:r>
      <w:r w:rsidR="005F1A0F" w:rsidRPr="004E3D37">
        <w:rPr>
          <w:rFonts w:ascii="Times New Roman" w:eastAsia="Times New Roman" w:hAnsi="Times New Roman" w:cs="Times New Roman"/>
          <w:bCs/>
        </w:rPr>
        <w:t xml:space="preserve">Rom 4:11-12, see 16, </w:t>
      </w:r>
      <w:r w:rsidR="006E7FA2" w:rsidRPr="004E3D37">
        <w:rPr>
          <w:rFonts w:ascii="Times New Roman" w:eastAsia="Times New Roman" w:hAnsi="Times New Roman" w:cs="Times New Roman"/>
          <w:bCs/>
        </w:rPr>
        <w:t>NASB)</w:t>
      </w:r>
      <w:r w:rsidR="00451589">
        <w:rPr>
          <w:rFonts w:ascii="Times New Roman" w:eastAsia="Times New Roman" w:hAnsi="Times New Roman" w:cs="Times New Roman"/>
          <w:bCs/>
        </w:rPr>
        <w:t>.</w:t>
      </w:r>
    </w:p>
    <w:p w:rsidR="00983992" w:rsidRPr="00112B21" w:rsidRDefault="006E7FA2" w:rsidP="00451589">
      <w:pPr>
        <w:spacing w:after="160"/>
        <w:ind w:firstLine="360"/>
        <w:jc w:val="both"/>
        <w:rPr>
          <w:rFonts w:ascii="Times New Roman" w:eastAsia="Times New Roman" w:hAnsi="Times New Roman" w:cs="Times New Roman"/>
          <w:bCs/>
        </w:rPr>
      </w:pPr>
      <w:r w:rsidRPr="00112B21">
        <w:rPr>
          <w:rFonts w:ascii="Times New Roman" w:eastAsia="Times New Roman" w:hAnsi="Times New Roman" w:cs="Times New Roman"/>
          <w:bCs/>
        </w:rPr>
        <w:t xml:space="preserve">Here </w:t>
      </w:r>
      <w:r w:rsidR="00DD39CB" w:rsidRPr="00112B21">
        <w:rPr>
          <w:rFonts w:ascii="Times New Roman" w:eastAsia="Times New Roman" w:hAnsi="Times New Roman" w:cs="Times New Roman"/>
          <w:bCs/>
        </w:rPr>
        <w:t>plainly</w:t>
      </w:r>
      <w:r w:rsidRPr="00112B21">
        <w:rPr>
          <w:rFonts w:ascii="Times New Roman" w:eastAsia="Times New Roman" w:hAnsi="Times New Roman" w:cs="Times New Roman"/>
          <w:bCs/>
        </w:rPr>
        <w:t xml:space="preserve"> “of the faith of Abraham” </w:t>
      </w:r>
      <w:r w:rsidR="00983992" w:rsidRPr="00112B21">
        <w:rPr>
          <w:rFonts w:ascii="Times New Roman" w:eastAsia="Times New Roman" w:hAnsi="Times New Roman" w:cs="Times New Roman"/>
          <w:bCs/>
        </w:rPr>
        <w:t>[</w:t>
      </w:r>
      <w:proofErr w:type="spellStart"/>
      <w:r w:rsidR="00983992" w:rsidRPr="00682FED">
        <w:rPr>
          <w:rFonts w:ascii="Times New Roman" w:eastAsia="Times New Roman" w:hAnsi="Times New Roman" w:cs="Times New Roman"/>
          <w:bCs/>
          <w:i/>
        </w:rPr>
        <w:t>t</w:t>
      </w:r>
      <w:r w:rsidR="00DD39CB" w:rsidRPr="00682FED">
        <w:rPr>
          <w:rFonts w:ascii="Times New Roman" w:eastAsia="Times New Roman" w:hAnsi="Times New Roman" w:cs="Times New Roman"/>
          <w:bCs/>
          <w:i/>
        </w:rPr>
        <w:t>ē</w:t>
      </w:r>
      <w:r w:rsidR="00983992" w:rsidRPr="00682FED">
        <w:rPr>
          <w:rFonts w:ascii="Times New Roman" w:eastAsia="Times New Roman" w:hAnsi="Times New Roman" w:cs="Times New Roman"/>
          <w:bCs/>
          <w:i/>
        </w:rPr>
        <w:t>s</w:t>
      </w:r>
      <w:proofErr w:type="spellEnd"/>
      <w:r w:rsidR="00983992" w:rsidRPr="00682FED">
        <w:rPr>
          <w:rFonts w:ascii="Times New Roman" w:eastAsia="Times New Roman" w:hAnsi="Times New Roman" w:cs="Times New Roman"/>
          <w:bCs/>
          <w:i/>
        </w:rPr>
        <w:t xml:space="preserve"> </w:t>
      </w:r>
      <w:proofErr w:type="spellStart"/>
      <w:r w:rsidR="00983992" w:rsidRPr="00682FED">
        <w:rPr>
          <w:rFonts w:ascii="Times New Roman" w:eastAsia="Times New Roman" w:hAnsi="Times New Roman" w:cs="Times New Roman"/>
          <w:bCs/>
          <w:i/>
        </w:rPr>
        <w:t>piste</w:t>
      </w:r>
      <w:r w:rsidR="00DD39CB" w:rsidRPr="00682FED">
        <w:rPr>
          <w:rFonts w:ascii="Times New Roman" w:eastAsia="Times New Roman" w:hAnsi="Times New Roman" w:cs="Times New Roman"/>
          <w:bCs/>
          <w:i/>
        </w:rPr>
        <w:t>ō</w:t>
      </w:r>
      <w:r w:rsidR="00983992" w:rsidRPr="00682FED">
        <w:rPr>
          <w:rFonts w:ascii="Times New Roman" w:eastAsia="Times New Roman" w:hAnsi="Times New Roman" w:cs="Times New Roman"/>
          <w:bCs/>
          <w:i/>
        </w:rPr>
        <w:t>s</w:t>
      </w:r>
      <w:proofErr w:type="spellEnd"/>
      <w:r w:rsidR="00983992" w:rsidRPr="00682FED">
        <w:rPr>
          <w:rFonts w:ascii="Times New Roman" w:eastAsia="Times New Roman" w:hAnsi="Times New Roman" w:cs="Times New Roman"/>
          <w:bCs/>
          <w:i/>
        </w:rPr>
        <w:t xml:space="preserve"> </w:t>
      </w:r>
      <w:proofErr w:type="spellStart"/>
      <w:r w:rsidR="00983992" w:rsidRPr="00682FED">
        <w:rPr>
          <w:rFonts w:ascii="Times New Roman" w:eastAsia="Times New Roman" w:hAnsi="Times New Roman" w:cs="Times New Roman"/>
          <w:bCs/>
          <w:i/>
        </w:rPr>
        <w:t>tou</w:t>
      </w:r>
      <w:proofErr w:type="spellEnd"/>
      <w:r w:rsidR="00983992" w:rsidRPr="00682FED">
        <w:rPr>
          <w:rFonts w:ascii="Times New Roman" w:eastAsia="Times New Roman" w:hAnsi="Times New Roman" w:cs="Times New Roman"/>
          <w:bCs/>
          <w:i/>
        </w:rPr>
        <w:t xml:space="preserve"> … </w:t>
      </w:r>
      <w:proofErr w:type="spellStart"/>
      <w:r w:rsidR="00983992" w:rsidRPr="00682FED">
        <w:rPr>
          <w:rFonts w:ascii="Times New Roman" w:eastAsia="Times New Roman" w:hAnsi="Times New Roman" w:cs="Times New Roman"/>
          <w:bCs/>
          <w:i/>
        </w:rPr>
        <w:t>Abra</w:t>
      </w:r>
      <w:r w:rsidR="00DD39CB" w:rsidRPr="00682FED">
        <w:rPr>
          <w:rFonts w:ascii="Times New Roman" w:eastAsia="Times New Roman" w:hAnsi="Times New Roman" w:cs="Times New Roman"/>
          <w:bCs/>
          <w:i/>
        </w:rPr>
        <w:t>á</w:t>
      </w:r>
      <w:r w:rsidR="00983992" w:rsidRPr="00682FED">
        <w:rPr>
          <w:rFonts w:ascii="Times New Roman" w:eastAsia="Times New Roman" w:hAnsi="Times New Roman" w:cs="Times New Roman"/>
          <w:bCs/>
          <w:i/>
        </w:rPr>
        <w:t>m</w:t>
      </w:r>
      <w:proofErr w:type="spellEnd"/>
      <w:r w:rsidR="00983992" w:rsidRPr="00112B21">
        <w:rPr>
          <w:rFonts w:ascii="Times New Roman" w:eastAsia="Times New Roman" w:hAnsi="Times New Roman" w:cs="Times New Roman"/>
          <w:bCs/>
        </w:rPr>
        <w:t xml:space="preserve">] </w:t>
      </w:r>
      <w:r w:rsidRPr="00112B21">
        <w:rPr>
          <w:rFonts w:ascii="Times New Roman" w:eastAsia="Times New Roman" w:hAnsi="Times New Roman" w:cs="Times New Roman"/>
          <w:bCs/>
        </w:rPr>
        <w:t>means the steps of stea</w:t>
      </w:r>
      <w:r w:rsidRPr="00112B21">
        <w:rPr>
          <w:rFonts w:ascii="Times New Roman" w:eastAsia="Times New Roman" w:hAnsi="Times New Roman" w:cs="Times New Roman"/>
          <w:bCs/>
        </w:rPr>
        <w:t>d</w:t>
      </w:r>
      <w:r w:rsidRPr="00112B21">
        <w:rPr>
          <w:rFonts w:ascii="Times New Roman" w:eastAsia="Times New Roman" w:hAnsi="Times New Roman" w:cs="Times New Roman"/>
          <w:bCs/>
        </w:rPr>
        <w:t>fast-faith that Abraham possessed</w:t>
      </w:r>
      <w:r w:rsidR="00983992" w:rsidRPr="00112B21">
        <w:rPr>
          <w:rFonts w:ascii="Times New Roman" w:eastAsia="Times New Roman" w:hAnsi="Times New Roman" w:cs="Times New Roman"/>
          <w:bCs/>
        </w:rPr>
        <w:t xml:space="preserve"> in his life</w:t>
      </w:r>
      <w:r w:rsidRPr="00112B21">
        <w:rPr>
          <w:rFonts w:ascii="Times New Roman" w:eastAsia="Times New Roman" w:hAnsi="Times New Roman" w:cs="Times New Roman"/>
          <w:bCs/>
        </w:rPr>
        <w:t xml:space="preserve"> </w:t>
      </w:r>
      <w:r w:rsidR="00983992" w:rsidRPr="00112B21">
        <w:rPr>
          <w:rFonts w:ascii="Times New Roman" w:eastAsia="Times New Roman" w:hAnsi="Times New Roman" w:cs="Times New Roman"/>
          <w:bCs/>
        </w:rPr>
        <w:t>beginning with at least his justification (Gen 15:6) and perhaps even before (e.g., Heb 11:8)</w:t>
      </w:r>
      <w:r w:rsidRPr="00112B21">
        <w:rPr>
          <w:rFonts w:ascii="Times New Roman" w:eastAsia="Times New Roman" w:hAnsi="Times New Roman" w:cs="Times New Roman"/>
          <w:bCs/>
        </w:rPr>
        <w:t xml:space="preserve">. </w:t>
      </w:r>
      <w:r w:rsidR="00983992" w:rsidRPr="00112B21">
        <w:rPr>
          <w:rFonts w:ascii="Times New Roman" w:eastAsia="Times New Roman" w:hAnsi="Times New Roman" w:cs="Times New Roman"/>
          <w:bCs/>
        </w:rPr>
        <w:t xml:space="preserve">The meaning of this </w:t>
      </w:r>
      <w:r w:rsidR="005F1A0F">
        <w:rPr>
          <w:rFonts w:ascii="Times New Roman" w:eastAsia="Times New Roman" w:hAnsi="Times New Roman" w:cs="Times New Roman"/>
          <w:bCs/>
        </w:rPr>
        <w:t xml:space="preserve">subjective </w:t>
      </w:r>
      <w:r w:rsidR="00983992" w:rsidRPr="00112B21">
        <w:rPr>
          <w:rFonts w:ascii="Times New Roman" w:eastAsia="Times New Roman" w:hAnsi="Times New Roman" w:cs="Times New Roman"/>
          <w:bCs/>
        </w:rPr>
        <w:t xml:space="preserve">genitive construction is not that someone is to </w:t>
      </w:r>
      <w:r w:rsidRPr="00112B21">
        <w:rPr>
          <w:rFonts w:ascii="Times New Roman" w:eastAsia="Times New Roman" w:hAnsi="Times New Roman" w:cs="Times New Roman"/>
          <w:bCs/>
        </w:rPr>
        <w:t>put</w:t>
      </w:r>
      <w:r w:rsidR="00983992" w:rsidRPr="00112B21">
        <w:rPr>
          <w:rFonts w:ascii="Times New Roman" w:eastAsia="Times New Roman" w:hAnsi="Times New Roman" w:cs="Times New Roman"/>
          <w:bCs/>
        </w:rPr>
        <w:t xml:space="preserve"> </w:t>
      </w:r>
      <w:r w:rsidRPr="00112B21">
        <w:rPr>
          <w:rFonts w:ascii="Times New Roman" w:eastAsia="Times New Roman" w:hAnsi="Times New Roman" w:cs="Times New Roman"/>
          <w:bCs/>
        </w:rPr>
        <w:t xml:space="preserve">faith </w:t>
      </w:r>
      <w:r w:rsidRPr="0026668F">
        <w:rPr>
          <w:rFonts w:ascii="Times New Roman" w:eastAsia="Times New Roman" w:hAnsi="Times New Roman" w:cs="Times New Roman"/>
          <w:bCs/>
          <w:i/>
        </w:rPr>
        <w:t>in</w:t>
      </w:r>
      <w:r w:rsidRPr="00112B21">
        <w:rPr>
          <w:rFonts w:ascii="Times New Roman" w:eastAsia="Times New Roman" w:hAnsi="Times New Roman" w:cs="Times New Roman"/>
          <w:bCs/>
        </w:rPr>
        <w:t xml:space="preserve"> Abraham</w:t>
      </w:r>
      <w:r w:rsidR="00983992" w:rsidRPr="00112B21">
        <w:rPr>
          <w:rFonts w:ascii="Times New Roman" w:eastAsia="Times New Roman" w:hAnsi="Times New Roman" w:cs="Times New Roman"/>
          <w:bCs/>
        </w:rPr>
        <w:t>,</w:t>
      </w:r>
      <w:r w:rsidRPr="00112B21">
        <w:rPr>
          <w:rFonts w:ascii="Times New Roman" w:eastAsia="Times New Roman" w:hAnsi="Times New Roman" w:cs="Times New Roman"/>
          <w:bCs/>
        </w:rPr>
        <w:t xml:space="preserve"> but they </w:t>
      </w:r>
      <w:r w:rsidR="00983992" w:rsidRPr="00112B21">
        <w:rPr>
          <w:rFonts w:ascii="Times New Roman" w:eastAsia="Times New Roman" w:hAnsi="Times New Roman" w:cs="Times New Roman"/>
          <w:bCs/>
        </w:rPr>
        <w:t>are to</w:t>
      </w:r>
      <w:r w:rsidRPr="00112B21">
        <w:rPr>
          <w:rFonts w:ascii="Times New Roman" w:eastAsia="Times New Roman" w:hAnsi="Times New Roman" w:cs="Times New Roman"/>
          <w:bCs/>
        </w:rPr>
        <w:t xml:space="preserve"> follow </w:t>
      </w:r>
      <w:r w:rsidR="00DD39CB" w:rsidRPr="00112B21">
        <w:rPr>
          <w:rFonts w:ascii="Times New Roman" w:eastAsia="Times New Roman" w:hAnsi="Times New Roman" w:cs="Times New Roman"/>
          <w:bCs/>
        </w:rPr>
        <w:t>the</w:t>
      </w:r>
      <w:r w:rsidRPr="00112B21">
        <w:rPr>
          <w:rFonts w:ascii="Times New Roman" w:eastAsia="Times New Roman" w:hAnsi="Times New Roman" w:cs="Times New Roman"/>
          <w:bCs/>
        </w:rPr>
        <w:t xml:space="preserve"> steps </w:t>
      </w:r>
      <w:r w:rsidRPr="0026668F">
        <w:rPr>
          <w:rFonts w:ascii="Times New Roman" w:eastAsia="Times New Roman" w:hAnsi="Times New Roman" w:cs="Times New Roman"/>
          <w:bCs/>
          <w:i/>
        </w:rPr>
        <w:t>of</w:t>
      </w:r>
      <w:r w:rsidRPr="00112B21">
        <w:rPr>
          <w:rFonts w:ascii="Times New Roman" w:eastAsia="Times New Roman" w:hAnsi="Times New Roman" w:cs="Times New Roman"/>
          <w:bCs/>
        </w:rPr>
        <w:t xml:space="preserve"> </w:t>
      </w:r>
      <w:r w:rsidR="00983992" w:rsidRPr="00112B21">
        <w:rPr>
          <w:rFonts w:ascii="Times New Roman" w:eastAsia="Times New Roman" w:hAnsi="Times New Roman" w:cs="Times New Roman"/>
          <w:bCs/>
        </w:rPr>
        <w:t xml:space="preserve">Abraham’s </w:t>
      </w:r>
      <w:r w:rsidRPr="00112B21">
        <w:rPr>
          <w:rFonts w:ascii="Times New Roman" w:eastAsia="Times New Roman" w:hAnsi="Times New Roman" w:cs="Times New Roman"/>
          <w:bCs/>
        </w:rPr>
        <w:t xml:space="preserve">faith. </w:t>
      </w:r>
      <w:r w:rsidR="00DD39CB" w:rsidRPr="00112B21">
        <w:rPr>
          <w:rFonts w:ascii="Times New Roman" w:eastAsia="Times New Roman" w:hAnsi="Times New Roman" w:cs="Times New Roman"/>
          <w:bCs/>
        </w:rPr>
        <w:t>“In [</w:t>
      </w:r>
      <w:r w:rsidR="00DD39CB" w:rsidRPr="00C22E96">
        <w:rPr>
          <w:rFonts w:ascii="Times New Roman" w:eastAsia="Times New Roman" w:hAnsi="Times New Roman" w:cs="Times New Roman"/>
          <w:bCs/>
          <w:i/>
        </w:rPr>
        <w:t>Spirit-given</w:t>
      </w:r>
      <w:r w:rsidR="00DD39CB" w:rsidRPr="00112B21">
        <w:rPr>
          <w:rFonts w:ascii="Times New Roman" w:eastAsia="Times New Roman" w:hAnsi="Times New Roman" w:cs="Times New Roman"/>
          <w:bCs/>
        </w:rPr>
        <w:t>] hope against [</w:t>
      </w:r>
      <w:r w:rsidR="00DD39CB" w:rsidRPr="00C22E96">
        <w:rPr>
          <w:rFonts w:ascii="Times New Roman" w:eastAsia="Times New Roman" w:hAnsi="Times New Roman" w:cs="Times New Roman"/>
          <w:bCs/>
          <w:i/>
        </w:rPr>
        <w:t>natural</w:t>
      </w:r>
      <w:r w:rsidR="00DD39CB" w:rsidRPr="00112B21">
        <w:rPr>
          <w:rFonts w:ascii="Times New Roman" w:eastAsia="Times New Roman" w:hAnsi="Times New Roman" w:cs="Times New Roman"/>
          <w:bCs/>
        </w:rPr>
        <w:t xml:space="preserve">] hope, he trusted” (Rom 4:18). </w:t>
      </w:r>
      <w:r w:rsidR="00983992" w:rsidRPr="00112B21">
        <w:rPr>
          <w:rFonts w:ascii="Times New Roman" w:eastAsia="Times New Roman" w:hAnsi="Times New Roman" w:cs="Times New Roman"/>
          <w:bCs/>
        </w:rPr>
        <w:t xml:space="preserve">If the “faith of Abraham” is </w:t>
      </w:r>
      <w:r w:rsidR="00DD39CB" w:rsidRPr="00112B21">
        <w:rPr>
          <w:rFonts w:ascii="Times New Roman" w:eastAsia="Times New Roman" w:hAnsi="Times New Roman" w:cs="Times New Roman"/>
          <w:bCs/>
        </w:rPr>
        <w:t>his trust in God and his promises</w:t>
      </w:r>
      <w:r w:rsidR="00983992" w:rsidRPr="00112B21">
        <w:rPr>
          <w:rFonts w:ascii="Times New Roman" w:eastAsia="Times New Roman" w:hAnsi="Times New Roman" w:cs="Times New Roman"/>
          <w:bCs/>
        </w:rPr>
        <w:t xml:space="preserve">, then “the faith of Jesus” means our Lord’s </w:t>
      </w:r>
      <w:r w:rsidR="00DD39CB" w:rsidRPr="00112B21">
        <w:rPr>
          <w:rFonts w:ascii="Times New Roman" w:eastAsia="Times New Roman" w:hAnsi="Times New Roman" w:cs="Times New Roman"/>
          <w:bCs/>
        </w:rPr>
        <w:t>absolutely unw</w:t>
      </w:r>
      <w:r w:rsidR="00DD39CB" w:rsidRPr="00112B21">
        <w:rPr>
          <w:rFonts w:ascii="Times New Roman" w:eastAsia="Times New Roman" w:hAnsi="Times New Roman" w:cs="Times New Roman"/>
          <w:bCs/>
        </w:rPr>
        <w:t>a</w:t>
      </w:r>
      <w:r w:rsidR="00DD39CB" w:rsidRPr="00112B21">
        <w:rPr>
          <w:rFonts w:ascii="Times New Roman" w:eastAsia="Times New Roman" w:hAnsi="Times New Roman" w:cs="Times New Roman"/>
          <w:bCs/>
        </w:rPr>
        <w:t xml:space="preserve">vering </w:t>
      </w:r>
      <w:r w:rsidR="00983992" w:rsidRPr="00112B21">
        <w:rPr>
          <w:rFonts w:ascii="Times New Roman" w:eastAsia="Times New Roman" w:hAnsi="Times New Roman" w:cs="Times New Roman"/>
          <w:bCs/>
        </w:rPr>
        <w:t xml:space="preserve">faith. Since, first, </w:t>
      </w:r>
      <w:r w:rsidR="008B30EF">
        <w:rPr>
          <w:rFonts w:ascii="Times New Roman" w:eastAsia="Times New Roman" w:hAnsi="Times New Roman" w:cs="Times New Roman"/>
          <w:bCs/>
        </w:rPr>
        <w:t xml:space="preserve">if </w:t>
      </w:r>
      <w:r w:rsidR="00983992" w:rsidRPr="00112B21">
        <w:rPr>
          <w:rFonts w:ascii="Times New Roman" w:eastAsia="Times New Roman" w:hAnsi="Times New Roman" w:cs="Times New Roman"/>
          <w:bCs/>
        </w:rPr>
        <w:t xml:space="preserve">he never sinned and always listened intently with </w:t>
      </w:r>
      <w:r w:rsidR="00C22E96">
        <w:rPr>
          <w:rFonts w:ascii="Times New Roman" w:eastAsia="Times New Roman" w:hAnsi="Times New Roman" w:cs="Times New Roman"/>
          <w:bCs/>
        </w:rPr>
        <w:t xml:space="preserve">complete </w:t>
      </w:r>
      <w:r w:rsidR="00983992" w:rsidRPr="00112B21">
        <w:rPr>
          <w:rFonts w:ascii="Times New Roman" w:eastAsia="Times New Roman" w:hAnsi="Times New Roman" w:cs="Times New Roman"/>
          <w:bCs/>
        </w:rPr>
        <w:t xml:space="preserve">trust </w:t>
      </w:r>
      <w:r w:rsidR="00C22E96">
        <w:rPr>
          <w:rFonts w:ascii="Times New Roman" w:eastAsia="Times New Roman" w:hAnsi="Times New Roman" w:cs="Times New Roman"/>
          <w:bCs/>
        </w:rPr>
        <w:t>in</w:t>
      </w:r>
      <w:r w:rsidR="00983992" w:rsidRPr="00112B21">
        <w:rPr>
          <w:rFonts w:ascii="Times New Roman" w:eastAsia="Times New Roman" w:hAnsi="Times New Roman" w:cs="Times New Roman"/>
          <w:bCs/>
        </w:rPr>
        <w:t xml:space="preserve"> his Father (he obeyed), and, second, </w:t>
      </w:r>
      <w:r w:rsidR="008B30EF">
        <w:rPr>
          <w:rFonts w:ascii="Times New Roman" w:eastAsia="Times New Roman" w:hAnsi="Times New Roman" w:cs="Times New Roman"/>
          <w:bCs/>
        </w:rPr>
        <w:t xml:space="preserve">if </w:t>
      </w:r>
      <w:r w:rsidR="00983992" w:rsidRPr="00112B21">
        <w:rPr>
          <w:rFonts w:ascii="Times New Roman" w:eastAsia="Times New Roman" w:hAnsi="Times New Roman" w:cs="Times New Roman"/>
          <w:bCs/>
        </w:rPr>
        <w:t xml:space="preserve">to lack trust is sin (Rom 14:23; Heb 11:6), </w:t>
      </w:r>
      <w:r w:rsidR="008B30EF">
        <w:rPr>
          <w:rFonts w:ascii="Times New Roman" w:eastAsia="Times New Roman" w:hAnsi="Times New Roman" w:cs="Times New Roman"/>
          <w:bCs/>
        </w:rPr>
        <w:t>then</w:t>
      </w:r>
      <w:r w:rsidR="00DD39CB" w:rsidRPr="00112B21">
        <w:rPr>
          <w:rFonts w:ascii="Times New Roman" w:eastAsia="Times New Roman" w:hAnsi="Times New Roman" w:cs="Times New Roman"/>
          <w:bCs/>
        </w:rPr>
        <w:t xml:space="preserve"> our Lord</w:t>
      </w:r>
      <w:r w:rsidR="00983992" w:rsidRPr="00112B21">
        <w:rPr>
          <w:rFonts w:ascii="Times New Roman" w:eastAsia="Times New Roman" w:hAnsi="Times New Roman" w:cs="Times New Roman"/>
          <w:bCs/>
        </w:rPr>
        <w:t xml:space="preserve">’s faith was a completed steadfast-faith from birth </w:t>
      </w:r>
      <w:r w:rsidR="00DD39CB" w:rsidRPr="00112B21">
        <w:rPr>
          <w:rFonts w:ascii="Times New Roman" w:eastAsia="Times New Roman" w:hAnsi="Times New Roman" w:cs="Times New Roman"/>
          <w:bCs/>
        </w:rPr>
        <w:t xml:space="preserve">up </w:t>
      </w:r>
      <w:r w:rsidR="00983992" w:rsidRPr="00112B21">
        <w:rPr>
          <w:rFonts w:ascii="Times New Roman" w:eastAsia="Times New Roman" w:hAnsi="Times New Roman" w:cs="Times New Roman"/>
          <w:bCs/>
        </w:rPr>
        <w:t xml:space="preserve">to </w:t>
      </w:r>
      <w:r w:rsidR="00DD39CB" w:rsidRPr="00112B21">
        <w:rPr>
          <w:rFonts w:ascii="Times New Roman" w:eastAsia="Times New Roman" w:hAnsi="Times New Roman" w:cs="Times New Roman"/>
          <w:bCs/>
        </w:rPr>
        <w:t xml:space="preserve">and including his </w:t>
      </w:r>
      <w:r w:rsidR="00C22E96">
        <w:rPr>
          <w:rFonts w:ascii="Times New Roman" w:eastAsia="Times New Roman" w:hAnsi="Times New Roman" w:cs="Times New Roman"/>
          <w:bCs/>
        </w:rPr>
        <w:t xml:space="preserve">crucifixion and </w:t>
      </w:r>
      <w:r w:rsidR="00983992" w:rsidRPr="00112B21">
        <w:rPr>
          <w:rFonts w:ascii="Times New Roman" w:eastAsia="Times New Roman" w:hAnsi="Times New Roman" w:cs="Times New Roman"/>
          <w:bCs/>
        </w:rPr>
        <w:t>death</w:t>
      </w:r>
      <w:r w:rsidR="00DD39CB" w:rsidRPr="00112B21">
        <w:rPr>
          <w:rFonts w:ascii="Times New Roman" w:eastAsia="Times New Roman" w:hAnsi="Times New Roman" w:cs="Times New Roman"/>
          <w:bCs/>
        </w:rPr>
        <w:t xml:space="preserve"> (Ph</w:t>
      </w:r>
      <w:r w:rsidR="002F28AF">
        <w:rPr>
          <w:rFonts w:ascii="Times New Roman" w:eastAsia="Times New Roman" w:hAnsi="Times New Roman" w:cs="Times New Roman"/>
          <w:bCs/>
        </w:rPr>
        <w:t>il</w:t>
      </w:r>
      <w:r w:rsidR="00DD39CB" w:rsidRPr="00112B21">
        <w:rPr>
          <w:rFonts w:ascii="Times New Roman" w:eastAsia="Times New Roman" w:hAnsi="Times New Roman" w:cs="Times New Roman"/>
          <w:bCs/>
        </w:rPr>
        <w:t xml:space="preserve"> 2:8)</w:t>
      </w:r>
      <w:r w:rsidR="00983992" w:rsidRPr="00112B21">
        <w:rPr>
          <w:rFonts w:ascii="Times New Roman" w:eastAsia="Times New Roman" w:hAnsi="Times New Roman" w:cs="Times New Roman"/>
          <w:bCs/>
        </w:rPr>
        <w:t xml:space="preserve">. </w:t>
      </w:r>
    </w:p>
    <w:p w:rsidR="00750AB6" w:rsidRDefault="00983992" w:rsidP="00451589">
      <w:pPr>
        <w:spacing w:after="160"/>
        <w:ind w:firstLine="360"/>
        <w:jc w:val="both"/>
        <w:rPr>
          <w:rFonts w:ascii="Times New Roman" w:eastAsia="Times New Roman" w:hAnsi="Times New Roman" w:cs="Times New Roman"/>
          <w:bCs/>
        </w:rPr>
      </w:pPr>
      <w:r w:rsidRPr="00750AB6">
        <w:rPr>
          <w:rFonts w:ascii="Times New Roman" w:eastAsia="Times New Roman" w:hAnsi="Times New Roman" w:cs="Times New Roman"/>
          <w:bCs/>
        </w:rPr>
        <w:t xml:space="preserve">Consequently, we who put our trust in </w:t>
      </w:r>
      <w:r w:rsidR="00D677B4">
        <w:rPr>
          <w:rFonts w:ascii="Times New Roman" w:eastAsia="Times New Roman" w:hAnsi="Times New Roman" w:cs="Times New Roman"/>
          <w:bCs/>
        </w:rPr>
        <w:t>Christ</w:t>
      </w:r>
      <w:r w:rsidR="00D677B4" w:rsidRPr="00750AB6">
        <w:rPr>
          <w:rFonts w:ascii="Times New Roman" w:eastAsia="Times New Roman" w:hAnsi="Times New Roman" w:cs="Times New Roman"/>
          <w:bCs/>
        </w:rPr>
        <w:t xml:space="preserve"> </w:t>
      </w:r>
      <w:r w:rsidRPr="00750AB6">
        <w:rPr>
          <w:rFonts w:ascii="Times New Roman" w:eastAsia="Times New Roman" w:hAnsi="Times New Roman" w:cs="Times New Roman"/>
          <w:bCs/>
        </w:rPr>
        <w:t xml:space="preserve">alone are declared righteous </w:t>
      </w:r>
      <w:r w:rsidRPr="00C22E96">
        <w:rPr>
          <w:rFonts w:ascii="Times New Roman" w:eastAsia="Times New Roman" w:hAnsi="Times New Roman" w:cs="Times New Roman"/>
          <w:bCs/>
          <w:i/>
        </w:rPr>
        <w:t>because of</w:t>
      </w:r>
      <w:r w:rsidRPr="00750AB6">
        <w:rPr>
          <w:rFonts w:ascii="Times New Roman" w:eastAsia="Times New Roman" w:hAnsi="Times New Roman" w:cs="Times New Roman"/>
          <w:bCs/>
        </w:rPr>
        <w:t xml:space="preserve"> his steadfast-faith</w:t>
      </w:r>
      <w:r w:rsidR="008B30EF" w:rsidRPr="00750AB6">
        <w:rPr>
          <w:rFonts w:ascii="Times New Roman" w:eastAsia="Times New Roman" w:hAnsi="Times New Roman" w:cs="Times New Roman"/>
          <w:bCs/>
        </w:rPr>
        <w:t>-</w:t>
      </w:r>
      <w:r w:rsidRPr="00750AB6">
        <w:rPr>
          <w:rFonts w:ascii="Times New Roman" w:eastAsia="Times New Roman" w:hAnsi="Times New Roman" w:cs="Times New Roman"/>
          <w:bCs/>
        </w:rPr>
        <w:t>obedience to his Father (Rom 3:22, 5:18-19; Gal 2:16)</w:t>
      </w:r>
      <w:r w:rsidR="008B30EF" w:rsidRPr="00750AB6">
        <w:rPr>
          <w:rFonts w:ascii="Times New Roman" w:eastAsia="Times New Roman" w:hAnsi="Times New Roman" w:cs="Times New Roman"/>
          <w:bCs/>
        </w:rPr>
        <w:t>. Paul agrees:</w:t>
      </w:r>
      <w:r w:rsidRPr="00750AB6">
        <w:rPr>
          <w:rFonts w:ascii="Times New Roman" w:eastAsia="Times New Roman" w:hAnsi="Times New Roman" w:cs="Times New Roman"/>
          <w:bCs/>
        </w:rPr>
        <w:t xml:space="preserve"> “One co</w:t>
      </w:r>
      <w:r w:rsidRPr="00750AB6">
        <w:rPr>
          <w:rFonts w:ascii="Times New Roman" w:eastAsia="Times New Roman" w:hAnsi="Times New Roman" w:cs="Times New Roman"/>
          <w:bCs/>
        </w:rPr>
        <w:t>m</w:t>
      </w:r>
      <w:r w:rsidRPr="00750AB6">
        <w:rPr>
          <w:rFonts w:ascii="Times New Roman" w:eastAsia="Times New Roman" w:hAnsi="Times New Roman" w:cs="Times New Roman"/>
          <w:bCs/>
        </w:rPr>
        <w:t xml:space="preserve">pleted-righteousness brought justification of life …, also through the </w:t>
      </w:r>
      <w:r w:rsidR="00750AB6">
        <w:rPr>
          <w:rFonts w:ascii="Times New Roman" w:eastAsia="Times New Roman" w:hAnsi="Times New Roman" w:cs="Times New Roman"/>
          <w:bCs/>
        </w:rPr>
        <w:t>listening-</w:t>
      </w:r>
      <w:r w:rsidRPr="00750AB6">
        <w:rPr>
          <w:rFonts w:ascii="Times New Roman" w:eastAsia="Times New Roman" w:hAnsi="Times New Roman" w:cs="Times New Roman"/>
          <w:bCs/>
        </w:rPr>
        <w:t>obedience of the one man the many will be [constituted] righteous” (Rom 5:18-19</w:t>
      </w:r>
      <w:r w:rsidR="00750AB6" w:rsidRPr="00750AB6">
        <w:rPr>
          <w:rFonts w:ascii="Times New Roman" w:eastAsia="Times New Roman" w:hAnsi="Times New Roman" w:cs="Times New Roman"/>
          <w:bCs/>
        </w:rPr>
        <w:t>, my translation</w:t>
      </w:r>
      <w:r w:rsidRPr="00750AB6">
        <w:rPr>
          <w:rFonts w:ascii="Times New Roman" w:eastAsia="Times New Roman" w:hAnsi="Times New Roman" w:cs="Times New Roman"/>
          <w:bCs/>
        </w:rPr>
        <w:t>)</w:t>
      </w:r>
      <w:r w:rsidR="00750AB6" w:rsidRPr="00750AB6">
        <w:rPr>
          <w:rFonts w:ascii="Times New Roman" w:eastAsia="Times New Roman" w:hAnsi="Times New Roman" w:cs="Times New Roman"/>
          <w:bCs/>
        </w:rPr>
        <w:t xml:space="preserve">. C.E.B </w:t>
      </w:r>
      <w:proofErr w:type="spellStart"/>
      <w:r w:rsidR="00750AB6" w:rsidRPr="00750AB6">
        <w:rPr>
          <w:rFonts w:ascii="Times New Roman" w:eastAsia="Times New Roman" w:hAnsi="Times New Roman" w:cs="Times New Roman"/>
          <w:bCs/>
        </w:rPr>
        <w:t>Cra</w:t>
      </w:r>
      <w:r w:rsidR="00750AB6" w:rsidRPr="00750AB6">
        <w:rPr>
          <w:rFonts w:ascii="Times New Roman" w:eastAsia="Times New Roman" w:hAnsi="Times New Roman" w:cs="Times New Roman"/>
          <w:bCs/>
        </w:rPr>
        <w:t>n</w:t>
      </w:r>
      <w:r w:rsidR="00750AB6" w:rsidRPr="00750AB6">
        <w:rPr>
          <w:rFonts w:ascii="Times New Roman" w:eastAsia="Times New Roman" w:hAnsi="Times New Roman" w:cs="Times New Roman"/>
          <w:bCs/>
        </w:rPr>
        <w:t>field</w:t>
      </w:r>
      <w:proofErr w:type="spellEnd"/>
      <w:r w:rsidR="00D677B4">
        <w:rPr>
          <w:rFonts w:ascii="Times New Roman" w:eastAsia="Times New Roman" w:hAnsi="Times New Roman" w:cs="Times New Roman"/>
          <w:bCs/>
        </w:rPr>
        <w:t xml:space="preserve"> also</w:t>
      </w:r>
      <w:r w:rsidR="00750AB6" w:rsidRPr="00750AB6">
        <w:rPr>
          <w:rFonts w:ascii="Times New Roman" w:eastAsia="Times New Roman" w:hAnsi="Times New Roman" w:cs="Times New Roman"/>
          <w:bCs/>
        </w:rPr>
        <w:t xml:space="preserve"> agrees: </w:t>
      </w:r>
      <w:r w:rsidR="00750AB6" w:rsidRPr="00750AB6">
        <w:rPr>
          <w:rFonts w:ascii="Times New Roman" w:hAnsi="Times New Roman" w:cs="Times New Roman"/>
        </w:rPr>
        <w:t>“Since [</w:t>
      </w:r>
      <w:proofErr w:type="spellStart"/>
      <w:r w:rsidR="00750AB6" w:rsidRPr="00682FED">
        <w:rPr>
          <w:rFonts w:ascii="Times New Roman" w:hAnsi="Times New Roman" w:cs="Times New Roman"/>
          <w:i/>
        </w:rPr>
        <w:t>henos</w:t>
      </w:r>
      <w:proofErr w:type="spellEnd"/>
      <w:r w:rsidR="00750AB6">
        <w:rPr>
          <w:rFonts w:ascii="Times New Roman" w:hAnsi="Times New Roman" w:cs="Times New Roman"/>
        </w:rPr>
        <w:t>, one</w:t>
      </w:r>
      <w:r w:rsidR="00750AB6" w:rsidRPr="00750AB6">
        <w:rPr>
          <w:rFonts w:ascii="Times New Roman" w:hAnsi="Times New Roman" w:cs="Times New Roman"/>
        </w:rPr>
        <w:t>] is masculine in its three occurrences in v. 17 and also in its two occurrences in v. 19, and since the whole subsection is concerned with the relation of the one man Adam and one Man Christ to the many... it is surely better to take [</w:t>
      </w:r>
      <w:proofErr w:type="spellStart"/>
      <w:r w:rsidR="00750AB6" w:rsidRPr="00682FED">
        <w:rPr>
          <w:rFonts w:ascii="Times New Roman" w:hAnsi="Times New Roman" w:cs="Times New Roman"/>
          <w:i/>
        </w:rPr>
        <w:t>henos</w:t>
      </w:r>
      <w:proofErr w:type="spellEnd"/>
      <w:r w:rsidR="00750AB6" w:rsidRPr="00750AB6">
        <w:rPr>
          <w:rFonts w:ascii="Times New Roman" w:hAnsi="Times New Roman" w:cs="Times New Roman"/>
        </w:rPr>
        <w:t>] here as ma</w:t>
      </w:r>
      <w:r w:rsidR="00750AB6" w:rsidRPr="00750AB6">
        <w:rPr>
          <w:rFonts w:ascii="Times New Roman" w:hAnsi="Times New Roman" w:cs="Times New Roman"/>
        </w:rPr>
        <w:t>s</w:t>
      </w:r>
      <w:r w:rsidR="00750AB6" w:rsidRPr="00750AB6">
        <w:rPr>
          <w:rFonts w:ascii="Times New Roman" w:hAnsi="Times New Roman" w:cs="Times New Roman"/>
        </w:rPr>
        <w:t>culine</w:t>
      </w:r>
      <w:r w:rsidR="00750AB6">
        <w:rPr>
          <w:rFonts w:ascii="Times New Roman" w:hAnsi="Times New Roman" w:cs="Times New Roman"/>
        </w:rPr>
        <w:t>,</w:t>
      </w:r>
      <w:r w:rsidR="00750AB6" w:rsidRPr="00750AB6">
        <w:rPr>
          <w:rFonts w:ascii="Times New Roman" w:hAnsi="Times New Roman" w:cs="Times New Roman"/>
        </w:rPr>
        <w:t xml:space="preserve">” </w:t>
      </w:r>
      <w:r w:rsidR="00750AB6">
        <w:rPr>
          <w:rFonts w:ascii="Times New Roman" w:hAnsi="Times New Roman" w:cs="Times New Roman"/>
        </w:rPr>
        <w:t xml:space="preserve">therefore, </w:t>
      </w:r>
      <w:r w:rsidR="00750AB6" w:rsidRPr="00750AB6">
        <w:rPr>
          <w:rFonts w:ascii="Times New Roman" w:hAnsi="Times New Roman" w:cs="Times New Roman"/>
        </w:rPr>
        <w:t>referring to the completed righteousness of the one man, Jesus Christ.</w:t>
      </w:r>
      <w:r w:rsidR="00750AB6" w:rsidRPr="00750AB6">
        <w:rPr>
          <w:rFonts w:ascii="Times New Roman" w:eastAsia="Times New Roman" w:hAnsi="Times New Roman" w:cs="Times New Roman"/>
          <w:bCs/>
        </w:rPr>
        <w:t xml:space="preserve"> (see </w:t>
      </w:r>
      <w:proofErr w:type="spellStart"/>
      <w:r w:rsidR="00750AB6" w:rsidRPr="00750AB6">
        <w:rPr>
          <w:rFonts w:ascii="Times New Roman" w:hAnsi="Times New Roman" w:cs="Times New Roman"/>
        </w:rPr>
        <w:t>Cranfield</w:t>
      </w:r>
      <w:proofErr w:type="spellEnd"/>
      <w:r w:rsidR="00750AB6" w:rsidRPr="00750AB6">
        <w:rPr>
          <w:rFonts w:ascii="Times New Roman" w:hAnsi="Times New Roman" w:cs="Times New Roman"/>
        </w:rPr>
        <w:t xml:space="preserve"> 2004</w:t>
      </w:r>
      <w:r w:rsidR="00D677B4">
        <w:rPr>
          <w:rFonts w:ascii="Times New Roman" w:hAnsi="Times New Roman" w:cs="Times New Roman"/>
        </w:rPr>
        <w:t>:</w:t>
      </w:r>
      <w:r w:rsidR="00750AB6" w:rsidRPr="00750AB6">
        <w:rPr>
          <w:rFonts w:ascii="Times New Roman" w:hAnsi="Times New Roman" w:cs="Times New Roman"/>
        </w:rPr>
        <w:t>289)</w:t>
      </w:r>
      <w:r w:rsidRPr="00750AB6">
        <w:rPr>
          <w:rFonts w:ascii="Times New Roman" w:eastAsia="Times New Roman" w:hAnsi="Times New Roman" w:cs="Times New Roman"/>
          <w:bCs/>
        </w:rPr>
        <w:t>.</w:t>
      </w:r>
      <w:r w:rsidR="00750AB6" w:rsidRPr="00750AB6">
        <w:rPr>
          <w:rFonts w:ascii="Times New Roman" w:eastAsia="Times New Roman" w:hAnsi="Times New Roman" w:cs="Times New Roman"/>
          <w:bCs/>
        </w:rPr>
        <w:t xml:space="preserve"> </w:t>
      </w:r>
    </w:p>
    <w:p w:rsidR="00750AB6" w:rsidRDefault="0026668F" w:rsidP="00451589">
      <w:pPr>
        <w:spacing w:after="160"/>
        <w:ind w:firstLine="360"/>
        <w:jc w:val="both"/>
        <w:rPr>
          <w:rFonts w:ascii="Times New Roman" w:eastAsia="Times New Roman" w:hAnsi="Times New Roman" w:cs="Times New Roman"/>
          <w:bCs/>
        </w:rPr>
      </w:pPr>
      <w:r w:rsidRPr="00750AB6">
        <w:rPr>
          <w:rFonts w:ascii="Times New Roman" w:eastAsia="Times New Roman" w:hAnsi="Times New Roman" w:cs="Times New Roman"/>
          <w:bCs/>
        </w:rPr>
        <w:t>In the context, Christ’</w:t>
      </w:r>
      <w:r w:rsidR="00C705E9" w:rsidRPr="00750AB6">
        <w:rPr>
          <w:rFonts w:ascii="Times New Roman" w:eastAsia="Times New Roman" w:hAnsi="Times New Roman" w:cs="Times New Roman"/>
          <w:bCs/>
        </w:rPr>
        <w:t>s “intense listening” (</w:t>
      </w:r>
      <w:r w:rsidR="00C95074">
        <w:rPr>
          <w:rFonts w:ascii="Times New Roman" w:eastAsia="Times New Roman" w:hAnsi="Times New Roman" w:cs="Times New Roman"/>
          <w:bCs/>
        </w:rPr>
        <w:t>trusting-</w:t>
      </w:r>
      <w:r w:rsidR="00C705E9" w:rsidRPr="00750AB6">
        <w:rPr>
          <w:rFonts w:ascii="Times New Roman" w:eastAsia="Times New Roman" w:hAnsi="Times New Roman" w:cs="Times New Roman"/>
          <w:bCs/>
        </w:rPr>
        <w:t xml:space="preserve">obedience) had to be to </w:t>
      </w:r>
      <w:r w:rsidR="00750AB6">
        <w:rPr>
          <w:rFonts w:ascii="Times New Roman" w:eastAsia="Times New Roman" w:hAnsi="Times New Roman" w:cs="Times New Roman"/>
          <w:bCs/>
        </w:rPr>
        <w:t>every</w:t>
      </w:r>
      <w:r w:rsidRPr="00750AB6">
        <w:rPr>
          <w:rFonts w:ascii="Times New Roman" w:eastAsia="Times New Roman" w:hAnsi="Times New Roman" w:cs="Times New Roman"/>
          <w:bCs/>
        </w:rPr>
        <w:t xml:space="preserve"> aspect of </w:t>
      </w:r>
      <w:r w:rsidR="00C705E9" w:rsidRPr="00750AB6">
        <w:rPr>
          <w:rFonts w:ascii="Times New Roman" w:eastAsia="Times New Roman" w:hAnsi="Times New Roman" w:cs="Times New Roman"/>
          <w:bCs/>
        </w:rPr>
        <w:t>his Father’s tôranic instruction. This was his lived</w:t>
      </w:r>
      <w:r w:rsidRPr="00750AB6">
        <w:rPr>
          <w:rFonts w:ascii="Times New Roman" w:eastAsia="Times New Roman" w:hAnsi="Times New Roman" w:cs="Times New Roman"/>
          <w:bCs/>
        </w:rPr>
        <w:t>-</w:t>
      </w:r>
      <w:r w:rsidR="00C705E9" w:rsidRPr="00750AB6">
        <w:rPr>
          <w:rFonts w:ascii="Times New Roman" w:eastAsia="Times New Roman" w:hAnsi="Times New Roman" w:cs="Times New Roman"/>
          <w:bCs/>
        </w:rPr>
        <w:t>out righteousness (see Rom 5:12-21; Gal 4:1-6; Ps 112:1, 5-7). Receiving Christ’s faith-filled righteousness is</w:t>
      </w:r>
      <w:r w:rsidR="00983992" w:rsidRPr="00750AB6">
        <w:rPr>
          <w:rFonts w:ascii="Times New Roman" w:eastAsia="Times New Roman" w:hAnsi="Times New Roman" w:cs="Times New Roman"/>
          <w:bCs/>
        </w:rPr>
        <w:t xml:space="preserve"> God’s only biblically ordained means to come to peace of conscience before </w:t>
      </w:r>
      <w:r w:rsidR="008B30EF" w:rsidRPr="00750AB6">
        <w:rPr>
          <w:rFonts w:ascii="Times New Roman" w:eastAsia="Times New Roman" w:hAnsi="Times New Roman" w:cs="Times New Roman"/>
          <w:bCs/>
        </w:rPr>
        <w:t xml:space="preserve">the </w:t>
      </w:r>
      <w:r w:rsidR="00983992" w:rsidRPr="00750AB6">
        <w:rPr>
          <w:rFonts w:ascii="Times New Roman" w:eastAsia="Times New Roman" w:hAnsi="Times New Roman" w:cs="Times New Roman"/>
          <w:bCs/>
        </w:rPr>
        <w:t>God</w:t>
      </w:r>
      <w:r w:rsidR="008B30EF" w:rsidRPr="00750AB6">
        <w:rPr>
          <w:rFonts w:ascii="Times New Roman" w:eastAsia="Times New Roman" w:hAnsi="Times New Roman" w:cs="Times New Roman"/>
          <w:bCs/>
        </w:rPr>
        <w:t xml:space="preserve"> of all peoples (Rom 2:16, 3:28-31)</w:t>
      </w:r>
      <w:r w:rsidR="00983992" w:rsidRPr="00750AB6">
        <w:rPr>
          <w:rFonts w:ascii="Times New Roman" w:eastAsia="Times New Roman" w:hAnsi="Times New Roman" w:cs="Times New Roman"/>
          <w:bCs/>
        </w:rPr>
        <w:t>. Who can now accuse in God’s court? Who can condemn? The Father has justified us and the Son now intercedes for us</w:t>
      </w:r>
      <w:r w:rsidRPr="00750AB6">
        <w:rPr>
          <w:rFonts w:ascii="Times New Roman" w:eastAsia="Times New Roman" w:hAnsi="Times New Roman" w:cs="Times New Roman"/>
          <w:bCs/>
        </w:rPr>
        <w:t xml:space="preserve">. Who can then separate us from God’s love </w:t>
      </w:r>
      <w:r w:rsidR="00983992" w:rsidRPr="00750AB6">
        <w:rPr>
          <w:rFonts w:ascii="Times New Roman" w:eastAsia="Times New Roman" w:hAnsi="Times New Roman" w:cs="Times New Roman"/>
          <w:bCs/>
        </w:rPr>
        <w:t>(Rom 8:33-3</w:t>
      </w:r>
      <w:r w:rsidRPr="00750AB6">
        <w:rPr>
          <w:rFonts w:ascii="Times New Roman" w:eastAsia="Times New Roman" w:hAnsi="Times New Roman" w:cs="Times New Roman"/>
          <w:bCs/>
        </w:rPr>
        <w:t>5</w:t>
      </w:r>
      <w:r w:rsidR="00983992" w:rsidRPr="00750AB6">
        <w:rPr>
          <w:rFonts w:ascii="Times New Roman" w:eastAsia="Times New Roman" w:hAnsi="Times New Roman" w:cs="Times New Roman"/>
          <w:bCs/>
        </w:rPr>
        <w:t>, see NLT, CSB)</w:t>
      </w:r>
      <w:r w:rsidRPr="00750AB6">
        <w:rPr>
          <w:rFonts w:ascii="Times New Roman" w:eastAsia="Times New Roman" w:hAnsi="Times New Roman" w:cs="Times New Roman"/>
          <w:bCs/>
        </w:rPr>
        <w:t xml:space="preserve">? </w:t>
      </w:r>
    </w:p>
    <w:p w:rsidR="00DD39CB" w:rsidRPr="00750AB6" w:rsidRDefault="00983992" w:rsidP="00451589">
      <w:pPr>
        <w:spacing w:after="160"/>
        <w:ind w:firstLine="360"/>
        <w:jc w:val="both"/>
        <w:rPr>
          <w:rFonts w:ascii="Times New Roman" w:eastAsia="Times New Roman" w:hAnsi="Times New Roman" w:cs="Times New Roman"/>
          <w:bCs/>
        </w:rPr>
      </w:pPr>
      <w:r w:rsidRPr="00750AB6">
        <w:rPr>
          <w:rFonts w:ascii="Times New Roman" w:eastAsia="Times New Roman" w:hAnsi="Times New Roman" w:cs="Times New Roman"/>
          <w:bCs/>
        </w:rPr>
        <w:t>Therefore</w:t>
      </w:r>
      <w:r w:rsidR="008B30EF" w:rsidRPr="00750AB6">
        <w:rPr>
          <w:rFonts w:ascii="Times New Roman" w:eastAsia="Times New Roman" w:hAnsi="Times New Roman" w:cs="Times New Roman"/>
          <w:bCs/>
        </w:rPr>
        <w:t xml:space="preserve">, when people in, for example, honor-shame cultures come into contact with the law of God either through conscience or Scripture, and </w:t>
      </w:r>
      <w:r w:rsidR="008B30EF" w:rsidRPr="00750AB6">
        <w:rPr>
          <w:rFonts w:ascii="Times New Roman" w:eastAsia="Times New Roman" w:hAnsi="Times New Roman" w:cs="Times New Roman"/>
          <w:bCs/>
          <w:i/>
        </w:rPr>
        <w:t xml:space="preserve">they will eventually do so if they read </w:t>
      </w:r>
      <w:r w:rsidR="00C22E96">
        <w:rPr>
          <w:rFonts w:ascii="Times New Roman" w:eastAsia="Times New Roman" w:hAnsi="Times New Roman" w:cs="Times New Roman"/>
          <w:bCs/>
          <w:i/>
        </w:rPr>
        <w:t>the whole Bible</w:t>
      </w:r>
      <w:r w:rsidR="008B30EF" w:rsidRPr="00750AB6">
        <w:rPr>
          <w:rFonts w:ascii="Times New Roman" w:eastAsia="Times New Roman" w:hAnsi="Times New Roman" w:cs="Times New Roman"/>
          <w:bCs/>
        </w:rPr>
        <w:t>, Scripture also teaches them to never</w:t>
      </w:r>
      <w:r w:rsidRPr="00750AB6">
        <w:rPr>
          <w:rFonts w:ascii="Times New Roman" w:eastAsia="Times New Roman" w:hAnsi="Times New Roman" w:cs="Times New Roman"/>
          <w:bCs/>
        </w:rPr>
        <w:t xml:space="preserve"> let Satan and his demons accuse </w:t>
      </w:r>
      <w:r w:rsidR="0026668F" w:rsidRPr="00750AB6">
        <w:rPr>
          <w:rFonts w:ascii="Times New Roman" w:eastAsia="Times New Roman" w:hAnsi="Times New Roman" w:cs="Times New Roman"/>
          <w:bCs/>
        </w:rPr>
        <w:t>with</w:t>
      </w:r>
      <w:r w:rsidRPr="00750AB6">
        <w:rPr>
          <w:rFonts w:ascii="Times New Roman" w:eastAsia="Times New Roman" w:hAnsi="Times New Roman" w:cs="Times New Roman"/>
          <w:bCs/>
        </w:rPr>
        <w:t xml:space="preserve">in </w:t>
      </w:r>
      <w:r w:rsidR="008B30EF" w:rsidRPr="00750AB6">
        <w:rPr>
          <w:rFonts w:ascii="Times New Roman" w:eastAsia="Times New Roman" w:hAnsi="Times New Roman" w:cs="Times New Roman"/>
          <w:bCs/>
        </w:rPr>
        <w:t>their</w:t>
      </w:r>
      <w:r w:rsidRPr="00750AB6">
        <w:rPr>
          <w:rFonts w:ascii="Times New Roman" w:eastAsia="Times New Roman" w:hAnsi="Times New Roman" w:cs="Times New Roman"/>
          <w:bCs/>
        </w:rPr>
        <w:t xml:space="preserve"> </w:t>
      </w:r>
      <w:r w:rsidR="008B30EF" w:rsidRPr="00750AB6">
        <w:rPr>
          <w:rFonts w:ascii="Times New Roman" w:eastAsia="Times New Roman" w:hAnsi="Times New Roman" w:cs="Times New Roman"/>
          <w:bCs/>
        </w:rPr>
        <w:t xml:space="preserve">spirit </w:t>
      </w:r>
      <w:r w:rsidRPr="00750AB6">
        <w:rPr>
          <w:rFonts w:ascii="Times New Roman" w:eastAsia="Times New Roman" w:hAnsi="Times New Roman" w:cs="Times New Roman"/>
          <w:bCs/>
        </w:rPr>
        <w:t xml:space="preserve">(Rev 12:10). </w:t>
      </w:r>
      <w:r w:rsidR="0026668F" w:rsidRPr="00750AB6">
        <w:rPr>
          <w:rFonts w:ascii="Times New Roman" w:eastAsia="Times New Roman" w:hAnsi="Times New Roman" w:cs="Times New Roman"/>
          <w:bCs/>
        </w:rPr>
        <w:t>Nor should c</w:t>
      </w:r>
      <w:r w:rsidRPr="00750AB6">
        <w:rPr>
          <w:rFonts w:ascii="Times New Roman" w:eastAsia="Times New Roman" w:hAnsi="Times New Roman" w:cs="Times New Roman"/>
          <w:bCs/>
        </w:rPr>
        <w:t>onscience</w:t>
      </w:r>
      <w:r w:rsidR="008B30EF" w:rsidRPr="00750AB6">
        <w:rPr>
          <w:rFonts w:ascii="Times New Roman" w:eastAsia="Times New Roman" w:hAnsi="Times New Roman" w:cs="Times New Roman"/>
          <w:bCs/>
        </w:rPr>
        <w:t xml:space="preserve"> </w:t>
      </w:r>
      <w:r w:rsidR="00C22E96">
        <w:rPr>
          <w:rFonts w:ascii="Times New Roman" w:eastAsia="Times New Roman" w:hAnsi="Times New Roman" w:cs="Times New Roman"/>
          <w:bCs/>
        </w:rPr>
        <w:t xml:space="preserve">be allowed to </w:t>
      </w:r>
      <w:r w:rsidRPr="00750AB6">
        <w:rPr>
          <w:rFonts w:ascii="Times New Roman" w:eastAsia="Times New Roman" w:hAnsi="Times New Roman" w:cs="Times New Roman"/>
          <w:bCs/>
        </w:rPr>
        <w:t>accuse any more (Rom 2:16)</w:t>
      </w:r>
      <w:r w:rsidR="0026668F" w:rsidRPr="00750AB6">
        <w:rPr>
          <w:rFonts w:ascii="Times New Roman" w:eastAsia="Times New Roman" w:hAnsi="Times New Roman" w:cs="Times New Roman"/>
          <w:bCs/>
        </w:rPr>
        <w:t>,</w:t>
      </w:r>
      <w:r w:rsidRPr="00750AB6">
        <w:rPr>
          <w:rFonts w:ascii="Times New Roman" w:eastAsia="Times New Roman" w:hAnsi="Times New Roman" w:cs="Times New Roman"/>
          <w:bCs/>
        </w:rPr>
        <w:t xml:space="preserve"> </w:t>
      </w:r>
      <w:r w:rsidR="008B30EF" w:rsidRPr="00750AB6">
        <w:rPr>
          <w:rFonts w:ascii="Times New Roman" w:eastAsia="Times New Roman" w:hAnsi="Times New Roman" w:cs="Times New Roman"/>
          <w:bCs/>
        </w:rPr>
        <w:t>n</w:t>
      </w:r>
      <w:r w:rsidRPr="00750AB6">
        <w:rPr>
          <w:rFonts w:ascii="Times New Roman" w:eastAsia="Times New Roman" w:hAnsi="Times New Roman" w:cs="Times New Roman"/>
          <w:bCs/>
        </w:rPr>
        <w:t xml:space="preserve">or </w:t>
      </w:r>
      <w:r w:rsidR="0026668F" w:rsidRPr="00750AB6">
        <w:rPr>
          <w:rFonts w:ascii="Times New Roman" w:eastAsia="Times New Roman" w:hAnsi="Times New Roman" w:cs="Times New Roman"/>
          <w:bCs/>
        </w:rPr>
        <w:t>should</w:t>
      </w:r>
      <w:r w:rsidR="008B30EF" w:rsidRPr="00750AB6">
        <w:rPr>
          <w:rFonts w:ascii="Times New Roman" w:eastAsia="Times New Roman" w:hAnsi="Times New Roman" w:cs="Times New Roman"/>
          <w:bCs/>
        </w:rPr>
        <w:t xml:space="preserve"> “</w:t>
      </w:r>
      <w:r w:rsidRPr="00750AB6">
        <w:rPr>
          <w:rFonts w:ascii="Times New Roman" w:eastAsia="Times New Roman" w:hAnsi="Times New Roman" w:cs="Times New Roman"/>
          <w:bCs/>
        </w:rPr>
        <w:t>Moses</w:t>
      </w:r>
      <w:r w:rsidR="008B30EF" w:rsidRPr="00750AB6">
        <w:rPr>
          <w:rFonts w:ascii="Times New Roman" w:eastAsia="Times New Roman" w:hAnsi="Times New Roman" w:cs="Times New Roman"/>
          <w:bCs/>
        </w:rPr>
        <w:t>”</w:t>
      </w:r>
      <w:r w:rsidRPr="00750AB6">
        <w:rPr>
          <w:rFonts w:ascii="Times New Roman" w:eastAsia="Times New Roman" w:hAnsi="Times New Roman" w:cs="Times New Roman"/>
          <w:bCs/>
        </w:rPr>
        <w:t xml:space="preserve"> (Jn 5:45). God has </w:t>
      </w:r>
      <w:r w:rsidR="0026668F" w:rsidRPr="00750AB6">
        <w:rPr>
          <w:rFonts w:ascii="Times New Roman" w:eastAsia="Times New Roman" w:hAnsi="Times New Roman" w:cs="Times New Roman"/>
          <w:bCs/>
        </w:rPr>
        <w:t>justified-and-</w:t>
      </w:r>
      <w:r w:rsidRPr="00750AB6">
        <w:rPr>
          <w:rFonts w:ascii="Times New Roman" w:eastAsia="Times New Roman" w:hAnsi="Times New Roman" w:cs="Times New Roman"/>
          <w:bCs/>
        </w:rPr>
        <w:t xml:space="preserve">forgiven us </w:t>
      </w:r>
      <w:r w:rsidR="005F1A0F" w:rsidRPr="00750AB6">
        <w:rPr>
          <w:rFonts w:ascii="Times New Roman" w:eastAsia="Times New Roman" w:hAnsi="Times New Roman" w:cs="Times New Roman"/>
          <w:bCs/>
        </w:rPr>
        <w:t>(Rom 4:6-8</w:t>
      </w:r>
      <w:r w:rsidR="00750AB6">
        <w:rPr>
          <w:rFonts w:ascii="Times New Roman" w:eastAsia="Times New Roman" w:hAnsi="Times New Roman" w:cs="Times New Roman"/>
          <w:bCs/>
        </w:rPr>
        <w:t>, 5:1</w:t>
      </w:r>
      <w:r w:rsidR="005F1A0F" w:rsidRPr="00750AB6">
        <w:rPr>
          <w:rFonts w:ascii="Times New Roman" w:eastAsia="Times New Roman" w:hAnsi="Times New Roman" w:cs="Times New Roman"/>
          <w:bCs/>
        </w:rPr>
        <w:t xml:space="preserve">) </w:t>
      </w:r>
      <w:r w:rsidRPr="00750AB6">
        <w:rPr>
          <w:rFonts w:ascii="Times New Roman" w:eastAsia="Times New Roman" w:hAnsi="Times New Roman" w:cs="Times New Roman"/>
          <w:bCs/>
        </w:rPr>
        <w:t>and will work change by the Spirit’s grief (Eph 4:30; Is 63:10</w:t>
      </w:r>
      <w:r w:rsidRPr="00E120E6">
        <w:rPr>
          <w:rFonts w:ascii="Times New Roman" w:eastAsia="Times New Roman" w:hAnsi="Times New Roman" w:cs="Times New Roman"/>
          <w:bCs/>
        </w:rPr>
        <w:t>)</w:t>
      </w:r>
      <w:r w:rsidR="00FC7D03" w:rsidRPr="00E120E6">
        <w:rPr>
          <w:rFonts w:ascii="Times New Roman" w:eastAsia="Times New Roman" w:hAnsi="Times New Roman" w:cs="Times New Roman"/>
          <w:bCs/>
        </w:rPr>
        <w:t>,</w:t>
      </w:r>
      <w:r w:rsidRPr="00750AB6">
        <w:rPr>
          <w:rFonts w:ascii="Times New Roman" w:eastAsia="Times New Roman" w:hAnsi="Times New Roman" w:cs="Times New Roman"/>
          <w:bCs/>
        </w:rPr>
        <w:t xml:space="preserve"> the sorrow leading to repentance (2 Cor 7:10)</w:t>
      </w:r>
      <w:r w:rsidR="005F1A0F" w:rsidRPr="00750AB6">
        <w:rPr>
          <w:rFonts w:ascii="Times New Roman" w:eastAsia="Times New Roman" w:hAnsi="Times New Roman" w:cs="Times New Roman"/>
          <w:bCs/>
        </w:rPr>
        <w:t xml:space="preserve">. He does </w:t>
      </w:r>
      <w:r w:rsidR="008B30EF" w:rsidRPr="00750AB6">
        <w:rPr>
          <w:rFonts w:ascii="Times New Roman" w:eastAsia="Times New Roman" w:hAnsi="Times New Roman" w:cs="Times New Roman"/>
          <w:bCs/>
        </w:rPr>
        <w:t xml:space="preserve">not </w:t>
      </w:r>
      <w:r w:rsidR="005F1A0F" w:rsidRPr="00750AB6">
        <w:rPr>
          <w:rFonts w:ascii="Times New Roman" w:eastAsia="Times New Roman" w:hAnsi="Times New Roman" w:cs="Times New Roman"/>
          <w:bCs/>
        </w:rPr>
        <w:lastRenderedPageBreak/>
        <w:t xml:space="preserve">use </w:t>
      </w:r>
      <w:r w:rsidR="008B30EF" w:rsidRPr="00750AB6">
        <w:rPr>
          <w:rFonts w:ascii="Times New Roman" w:eastAsia="Times New Roman" w:hAnsi="Times New Roman" w:cs="Times New Roman"/>
          <w:bCs/>
        </w:rPr>
        <w:t>fear of man</w:t>
      </w:r>
      <w:r w:rsidR="005F1A0F" w:rsidRPr="00750AB6">
        <w:rPr>
          <w:rFonts w:ascii="Times New Roman" w:eastAsia="Times New Roman" w:hAnsi="Times New Roman" w:cs="Times New Roman"/>
          <w:bCs/>
        </w:rPr>
        <w:t xml:space="preserve"> (</w:t>
      </w:r>
      <w:proofErr w:type="spellStart"/>
      <w:r w:rsidR="005F1A0F" w:rsidRPr="00750AB6">
        <w:rPr>
          <w:rFonts w:ascii="Times New Roman" w:eastAsia="Times New Roman" w:hAnsi="Times New Roman" w:cs="Times New Roman"/>
          <w:bCs/>
        </w:rPr>
        <w:t>Pr</w:t>
      </w:r>
      <w:r w:rsidR="00D677B4">
        <w:rPr>
          <w:rFonts w:ascii="Times New Roman" w:eastAsia="Times New Roman" w:hAnsi="Times New Roman" w:cs="Times New Roman"/>
          <w:bCs/>
        </w:rPr>
        <w:t>o</w:t>
      </w:r>
      <w:r w:rsidR="005F1A0F" w:rsidRPr="00750AB6">
        <w:rPr>
          <w:rFonts w:ascii="Times New Roman" w:eastAsia="Times New Roman" w:hAnsi="Times New Roman" w:cs="Times New Roman"/>
          <w:bCs/>
        </w:rPr>
        <w:t>v</w:t>
      </w:r>
      <w:proofErr w:type="spellEnd"/>
      <w:r w:rsidR="005F1A0F" w:rsidRPr="00750AB6">
        <w:rPr>
          <w:rFonts w:ascii="Times New Roman" w:eastAsia="Times New Roman" w:hAnsi="Times New Roman" w:cs="Times New Roman"/>
          <w:bCs/>
        </w:rPr>
        <w:t xml:space="preserve"> 29:25),</w:t>
      </w:r>
      <w:r w:rsidR="008B30EF" w:rsidRPr="00750AB6">
        <w:rPr>
          <w:rFonts w:ascii="Times New Roman" w:eastAsia="Times New Roman" w:hAnsi="Times New Roman" w:cs="Times New Roman"/>
          <w:bCs/>
        </w:rPr>
        <w:t xml:space="preserve"> </w:t>
      </w:r>
      <w:r w:rsidR="005F1A0F" w:rsidRPr="00750AB6">
        <w:rPr>
          <w:rFonts w:ascii="Times New Roman" w:eastAsia="Times New Roman" w:hAnsi="Times New Roman" w:cs="Times New Roman"/>
          <w:bCs/>
        </w:rPr>
        <w:t xml:space="preserve">honor or shame before a social group, </w:t>
      </w:r>
      <w:r w:rsidR="008B30EF" w:rsidRPr="00750AB6">
        <w:rPr>
          <w:rFonts w:ascii="Times New Roman" w:eastAsia="Times New Roman" w:hAnsi="Times New Roman" w:cs="Times New Roman"/>
          <w:bCs/>
        </w:rPr>
        <w:t>nor a condemning co</w:t>
      </w:r>
      <w:r w:rsidR="008B30EF" w:rsidRPr="00750AB6">
        <w:rPr>
          <w:rFonts w:ascii="Times New Roman" w:eastAsia="Times New Roman" w:hAnsi="Times New Roman" w:cs="Times New Roman"/>
          <w:bCs/>
        </w:rPr>
        <w:t>n</w:t>
      </w:r>
      <w:r w:rsidR="008B30EF" w:rsidRPr="00750AB6">
        <w:rPr>
          <w:rFonts w:ascii="Times New Roman" w:eastAsia="Times New Roman" w:hAnsi="Times New Roman" w:cs="Times New Roman"/>
          <w:bCs/>
        </w:rPr>
        <w:t>science</w:t>
      </w:r>
      <w:r w:rsidR="0026668F" w:rsidRPr="00750AB6">
        <w:rPr>
          <w:rFonts w:ascii="Times New Roman" w:eastAsia="Times New Roman" w:hAnsi="Times New Roman" w:cs="Times New Roman"/>
          <w:bCs/>
        </w:rPr>
        <w:t xml:space="preserve"> but Christ’s Spirit alone</w:t>
      </w:r>
      <w:r w:rsidR="00DD39CB" w:rsidRPr="00750AB6">
        <w:rPr>
          <w:rFonts w:ascii="Times New Roman" w:eastAsia="Times New Roman" w:hAnsi="Times New Roman" w:cs="Times New Roman"/>
          <w:bCs/>
        </w:rPr>
        <w:t>.</w:t>
      </w:r>
      <w:r w:rsidR="00750AB6">
        <w:rPr>
          <w:rFonts w:ascii="Times New Roman" w:eastAsia="Times New Roman" w:hAnsi="Times New Roman" w:cs="Times New Roman"/>
          <w:bCs/>
        </w:rPr>
        <w:t xml:space="preserve"> </w:t>
      </w:r>
      <w:r w:rsidR="00C22E96">
        <w:rPr>
          <w:rFonts w:ascii="Times New Roman" w:eastAsia="Times New Roman" w:hAnsi="Times New Roman" w:cs="Times New Roman"/>
          <w:bCs/>
        </w:rPr>
        <w:t>For example, serving another god, whether Islam’s Allah, self, money, or one’s belly</w:t>
      </w:r>
      <w:r w:rsidR="00D677B4">
        <w:rPr>
          <w:rFonts w:ascii="Times New Roman" w:eastAsia="Times New Roman" w:hAnsi="Times New Roman" w:cs="Times New Roman"/>
          <w:bCs/>
        </w:rPr>
        <w:t>,</w:t>
      </w:r>
      <w:r w:rsidR="00C22E96">
        <w:rPr>
          <w:rFonts w:ascii="Times New Roman" w:eastAsia="Times New Roman" w:hAnsi="Times New Roman" w:cs="Times New Roman"/>
          <w:bCs/>
        </w:rPr>
        <w:t xml:space="preserve"> dishonor</w:t>
      </w:r>
      <w:r w:rsidR="00C22E96" w:rsidRPr="00E120E6">
        <w:rPr>
          <w:rFonts w:ascii="Times New Roman" w:eastAsia="Times New Roman" w:hAnsi="Times New Roman" w:cs="Times New Roman"/>
          <w:bCs/>
          <w:color w:val="000000" w:themeColor="text1"/>
        </w:rPr>
        <w:t>s</w:t>
      </w:r>
      <w:r w:rsidR="00C22E96">
        <w:rPr>
          <w:rFonts w:ascii="Times New Roman" w:eastAsia="Times New Roman" w:hAnsi="Times New Roman" w:cs="Times New Roman"/>
          <w:bCs/>
        </w:rPr>
        <w:t xml:space="preserve"> the Creator and excites his just-zeal (wrath) against those who suppress his truth (Rom 1:18, 25). It is both a guilt </w:t>
      </w:r>
      <w:r w:rsidR="00C22E96" w:rsidRPr="00C22E96">
        <w:rPr>
          <w:rFonts w:ascii="Times New Roman" w:eastAsia="Times New Roman" w:hAnsi="Times New Roman" w:cs="Times New Roman"/>
          <w:bCs/>
          <w:i/>
        </w:rPr>
        <w:t>and</w:t>
      </w:r>
      <w:r w:rsidR="00C22E96">
        <w:rPr>
          <w:rFonts w:ascii="Times New Roman" w:eastAsia="Times New Roman" w:hAnsi="Times New Roman" w:cs="Times New Roman"/>
          <w:bCs/>
        </w:rPr>
        <w:t xml:space="preserve"> dishonor issue. However, i</w:t>
      </w:r>
      <w:r w:rsidR="00750AB6">
        <w:rPr>
          <w:rFonts w:ascii="Times New Roman" w:eastAsia="Times New Roman" w:hAnsi="Times New Roman" w:cs="Times New Roman"/>
          <w:bCs/>
        </w:rPr>
        <w:t>f this issue is not addressed, a legal conscience leads to a crushing legalism</w:t>
      </w:r>
      <w:r w:rsidR="00C22E96">
        <w:rPr>
          <w:rFonts w:ascii="Times New Roman" w:eastAsia="Times New Roman" w:hAnsi="Times New Roman" w:cs="Times New Roman"/>
          <w:bCs/>
        </w:rPr>
        <w:t>, despair,</w:t>
      </w:r>
      <w:r w:rsidR="00750AB6">
        <w:rPr>
          <w:rFonts w:ascii="Times New Roman" w:eastAsia="Times New Roman" w:hAnsi="Times New Roman" w:cs="Times New Roman"/>
          <w:bCs/>
        </w:rPr>
        <w:t xml:space="preserve"> or antinomianism.</w:t>
      </w:r>
    </w:p>
    <w:p w:rsidR="00DD39CB" w:rsidRPr="00A40E3F" w:rsidRDefault="008B30EF" w:rsidP="00451589">
      <w:pPr>
        <w:spacing w:after="160"/>
        <w:ind w:firstLine="360"/>
        <w:jc w:val="both"/>
        <w:rPr>
          <w:rFonts w:ascii="Times New Roman" w:eastAsia="Times New Roman" w:hAnsi="Times New Roman" w:cs="Times New Roman"/>
        </w:rPr>
      </w:pPr>
      <w:r w:rsidRPr="00A40E3F">
        <w:rPr>
          <w:rFonts w:ascii="Times New Roman" w:eastAsia="Times New Roman" w:hAnsi="Times New Roman" w:cs="Times New Roman"/>
          <w:bCs/>
          <w:color w:val="272727"/>
        </w:rPr>
        <w:t>A s</w:t>
      </w:r>
      <w:r w:rsidR="00DD39CB" w:rsidRPr="00A40E3F">
        <w:rPr>
          <w:rFonts w:ascii="Times New Roman" w:eastAsia="Times New Roman" w:hAnsi="Times New Roman" w:cs="Times New Roman"/>
          <w:bCs/>
          <w:color w:val="272727"/>
        </w:rPr>
        <w:t>econd</w:t>
      </w:r>
      <w:r w:rsidRPr="00A40E3F">
        <w:rPr>
          <w:rFonts w:ascii="Times New Roman" w:eastAsia="Times New Roman" w:hAnsi="Times New Roman" w:cs="Times New Roman"/>
          <w:bCs/>
          <w:color w:val="272727"/>
        </w:rPr>
        <w:t xml:space="preserve"> reason for holding a subjective view</w:t>
      </w:r>
      <w:r w:rsidR="00DD39CB" w:rsidRPr="00A40E3F">
        <w:rPr>
          <w:rFonts w:ascii="Times New Roman" w:eastAsia="Times New Roman" w:hAnsi="Times New Roman" w:cs="Times New Roman"/>
          <w:bCs/>
          <w:color w:val="272727"/>
        </w:rPr>
        <w:t xml:space="preserve"> </w:t>
      </w:r>
      <w:r w:rsidRPr="00A40E3F">
        <w:rPr>
          <w:rFonts w:ascii="Times New Roman" w:eastAsia="Times New Roman" w:hAnsi="Times New Roman" w:cs="Times New Roman"/>
          <w:bCs/>
          <w:color w:val="272727"/>
        </w:rPr>
        <w:t xml:space="preserve">is </w:t>
      </w:r>
      <w:r w:rsidR="00DD39CB" w:rsidRPr="00A40E3F">
        <w:rPr>
          <w:rFonts w:ascii="Times New Roman" w:eastAsia="Times New Roman" w:hAnsi="Times New Roman" w:cs="Times New Roman"/>
          <w:bCs/>
          <w:color w:val="272727"/>
        </w:rPr>
        <w:t>t</w:t>
      </w:r>
      <w:r w:rsidR="00456AC2" w:rsidRPr="00A40E3F">
        <w:rPr>
          <w:rFonts w:ascii="Times New Roman" w:eastAsia="Times New Roman" w:hAnsi="Times New Roman" w:cs="Times New Roman"/>
          <w:bCs/>
          <w:color w:val="272727"/>
        </w:rPr>
        <w:t>h</w:t>
      </w:r>
      <w:r w:rsidRPr="00A40E3F">
        <w:rPr>
          <w:rFonts w:ascii="Times New Roman" w:eastAsia="Times New Roman" w:hAnsi="Times New Roman" w:cs="Times New Roman"/>
          <w:bCs/>
          <w:color w:val="272727"/>
        </w:rPr>
        <w:t>at</w:t>
      </w:r>
      <w:r w:rsidR="00456AC2" w:rsidRPr="00A40E3F">
        <w:rPr>
          <w:rFonts w:ascii="Times New Roman" w:eastAsia="Times New Roman" w:hAnsi="Times New Roman" w:cs="Times New Roman"/>
          <w:bCs/>
          <w:color w:val="272727"/>
        </w:rPr>
        <w:t xml:space="preserve"> </w:t>
      </w:r>
      <w:r w:rsidR="00C22E96">
        <w:rPr>
          <w:rFonts w:ascii="Times New Roman" w:eastAsia="Times New Roman" w:hAnsi="Times New Roman" w:cs="Times New Roman"/>
          <w:bCs/>
          <w:color w:val="272727"/>
        </w:rPr>
        <w:t xml:space="preserve">the </w:t>
      </w:r>
      <w:r w:rsidR="00456AC2" w:rsidRPr="00A40E3F">
        <w:rPr>
          <w:rFonts w:ascii="Times New Roman" w:eastAsia="Times New Roman" w:hAnsi="Times New Roman" w:cs="Times New Roman"/>
          <w:bCs/>
          <w:color w:val="272727"/>
        </w:rPr>
        <w:t>rendering</w:t>
      </w:r>
      <w:r w:rsidR="00750AB6">
        <w:rPr>
          <w:rFonts w:ascii="Times New Roman" w:eastAsia="Times New Roman" w:hAnsi="Times New Roman" w:cs="Times New Roman"/>
          <w:bCs/>
          <w:color w:val="272727"/>
        </w:rPr>
        <w:t xml:space="preserve"> </w:t>
      </w:r>
      <w:r w:rsidR="00456AC2" w:rsidRPr="00A40E3F">
        <w:rPr>
          <w:rFonts w:ascii="Times New Roman" w:eastAsia="Times New Roman" w:hAnsi="Times New Roman" w:cs="Times New Roman"/>
          <w:bCs/>
          <w:color w:val="272727"/>
        </w:rPr>
        <w:t>“steadfast-</w:t>
      </w:r>
      <w:r w:rsidR="00C069E6" w:rsidRPr="00A40E3F">
        <w:rPr>
          <w:rFonts w:ascii="Times New Roman" w:eastAsia="Times New Roman" w:hAnsi="Times New Roman" w:cs="Times New Roman"/>
          <w:bCs/>
          <w:color w:val="272727"/>
        </w:rPr>
        <w:t xml:space="preserve">faith of Christ” avoids </w:t>
      </w:r>
      <w:r w:rsidR="00456AC2" w:rsidRPr="00A40E3F">
        <w:rPr>
          <w:rFonts w:ascii="Times New Roman" w:eastAsia="Times New Roman" w:hAnsi="Times New Roman" w:cs="Times New Roman"/>
          <w:bCs/>
          <w:color w:val="272727"/>
        </w:rPr>
        <w:t>unnecessary repetition in key passages</w:t>
      </w:r>
      <w:r w:rsidR="00C86B2E" w:rsidRPr="00A40E3F">
        <w:rPr>
          <w:rFonts w:ascii="Times New Roman" w:eastAsia="Times New Roman" w:hAnsi="Times New Roman" w:cs="Times New Roman"/>
          <w:bCs/>
          <w:color w:val="272727"/>
        </w:rPr>
        <w:t>.</w:t>
      </w:r>
      <w:r w:rsidR="00DD39CB" w:rsidRPr="00A40E3F">
        <w:rPr>
          <w:rFonts w:ascii="Times New Roman" w:eastAsia="Times New Roman" w:hAnsi="Times New Roman" w:cs="Times New Roman"/>
          <w:bCs/>
          <w:color w:val="272727"/>
        </w:rPr>
        <w:t xml:space="preserve"> </w:t>
      </w:r>
      <w:r w:rsidR="00C86B2E" w:rsidRPr="00A40E3F">
        <w:rPr>
          <w:rFonts w:ascii="Times New Roman" w:eastAsia="Times New Roman" w:hAnsi="Times New Roman" w:cs="Times New Roman"/>
          <w:bCs/>
          <w:color w:val="272727"/>
        </w:rPr>
        <w:t>For example</w:t>
      </w:r>
      <w:r w:rsidR="00C72339" w:rsidRPr="00A40E3F">
        <w:rPr>
          <w:rFonts w:ascii="Times New Roman" w:eastAsia="Times New Roman" w:hAnsi="Times New Roman" w:cs="Times New Roman"/>
          <w:bCs/>
          <w:color w:val="272727"/>
        </w:rPr>
        <w:t xml:space="preserve">, </w:t>
      </w:r>
      <w:r w:rsidR="00B126D6" w:rsidRPr="00A40E3F">
        <w:rPr>
          <w:rFonts w:ascii="Times New Roman" w:eastAsia="Times New Roman" w:hAnsi="Times New Roman" w:cs="Times New Roman"/>
          <w:bCs/>
          <w:color w:val="272727"/>
        </w:rPr>
        <w:t>the best translation of Romans 1:17</w:t>
      </w:r>
      <w:r w:rsidRPr="00A40E3F">
        <w:rPr>
          <w:rFonts w:ascii="Times New Roman" w:eastAsia="Times New Roman" w:hAnsi="Times New Roman" w:cs="Times New Roman"/>
          <w:bCs/>
          <w:color w:val="272727"/>
        </w:rPr>
        <w:t xml:space="preserve">b </w:t>
      </w:r>
      <w:r w:rsidR="005F1A0F">
        <w:rPr>
          <w:rFonts w:ascii="Times New Roman" w:eastAsia="Times New Roman" w:hAnsi="Times New Roman" w:cs="Times New Roman"/>
          <w:bCs/>
          <w:color w:val="272727"/>
        </w:rPr>
        <w:t>c</w:t>
      </w:r>
      <w:r w:rsidR="00B126D6" w:rsidRPr="00A40E3F">
        <w:rPr>
          <w:rFonts w:ascii="Times New Roman" w:eastAsia="Times New Roman" w:hAnsi="Times New Roman" w:cs="Times New Roman"/>
          <w:bCs/>
          <w:color w:val="272727"/>
        </w:rPr>
        <w:t xml:space="preserve">ould </w:t>
      </w:r>
      <w:r w:rsidR="005F1A0F">
        <w:rPr>
          <w:rFonts w:ascii="Times New Roman" w:eastAsia="Times New Roman" w:hAnsi="Times New Roman" w:cs="Times New Roman"/>
          <w:bCs/>
          <w:color w:val="272727"/>
        </w:rPr>
        <w:t xml:space="preserve">well </w:t>
      </w:r>
      <w:r w:rsidR="00B126D6" w:rsidRPr="00A40E3F">
        <w:rPr>
          <w:rFonts w:ascii="Times New Roman" w:eastAsia="Times New Roman" w:hAnsi="Times New Roman" w:cs="Times New Roman"/>
          <w:bCs/>
          <w:color w:val="272727"/>
        </w:rPr>
        <w:t>be</w:t>
      </w:r>
      <w:r w:rsidR="00C86B2E" w:rsidRPr="00A40E3F">
        <w:rPr>
          <w:rFonts w:ascii="Times New Roman" w:eastAsia="Times New Roman" w:hAnsi="Times New Roman" w:cs="Times New Roman"/>
          <w:bCs/>
          <w:color w:val="272727"/>
        </w:rPr>
        <w:t xml:space="preserve"> “out of </w:t>
      </w:r>
      <w:r w:rsidRPr="00A40E3F">
        <w:rPr>
          <w:rFonts w:ascii="Times New Roman" w:eastAsia="Times New Roman" w:hAnsi="Times New Roman" w:cs="Times New Roman"/>
          <w:bCs/>
          <w:color w:val="272727"/>
        </w:rPr>
        <w:t>[</w:t>
      </w:r>
      <w:r w:rsidR="00C86B2E" w:rsidRPr="00A40E3F">
        <w:rPr>
          <w:rFonts w:ascii="Times New Roman" w:eastAsia="Times New Roman" w:hAnsi="Times New Roman" w:cs="Times New Roman"/>
          <w:bCs/>
          <w:color w:val="272727"/>
        </w:rPr>
        <w:t>Christ’s</w:t>
      </w:r>
      <w:r w:rsidRPr="00A40E3F">
        <w:rPr>
          <w:rFonts w:ascii="Times New Roman" w:eastAsia="Times New Roman" w:hAnsi="Times New Roman" w:cs="Times New Roman"/>
          <w:bCs/>
          <w:color w:val="272727"/>
        </w:rPr>
        <w:t xml:space="preserve">] </w:t>
      </w:r>
      <w:r w:rsidR="00C86B2E" w:rsidRPr="00A40E3F">
        <w:rPr>
          <w:rFonts w:ascii="Times New Roman" w:eastAsia="Times New Roman" w:hAnsi="Times New Roman" w:cs="Times New Roman"/>
          <w:bCs/>
          <w:color w:val="272727"/>
        </w:rPr>
        <w:t>steadfast</w:t>
      </w:r>
      <w:r w:rsidR="005F1A0F">
        <w:rPr>
          <w:rFonts w:ascii="Times New Roman" w:eastAsia="Times New Roman" w:hAnsi="Times New Roman" w:cs="Times New Roman"/>
          <w:bCs/>
          <w:color w:val="272727"/>
        </w:rPr>
        <w:t>-</w:t>
      </w:r>
      <w:r w:rsidR="00C86B2E" w:rsidRPr="00A40E3F">
        <w:rPr>
          <w:rFonts w:ascii="Times New Roman" w:eastAsia="Times New Roman" w:hAnsi="Times New Roman" w:cs="Times New Roman"/>
          <w:bCs/>
          <w:color w:val="272727"/>
        </w:rPr>
        <w:t>faith to [our persevering] trust</w:t>
      </w:r>
      <w:r w:rsidR="00C069E6" w:rsidRPr="00A40E3F">
        <w:rPr>
          <w:rFonts w:ascii="Times New Roman" w:eastAsia="Times New Roman" w:hAnsi="Times New Roman" w:cs="Times New Roman"/>
          <w:bCs/>
          <w:color w:val="272727"/>
        </w:rPr>
        <w:t>.</w:t>
      </w:r>
      <w:r w:rsidR="005F1A0F">
        <w:rPr>
          <w:rFonts w:ascii="Times New Roman" w:eastAsia="Times New Roman" w:hAnsi="Times New Roman" w:cs="Times New Roman"/>
          <w:bCs/>
          <w:color w:val="272727"/>
        </w:rPr>
        <w:t>”</w:t>
      </w:r>
      <w:r w:rsidR="00C72339" w:rsidRPr="00A40E3F">
        <w:rPr>
          <w:rFonts w:ascii="Times New Roman" w:eastAsia="Times New Roman" w:hAnsi="Times New Roman" w:cs="Times New Roman"/>
          <w:bCs/>
          <w:color w:val="272727"/>
        </w:rPr>
        <w:t xml:space="preserve"> </w:t>
      </w:r>
      <w:r w:rsidR="00C86B2E" w:rsidRPr="00A40E3F">
        <w:rPr>
          <w:rFonts w:ascii="Times New Roman" w:eastAsia="Times New Roman" w:hAnsi="Times New Roman" w:cs="Times New Roman"/>
          <w:bCs/>
          <w:color w:val="272727"/>
        </w:rPr>
        <w:t xml:space="preserve">On the other hand, the </w:t>
      </w:r>
      <w:r w:rsidRPr="00A40E3F">
        <w:rPr>
          <w:rFonts w:ascii="Times New Roman" w:eastAsia="Times New Roman" w:hAnsi="Times New Roman" w:cs="Times New Roman"/>
          <w:bCs/>
          <w:color w:val="272727"/>
        </w:rPr>
        <w:t xml:space="preserve">alternative </w:t>
      </w:r>
      <w:r w:rsidR="00C86B2E" w:rsidRPr="00A40E3F">
        <w:rPr>
          <w:rFonts w:ascii="Times New Roman" w:eastAsia="Times New Roman" w:hAnsi="Times New Roman" w:cs="Times New Roman"/>
          <w:bCs/>
          <w:color w:val="272727"/>
        </w:rPr>
        <w:t xml:space="preserve">translation </w:t>
      </w:r>
      <w:r w:rsidR="00C72339" w:rsidRPr="00A40E3F">
        <w:rPr>
          <w:rFonts w:ascii="Times New Roman" w:eastAsia="Times New Roman" w:hAnsi="Times New Roman" w:cs="Times New Roman"/>
          <w:bCs/>
          <w:color w:val="272727"/>
        </w:rPr>
        <w:t>“</w:t>
      </w:r>
      <w:r w:rsidR="00C86B2E" w:rsidRPr="00A40E3F">
        <w:rPr>
          <w:rFonts w:ascii="Times New Roman" w:eastAsia="Times New Roman" w:hAnsi="Times New Roman" w:cs="Times New Roman"/>
          <w:bCs/>
          <w:color w:val="272727"/>
        </w:rPr>
        <w:t>f</w:t>
      </w:r>
      <w:r w:rsidR="00C72339" w:rsidRPr="00A40E3F">
        <w:rPr>
          <w:rFonts w:ascii="Times New Roman" w:eastAsia="Times New Roman" w:hAnsi="Times New Roman" w:cs="Times New Roman"/>
          <w:bCs/>
          <w:color w:val="272727"/>
        </w:rPr>
        <w:t xml:space="preserve">aithfulness of Christ” </w:t>
      </w:r>
      <w:r w:rsidRPr="00A40E3F">
        <w:rPr>
          <w:rFonts w:ascii="Times New Roman" w:eastAsia="Times New Roman" w:hAnsi="Times New Roman" w:cs="Times New Roman"/>
          <w:bCs/>
          <w:color w:val="272727"/>
        </w:rPr>
        <w:t xml:space="preserve">propounded by N T Wright and others </w:t>
      </w:r>
      <w:r w:rsidR="00C72339" w:rsidRPr="00A40E3F">
        <w:rPr>
          <w:rFonts w:ascii="Times New Roman" w:eastAsia="Times New Roman" w:hAnsi="Times New Roman" w:cs="Times New Roman"/>
          <w:bCs/>
          <w:color w:val="272727"/>
        </w:rPr>
        <w:t>is ambiguous</w:t>
      </w:r>
      <w:r w:rsidR="00B126D6" w:rsidRPr="00A40E3F">
        <w:rPr>
          <w:rFonts w:ascii="Times New Roman" w:eastAsia="Times New Roman" w:hAnsi="Times New Roman" w:cs="Times New Roman"/>
          <w:bCs/>
          <w:color w:val="272727"/>
        </w:rPr>
        <w:t xml:space="preserve">. </w:t>
      </w:r>
      <w:r w:rsidR="00C22E96">
        <w:rPr>
          <w:rFonts w:ascii="Times New Roman" w:eastAsia="Times New Roman" w:hAnsi="Times New Roman" w:cs="Times New Roman"/>
          <w:bCs/>
          <w:color w:val="272727"/>
        </w:rPr>
        <w:t>I</w:t>
      </w:r>
      <w:r w:rsidR="00B126D6" w:rsidRPr="00A40E3F">
        <w:rPr>
          <w:rFonts w:ascii="Times New Roman" w:eastAsia="Times New Roman" w:hAnsi="Times New Roman" w:cs="Times New Roman"/>
          <w:bCs/>
          <w:color w:val="272727"/>
        </w:rPr>
        <w:t>t</w:t>
      </w:r>
      <w:r w:rsidR="00C72339" w:rsidRPr="00A40E3F">
        <w:rPr>
          <w:rFonts w:ascii="Times New Roman" w:eastAsia="Times New Roman" w:hAnsi="Times New Roman" w:cs="Times New Roman"/>
          <w:bCs/>
          <w:color w:val="272727"/>
        </w:rPr>
        <w:t xml:space="preserve"> leaves the door </w:t>
      </w:r>
      <w:r w:rsidR="00B126D6" w:rsidRPr="00A40E3F">
        <w:rPr>
          <w:rFonts w:ascii="Times New Roman" w:eastAsia="Times New Roman" w:hAnsi="Times New Roman" w:cs="Times New Roman"/>
          <w:bCs/>
          <w:color w:val="272727"/>
        </w:rPr>
        <w:t xml:space="preserve">ajar for a man-centered covenant </w:t>
      </w:r>
      <w:proofErr w:type="spellStart"/>
      <w:r w:rsidR="00B126D6" w:rsidRPr="00A40E3F">
        <w:rPr>
          <w:rFonts w:ascii="Times New Roman" w:eastAsia="Times New Roman" w:hAnsi="Times New Roman" w:cs="Times New Roman"/>
          <w:bCs/>
          <w:color w:val="272727"/>
        </w:rPr>
        <w:t>nomism</w:t>
      </w:r>
      <w:proofErr w:type="spellEnd"/>
      <w:r w:rsidR="00B126D6" w:rsidRPr="00A40E3F">
        <w:rPr>
          <w:rFonts w:ascii="Times New Roman" w:eastAsia="Times New Roman" w:hAnsi="Times New Roman" w:cs="Times New Roman"/>
          <w:bCs/>
          <w:color w:val="272727"/>
        </w:rPr>
        <w:t xml:space="preserve"> to break in, a doctrine similar to </w:t>
      </w:r>
      <w:r w:rsidRPr="00A40E3F">
        <w:rPr>
          <w:rFonts w:ascii="Times New Roman" w:eastAsia="Times New Roman" w:hAnsi="Times New Roman" w:cs="Times New Roman"/>
          <w:bCs/>
          <w:color w:val="272727"/>
        </w:rPr>
        <w:t xml:space="preserve">the </w:t>
      </w:r>
      <w:r w:rsidR="00B126D6" w:rsidRPr="00A40E3F">
        <w:rPr>
          <w:rFonts w:ascii="Times New Roman" w:eastAsia="Times New Roman" w:hAnsi="Times New Roman" w:cs="Times New Roman"/>
          <w:bCs/>
          <w:color w:val="272727"/>
        </w:rPr>
        <w:t>Pharis</w:t>
      </w:r>
      <w:r w:rsidRPr="00A40E3F">
        <w:rPr>
          <w:rFonts w:ascii="Times New Roman" w:eastAsia="Times New Roman" w:hAnsi="Times New Roman" w:cs="Times New Roman"/>
          <w:bCs/>
          <w:color w:val="272727"/>
        </w:rPr>
        <w:t>ee’s</w:t>
      </w:r>
      <w:r w:rsidR="00B126D6" w:rsidRPr="00A40E3F">
        <w:rPr>
          <w:rFonts w:ascii="Times New Roman" w:eastAsia="Times New Roman" w:hAnsi="Times New Roman" w:cs="Times New Roman"/>
          <w:bCs/>
          <w:color w:val="272727"/>
        </w:rPr>
        <w:t xml:space="preserve"> Second Temple Judaism</w:t>
      </w:r>
      <w:r w:rsidRPr="00A40E3F">
        <w:rPr>
          <w:rFonts w:ascii="Times New Roman" w:eastAsia="Times New Roman" w:hAnsi="Times New Roman" w:cs="Times New Roman"/>
          <w:bCs/>
          <w:color w:val="272727"/>
        </w:rPr>
        <w:t xml:space="preserve"> that Jesus condemned </w:t>
      </w:r>
      <w:r w:rsidRPr="005F1A0F">
        <w:rPr>
          <w:rFonts w:ascii="Times New Roman" w:eastAsia="Times New Roman" w:hAnsi="Times New Roman" w:cs="Times New Roman"/>
          <w:bCs/>
          <w:color w:val="272727"/>
        </w:rPr>
        <w:t>(Lk 10:28-37, 16:14, 18:9-14; Mt 15:1-9, 23:1-39)</w:t>
      </w:r>
      <w:r w:rsidR="00B126D6" w:rsidRPr="005F1A0F">
        <w:rPr>
          <w:rFonts w:ascii="Times New Roman" w:eastAsia="Times New Roman" w:hAnsi="Times New Roman" w:cs="Times New Roman"/>
          <w:bCs/>
          <w:color w:val="272727"/>
        </w:rPr>
        <w:t>,</w:t>
      </w:r>
      <w:r w:rsidR="00B126D6" w:rsidRPr="00A40E3F">
        <w:rPr>
          <w:rFonts w:ascii="Times New Roman" w:eastAsia="Times New Roman" w:hAnsi="Times New Roman" w:cs="Times New Roman"/>
          <w:bCs/>
          <w:color w:val="272727"/>
        </w:rPr>
        <w:t xml:space="preserve"> Tridentine Roman Catholicism, and similar religious expressions as</w:t>
      </w:r>
      <w:r w:rsidR="00DD39CB" w:rsidRPr="00A40E3F">
        <w:rPr>
          <w:rFonts w:ascii="Times New Roman" w:eastAsia="Times New Roman" w:hAnsi="Times New Roman" w:cs="Times New Roman"/>
          <w:bCs/>
          <w:color w:val="272727"/>
        </w:rPr>
        <w:t>,</w:t>
      </w:r>
      <w:r w:rsidR="00B126D6" w:rsidRPr="00A40E3F">
        <w:rPr>
          <w:rFonts w:ascii="Times New Roman" w:eastAsia="Times New Roman" w:hAnsi="Times New Roman" w:cs="Times New Roman"/>
          <w:bCs/>
          <w:color w:val="272727"/>
        </w:rPr>
        <w:t xml:space="preserve"> </w:t>
      </w:r>
      <w:r w:rsidR="00DD39CB" w:rsidRPr="00A40E3F">
        <w:rPr>
          <w:rFonts w:ascii="Times New Roman" w:eastAsia="Times New Roman" w:hAnsi="Times New Roman" w:cs="Times New Roman"/>
          <w:bCs/>
          <w:color w:val="272727"/>
        </w:rPr>
        <w:t xml:space="preserve">perhaps, some forms of </w:t>
      </w:r>
      <w:r w:rsidR="00B126D6" w:rsidRPr="00A40E3F">
        <w:rPr>
          <w:rFonts w:ascii="Times New Roman" w:eastAsia="Times New Roman" w:hAnsi="Times New Roman" w:cs="Times New Roman"/>
          <w:bCs/>
          <w:color w:val="272727"/>
        </w:rPr>
        <w:t>Islam.</w:t>
      </w:r>
      <w:r w:rsidR="00A40E3F" w:rsidRPr="00A40E3F">
        <w:rPr>
          <w:rFonts w:ascii="Times New Roman" w:eastAsia="Times New Roman" w:hAnsi="Times New Roman" w:cs="Times New Roman"/>
          <w:bCs/>
          <w:color w:val="272727"/>
        </w:rPr>
        <w:t xml:space="preserve"> </w:t>
      </w:r>
      <w:r w:rsidR="0026668F">
        <w:rPr>
          <w:rFonts w:ascii="Times New Roman" w:eastAsia="Times New Roman" w:hAnsi="Times New Roman" w:cs="Times New Roman"/>
          <w:bCs/>
          <w:color w:val="272727"/>
        </w:rPr>
        <w:t xml:space="preserve">D. A. Carson agrees: </w:t>
      </w:r>
      <w:r w:rsidR="00A40E3F">
        <w:rPr>
          <w:rFonts w:ascii="Times New Roman" w:eastAsia="Times New Roman" w:hAnsi="Times New Roman" w:cs="Times New Roman"/>
          <w:bCs/>
          <w:color w:val="272727"/>
        </w:rPr>
        <w:t>“</w:t>
      </w:r>
      <w:r w:rsidR="00A40E3F" w:rsidRPr="00A40E3F">
        <w:rPr>
          <w:rFonts w:ascii="Times New Roman" w:eastAsia="Times New Roman" w:hAnsi="Times New Roman" w:cs="Times New Roman"/>
          <w:color w:val="3C3C3C"/>
        </w:rPr>
        <w:t xml:space="preserve">In dominant Jewish understanding, God’s justifying of Abraham is entirely appropriate: Abraham deserved it, for he was </w:t>
      </w:r>
      <w:r w:rsidR="00A40E3F">
        <w:rPr>
          <w:rFonts w:ascii="Times New Roman" w:eastAsia="Times New Roman" w:hAnsi="Times New Roman" w:cs="Times New Roman"/>
          <w:color w:val="3C3C3C"/>
        </w:rPr>
        <w:t>‘</w:t>
      </w:r>
      <w:r w:rsidR="00A40E3F" w:rsidRPr="00A40E3F">
        <w:rPr>
          <w:rFonts w:ascii="Times New Roman" w:eastAsia="Times New Roman" w:hAnsi="Times New Roman" w:cs="Times New Roman"/>
          <w:color w:val="3C3C3C"/>
        </w:rPr>
        <w:t>faithful</w:t>
      </w:r>
      <w:r w:rsidR="00A40E3F">
        <w:rPr>
          <w:rFonts w:ascii="Times New Roman" w:eastAsia="Times New Roman" w:hAnsi="Times New Roman" w:cs="Times New Roman"/>
          <w:color w:val="3C3C3C"/>
        </w:rPr>
        <w:t>’</w:t>
      </w:r>
      <w:r w:rsidR="00A40E3F" w:rsidRPr="00A40E3F">
        <w:rPr>
          <w:rFonts w:ascii="Times New Roman" w:eastAsia="Times New Roman" w:hAnsi="Times New Roman" w:cs="Times New Roman"/>
          <w:color w:val="3C3C3C"/>
        </w:rPr>
        <w:t>”</w:t>
      </w:r>
      <w:r w:rsidR="00750AB6">
        <w:rPr>
          <w:rFonts w:ascii="Times New Roman" w:eastAsia="Times New Roman" w:hAnsi="Times New Roman" w:cs="Times New Roman"/>
          <w:color w:val="3C3C3C"/>
        </w:rPr>
        <w:t xml:space="preserve"> (Carson 2010)</w:t>
      </w:r>
      <w:r w:rsidR="00750AB6">
        <w:rPr>
          <w:rFonts w:ascii="Times New Roman" w:eastAsia="Times New Roman" w:hAnsi="Times New Roman" w:cs="Times New Roman"/>
          <w:bCs/>
          <w:color w:val="272727"/>
        </w:rPr>
        <w:t>.</w:t>
      </w:r>
      <w:r w:rsidR="00B126D6" w:rsidRPr="00112B21">
        <w:rPr>
          <w:rFonts w:ascii="Times New Roman" w:eastAsia="Times New Roman" w:hAnsi="Times New Roman" w:cs="Times New Roman"/>
          <w:bCs/>
          <w:color w:val="272727"/>
        </w:rPr>
        <w:t xml:space="preserve"> </w:t>
      </w:r>
      <w:r w:rsidR="005F1A0F">
        <w:rPr>
          <w:rFonts w:ascii="Times New Roman" w:eastAsia="Times New Roman" w:hAnsi="Times New Roman" w:cs="Times New Roman"/>
          <w:bCs/>
          <w:color w:val="272727"/>
        </w:rPr>
        <w:t>To hold th</w:t>
      </w:r>
      <w:r w:rsidR="00D677B4">
        <w:rPr>
          <w:rFonts w:ascii="Times New Roman" w:eastAsia="Times New Roman" w:hAnsi="Times New Roman" w:cs="Times New Roman"/>
          <w:bCs/>
          <w:color w:val="272727"/>
        </w:rPr>
        <w:t>e</w:t>
      </w:r>
      <w:r w:rsidR="005F1A0F">
        <w:rPr>
          <w:rFonts w:ascii="Times New Roman" w:eastAsia="Times New Roman" w:hAnsi="Times New Roman" w:cs="Times New Roman"/>
          <w:bCs/>
          <w:color w:val="272727"/>
        </w:rPr>
        <w:t xml:space="preserve"> view</w:t>
      </w:r>
      <w:r w:rsidR="00D677B4">
        <w:rPr>
          <w:rFonts w:ascii="Times New Roman" w:eastAsia="Times New Roman" w:hAnsi="Times New Roman" w:cs="Times New Roman"/>
          <w:bCs/>
          <w:color w:val="272727"/>
        </w:rPr>
        <w:t xml:space="preserve"> “faithfulness of Christ”</w:t>
      </w:r>
      <w:r w:rsidR="005F1A0F">
        <w:rPr>
          <w:rFonts w:ascii="Times New Roman" w:eastAsia="Times New Roman" w:hAnsi="Times New Roman" w:cs="Times New Roman"/>
          <w:bCs/>
          <w:color w:val="272727"/>
        </w:rPr>
        <w:t xml:space="preserve"> leads to the Galatian error. </w:t>
      </w:r>
      <w:r w:rsidR="00A40E3F">
        <w:rPr>
          <w:rFonts w:ascii="Times New Roman" w:eastAsia="Times New Roman" w:hAnsi="Times New Roman" w:cs="Times New Roman"/>
          <w:color w:val="272727"/>
        </w:rPr>
        <w:t xml:space="preserve">The </w:t>
      </w:r>
      <w:r w:rsidR="0026668F">
        <w:rPr>
          <w:rFonts w:ascii="Times New Roman" w:eastAsia="Times New Roman" w:hAnsi="Times New Roman" w:cs="Times New Roman"/>
          <w:color w:val="272727"/>
        </w:rPr>
        <w:t xml:space="preserve">crucial </w:t>
      </w:r>
      <w:r w:rsidR="00A40E3F">
        <w:rPr>
          <w:rFonts w:ascii="Times New Roman" w:eastAsia="Times New Roman" w:hAnsi="Times New Roman" w:cs="Times New Roman"/>
          <w:color w:val="272727"/>
        </w:rPr>
        <w:t xml:space="preserve">passages </w:t>
      </w:r>
      <w:r w:rsidR="005F1A0F">
        <w:rPr>
          <w:rFonts w:ascii="Times New Roman" w:eastAsia="Times New Roman" w:hAnsi="Times New Roman" w:cs="Times New Roman"/>
          <w:color w:val="272727"/>
        </w:rPr>
        <w:t>listed in the first section</w:t>
      </w:r>
      <w:r w:rsidR="00A40E3F">
        <w:rPr>
          <w:rFonts w:ascii="Times New Roman" w:eastAsia="Times New Roman" w:hAnsi="Times New Roman" w:cs="Times New Roman"/>
          <w:color w:val="272727"/>
        </w:rPr>
        <w:t xml:space="preserve"> </w:t>
      </w:r>
      <w:r w:rsidR="00B126D6" w:rsidRPr="00112B21">
        <w:rPr>
          <w:rFonts w:ascii="Times New Roman" w:eastAsia="Times New Roman" w:hAnsi="Times New Roman" w:cs="Times New Roman"/>
          <w:color w:val="272727"/>
        </w:rPr>
        <w:t xml:space="preserve">would </w:t>
      </w:r>
      <w:r w:rsidR="00456AC2" w:rsidRPr="00112B21">
        <w:rPr>
          <w:rFonts w:ascii="Times New Roman" w:eastAsia="Times New Roman" w:hAnsi="Times New Roman" w:cs="Times New Roman"/>
          <w:color w:val="272727"/>
        </w:rPr>
        <w:t xml:space="preserve">all </w:t>
      </w:r>
      <w:r w:rsidR="000600CA" w:rsidRPr="00112B21">
        <w:rPr>
          <w:rFonts w:ascii="Times New Roman" w:eastAsia="Times New Roman" w:hAnsi="Times New Roman" w:cs="Times New Roman"/>
          <w:color w:val="272727"/>
        </w:rPr>
        <w:t>include</w:t>
      </w:r>
      <w:r w:rsidR="00456AC2" w:rsidRPr="00112B21">
        <w:rPr>
          <w:rFonts w:ascii="Times New Roman" w:eastAsia="Times New Roman" w:hAnsi="Times New Roman" w:cs="Times New Roman"/>
          <w:color w:val="272727"/>
        </w:rPr>
        <w:t xml:space="preserve"> extraneous words, which</w:t>
      </w:r>
      <w:r w:rsidR="00A40E3F">
        <w:rPr>
          <w:rFonts w:ascii="Times New Roman" w:eastAsia="Times New Roman" w:hAnsi="Times New Roman" w:cs="Times New Roman"/>
          <w:color w:val="272727"/>
        </w:rPr>
        <w:t>,</w:t>
      </w:r>
      <w:r w:rsidR="00456AC2" w:rsidRPr="00112B21">
        <w:rPr>
          <w:rFonts w:ascii="Times New Roman" w:eastAsia="Times New Roman" w:hAnsi="Times New Roman" w:cs="Times New Roman"/>
          <w:color w:val="272727"/>
        </w:rPr>
        <w:t xml:space="preserve"> because of the cost of materials in Paul’s day, he </w:t>
      </w:r>
      <w:r w:rsidR="000600CA" w:rsidRPr="00112B21">
        <w:rPr>
          <w:rFonts w:ascii="Times New Roman" w:eastAsia="Times New Roman" w:hAnsi="Times New Roman" w:cs="Times New Roman"/>
          <w:color w:val="272727"/>
        </w:rPr>
        <w:t>could</w:t>
      </w:r>
      <w:r w:rsidR="00456AC2" w:rsidRPr="00112B21">
        <w:rPr>
          <w:rFonts w:ascii="Times New Roman" w:eastAsia="Times New Roman" w:hAnsi="Times New Roman" w:cs="Times New Roman"/>
          <w:color w:val="272727"/>
        </w:rPr>
        <w:t xml:space="preserve"> very </w:t>
      </w:r>
      <w:r w:rsidR="000600CA" w:rsidRPr="00112B21">
        <w:rPr>
          <w:rFonts w:ascii="Times New Roman" w:eastAsia="Times New Roman" w:hAnsi="Times New Roman" w:cs="Times New Roman"/>
          <w:color w:val="272727"/>
        </w:rPr>
        <w:t xml:space="preserve">well have been </w:t>
      </w:r>
      <w:r w:rsidR="00456AC2" w:rsidRPr="00112B21">
        <w:rPr>
          <w:rFonts w:ascii="Times New Roman" w:eastAsia="Times New Roman" w:hAnsi="Times New Roman" w:cs="Times New Roman"/>
          <w:color w:val="272727"/>
        </w:rPr>
        <w:t xml:space="preserve">reticent to </w:t>
      </w:r>
      <w:r w:rsidR="000600CA" w:rsidRPr="00112B21">
        <w:rPr>
          <w:rFonts w:ascii="Times New Roman" w:eastAsia="Times New Roman" w:hAnsi="Times New Roman" w:cs="Times New Roman"/>
          <w:color w:val="272727"/>
        </w:rPr>
        <w:t>use</w:t>
      </w:r>
      <w:r w:rsidR="00456AC2" w:rsidRPr="00112B21">
        <w:rPr>
          <w:rFonts w:ascii="Times New Roman" w:eastAsia="Times New Roman" w:hAnsi="Times New Roman" w:cs="Times New Roman"/>
          <w:color w:val="272727"/>
        </w:rPr>
        <w:t xml:space="preserve">. </w:t>
      </w:r>
      <w:r w:rsidR="0026668F">
        <w:rPr>
          <w:rFonts w:ascii="Times New Roman" w:eastAsia="Times New Roman" w:hAnsi="Times New Roman" w:cs="Times New Roman"/>
          <w:color w:val="272727"/>
        </w:rPr>
        <w:t xml:space="preserve">For example, note </w:t>
      </w:r>
      <w:r w:rsidR="006E2350" w:rsidRPr="00112B21">
        <w:rPr>
          <w:rFonts w:ascii="Times New Roman" w:eastAsia="Times New Roman" w:hAnsi="Times New Roman" w:cs="Times New Roman"/>
          <w:color w:val="272727"/>
        </w:rPr>
        <w:t>Paul’s</w:t>
      </w:r>
      <w:r w:rsidR="00456AC2" w:rsidRPr="00112B21">
        <w:rPr>
          <w:rFonts w:ascii="Times New Roman" w:eastAsia="Times New Roman" w:hAnsi="Times New Roman" w:cs="Times New Roman"/>
          <w:color w:val="272727"/>
        </w:rPr>
        <w:t xml:space="preserve"> extreme parsimony of words in </w:t>
      </w:r>
      <w:r w:rsidR="00450A54" w:rsidRPr="00112B21">
        <w:rPr>
          <w:rFonts w:ascii="Times New Roman" w:eastAsia="Times New Roman" w:hAnsi="Times New Roman" w:cs="Times New Roman"/>
          <w:color w:val="272727"/>
        </w:rPr>
        <w:t>Romans 5:12-21</w:t>
      </w:r>
      <w:r>
        <w:rPr>
          <w:rFonts w:ascii="Times New Roman" w:eastAsia="Times New Roman" w:hAnsi="Times New Roman" w:cs="Times New Roman"/>
          <w:color w:val="272727"/>
        </w:rPr>
        <w:t>.</w:t>
      </w:r>
      <w:r w:rsidR="006E2350" w:rsidRPr="00112B21">
        <w:rPr>
          <w:rFonts w:ascii="Times New Roman" w:eastAsia="Times New Roman" w:hAnsi="Times New Roman" w:cs="Times New Roman"/>
          <w:color w:val="272727"/>
        </w:rPr>
        <w:t xml:space="preserve"> The superfluity </w:t>
      </w:r>
      <w:r w:rsidR="00A40E3F">
        <w:rPr>
          <w:rFonts w:ascii="Times New Roman" w:eastAsia="Times New Roman" w:hAnsi="Times New Roman" w:cs="Times New Roman"/>
          <w:color w:val="272727"/>
        </w:rPr>
        <w:t xml:space="preserve">evaporates </w:t>
      </w:r>
      <w:r>
        <w:rPr>
          <w:rFonts w:ascii="Times New Roman" w:eastAsia="Times New Roman" w:hAnsi="Times New Roman" w:cs="Times New Roman"/>
          <w:color w:val="272727"/>
        </w:rPr>
        <w:t>with a subjective genitive</w:t>
      </w:r>
      <w:r w:rsidR="006E2350" w:rsidRPr="00112B21">
        <w:rPr>
          <w:rFonts w:ascii="Times New Roman" w:eastAsia="Times New Roman" w:hAnsi="Times New Roman" w:cs="Times New Roman"/>
          <w:color w:val="272727"/>
        </w:rPr>
        <w:t xml:space="preserve">: </w:t>
      </w:r>
      <w:r w:rsidR="00C069E6" w:rsidRPr="00C069E6">
        <w:rPr>
          <w:rFonts w:ascii="Times New Roman" w:eastAsia="Times New Roman" w:hAnsi="Times New Roman" w:cs="Times New Roman"/>
          <w:color w:val="272727"/>
        </w:rPr>
        <w:t>“</w:t>
      </w:r>
      <w:r w:rsidR="006E2350" w:rsidRPr="00112B21">
        <w:rPr>
          <w:rFonts w:ascii="Times New Roman" w:eastAsia="Times New Roman" w:hAnsi="Times New Roman" w:cs="Times New Roman"/>
          <w:color w:val="272727"/>
        </w:rPr>
        <w:t>W</w:t>
      </w:r>
      <w:r w:rsidR="00C069E6" w:rsidRPr="00C069E6">
        <w:rPr>
          <w:rFonts w:ascii="Times New Roman" w:eastAsia="Times New Roman" w:hAnsi="Times New Roman" w:cs="Times New Roman"/>
          <w:color w:val="272727"/>
        </w:rPr>
        <w:t xml:space="preserve">e have </w:t>
      </w:r>
      <w:r w:rsidR="006E2350" w:rsidRPr="00112B21">
        <w:rPr>
          <w:rFonts w:ascii="Times New Roman" w:eastAsia="Times New Roman" w:hAnsi="Times New Roman" w:cs="Times New Roman"/>
          <w:color w:val="272727"/>
        </w:rPr>
        <w:t>trusted</w:t>
      </w:r>
      <w:r w:rsidR="00C069E6" w:rsidRPr="00C069E6">
        <w:rPr>
          <w:rFonts w:ascii="Times New Roman" w:eastAsia="Times New Roman" w:hAnsi="Times New Roman" w:cs="Times New Roman"/>
          <w:color w:val="272727"/>
        </w:rPr>
        <w:t xml:space="preserve"> in </w:t>
      </w:r>
      <w:r w:rsidR="006E2350" w:rsidRPr="00112B21">
        <w:rPr>
          <w:rFonts w:ascii="Times New Roman" w:eastAsia="Times New Roman" w:hAnsi="Times New Roman" w:cs="Times New Roman"/>
          <w:color w:val="272727"/>
        </w:rPr>
        <w:t>King</w:t>
      </w:r>
      <w:r w:rsidR="00C069E6" w:rsidRPr="00C069E6">
        <w:rPr>
          <w:rFonts w:ascii="Times New Roman" w:eastAsia="Times New Roman" w:hAnsi="Times New Roman" w:cs="Times New Roman"/>
          <w:color w:val="272727"/>
        </w:rPr>
        <w:t xml:space="preserve"> Jesus so that we might be justified by the </w:t>
      </w:r>
      <w:r w:rsidR="006E2350" w:rsidRPr="00112B21">
        <w:rPr>
          <w:rFonts w:ascii="Times New Roman" w:eastAsia="Times New Roman" w:hAnsi="Times New Roman" w:cs="Times New Roman"/>
          <w:color w:val="272727"/>
        </w:rPr>
        <w:t>steadfast-</w:t>
      </w:r>
      <w:r w:rsidR="00C069E6" w:rsidRPr="00C069E6">
        <w:rPr>
          <w:rFonts w:ascii="Times New Roman" w:eastAsia="Times New Roman" w:hAnsi="Times New Roman" w:cs="Times New Roman"/>
          <w:color w:val="272727"/>
        </w:rPr>
        <w:t>faith of Christ and not by works of the law”</w:t>
      </w:r>
      <w:r w:rsidRPr="008B30EF">
        <w:rPr>
          <w:rFonts w:ascii="Times New Roman" w:eastAsia="Times New Roman" w:hAnsi="Times New Roman" w:cs="Times New Roman"/>
          <w:color w:val="272727"/>
        </w:rPr>
        <w:t xml:space="preserve"> </w:t>
      </w:r>
      <w:r w:rsidRPr="00112B21">
        <w:rPr>
          <w:rFonts w:ascii="Times New Roman" w:eastAsia="Times New Roman" w:hAnsi="Times New Roman" w:cs="Times New Roman"/>
          <w:color w:val="272727"/>
        </w:rPr>
        <w:t>(Gal 2:16).</w:t>
      </w:r>
    </w:p>
    <w:p w:rsidR="00FB4488" w:rsidRPr="00F92961" w:rsidRDefault="00C069E6" w:rsidP="00451589">
      <w:pPr>
        <w:spacing w:after="160"/>
        <w:ind w:firstLine="360"/>
        <w:jc w:val="both"/>
        <w:rPr>
          <w:rFonts w:ascii="Times New Roman" w:eastAsia="Times New Roman" w:hAnsi="Times New Roman" w:cs="Times New Roman"/>
        </w:rPr>
      </w:pPr>
      <w:r w:rsidRPr="00C27A7C">
        <w:rPr>
          <w:rFonts w:ascii="Times New Roman" w:eastAsia="Times New Roman" w:hAnsi="Times New Roman" w:cs="Times New Roman"/>
          <w:bCs/>
          <w:color w:val="272727"/>
        </w:rPr>
        <w:t>T</w:t>
      </w:r>
      <w:r w:rsidR="00DD39CB" w:rsidRPr="00C27A7C">
        <w:rPr>
          <w:rFonts w:ascii="Times New Roman" w:eastAsia="Times New Roman" w:hAnsi="Times New Roman" w:cs="Times New Roman"/>
          <w:bCs/>
          <w:color w:val="272727"/>
        </w:rPr>
        <w:t>hird, t</w:t>
      </w:r>
      <w:r w:rsidRPr="00C27A7C">
        <w:rPr>
          <w:rFonts w:ascii="Times New Roman" w:eastAsia="Times New Roman" w:hAnsi="Times New Roman" w:cs="Times New Roman"/>
          <w:bCs/>
          <w:color w:val="272727"/>
        </w:rPr>
        <w:t>ranslating</w:t>
      </w:r>
      <w:r w:rsidR="00C27A7C">
        <w:rPr>
          <w:rFonts w:ascii="Times New Roman" w:eastAsia="Times New Roman" w:hAnsi="Times New Roman" w:cs="Times New Roman"/>
          <w:bCs/>
          <w:color w:val="272727"/>
        </w:rPr>
        <w:t xml:space="preserve"> </w:t>
      </w:r>
      <w:proofErr w:type="spellStart"/>
      <w:r w:rsidRPr="00C27A7C">
        <w:rPr>
          <w:rFonts w:ascii="Times New Roman" w:eastAsia="Times New Roman" w:hAnsi="Times New Roman" w:cs="Times New Roman"/>
          <w:bCs/>
          <w:i/>
          <w:iCs/>
          <w:color w:val="272727"/>
        </w:rPr>
        <w:t>pistis</w:t>
      </w:r>
      <w:proofErr w:type="spellEnd"/>
      <w:r w:rsidRPr="00C27A7C">
        <w:rPr>
          <w:rFonts w:ascii="Times New Roman" w:eastAsia="Times New Roman" w:hAnsi="Times New Roman" w:cs="Times New Roman"/>
          <w:bCs/>
          <w:i/>
          <w:iCs/>
          <w:color w:val="272727"/>
        </w:rPr>
        <w:t xml:space="preserve"> </w:t>
      </w:r>
      <w:r w:rsidR="00D677B4">
        <w:rPr>
          <w:rFonts w:ascii="Times New Roman" w:eastAsia="Times New Roman" w:hAnsi="Times New Roman" w:cs="Times New Roman"/>
          <w:bCs/>
          <w:i/>
          <w:iCs/>
          <w:color w:val="272727"/>
        </w:rPr>
        <w:t>C</w:t>
      </w:r>
      <w:r w:rsidRPr="00C27A7C">
        <w:rPr>
          <w:rFonts w:ascii="Times New Roman" w:eastAsia="Times New Roman" w:hAnsi="Times New Roman" w:cs="Times New Roman"/>
          <w:bCs/>
          <w:i/>
          <w:iCs/>
          <w:color w:val="272727"/>
        </w:rPr>
        <w:t>hristou</w:t>
      </w:r>
      <w:r w:rsidR="00C27A7C">
        <w:rPr>
          <w:rFonts w:ascii="Times New Roman" w:eastAsia="Times New Roman" w:hAnsi="Times New Roman" w:cs="Times New Roman"/>
          <w:bCs/>
          <w:i/>
          <w:iCs/>
          <w:color w:val="272727"/>
        </w:rPr>
        <w:t xml:space="preserve"> </w:t>
      </w:r>
      <w:r w:rsidRPr="00C27A7C">
        <w:rPr>
          <w:rFonts w:ascii="Times New Roman" w:eastAsia="Times New Roman" w:hAnsi="Times New Roman" w:cs="Times New Roman"/>
          <w:bCs/>
          <w:color w:val="272727"/>
        </w:rPr>
        <w:t>as “</w:t>
      </w:r>
      <w:r w:rsidR="00C72339" w:rsidRPr="00C27A7C">
        <w:rPr>
          <w:rFonts w:ascii="Times New Roman" w:eastAsia="Times New Roman" w:hAnsi="Times New Roman" w:cs="Times New Roman"/>
          <w:bCs/>
          <w:color w:val="272727"/>
        </w:rPr>
        <w:t>steadfast-</w:t>
      </w:r>
      <w:r w:rsidRPr="00C27A7C">
        <w:rPr>
          <w:rFonts w:ascii="Times New Roman" w:eastAsia="Times New Roman" w:hAnsi="Times New Roman" w:cs="Times New Roman"/>
          <w:bCs/>
          <w:color w:val="272727"/>
        </w:rPr>
        <w:t>faith of Christ” is theologically attractive.</w:t>
      </w:r>
      <w:r w:rsidR="00C72339" w:rsidRPr="00C27A7C">
        <w:rPr>
          <w:rFonts w:ascii="Times New Roman" w:eastAsia="Times New Roman" w:hAnsi="Times New Roman" w:cs="Times New Roman"/>
          <w:bCs/>
          <w:color w:val="272727"/>
        </w:rPr>
        <w:t xml:space="preserve"> </w:t>
      </w:r>
      <w:r w:rsidR="00AF38FC" w:rsidRPr="00C27A7C">
        <w:rPr>
          <w:rFonts w:ascii="Times New Roman" w:eastAsia="Times New Roman" w:hAnsi="Times New Roman" w:cs="Times New Roman"/>
          <w:color w:val="000000" w:themeColor="text1"/>
        </w:rPr>
        <w:t xml:space="preserve">I agree with most of Trevin Wax’s original </w:t>
      </w:r>
      <w:r w:rsidR="008B30EF" w:rsidRPr="00C27A7C">
        <w:rPr>
          <w:rFonts w:ascii="Times New Roman" w:eastAsia="Times New Roman" w:hAnsi="Times New Roman" w:cs="Times New Roman"/>
          <w:color w:val="000000" w:themeColor="text1"/>
        </w:rPr>
        <w:t xml:space="preserve">positive </w:t>
      </w:r>
      <w:r w:rsidR="00AF38FC" w:rsidRPr="00C27A7C">
        <w:rPr>
          <w:rFonts w:ascii="Times New Roman" w:eastAsia="Times New Roman" w:hAnsi="Times New Roman" w:cs="Times New Roman"/>
          <w:color w:val="000000" w:themeColor="text1"/>
        </w:rPr>
        <w:t xml:space="preserve">sentiments </w:t>
      </w:r>
      <w:r w:rsidR="00FB4488" w:rsidRPr="00C27A7C">
        <w:rPr>
          <w:rFonts w:ascii="Times New Roman" w:eastAsia="Times New Roman" w:hAnsi="Times New Roman" w:cs="Times New Roman"/>
          <w:color w:val="000000" w:themeColor="text1"/>
        </w:rPr>
        <w:t>for a subjective genitive</w:t>
      </w:r>
      <w:r w:rsidR="00D677B4">
        <w:rPr>
          <w:rFonts w:ascii="Times New Roman" w:eastAsia="Times New Roman" w:hAnsi="Times New Roman" w:cs="Times New Roman"/>
          <w:color w:val="000000" w:themeColor="text1"/>
        </w:rPr>
        <w:t>,</w:t>
      </w:r>
      <w:r w:rsidR="00FB4488" w:rsidRPr="00C27A7C">
        <w:rPr>
          <w:rFonts w:ascii="Times New Roman" w:eastAsia="Times New Roman" w:hAnsi="Times New Roman" w:cs="Times New Roman"/>
          <w:color w:val="000000" w:themeColor="text1"/>
        </w:rPr>
        <w:t xml:space="preserve"> </w:t>
      </w:r>
      <w:r w:rsidR="00AF38FC" w:rsidRPr="00C27A7C">
        <w:rPr>
          <w:rFonts w:ascii="Times New Roman" w:eastAsia="Times New Roman" w:hAnsi="Times New Roman" w:cs="Times New Roman"/>
          <w:color w:val="000000" w:themeColor="text1"/>
        </w:rPr>
        <w:t xml:space="preserve">though </w:t>
      </w:r>
      <w:r w:rsidR="00FB4488" w:rsidRPr="00C27A7C">
        <w:rPr>
          <w:rFonts w:ascii="Times New Roman" w:eastAsia="Times New Roman" w:hAnsi="Times New Roman" w:cs="Times New Roman"/>
          <w:color w:val="000000" w:themeColor="text1"/>
        </w:rPr>
        <w:t>I substitute steadfast-faith for faithfulness</w:t>
      </w:r>
      <w:r w:rsidR="00AF38FC" w:rsidRPr="00C27A7C">
        <w:rPr>
          <w:rFonts w:ascii="Times New Roman" w:eastAsia="Times New Roman" w:hAnsi="Times New Roman" w:cs="Times New Roman"/>
          <w:color w:val="000000" w:themeColor="text1"/>
        </w:rPr>
        <w:t xml:space="preserve">: 1) </w:t>
      </w:r>
      <w:r w:rsidR="008B30EF" w:rsidRPr="00C27A7C">
        <w:rPr>
          <w:rFonts w:ascii="Times New Roman" w:eastAsia="Times New Roman" w:hAnsi="Times New Roman" w:cs="Times New Roman"/>
          <w:color w:val="000000" w:themeColor="text1"/>
        </w:rPr>
        <w:t xml:space="preserve">The subjective genitive and </w:t>
      </w:r>
      <w:r w:rsidR="00AF38FC" w:rsidRPr="00C27A7C">
        <w:rPr>
          <w:rFonts w:ascii="Times New Roman" w:eastAsia="Times New Roman" w:hAnsi="Times New Roman" w:cs="Times New Roman"/>
          <w:color w:val="000000" w:themeColor="text1"/>
        </w:rPr>
        <w:t>“</w:t>
      </w:r>
      <w:r w:rsidR="008B30EF" w:rsidRPr="00C27A7C">
        <w:rPr>
          <w:rFonts w:ascii="Times New Roman" w:eastAsia="Times New Roman" w:hAnsi="Times New Roman" w:cs="Times New Roman"/>
          <w:color w:val="272727"/>
        </w:rPr>
        <w:t>t</w:t>
      </w:r>
      <w:r w:rsidRPr="00C27A7C">
        <w:rPr>
          <w:rFonts w:ascii="Times New Roman" w:eastAsia="Times New Roman" w:hAnsi="Times New Roman" w:cs="Times New Roman"/>
          <w:color w:val="272727"/>
        </w:rPr>
        <w:t xml:space="preserve">he theme of </w:t>
      </w:r>
      <w:r w:rsidR="00AF38FC" w:rsidRPr="00C27A7C">
        <w:rPr>
          <w:rFonts w:ascii="Times New Roman" w:eastAsia="Times New Roman" w:hAnsi="Times New Roman" w:cs="Times New Roman"/>
          <w:color w:val="272727"/>
        </w:rPr>
        <w:t>‘</w:t>
      </w:r>
      <w:r w:rsidRPr="00C27A7C">
        <w:rPr>
          <w:rFonts w:ascii="Times New Roman" w:eastAsia="Times New Roman" w:hAnsi="Times New Roman" w:cs="Times New Roman"/>
          <w:color w:val="272727"/>
        </w:rPr>
        <w:t>union with Christ</w:t>
      </w:r>
      <w:r w:rsidR="00AF38FC" w:rsidRPr="00C27A7C">
        <w:rPr>
          <w:rFonts w:ascii="Times New Roman" w:eastAsia="Times New Roman" w:hAnsi="Times New Roman" w:cs="Times New Roman"/>
          <w:color w:val="272727"/>
        </w:rPr>
        <w:t>’</w:t>
      </w:r>
      <w:r w:rsidR="00FB4488" w:rsidRPr="00C27A7C">
        <w:rPr>
          <w:rFonts w:ascii="Times New Roman" w:eastAsia="Times New Roman" w:hAnsi="Times New Roman" w:cs="Times New Roman"/>
          <w:color w:val="272727"/>
        </w:rPr>
        <w:t>”</w:t>
      </w:r>
      <w:r w:rsidRPr="00C27A7C">
        <w:rPr>
          <w:rFonts w:ascii="Times New Roman" w:eastAsia="Times New Roman" w:hAnsi="Times New Roman" w:cs="Times New Roman"/>
          <w:color w:val="272727"/>
        </w:rPr>
        <w:t xml:space="preserve"> </w:t>
      </w:r>
      <w:r w:rsidR="00FB4488" w:rsidRPr="00C27A7C">
        <w:rPr>
          <w:rFonts w:ascii="Times New Roman" w:eastAsia="Times New Roman" w:hAnsi="Times New Roman" w:cs="Times New Roman"/>
          <w:color w:val="272727"/>
        </w:rPr>
        <w:t>make better</w:t>
      </w:r>
      <w:r w:rsidRPr="00C27A7C">
        <w:rPr>
          <w:rFonts w:ascii="Times New Roman" w:eastAsia="Times New Roman" w:hAnsi="Times New Roman" w:cs="Times New Roman"/>
          <w:color w:val="272727"/>
        </w:rPr>
        <w:t xml:space="preserve"> sense of </w:t>
      </w:r>
      <w:r w:rsidR="00C22E96">
        <w:rPr>
          <w:rFonts w:ascii="Times New Roman" w:eastAsia="Times New Roman" w:hAnsi="Times New Roman" w:cs="Times New Roman"/>
          <w:color w:val="272727"/>
        </w:rPr>
        <w:t>many</w:t>
      </w:r>
      <w:r w:rsidR="00FB4488" w:rsidRPr="00C27A7C">
        <w:rPr>
          <w:rFonts w:ascii="Times New Roman" w:eastAsia="Times New Roman" w:hAnsi="Times New Roman" w:cs="Times New Roman"/>
          <w:color w:val="272727"/>
        </w:rPr>
        <w:t xml:space="preserve"> passages</w:t>
      </w:r>
      <w:r w:rsidR="00D677B4">
        <w:rPr>
          <w:rFonts w:ascii="Times New Roman" w:eastAsia="Times New Roman" w:hAnsi="Times New Roman" w:cs="Times New Roman"/>
          <w:color w:val="272727"/>
        </w:rPr>
        <w:t>,</w:t>
      </w:r>
      <w:r w:rsidR="00C22E96">
        <w:rPr>
          <w:rFonts w:ascii="Times New Roman" w:eastAsia="Times New Roman" w:hAnsi="Times New Roman" w:cs="Times New Roman"/>
          <w:color w:val="272727"/>
        </w:rPr>
        <w:t xml:space="preserve"> even Galatians 2:20. </w:t>
      </w:r>
      <w:r w:rsidR="00AF38FC" w:rsidRPr="00C27A7C">
        <w:rPr>
          <w:rFonts w:ascii="Times New Roman" w:eastAsia="Times New Roman" w:hAnsi="Times New Roman" w:cs="Times New Roman"/>
          <w:color w:val="272727"/>
        </w:rPr>
        <w:t>2)</w:t>
      </w:r>
      <w:r w:rsidR="00AF38FC" w:rsidRPr="00C27A7C">
        <w:rPr>
          <w:rFonts w:ascii="Times New Roman" w:eastAsia="Times New Roman" w:hAnsi="Times New Roman" w:cs="Times New Roman"/>
          <w:color w:val="000000" w:themeColor="text1"/>
        </w:rPr>
        <w:t xml:space="preserve"> “</w:t>
      </w:r>
      <w:r w:rsidRPr="00C27A7C">
        <w:rPr>
          <w:rFonts w:ascii="Times New Roman" w:eastAsia="Times New Roman" w:hAnsi="Times New Roman" w:cs="Times New Roman"/>
          <w:color w:val="272727"/>
        </w:rPr>
        <w:t>When incorporated into Reformation categories of theolo</w:t>
      </w:r>
      <w:r w:rsidRPr="00F92961">
        <w:rPr>
          <w:rFonts w:ascii="Times New Roman" w:eastAsia="Times New Roman" w:hAnsi="Times New Roman" w:cs="Times New Roman"/>
        </w:rPr>
        <w:t xml:space="preserve">gy, </w:t>
      </w:r>
      <w:r w:rsidR="00AF38FC" w:rsidRPr="00F92961">
        <w:rPr>
          <w:rFonts w:ascii="Times New Roman" w:eastAsia="Times New Roman" w:hAnsi="Times New Roman" w:cs="Times New Roman"/>
        </w:rPr>
        <w:t>‘[steadfast-</w:t>
      </w:r>
      <w:r w:rsidRPr="00F92961">
        <w:rPr>
          <w:rFonts w:ascii="Times New Roman" w:eastAsia="Times New Roman" w:hAnsi="Times New Roman" w:cs="Times New Roman"/>
        </w:rPr>
        <w:t>faith</w:t>
      </w:r>
      <w:r w:rsidR="00AF38FC" w:rsidRPr="00F92961">
        <w:rPr>
          <w:rFonts w:ascii="Times New Roman" w:eastAsia="Times New Roman" w:hAnsi="Times New Roman" w:cs="Times New Roman"/>
        </w:rPr>
        <w:t>]</w:t>
      </w:r>
      <w:r w:rsidRPr="00F92961">
        <w:rPr>
          <w:rFonts w:ascii="Times New Roman" w:eastAsia="Times New Roman" w:hAnsi="Times New Roman" w:cs="Times New Roman"/>
        </w:rPr>
        <w:t xml:space="preserve"> of Christ</w:t>
      </w:r>
      <w:r w:rsidR="00AF38FC" w:rsidRPr="00F92961">
        <w:rPr>
          <w:rFonts w:ascii="Times New Roman" w:eastAsia="Times New Roman" w:hAnsi="Times New Roman" w:cs="Times New Roman"/>
        </w:rPr>
        <w:t>’</w:t>
      </w:r>
      <w:r w:rsidRPr="00F92961">
        <w:rPr>
          <w:rFonts w:ascii="Times New Roman" w:eastAsia="Times New Roman" w:hAnsi="Times New Roman" w:cs="Times New Roman"/>
        </w:rPr>
        <w:t xml:space="preserve"> bolsters support for the do</w:t>
      </w:r>
      <w:r w:rsidRPr="00F92961">
        <w:rPr>
          <w:rFonts w:ascii="Times New Roman" w:eastAsia="Times New Roman" w:hAnsi="Times New Roman" w:cs="Times New Roman"/>
        </w:rPr>
        <w:t>c</w:t>
      </w:r>
      <w:r w:rsidRPr="00F92961">
        <w:rPr>
          <w:rFonts w:ascii="Times New Roman" w:eastAsia="Times New Roman" w:hAnsi="Times New Roman" w:cs="Times New Roman"/>
        </w:rPr>
        <w:t xml:space="preserve">trine of imputation. “We are justified by </w:t>
      </w:r>
      <w:r w:rsidR="008B30EF" w:rsidRPr="00F92961">
        <w:rPr>
          <w:rFonts w:ascii="Times New Roman" w:eastAsia="Times New Roman" w:hAnsi="Times New Roman" w:cs="Times New Roman"/>
        </w:rPr>
        <w:t>[Christ’s] …</w:t>
      </w:r>
      <w:r w:rsidRPr="00F92961">
        <w:rPr>
          <w:rFonts w:ascii="Times New Roman" w:eastAsia="Times New Roman" w:hAnsi="Times New Roman" w:cs="Times New Roman"/>
        </w:rPr>
        <w:t xml:space="preserve"> perfect </w:t>
      </w:r>
      <w:r w:rsidR="00AF38FC" w:rsidRPr="00F92961">
        <w:rPr>
          <w:rFonts w:ascii="Times New Roman" w:eastAsia="Times New Roman" w:hAnsi="Times New Roman" w:cs="Times New Roman"/>
        </w:rPr>
        <w:t xml:space="preserve">[trusting] </w:t>
      </w:r>
      <w:r w:rsidRPr="00F92961">
        <w:rPr>
          <w:rFonts w:ascii="Times New Roman" w:eastAsia="Times New Roman" w:hAnsi="Times New Roman" w:cs="Times New Roman"/>
        </w:rPr>
        <w:t>obedience to the Father’s will, his faithfulness unto death on behalf of his covenant people.</w:t>
      </w:r>
      <w:r w:rsidR="00AF38FC" w:rsidRPr="00F92961">
        <w:rPr>
          <w:rFonts w:ascii="Times New Roman" w:eastAsia="Times New Roman" w:hAnsi="Times New Roman" w:cs="Times New Roman"/>
        </w:rPr>
        <w:t xml:space="preserve">” 3) </w:t>
      </w:r>
      <w:r w:rsidR="0026668F" w:rsidRPr="00F92961">
        <w:rPr>
          <w:rFonts w:ascii="Times New Roman" w:eastAsia="Times New Roman" w:hAnsi="Times New Roman" w:cs="Times New Roman"/>
        </w:rPr>
        <w:t>“</w:t>
      </w:r>
      <w:r w:rsidRPr="00F92961">
        <w:rPr>
          <w:rFonts w:ascii="Times New Roman" w:eastAsia="Times New Roman" w:hAnsi="Times New Roman" w:cs="Times New Roman"/>
        </w:rPr>
        <w:t>Philippians 3:9</w:t>
      </w:r>
      <w:r w:rsidR="00C27A7C" w:rsidRPr="00F92961">
        <w:rPr>
          <w:rFonts w:ascii="Times New Roman" w:eastAsia="Times New Roman" w:hAnsi="Times New Roman" w:cs="Times New Roman"/>
        </w:rPr>
        <w:t xml:space="preserve"> </w:t>
      </w:r>
      <w:r w:rsidRPr="00F92961">
        <w:rPr>
          <w:rFonts w:ascii="Times New Roman" w:eastAsia="Times New Roman" w:hAnsi="Times New Roman" w:cs="Times New Roman"/>
        </w:rPr>
        <w:t xml:space="preserve">seems to put more emphasis on Christ’s </w:t>
      </w:r>
      <w:r w:rsidR="00AF38FC" w:rsidRPr="00F92961">
        <w:rPr>
          <w:rFonts w:ascii="Times New Roman" w:eastAsia="Times New Roman" w:hAnsi="Times New Roman" w:cs="Times New Roman"/>
        </w:rPr>
        <w:t>[steadfast-</w:t>
      </w:r>
      <w:r w:rsidRPr="00F92961">
        <w:rPr>
          <w:rFonts w:ascii="Times New Roman" w:eastAsia="Times New Roman" w:hAnsi="Times New Roman" w:cs="Times New Roman"/>
        </w:rPr>
        <w:t>faith</w:t>
      </w:r>
      <w:r w:rsidR="00AF38FC" w:rsidRPr="00F92961">
        <w:rPr>
          <w:rFonts w:ascii="Times New Roman" w:eastAsia="Times New Roman" w:hAnsi="Times New Roman" w:cs="Times New Roman"/>
        </w:rPr>
        <w:t>]</w:t>
      </w:r>
      <w:r w:rsidRPr="00F92961">
        <w:rPr>
          <w:rFonts w:ascii="Times New Roman" w:eastAsia="Times New Roman" w:hAnsi="Times New Roman" w:cs="Times New Roman"/>
        </w:rPr>
        <w:t>, rather than our faith, as the means of supplying our needed righteousness.</w:t>
      </w:r>
      <w:r w:rsidR="00204032" w:rsidRPr="00F92961">
        <w:rPr>
          <w:rFonts w:ascii="Times New Roman" w:eastAsia="Times New Roman" w:hAnsi="Times New Roman" w:cs="Times New Roman"/>
        </w:rPr>
        <w:t>”</w:t>
      </w:r>
      <w:r w:rsidRPr="00F92961">
        <w:rPr>
          <w:rFonts w:ascii="Times New Roman" w:eastAsia="Times New Roman" w:hAnsi="Times New Roman" w:cs="Times New Roman"/>
        </w:rPr>
        <w:t xml:space="preserve"> </w:t>
      </w:r>
      <w:r w:rsidR="009606A3" w:rsidRPr="00F92961">
        <w:rPr>
          <w:rFonts w:ascii="Times New Roman" w:eastAsia="Times New Roman" w:hAnsi="Times New Roman" w:cs="Times New Roman"/>
        </w:rPr>
        <w:t>(</w:t>
      </w:r>
      <w:r w:rsidR="007270BD" w:rsidRPr="00F92961">
        <w:rPr>
          <w:rFonts w:ascii="Times New Roman" w:eastAsia="Times New Roman" w:hAnsi="Times New Roman" w:cs="Times New Roman"/>
        </w:rPr>
        <w:t>In other words</w:t>
      </w:r>
      <w:r w:rsidR="009606A3" w:rsidRPr="00F92961">
        <w:rPr>
          <w:rFonts w:ascii="Times New Roman" w:eastAsia="Times New Roman" w:hAnsi="Times New Roman" w:cs="Times New Roman"/>
        </w:rPr>
        <w:t xml:space="preserve">, </w:t>
      </w:r>
      <w:r w:rsidR="007270BD" w:rsidRPr="00F92961">
        <w:rPr>
          <w:rFonts w:ascii="Times New Roman" w:eastAsia="Times New Roman" w:hAnsi="Times New Roman" w:cs="Times New Roman"/>
        </w:rPr>
        <w:t>“</w:t>
      </w:r>
      <w:r w:rsidR="009606A3" w:rsidRPr="00F92961">
        <w:rPr>
          <w:rFonts w:ascii="Times New Roman" w:eastAsia="Times New Roman" w:hAnsi="Times New Roman" w:cs="Times New Roman"/>
        </w:rPr>
        <w:t>n</w:t>
      </w:r>
      <w:r w:rsidRPr="00F92961">
        <w:rPr>
          <w:rFonts w:ascii="Times New Roman" w:eastAsia="Times New Roman" w:hAnsi="Times New Roman" w:cs="Times New Roman"/>
        </w:rPr>
        <w:t xml:space="preserve">ot having a righteousness of my own </w:t>
      </w:r>
      <w:r w:rsidR="00204032" w:rsidRPr="00F92961">
        <w:rPr>
          <w:rFonts w:ascii="Times New Roman" w:eastAsia="Times New Roman" w:hAnsi="Times New Roman" w:cs="Times New Roman"/>
        </w:rPr>
        <w:t xml:space="preserve">derived </w:t>
      </w:r>
      <w:r w:rsidRPr="00F92961">
        <w:rPr>
          <w:rFonts w:ascii="Times New Roman" w:eastAsia="Times New Roman" w:hAnsi="Times New Roman" w:cs="Times New Roman"/>
        </w:rPr>
        <w:t>from the law, but one that is through</w:t>
      </w:r>
      <w:r w:rsidR="00204032" w:rsidRPr="00F92961">
        <w:rPr>
          <w:rFonts w:ascii="Times New Roman" w:eastAsia="Times New Roman" w:hAnsi="Times New Roman" w:cs="Times New Roman"/>
        </w:rPr>
        <w:t xml:space="preserve"> </w:t>
      </w:r>
      <w:r w:rsidR="007270BD" w:rsidRPr="00F92961">
        <w:rPr>
          <w:rFonts w:ascii="Times New Roman" w:eastAsia="Times New Roman" w:hAnsi="Times New Roman" w:cs="Times New Roman"/>
          <w:iCs/>
        </w:rPr>
        <w:t>Christ’s</w:t>
      </w:r>
      <w:r w:rsidRPr="00F92961">
        <w:rPr>
          <w:rFonts w:ascii="Times New Roman" w:eastAsia="Times New Roman" w:hAnsi="Times New Roman" w:cs="Times New Roman"/>
          <w:iCs/>
        </w:rPr>
        <w:t xml:space="preserve"> </w:t>
      </w:r>
      <w:r w:rsidR="00AF38FC" w:rsidRPr="00F92961">
        <w:rPr>
          <w:rFonts w:ascii="Times New Roman" w:eastAsia="Times New Roman" w:hAnsi="Times New Roman" w:cs="Times New Roman"/>
          <w:i/>
          <w:iCs/>
        </w:rPr>
        <w:t>[steadfast-</w:t>
      </w:r>
      <w:r w:rsidRPr="00F92961">
        <w:rPr>
          <w:rFonts w:ascii="Times New Roman" w:eastAsia="Times New Roman" w:hAnsi="Times New Roman" w:cs="Times New Roman"/>
          <w:i/>
          <w:iCs/>
        </w:rPr>
        <w:t>faith</w:t>
      </w:r>
      <w:r w:rsidR="00AF38FC" w:rsidRPr="00F92961">
        <w:rPr>
          <w:rFonts w:ascii="Times New Roman" w:eastAsia="Times New Roman" w:hAnsi="Times New Roman" w:cs="Times New Roman"/>
          <w:i/>
          <w:iCs/>
        </w:rPr>
        <w:t>]</w:t>
      </w:r>
      <w:r w:rsidRPr="00F92961">
        <w:rPr>
          <w:rFonts w:ascii="Times New Roman" w:eastAsia="Times New Roman" w:hAnsi="Times New Roman" w:cs="Times New Roman"/>
          <w:i/>
          <w:iCs/>
        </w:rPr>
        <w:t xml:space="preserve"> –</w:t>
      </w:r>
      <w:r w:rsidR="00FD7BB4" w:rsidRPr="00F92961">
        <w:rPr>
          <w:rFonts w:ascii="Times New Roman" w:eastAsia="Times New Roman" w:hAnsi="Times New Roman" w:cs="Times New Roman"/>
          <w:i/>
          <w:iCs/>
        </w:rPr>
        <w:t xml:space="preserve"> </w:t>
      </w:r>
      <w:r w:rsidRPr="00F92961">
        <w:rPr>
          <w:rFonts w:ascii="Times New Roman" w:eastAsia="Times New Roman" w:hAnsi="Times New Roman" w:cs="Times New Roman"/>
        </w:rPr>
        <w:t xml:space="preserve">the righteousness from God based on </w:t>
      </w:r>
      <w:r w:rsidR="00204032" w:rsidRPr="00F92961">
        <w:rPr>
          <w:rFonts w:ascii="Times New Roman" w:eastAsia="Times New Roman" w:hAnsi="Times New Roman" w:cs="Times New Roman"/>
        </w:rPr>
        <w:t xml:space="preserve">that </w:t>
      </w:r>
      <w:r w:rsidRPr="00F92961">
        <w:rPr>
          <w:rFonts w:ascii="Times New Roman" w:eastAsia="Times New Roman" w:hAnsi="Times New Roman" w:cs="Times New Roman"/>
        </w:rPr>
        <w:t>faith</w:t>
      </w:r>
      <w:r w:rsidR="009606A3" w:rsidRPr="00F92961">
        <w:rPr>
          <w:rFonts w:ascii="Times New Roman" w:eastAsia="Times New Roman" w:hAnsi="Times New Roman" w:cs="Times New Roman"/>
        </w:rPr>
        <w:t xml:space="preserve">” </w:t>
      </w:r>
      <w:r w:rsidR="00E72C4A" w:rsidRPr="00F92961">
        <w:rPr>
          <w:rFonts w:ascii="Times New Roman" w:eastAsia="Times New Roman" w:hAnsi="Times New Roman" w:cs="Times New Roman"/>
        </w:rPr>
        <w:t>would</w:t>
      </w:r>
      <w:r w:rsidR="009606A3" w:rsidRPr="00F92961">
        <w:rPr>
          <w:rFonts w:ascii="Times New Roman" w:eastAsia="Times New Roman" w:hAnsi="Times New Roman" w:cs="Times New Roman"/>
        </w:rPr>
        <w:t xml:space="preserve"> be the best rendering of the verse</w:t>
      </w:r>
      <w:r w:rsidRPr="00F92961">
        <w:rPr>
          <w:rFonts w:ascii="Times New Roman" w:eastAsia="Times New Roman" w:hAnsi="Times New Roman" w:cs="Times New Roman"/>
        </w:rPr>
        <w:t>.</w:t>
      </w:r>
      <w:r w:rsidR="009606A3" w:rsidRPr="00F92961">
        <w:rPr>
          <w:rFonts w:ascii="Times New Roman" w:eastAsia="Times New Roman" w:hAnsi="Times New Roman" w:cs="Times New Roman"/>
        </w:rPr>
        <w:t xml:space="preserve">) </w:t>
      </w:r>
      <w:r w:rsidR="00E72C4A" w:rsidRPr="00F92961">
        <w:rPr>
          <w:rFonts w:ascii="Times New Roman" w:eastAsia="Times New Roman" w:hAnsi="Times New Roman" w:cs="Times New Roman"/>
        </w:rPr>
        <w:t xml:space="preserve">Wax concludes: </w:t>
      </w:r>
      <w:r w:rsidR="00204032" w:rsidRPr="00F92961">
        <w:rPr>
          <w:rFonts w:ascii="Times New Roman" w:eastAsia="Times New Roman" w:hAnsi="Times New Roman" w:cs="Times New Roman"/>
        </w:rPr>
        <w:t>“</w:t>
      </w:r>
      <w:r w:rsidRPr="00F92961">
        <w:rPr>
          <w:rFonts w:ascii="Times New Roman" w:eastAsia="Times New Roman" w:hAnsi="Times New Roman" w:cs="Times New Roman"/>
        </w:rPr>
        <w:t>Anything that appears to give more glory to Christ is attractive to me</w:t>
      </w:r>
      <w:r w:rsidR="00AF38FC" w:rsidRPr="00F92961">
        <w:rPr>
          <w:rFonts w:ascii="Times New Roman" w:eastAsia="Times New Roman" w:hAnsi="Times New Roman" w:cs="Times New Roman"/>
        </w:rPr>
        <w:t>”</w:t>
      </w:r>
      <w:r w:rsidR="00750AB6" w:rsidRPr="00F92961">
        <w:rPr>
          <w:rFonts w:ascii="Times New Roman" w:eastAsia="Times New Roman" w:hAnsi="Times New Roman" w:cs="Times New Roman"/>
        </w:rPr>
        <w:t xml:space="preserve"> (Wax 2011).</w:t>
      </w:r>
      <w:r w:rsidR="00E72C4A" w:rsidRPr="00F92961">
        <w:rPr>
          <w:rFonts w:ascii="Times New Roman" w:eastAsia="Times New Roman" w:hAnsi="Times New Roman" w:cs="Times New Roman"/>
        </w:rPr>
        <w:t xml:space="preserve"> I agree.</w:t>
      </w:r>
    </w:p>
    <w:p w:rsidR="008C6186" w:rsidRPr="00F92961" w:rsidRDefault="002C79BF" w:rsidP="00451589">
      <w:pPr>
        <w:spacing w:after="160"/>
        <w:ind w:firstLine="360"/>
        <w:jc w:val="both"/>
        <w:rPr>
          <w:rFonts w:ascii="Times New Roman" w:eastAsia="Times New Roman" w:hAnsi="Times New Roman" w:cs="Times New Roman"/>
        </w:rPr>
      </w:pPr>
      <w:r w:rsidRPr="00F92961">
        <w:rPr>
          <w:rFonts w:ascii="Times New Roman" w:eastAsia="Times New Roman" w:hAnsi="Times New Roman" w:cs="Times New Roman"/>
        </w:rPr>
        <w:t xml:space="preserve">Consequently, </w:t>
      </w:r>
      <w:r w:rsidR="008C6186" w:rsidRPr="00F92961">
        <w:rPr>
          <w:rFonts w:ascii="Times New Roman" w:eastAsia="Times New Roman" w:hAnsi="Times New Roman" w:cs="Times New Roman"/>
        </w:rPr>
        <w:t xml:space="preserve">when Paul </w:t>
      </w:r>
      <w:r w:rsidR="00C069E6" w:rsidRPr="00F92961">
        <w:rPr>
          <w:rFonts w:ascii="Times New Roman" w:eastAsia="Times New Roman" w:hAnsi="Times New Roman" w:cs="Times New Roman"/>
        </w:rPr>
        <w:t>plac</w:t>
      </w:r>
      <w:r w:rsidR="008C6186" w:rsidRPr="00F92961">
        <w:rPr>
          <w:rFonts w:ascii="Times New Roman" w:eastAsia="Times New Roman" w:hAnsi="Times New Roman" w:cs="Times New Roman"/>
        </w:rPr>
        <w:t>es</w:t>
      </w:r>
      <w:r w:rsidR="00C27A7C">
        <w:rPr>
          <w:rFonts w:ascii="Times New Roman" w:eastAsia="Times New Roman" w:hAnsi="Times New Roman" w:cs="Times New Roman"/>
          <w:color w:val="272727"/>
        </w:rPr>
        <w:t xml:space="preserve"> </w:t>
      </w:r>
      <w:proofErr w:type="spellStart"/>
      <w:r w:rsidR="00C069E6" w:rsidRPr="00112B21">
        <w:rPr>
          <w:rFonts w:ascii="Times New Roman" w:eastAsia="Times New Roman" w:hAnsi="Times New Roman" w:cs="Times New Roman"/>
          <w:i/>
          <w:iCs/>
          <w:color w:val="272727"/>
        </w:rPr>
        <w:t>pistis</w:t>
      </w:r>
      <w:proofErr w:type="spellEnd"/>
      <w:r w:rsidR="00C069E6" w:rsidRPr="00112B21">
        <w:rPr>
          <w:rFonts w:ascii="Times New Roman" w:eastAsia="Times New Roman" w:hAnsi="Times New Roman" w:cs="Times New Roman"/>
          <w:i/>
          <w:iCs/>
          <w:color w:val="272727"/>
        </w:rPr>
        <w:t xml:space="preserve"> </w:t>
      </w:r>
      <w:r w:rsidR="00D677B4">
        <w:rPr>
          <w:rFonts w:ascii="Times New Roman" w:eastAsia="Times New Roman" w:hAnsi="Times New Roman" w:cs="Times New Roman"/>
          <w:i/>
          <w:iCs/>
          <w:color w:val="272727"/>
        </w:rPr>
        <w:t>C</w:t>
      </w:r>
      <w:r w:rsidR="00C069E6" w:rsidRPr="00112B21">
        <w:rPr>
          <w:rFonts w:ascii="Times New Roman" w:eastAsia="Times New Roman" w:hAnsi="Times New Roman" w:cs="Times New Roman"/>
          <w:i/>
          <w:iCs/>
          <w:color w:val="272727"/>
        </w:rPr>
        <w:t>hristou</w:t>
      </w:r>
      <w:r w:rsidR="00C27A7C">
        <w:rPr>
          <w:rFonts w:ascii="Times New Roman" w:eastAsia="Times New Roman" w:hAnsi="Times New Roman" w:cs="Times New Roman"/>
          <w:i/>
          <w:iCs/>
          <w:color w:val="272727"/>
        </w:rPr>
        <w:t xml:space="preserve"> </w:t>
      </w:r>
      <w:r w:rsidR="00C27A7C" w:rsidRPr="00C27A7C">
        <w:rPr>
          <w:rFonts w:ascii="Times New Roman" w:eastAsia="Times New Roman" w:hAnsi="Times New Roman" w:cs="Times New Roman"/>
          <w:iCs/>
          <w:color w:val="272727"/>
        </w:rPr>
        <w:t>i</w:t>
      </w:r>
      <w:r w:rsidRPr="00C27A7C">
        <w:rPr>
          <w:rFonts w:ascii="Times New Roman" w:eastAsia="Times New Roman" w:hAnsi="Times New Roman" w:cs="Times New Roman"/>
          <w:color w:val="272727"/>
        </w:rPr>
        <w:t>n</w:t>
      </w:r>
      <w:r w:rsidRPr="00112B21">
        <w:rPr>
          <w:rFonts w:ascii="Times New Roman" w:eastAsia="Times New Roman" w:hAnsi="Times New Roman" w:cs="Times New Roman"/>
          <w:color w:val="272727"/>
        </w:rPr>
        <w:t xml:space="preserve"> contrast with the</w:t>
      </w:r>
      <w:r w:rsidR="00C069E6" w:rsidRPr="00C069E6">
        <w:rPr>
          <w:rFonts w:ascii="Times New Roman" w:eastAsia="Times New Roman" w:hAnsi="Times New Roman" w:cs="Times New Roman"/>
          <w:color w:val="272727"/>
        </w:rPr>
        <w:t xml:space="preserve"> “works of the law</w:t>
      </w:r>
      <w:r w:rsidR="008C6186" w:rsidRPr="00112B21">
        <w:rPr>
          <w:rFonts w:ascii="Times New Roman" w:eastAsia="Times New Roman" w:hAnsi="Times New Roman" w:cs="Times New Roman"/>
          <w:color w:val="272727"/>
        </w:rPr>
        <w:t>,</w:t>
      </w:r>
      <w:r w:rsidR="00740FBB" w:rsidRPr="00112B21">
        <w:rPr>
          <w:rFonts w:ascii="Times New Roman" w:eastAsia="Times New Roman" w:hAnsi="Times New Roman" w:cs="Times New Roman"/>
          <w:color w:val="272727"/>
        </w:rPr>
        <w:t>”</w:t>
      </w:r>
      <w:r w:rsidR="00C069E6" w:rsidRPr="00C069E6">
        <w:rPr>
          <w:rFonts w:ascii="Times New Roman" w:eastAsia="Times New Roman" w:hAnsi="Times New Roman" w:cs="Times New Roman"/>
          <w:color w:val="272727"/>
        </w:rPr>
        <w:t xml:space="preserve"> </w:t>
      </w:r>
      <w:r w:rsidR="008C6186" w:rsidRPr="00112B21">
        <w:rPr>
          <w:rFonts w:ascii="Times New Roman" w:eastAsia="Times New Roman" w:hAnsi="Times New Roman" w:cs="Times New Roman"/>
          <w:color w:val="272727"/>
        </w:rPr>
        <w:t>he juxtaposes</w:t>
      </w:r>
      <w:r w:rsidR="00C069E6" w:rsidRPr="00C069E6">
        <w:rPr>
          <w:rFonts w:ascii="Times New Roman" w:eastAsia="Times New Roman" w:hAnsi="Times New Roman" w:cs="Times New Roman"/>
          <w:color w:val="272727"/>
        </w:rPr>
        <w:t xml:space="preserve"> </w:t>
      </w:r>
      <w:r w:rsidRPr="00112B21">
        <w:rPr>
          <w:rFonts w:ascii="Times New Roman" w:eastAsia="Times New Roman" w:hAnsi="Times New Roman" w:cs="Times New Roman"/>
          <w:color w:val="272727"/>
        </w:rPr>
        <w:t>our faithful King’s steadf</w:t>
      </w:r>
      <w:r w:rsidRPr="00F92961">
        <w:rPr>
          <w:rFonts w:ascii="Times New Roman" w:eastAsia="Times New Roman" w:hAnsi="Times New Roman" w:cs="Times New Roman"/>
        </w:rPr>
        <w:t>ast</w:t>
      </w:r>
      <w:r w:rsidR="008C6186" w:rsidRPr="00F92961">
        <w:rPr>
          <w:rFonts w:ascii="Times New Roman" w:eastAsia="Times New Roman" w:hAnsi="Times New Roman" w:cs="Times New Roman"/>
        </w:rPr>
        <w:t>-</w:t>
      </w:r>
      <w:r w:rsidRPr="00F92961">
        <w:rPr>
          <w:rFonts w:ascii="Times New Roman" w:eastAsia="Times New Roman" w:hAnsi="Times New Roman" w:cs="Times New Roman"/>
        </w:rPr>
        <w:t>faith over against the absolute</w:t>
      </w:r>
      <w:r w:rsidR="00FC7D03" w:rsidRPr="00F92961">
        <w:rPr>
          <w:rFonts w:ascii="Times New Roman" w:eastAsia="Times New Roman" w:hAnsi="Times New Roman" w:cs="Times New Roman"/>
        </w:rPr>
        <w:t>ly</w:t>
      </w:r>
      <w:r w:rsidRPr="00F92961">
        <w:rPr>
          <w:rFonts w:ascii="Times New Roman" w:eastAsia="Times New Roman" w:hAnsi="Times New Roman" w:cs="Times New Roman"/>
        </w:rPr>
        <w:t xml:space="preserve"> </w:t>
      </w:r>
      <w:r w:rsidR="00740FBB" w:rsidRPr="00F92961">
        <w:rPr>
          <w:rFonts w:ascii="Times New Roman" w:eastAsia="Times New Roman" w:hAnsi="Times New Roman" w:cs="Times New Roman"/>
        </w:rPr>
        <w:t>powerless</w:t>
      </w:r>
      <w:r w:rsidRPr="00F92961">
        <w:rPr>
          <w:rFonts w:ascii="Times New Roman" w:eastAsia="Times New Roman" w:hAnsi="Times New Roman" w:cs="Times New Roman"/>
        </w:rPr>
        <w:t xml:space="preserve"> </w:t>
      </w:r>
      <w:r w:rsidR="008C6186" w:rsidRPr="00F92961">
        <w:rPr>
          <w:rFonts w:ascii="Times New Roman" w:eastAsia="Times New Roman" w:hAnsi="Times New Roman" w:cs="Times New Roman"/>
        </w:rPr>
        <w:t>and faithless</w:t>
      </w:r>
      <w:r w:rsidRPr="00F92961">
        <w:rPr>
          <w:rFonts w:ascii="Times New Roman" w:eastAsia="Times New Roman" w:hAnsi="Times New Roman" w:cs="Times New Roman"/>
        </w:rPr>
        <w:t xml:space="preserve"> human flesh</w:t>
      </w:r>
      <w:r w:rsidR="007F3137" w:rsidRPr="00F92961">
        <w:rPr>
          <w:rFonts w:ascii="Times New Roman" w:eastAsia="Times New Roman" w:hAnsi="Times New Roman" w:cs="Times New Roman"/>
        </w:rPr>
        <w:t xml:space="preserve"> </w:t>
      </w:r>
      <w:r w:rsidR="00A40E3F" w:rsidRPr="00F92961">
        <w:rPr>
          <w:rFonts w:ascii="Times New Roman" w:eastAsia="Times New Roman" w:hAnsi="Times New Roman" w:cs="Times New Roman"/>
        </w:rPr>
        <w:t xml:space="preserve">that attempts </w:t>
      </w:r>
      <w:r w:rsidR="007F3137" w:rsidRPr="00F92961">
        <w:rPr>
          <w:rFonts w:ascii="Times New Roman" w:eastAsia="Times New Roman" w:hAnsi="Times New Roman" w:cs="Times New Roman"/>
        </w:rPr>
        <w:t>to keep external obligations of t</w:t>
      </w:r>
      <w:r w:rsidR="00FB4488" w:rsidRPr="00F92961">
        <w:rPr>
          <w:rFonts w:ascii="Times New Roman" w:eastAsia="Times New Roman" w:hAnsi="Times New Roman" w:cs="Times New Roman"/>
        </w:rPr>
        <w:t xml:space="preserve">he </w:t>
      </w:r>
      <w:r w:rsidR="007F3137" w:rsidRPr="00F92961">
        <w:rPr>
          <w:rFonts w:ascii="Times New Roman" w:eastAsia="Times New Roman" w:hAnsi="Times New Roman" w:cs="Times New Roman"/>
        </w:rPr>
        <w:t>“letter”</w:t>
      </w:r>
      <w:r w:rsidR="00A14B1C" w:rsidRPr="00F92961">
        <w:rPr>
          <w:rFonts w:ascii="Times New Roman" w:eastAsia="Times New Roman" w:hAnsi="Times New Roman" w:cs="Times New Roman"/>
        </w:rPr>
        <w:t xml:space="preserve"> (e.g., Rom 7:6).</w:t>
      </w:r>
      <w:r w:rsidR="008C6186" w:rsidRPr="00F92961">
        <w:rPr>
          <w:rFonts w:ascii="Times New Roman" w:eastAsia="Times New Roman" w:hAnsi="Times New Roman" w:cs="Times New Roman"/>
        </w:rPr>
        <w:t xml:space="preserve"> </w:t>
      </w:r>
      <w:r w:rsidR="00A40E3F" w:rsidRPr="00F92961">
        <w:rPr>
          <w:rFonts w:ascii="Times New Roman" w:eastAsia="Times New Roman" w:hAnsi="Times New Roman" w:cs="Times New Roman"/>
        </w:rPr>
        <w:t>Yet, t</w:t>
      </w:r>
      <w:r w:rsidR="007F3137" w:rsidRPr="00F92961">
        <w:rPr>
          <w:rFonts w:ascii="Times New Roman" w:eastAsia="Times New Roman" w:hAnsi="Times New Roman" w:cs="Times New Roman"/>
        </w:rPr>
        <w:t xml:space="preserve">he “mind set on the flesh is death, but the mind set upon the Spirit is life and peace.” </w:t>
      </w:r>
      <w:r w:rsidR="00FB4488" w:rsidRPr="00F92961">
        <w:rPr>
          <w:rFonts w:ascii="Times New Roman" w:eastAsia="Times New Roman" w:hAnsi="Times New Roman" w:cs="Times New Roman"/>
        </w:rPr>
        <w:t>A mind</w:t>
      </w:r>
      <w:r w:rsidR="007F3137" w:rsidRPr="00F92961">
        <w:rPr>
          <w:rFonts w:ascii="Times New Roman" w:eastAsia="Times New Roman" w:hAnsi="Times New Roman" w:cs="Times New Roman"/>
        </w:rPr>
        <w:t xml:space="preserve"> d</w:t>
      </w:r>
      <w:r w:rsidR="007F3137" w:rsidRPr="00F92961">
        <w:rPr>
          <w:rFonts w:ascii="Times New Roman" w:eastAsia="Times New Roman" w:hAnsi="Times New Roman" w:cs="Times New Roman"/>
        </w:rPr>
        <w:t>e</w:t>
      </w:r>
      <w:r w:rsidR="007F3137" w:rsidRPr="00F92961">
        <w:rPr>
          <w:rFonts w:ascii="Times New Roman" w:eastAsia="Times New Roman" w:hAnsi="Times New Roman" w:cs="Times New Roman"/>
        </w:rPr>
        <w:t>pend</w:t>
      </w:r>
      <w:r w:rsidR="00FB4488" w:rsidRPr="00F92961">
        <w:rPr>
          <w:rFonts w:ascii="Times New Roman" w:eastAsia="Times New Roman" w:hAnsi="Times New Roman" w:cs="Times New Roman"/>
        </w:rPr>
        <w:t>ing</w:t>
      </w:r>
      <w:r w:rsidR="007F3137" w:rsidRPr="00F92961">
        <w:rPr>
          <w:rFonts w:ascii="Times New Roman" w:eastAsia="Times New Roman" w:hAnsi="Times New Roman" w:cs="Times New Roman"/>
        </w:rPr>
        <w:t xml:space="preserve"> upon the flesh</w:t>
      </w:r>
      <w:r w:rsidR="007270BD" w:rsidRPr="00F92961">
        <w:rPr>
          <w:rFonts w:ascii="Times New Roman" w:eastAsia="Times New Roman" w:hAnsi="Times New Roman" w:cs="Times New Roman"/>
        </w:rPr>
        <w:t xml:space="preserve"> is “hostile toward God; for it does not subject itself to the law of God, for it is not even able </w:t>
      </w:r>
      <w:r w:rsidR="007270BD" w:rsidRPr="00F92961">
        <w:rPr>
          <w:rFonts w:ascii="Times New Roman" w:eastAsia="Times New Roman" w:hAnsi="Times New Roman" w:cs="Times New Roman"/>
          <w:i/>
        </w:rPr>
        <w:t>to do so</w:t>
      </w:r>
      <w:r w:rsidR="00D677B4" w:rsidRPr="00F92961">
        <w:rPr>
          <w:rFonts w:ascii="Times New Roman" w:eastAsia="Times New Roman" w:hAnsi="Times New Roman" w:cs="Times New Roman"/>
        </w:rPr>
        <w:t>,</w:t>
      </w:r>
      <w:r w:rsidR="007270BD" w:rsidRPr="00F92961">
        <w:rPr>
          <w:rFonts w:ascii="Times New Roman" w:eastAsia="Times New Roman" w:hAnsi="Times New Roman" w:cs="Times New Roman"/>
        </w:rPr>
        <w:t>”</w:t>
      </w:r>
      <w:r w:rsidR="00FB4488" w:rsidRPr="00F92961">
        <w:rPr>
          <w:rFonts w:ascii="Times New Roman" w:eastAsia="Times New Roman" w:hAnsi="Times New Roman" w:cs="Times New Roman"/>
        </w:rPr>
        <w:t xml:space="preserve"> and hence cannot please God by </w:t>
      </w:r>
      <w:r w:rsidR="008C6186" w:rsidRPr="00F92961">
        <w:rPr>
          <w:rFonts w:ascii="Times New Roman" w:eastAsia="Times New Roman" w:hAnsi="Times New Roman" w:cs="Times New Roman"/>
        </w:rPr>
        <w:t xml:space="preserve">steadfastly </w:t>
      </w:r>
      <w:r w:rsidRPr="00F92961">
        <w:rPr>
          <w:rFonts w:ascii="Times New Roman" w:eastAsia="Times New Roman" w:hAnsi="Times New Roman" w:cs="Times New Roman"/>
        </w:rPr>
        <w:t>trust</w:t>
      </w:r>
      <w:r w:rsidR="00FB4488" w:rsidRPr="00F92961">
        <w:rPr>
          <w:rFonts w:ascii="Times New Roman" w:eastAsia="Times New Roman" w:hAnsi="Times New Roman" w:cs="Times New Roman"/>
        </w:rPr>
        <w:t>ing</w:t>
      </w:r>
      <w:r w:rsidRPr="00F92961">
        <w:rPr>
          <w:rFonts w:ascii="Times New Roman" w:eastAsia="Times New Roman" w:hAnsi="Times New Roman" w:cs="Times New Roman"/>
        </w:rPr>
        <w:t xml:space="preserve"> </w:t>
      </w:r>
      <w:r w:rsidR="00FB4488" w:rsidRPr="00F92961">
        <w:rPr>
          <w:rFonts w:ascii="Times New Roman" w:eastAsia="Times New Roman" w:hAnsi="Times New Roman" w:cs="Times New Roman"/>
        </w:rPr>
        <w:t>and</w:t>
      </w:r>
      <w:r w:rsidRPr="00F92961">
        <w:rPr>
          <w:rFonts w:ascii="Times New Roman" w:eastAsia="Times New Roman" w:hAnsi="Times New Roman" w:cs="Times New Roman"/>
        </w:rPr>
        <w:t xml:space="preserve"> follow</w:t>
      </w:r>
      <w:r w:rsidR="00FB4488" w:rsidRPr="00F92961">
        <w:rPr>
          <w:rFonts w:ascii="Times New Roman" w:eastAsia="Times New Roman" w:hAnsi="Times New Roman" w:cs="Times New Roman"/>
        </w:rPr>
        <w:t>ing</w:t>
      </w:r>
      <w:r w:rsidRPr="00F92961">
        <w:rPr>
          <w:rFonts w:ascii="Times New Roman" w:eastAsia="Times New Roman" w:hAnsi="Times New Roman" w:cs="Times New Roman"/>
        </w:rPr>
        <w:t xml:space="preserve"> </w:t>
      </w:r>
      <w:r w:rsidR="00FB4488" w:rsidRPr="00F92961">
        <w:rPr>
          <w:rFonts w:ascii="Times New Roman" w:eastAsia="Times New Roman" w:hAnsi="Times New Roman" w:cs="Times New Roman"/>
        </w:rPr>
        <w:t xml:space="preserve">his </w:t>
      </w:r>
      <w:r w:rsidR="008C6186" w:rsidRPr="00F92961">
        <w:rPr>
          <w:rFonts w:ascii="Times New Roman" w:eastAsia="Times New Roman" w:hAnsi="Times New Roman" w:cs="Times New Roman"/>
        </w:rPr>
        <w:t>instruction</w:t>
      </w:r>
      <w:r w:rsidRPr="00F92961">
        <w:rPr>
          <w:rFonts w:ascii="Times New Roman" w:eastAsia="Times New Roman" w:hAnsi="Times New Roman" w:cs="Times New Roman"/>
        </w:rPr>
        <w:t xml:space="preserve"> (</w:t>
      </w:r>
      <w:r w:rsidR="008C6186" w:rsidRPr="00F92961">
        <w:rPr>
          <w:rFonts w:ascii="Times New Roman" w:eastAsia="Times New Roman" w:hAnsi="Times New Roman" w:cs="Times New Roman"/>
        </w:rPr>
        <w:t>Rom 8:</w:t>
      </w:r>
      <w:r w:rsidR="007F3137" w:rsidRPr="00F92961">
        <w:rPr>
          <w:rFonts w:ascii="Times New Roman" w:eastAsia="Times New Roman" w:hAnsi="Times New Roman" w:cs="Times New Roman"/>
        </w:rPr>
        <w:t>2-</w:t>
      </w:r>
      <w:r w:rsidR="00A14B1C" w:rsidRPr="00F92961">
        <w:rPr>
          <w:rFonts w:ascii="Times New Roman" w:eastAsia="Times New Roman" w:hAnsi="Times New Roman" w:cs="Times New Roman"/>
        </w:rPr>
        <w:t>9</w:t>
      </w:r>
      <w:r w:rsidR="007270BD" w:rsidRPr="00F92961">
        <w:rPr>
          <w:rFonts w:ascii="Times New Roman" w:eastAsia="Times New Roman" w:hAnsi="Times New Roman" w:cs="Times New Roman"/>
        </w:rPr>
        <w:t xml:space="preserve"> NASB</w:t>
      </w:r>
      <w:r w:rsidR="008C6186" w:rsidRPr="00F92961">
        <w:rPr>
          <w:rFonts w:ascii="Times New Roman" w:eastAsia="Times New Roman" w:hAnsi="Times New Roman" w:cs="Times New Roman"/>
        </w:rPr>
        <w:t>; Gal 3:12-14</w:t>
      </w:r>
      <w:r w:rsidR="007270BD" w:rsidRPr="00F92961">
        <w:rPr>
          <w:rFonts w:ascii="Times New Roman" w:eastAsia="Times New Roman" w:hAnsi="Times New Roman" w:cs="Times New Roman"/>
        </w:rPr>
        <w:t>; Heb 11:6</w:t>
      </w:r>
      <w:r w:rsidRPr="00F92961">
        <w:rPr>
          <w:rFonts w:ascii="Times New Roman" w:eastAsia="Times New Roman" w:hAnsi="Times New Roman" w:cs="Times New Roman"/>
        </w:rPr>
        <w:t>).</w:t>
      </w:r>
      <w:r w:rsidR="008C6186" w:rsidRPr="00F92961">
        <w:rPr>
          <w:rFonts w:ascii="Times New Roman" w:eastAsia="Times New Roman" w:hAnsi="Times New Roman" w:cs="Times New Roman"/>
        </w:rPr>
        <w:t xml:space="preserve"> </w:t>
      </w:r>
    </w:p>
    <w:p w:rsidR="008B30EF" w:rsidRPr="008B30EF" w:rsidRDefault="00627C02" w:rsidP="00451589">
      <w:pPr>
        <w:spacing w:after="160"/>
        <w:jc w:val="both"/>
        <w:rPr>
          <w:rFonts w:ascii="Times New Roman" w:eastAsia="Times New Roman" w:hAnsi="Times New Roman" w:cs="Times New Roman"/>
          <w:b/>
          <w:color w:val="272727"/>
        </w:rPr>
      </w:pPr>
      <w:r w:rsidRPr="00F92961">
        <w:rPr>
          <w:rFonts w:ascii="Times New Roman" w:eastAsia="Times New Roman" w:hAnsi="Times New Roman" w:cs="Times New Roman"/>
          <w:b/>
        </w:rPr>
        <w:t xml:space="preserve">Counsel </w:t>
      </w:r>
      <w:r w:rsidR="008B30EF" w:rsidRPr="00F92961">
        <w:rPr>
          <w:rFonts w:ascii="Times New Roman" w:eastAsia="Times New Roman" w:hAnsi="Times New Roman" w:cs="Times New Roman"/>
          <w:b/>
        </w:rPr>
        <w:t xml:space="preserve">Against </w:t>
      </w:r>
      <w:r w:rsidR="000116A4" w:rsidRPr="00F92961">
        <w:rPr>
          <w:rFonts w:ascii="Times New Roman" w:eastAsia="Times New Roman" w:hAnsi="Times New Roman" w:cs="Times New Roman"/>
          <w:b/>
        </w:rPr>
        <w:t>“</w:t>
      </w:r>
      <w:r w:rsidR="008B30EF" w:rsidRPr="00F92961">
        <w:rPr>
          <w:rFonts w:ascii="Times New Roman" w:eastAsia="Times New Roman" w:hAnsi="Times New Roman" w:cs="Times New Roman"/>
          <w:b/>
        </w:rPr>
        <w:t>Steadfast-Faith</w:t>
      </w:r>
      <w:r w:rsidR="000116A4" w:rsidRPr="00F92961">
        <w:rPr>
          <w:rFonts w:ascii="Times New Roman" w:eastAsia="Times New Roman" w:hAnsi="Times New Roman" w:cs="Times New Roman"/>
          <w:b/>
        </w:rPr>
        <w:t>”</w:t>
      </w:r>
      <w:r w:rsidR="008B30EF" w:rsidRPr="008B30EF">
        <w:rPr>
          <w:rFonts w:ascii="Times New Roman" w:eastAsia="Times New Roman" w:hAnsi="Times New Roman" w:cs="Times New Roman"/>
          <w:b/>
          <w:color w:val="272727"/>
        </w:rPr>
        <w:t xml:space="preserve"> </w:t>
      </w:r>
      <w:r w:rsidR="000116A4">
        <w:rPr>
          <w:rFonts w:ascii="Times New Roman" w:eastAsia="Times New Roman" w:hAnsi="Times New Roman" w:cs="Times New Roman"/>
          <w:b/>
          <w:color w:val="272727"/>
        </w:rPr>
        <w:t>View</w:t>
      </w:r>
    </w:p>
    <w:p w:rsidR="00AF38FC" w:rsidRPr="008B30EF" w:rsidRDefault="00AF38FC" w:rsidP="00451589">
      <w:pPr>
        <w:spacing w:after="160"/>
        <w:jc w:val="both"/>
        <w:rPr>
          <w:rFonts w:ascii="Times New Roman" w:eastAsia="Times New Roman" w:hAnsi="Times New Roman" w:cs="Times New Roman"/>
          <w:color w:val="272727"/>
        </w:rPr>
      </w:pPr>
      <w:r w:rsidRPr="008B30EF">
        <w:rPr>
          <w:rFonts w:ascii="Times New Roman" w:eastAsia="Times New Roman" w:hAnsi="Times New Roman" w:cs="Times New Roman"/>
          <w:color w:val="272727"/>
        </w:rPr>
        <w:t xml:space="preserve">So then what about the reasons that swayed Dr. Wax in the opposite direction? </w:t>
      </w:r>
      <w:r w:rsidR="008B30EF" w:rsidRPr="008B30EF">
        <w:rPr>
          <w:rFonts w:ascii="Times New Roman" w:eastAsia="Times New Roman" w:hAnsi="Times New Roman" w:cs="Times New Roman"/>
          <w:color w:val="272727"/>
        </w:rPr>
        <w:t xml:space="preserve">First is an </w:t>
      </w:r>
      <w:r w:rsidR="008C6186" w:rsidRPr="008B30EF">
        <w:rPr>
          <w:rFonts w:ascii="Times New Roman" w:eastAsia="Times New Roman" w:hAnsi="Times New Roman" w:cs="Times New Roman"/>
          <w:bCs/>
          <w:color w:val="272727"/>
        </w:rPr>
        <w:t>a</w:t>
      </w:r>
      <w:r w:rsidR="006F0E2B" w:rsidRPr="008B30EF">
        <w:rPr>
          <w:rFonts w:ascii="Times New Roman" w:eastAsia="Times New Roman" w:hAnsi="Times New Roman" w:cs="Times New Roman"/>
          <w:bCs/>
          <w:color w:val="272727"/>
        </w:rPr>
        <w:t>rg</w:t>
      </w:r>
      <w:r w:rsidR="006F0E2B" w:rsidRPr="008B30EF">
        <w:rPr>
          <w:rFonts w:ascii="Times New Roman" w:eastAsia="Times New Roman" w:hAnsi="Times New Roman" w:cs="Times New Roman"/>
          <w:bCs/>
          <w:color w:val="272727"/>
        </w:rPr>
        <w:t>u</w:t>
      </w:r>
      <w:r w:rsidR="006F0E2B" w:rsidRPr="008B30EF">
        <w:rPr>
          <w:rFonts w:ascii="Times New Roman" w:eastAsia="Times New Roman" w:hAnsi="Times New Roman" w:cs="Times New Roman"/>
          <w:bCs/>
          <w:color w:val="272727"/>
        </w:rPr>
        <w:t xml:space="preserve">ment from silence: </w:t>
      </w:r>
      <w:r w:rsidR="00750AB6">
        <w:rPr>
          <w:rFonts w:ascii="Times New Roman" w:eastAsia="Times New Roman" w:hAnsi="Times New Roman" w:cs="Times New Roman"/>
          <w:bCs/>
          <w:color w:val="272727"/>
        </w:rPr>
        <w:t>“</w:t>
      </w:r>
      <w:r w:rsidR="00C069E6" w:rsidRPr="008B30EF">
        <w:rPr>
          <w:rFonts w:ascii="Times New Roman" w:eastAsia="Times New Roman" w:hAnsi="Times New Roman" w:cs="Times New Roman"/>
          <w:bCs/>
          <w:color w:val="272727"/>
        </w:rPr>
        <w:t xml:space="preserve">None of the early church fathers </w:t>
      </w:r>
      <w:r w:rsidR="006F0E2B" w:rsidRPr="008B30EF">
        <w:rPr>
          <w:rFonts w:ascii="Times New Roman" w:eastAsia="Times New Roman" w:hAnsi="Times New Roman" w:cs="Times New Roman"/>
          <w:bCs/>
          <w:color w:val="272727"/>
        </w:rPr>
        <w:t xml:space="preserve">provide </w:t>
      </w:r>
      <w:r w:rsidR="00C069E6" w:rsidRPr="008B30EF">
        <w:rPr>
          <w:rFonts w:ascii="Times New Roman" w:eastAsia="Times New Roman" w:hAnsi="Times New Roman" w:cs="Times New Roman"/>
          <w:bCs/>
          <w:color w:val="272727"/>
        </w:rPr>
        <w:t xml:space="preserve">a </w:t>
      </w:r>
      <w:r w:rsidR="006F0E2B" w:rsidRPr="008B30EF">
        <w:rPr>
          <w:rFonts w:ascii="Times New Roman" w:eastAsia="Times New Roman" w:hAnsi="Times New Roman" w:cs="Times New Roman"/>
          <w:bCs/>
          <w:color w:val="272727"/>
        </w:rPr>
        <w:t xml:space="preserve">possessive or </w:t>
      </w:r>
      <w:r w:rsidR="00C069E6" w:rsidRPr="008B30EF">
        <w:rPr>
          <w:rFonts w:ascii="Times New Roman" w:eastAsia="Times New Roman" w:hAnsi="Times New Roman" w:cs="Times New Roman"/>
          <w:bCs/>
          <w:color w:val="272727"/>
        </w:rPr>
        <w:t>subjective genitive reading of</w:t>
      </w:r>
      <w:r w:rsidR="00C27A7C">
        <w:rPr>
          <w:rFonts w:ascii="Times New Roman" w:eastAsia="Times New Roman" w:hAnsi="Times New Roman" w:cs="Times New Roman"/>
          <w:bCs/>
          <w:color w:val="272727"/>
        </w:rPr>
        <w:t xml:space="preserve"> </w:t>
      </w:r>
      <w:proofErr w:type="spellStart"/>
      <w:r w:rsidR="00C069E6" w:rsidRPr="008B30EF">
        <w:rPr>
          <w:rFonts w:ascii="Times New Roman" w:eastAsia="Times New Roman" w:hAnsi="Times New Roman" w:cs="Times New Roman"/>
          <w:bCs/>
          <w:i/>
          <w:iCs/>
          <w:color w:val="272727"/>
        </w:rPr>
        <w:t>pistis</w:t>
      </w:r>
      <w:proofErr w:type="spellEnd"/>
      <w:r w:rsidR="00C069E6" w:rsidRPr="008B30EF">
        <w:rPr>
          <w:rFonts w:ascii="Times New Roman" w:eastAsia="Times New Roman" w:hAnsi="Times New Roman" w:cs="Times New Roman"/>
          <w:bCs/>
          <w:i/>
          <w:iCs/>
          <w:color w:val="272727"/>
        </w:rPr>
        <w:t xml:space="preserve"> </w:t>
      </w:r>
      <w:r w:rsidR="002A60C6">
        <w:rPr>
          <w:rFonts w:ascii="Times New Roman" w:eastAsia="Times New Roman" w:hAnsi="Times New Roman" w:cs="Times New Roman"/>
          <w:bCs/>
          <w:i/>
          <w:iCs/>
          <w:color w:val="272727"/>
        </w:rPr>
        <w:t>C</w:t>
      </w:r>
      <w:r w:rsidR="00C069E6" w:rsidRPr="008B30EF">
        <w:rPr>
          <w:rFonts w:ascii="Times New Roman" w:eastAsia="Times New Roman" w:hAnsi="Times New Roman" w:cs="Times New Roman"/>
          <w:bCs/>
          <w:i/>
          <w:iCs/>
          <w:color w:val="272727"/>
        </w:rPr>
        <w:t>hristou</w:t>
      </w:r>
      <w:r w:rsidR="00750AB6">
        <w:rPr>
          <w:rFonts w:ascii="Times New Roman" w:eastAsia="Times New Roman" w:hAnsi="Times New Roman" w:cs="Times New Roman"/>
          <w:bCs/>
          <w:color w:val="272727"/>
        </w:rPr>
        <w:t>” (Wax 2011).</w:t>
      </w:r>
      <w:r w:rsidR="008B30EF" w:rsidRPr="008B30EF">
        <w:rPr>
          <w:rFonts w:ascii="Times New Roman" w:eastAsia="Times New Roman" w:hAnsi="Times New Roman" w:cs="Times New Roman"/>
          <w:bCs/>
          <w:color w:val="272727"/>
        </w:rPr>
        <w:t xml:space="preserve"> </w:t>
      </w:r>
      <w:r w:rsidR="008C6186" w:rsidRPr="008B30EF">
        <w:rPr>
          <w:rFonts w:ascii="Times New Roman" w:eastAsia="Times New Roman" w:hAnsi="Times New Roman" w:cs="Times New Roman"/>
          <w:color w:val="272727"/>
        </w:rPr>
        <w:t>However, a</w:t>
      </w:r>
      <w:r w:rsidR="006F0E2B" w:rsidRPr="008B30EF">
        <w:rPr>
          <w:rFonts w:ascii="Times New Roman" w:eastAsia="Times New Roman" w:hAnsi="Times New Roman" w:cs="Times New Roman"/>
          <w:color w:val="272727"/>
        </w:rPr>
        <w:t>rguments from silence a</w:t>
      </w:r>
      <w:r w:rsidR="00740FBB" w:rsidRPr="008B30EF">
        <w:rPr>
          <w:rFonts w:ascii="Times New Roman" w:eastAsia="Times New Roman" w:hAnsi="Times New Roman" w:cs="Times New Roman"/>
          <w:color w:val="272727"/>
        </w:rPr>
        <w:t>re</w:t>
      </w:r>
      <w:r w:rsidR="006F0E2B" w:rsidRPr="008B30EF">
        <w:rPr>
          <w:rFonts w:ascii="Times New Roman" w:eastAsia="Times New Roman" w:hAnsi="Times New Roman" w:cs="Times New Roman"/>
          <w:color w:val="272727"/>
        </w:rPr>
        <w:t xml:space="preserve"> notoriously weak</w:t>
      </w:r>
      <w:r w:rsidR="008B30EF" w:rsidRPr="008B30EF">
        <w:rPr>
          <w:rFonts w:ascii="Times New Roman" w:eastAsia="Times New Roman" w:hAnsi="Times New Roman" w:cs="Times New Roman"/>
          <w:color w:val="272727"/>
        </w:rPr>
        <w:t xml:space="preserve"> and could very well be based upon the logical error of appeal to authority over the actual mea</w:t>
      </w:r>
      <w:r w:rsidR="008B30EF" w:rsidRPr="008B30EF">
        <w:rPr>
          <w:rFonts w:ascii="Times New Roman" w:eastAsia="Times New Roman" w:hAnsi="Times New Roman" w:cs="Times New Roman"/>
          <w:color w:val="272727"/>
        </w:rPr>
        <w:t>n</w:t>
      </w:r>
      <w:r w:rsidR="008B30EF" w:rsidRPr="008B30EF">
        <w:rPr>
          <w:rFonts w:ascii="Times New Roman" w:eastAsia="Times New Roman" w:hAnsi="Times New Roman" w:cs="Times New Roman"/>
          <w:color w:val="272727"/>
        </w:rPr>
        <w:lastRenderedPageBreak/>
        <w:t>ing of the text as intended by the author. Furthermore, tradition and a surrounding c</w:t>
      </w:r>
      <w:r w:rsidR="006F0E2B" w:rsidRPr="008B30EF">
        <w:rPr>
          <w:rFonts w:ascii="Times New Roman" w:eastAsia="Times New Roman" w:hAnsi="Times New Roman" w:cs="Times New Roman"/>
          <w:color w:val="272727"/>
        </w:rPr>
        <w:t xml:space="preserve">ultural </w:t>
      </w:r>
      <w:r w:rsidR="008B30EF" w:rsidRPr="008B30EF">
        <w:rPr>
          <w:rFonts w:ascii="Times New Roman" w:eastAsia="Times New Roman" w:hAnsi="Times New Roman" w:cs="Times New Roman"/>
          <w:color w:val="272727"/>
        </w:rPr>
        <w:t xml:space="preserve">worldview create a </w:t>
      </w:r>
      <w:r w:rsidR="006F0E2B" w:rsidRPr="008B30EF">
        <w:rPr>
          <w:rFonts w:ascii="Times New Roman" w:eastAsia="Times New Roman" w:hAnsi="Times New Roman" w:cs="Times New Roman"/>
          <w:color w:val="272727"/>
        </w:rPr>
        <w:t xml:space="preserve">myopia </w:t>
      </w:r>
      <w:r w:rsidR="008B30EF" w:rsidRPr="008B30EF">
        <w:rPr>
          <w:rFonts w:ascii="Times New Roman" w:eastAsia="Times New Roman" w:hAnsi="Times New Roman" w:cs="Times New Roman"/>
          <w:color w:val="272727"/>
        </w:rPr>
        <w:t>that</w:t>
      </w:r>
      <w:r w:rsidR="006F0E2B" w:rsidRPr="008B30EF">
        <w:rPr>
          <w:rFonts w:ascii="Times New Roman" w:eastAsia="Times New Roman" w:hAnsi="Times New Roman" w:cs="Times New Roman"/>
          <w:color w:val="272727"/>
        </w:rPr>
        <w:t xml:space="preserve"> genuinely blind</w:t>
      </w:r>
      <w:r w:rsidR="00FB4488">
        <w:rPr>
          <w:rFonts w:ascii="Times New Roman" w:eastAsia="Times New Roman" w:hAnsi="Times New Roman" w:cs="Times New Roman"/>
          <w:color w:val="272727"/>
        </w:rPr>
        <w:t>ed</w:t>
      </w:r>
      <w:r w:rsidR="008B30EF" w:rsidRPr="008B30EF">
        <w:rPr>
          <w:rFonts w:ascii="Times New Roman" w:eastAsia="Times New Roman" w:hAnsi="Times New Roman" w:cs="Times New Roman"/>
          <w:color w:val="272727"/>
        </w:rPr>
        <w:t xml:space="preserve"> both </w:t>
      </w:r>
      <w:r w:rsidR="008C6186" w:rsidRPr="008B30EF">
        <w:rPr>
          <w:rFonts w:ascii="Times New Roman" w:eastAsia="Times New Roman" w:hAnsi="Times New Roman" w:cs="Times New Roman"/>
          <w:color w:val="272727"/>
        </w:rPr>
        <w:t xml:space="preserve">the early </w:t>
      </w:r>
      <w:r w:rsidR="00740FBB" w:rsidRPr="008B30EF">
        <w:rPr>
          <w:rFonts w:ascii="Times New Roman" w:eastAsia="Times New Roman" w:hAnsi="Times New Roman" w:cs="Times New Roman"/>
          <w:color w:val="272727"/>
        </w:rPr>
        <w:t xml:space="preserve">and Medieval </w:t>
      </w:r>
      <w:r w:rsidR="008C6186" w:rsidRPr="008B30EF">
        <w:rPr>
          <w:rFonts w:ascii="Times New Roman" w:eastAsia="Times New Roman" w:hAnsi="Times New Roman" w:cs="Times New Roman"/>
          <w:color w:val="272727"/>
        </w:rPr>
        <w:t>church</w:t>
      </w:r>
      <w:r w:rsidR="008B30EF" w:rsidRPr="008B30EF">
        <w:rPr>
          <w:rFonts w:ascii="Times New Roman" w:eastAsia="Times New Roman" w:hAnsi="Times New Roman" w:cs="Times New Roman"/>
          <w:color w:val="272727"/>
        </w:rPr>
        <w:t xml:space="preserve">, who </w:t>
      </w:r>
      <w:r w:rsidR="008C6186" w:rsidRPr="008B30EF">
        <w:rPr>
          <w:rFonts w:ascii="Times New Roman" w:eastAsia="Times New Roman" w:hAnsi="Times New Roman" w:cs="Times New Roman"/>
          <w:color w:val="272727"/>
        </w:rPr>
        <w:t xml:space="preserve">left </w:t>
      </w:r>
      <w:r w:rsidR="00740FBB" w:rsidRPr="008B30EF">
        <w:rPr>
          <w:rFonts w:ascii="Times New Roman" w:eastAsia="Times New Roman" w:hAnsi="Times New Roman" w:cs="Times New Roman"/>
          <w:color w:val="272727"/>
        </w:rPr>
        <w:t xml:space="preserve">behind </w:t>
      </w:r>
      <w:r w:rsidR="008C6186" w:rsidRPr="008B30EF">
        <w:rPr>
          <w:rFonts w:ascii="Times New Roman" w:eastAsia="Times New Roman" w:hAnsi="Times New Roman" w:cs="Times New Roman"/>
          <w:color w:val="272727"/>
        </w:rPr>
        <w:t xml:space="preserve">the Pauline doctrine of justification by faith </w:t>
      </w:r>
      <w:r w:rsidR="00740FBB" w:rsidRPr="008B30EF">
        <w:rPr>
          <w:rFonts w:ascii="Times New Roman" w:eastAsia="Times New Roman" w:hAnsi="Times New Roman" w:cs="Times New Roman"/>
          <w:color w:val="272727"/>
        </w:rPr>
        <w:t>by grace solely</w:t>
      </w:r>
      <w:r w:rsidR="008C6186" w:rsidRPr="008B30EF">
        <w:rPr>
          <w:rFonts w:ascii="Times New Roman" w:eastAsia="Times New Roman" w:hAnsi="Times New Roman" w:cs="Times New Roman"/>
          <w:color w:val="272727"/>
        </w:rPr>
        <w:t xml:space="preserve"> </w:t>
      </w:r>
      <w:r w:rsidR="00740FBB" w:rsidRPr="008B30EF">
        <w:rPr>
          <w:rFonts w:ascii="Times New Roman" w:eastAsia="Times New Roman" w:hAnsi="Times New Roman" w:cs="Times New Roman"/>
          <w:color w:val="272727"/>
        </w:rPr>
        <w:t>on the ground of</w:t>
      </w:r>
      <w:r w:rsidR="008C6186" w:rsidRPr="008B30EF">
        <w:rPr>
          <w:rFonts w:ascii="Times New Roman" w:eastAsia="Times New Roman" w:hAnsi="Times New Roman" w:cs="Times New Roman"/>
          <w:color w:val="272727"/>
        </w:rPr>
        <w:t xml:space="preserve"> Christ</w:t>
      </w:r>
      <w:r w:rsidR="00740FBB" w:rsidRPr="008B30EF">
        <w:rPr>
          <w:rFonts w:ascii="Times New Roman" w:eastAsia="Times New Roman" w:hAnsi="Times New Roman" w:cs="Times New Roman"/>
          <w:color w:val="272727"/>
        </w:rPr>
        <w:t>’s obedie</w:t>
      </w:r>
      <w:r w:rsidR="00FB4488">
        <w:rPr>
          <w:rFonts w:ascii="Times New Roman" w:eastAsia="Times New Roman" w:hAnsi="Times New Roman" w:cs="Times New Roman"/>
          <w:color w:val="272727"/>
        </w:rPr>
        <w:t>nt-faith</w:t>
      </w:r>
      <w:r w:rsidR="00740FBB" w:rsidRPr="008B30EF">
        <w:rPr>
          <w:rFonts w:ascii="Times New Roman" w:eastAsia="Times New Roman" w:hAnsi="Times New Roman" w:cs="Times New Roman"/>
          <w:color w:val="272727"/>
        </w:rPr>
        <w:t>. With</w:t>
      </w:r>
      <w:r w:rsidR="008C6186" w:rsidRPr="008B30EF">
        <w:rPr>
          <w:rFonts w:ascii="Times New Roman" w:eastAsia="Times New Roman" w:hAnsi="Times New Roman" w:cs="Times New Roman"/>
          <w:color w:val="272727"/>
        </w:rPr>
        <w:t xml:space="preserve"> scarcely any discussion of these topics, it is not surprising that </w:t>
      </w:r>
      <w:r w:rsidR="00740FBB" w:rsidRPr="008B30EF">
        <w:rPr>
          <w:rFonts w:ascii="Times New Roman" w:eastAsia="Times New Roman" w:hAnsi="Times New Roman" w:cs="Times New Roman"/>
          <w:color w:val="272727"/>
        </w:rPr>
        <w:t xml:space="preserve">they were silent about </w:t>
      </w:r>
      <w:r w:rsidR="008C6186" w:rsidRPr="008B30EF">
        <w:rPr>
          <w:rFonts w:ascii="Times New Roman" w:eastAsia="Times New Roman" w:hAnsi="Times New Roman" w:cs="Times New Roman"/>
          <w:color w:val="272727"/>
        </w:rPr>
        <w:t xml:space="preserve">this </w:t>
      </w:r>
      <w:r w:rsidR="00740FBB" w:rsidRPr="008B30EF">
        <w:rPr>
          <w:rFonts w:ascii="Times New Roman" w:eastAsia="Times New Roman" w:hAnsi="Times New Roman" w:cs="Times New Roman"/>
          <w:color w:val="272727"/>
        </w:rPr>
        <w:t xml:space="preserve">exegetically derived </w:t>
      </w:r>
      <w:r w:rsidR="008C6186" w:rsidRPr="008B30EF">
        <w:rPr>
          <w:rFonts w:ascii="Times New Roman" w:eastAsia="Times New Roman" w:hAnsi="Times New Roman" w:cs="Times New Roman"/>
          <w:color w:val="272727"/>
        </w:rPr>
        <w:t>doctrin</w:t>
      </w:r>
      <w:r w:rsidR="00740FBB" w:rsidRPr="008B30EF">
        <w:rPr>
          <w:rFonts w:ascii="Times New Roman" w:eastAsia="Times New Roman" w:hAnsi="Times New Roman" w:cs="Times New Roman"/>
          <w:color w:val="272727"/>
        </w:rPr>
        <w:t>e</w:t>
      </w:r>
      <w:r w:rsidR="008C6186" w:rsidRPr="008B30EF">
        <w:rPr>
          <w:rFonts w:ascii="Times New Roman" w:eastAsia="Times New Roman" w:hAnsi="Times New Roman" w:cs="Times New Roman"/>
          <w:color w:val="272727"/>
        </w:rPr>
        <w:t>.</w:t>
      </w:r>
    </w:p>
    <w:p w:rsidR="0026668F" w:rsidRDefault="008B30EF" w:rsidP="00451589">
      <w:pPr>
        <w:spacing w:after="160"/>
        <w:ind w:firstLine="360"/>
        <w:jc w:val="both"/>
        <w:rPr>
          <w:rFonts w:ascii="Times New Roman" w:eastAsia="Times New Roman" w:hAnsi="Times New Roman" w:cs="Times New Roman"/>
          <w:color w:val="272727"/>
        </w:rPr>
      </w:pPr>
      <w:r w:rsidRPr="008B30EF">
        <w:rPr>
          <w:rFonts w:ascii="Times New Roman" w:eastAsia="Times New Roman" w:hAnsi="Times New Roman" w:cs="Times New Roman"/>
          <w:bCs/>
          <w:color w:val="272727"/>
        </w:rPr>
        <w:t>Second, Wax believes t</w:t>
      </w:r>
      <w:r w:rsidR="00C069E6" w:rsidRPr="008B30EF">
        <w:rPr>
          <w:rFonts w:ascii="Times New Roman" w:eastAsia="Times New Roman" w:hAnsi="Times New Roman" w:cs="Times New Roman"/>
          <w:bCs/>
          <w:color w:val="272727"/>
        </w:rPr>
        <w:t>he “repetition” problem is</w:t>
      </w:r>
      <w:r w:rsidR="004E3D37">
        <w:rPr>
          <w:rFonts w:ascii="Times New Roman" w:eastAsia="Times New Roman" w:hAnsi="Times New Roman" w:cs="Times New Roman"/>
          <w:bCs/>
          <w:color w:val="272727"/>
        </w:rPr>
        <w:t xml:space="preserve"> </w:t>
      </w:r>
      <w:r w:rsidR="00C069E6" w:rsidRPr="008B30EF">
        <w:rPr>
          <w:rFonts w:ascii="Times New Roman" w:eastAsia="Times New Roman" w:hAnsi="Times New Roman" w:cs="Times New Roman"/>
          <w:bCs/>
          <w:color w:val="272727"/>
        </w:rPr>
        <w:t>n</w:t>
      </w:r>
      <w:r w:rsidR="004E3D37">
        <w:rPr>
          <w:rFonts w:ascii="Times New Roman" w:eastAsia="Times New Roman" w:hAnsi="Times New Roman" w:cs="Times New Roman"/>
          <w:bCs/>
          <w:color w:val="272727"/>
        </w:rPr>
        <w:t>o</w:t>
      </w:r>
      <w:r w:rsidR="00C069E6" w:rsidRPr="008B30EF">
        <w:rPr>
          <w:rFonts w:ascii="Times New Roman" w:eastAsia="Times New Roman" w:hAnsi="Times New Roman" w:cs="Times New Roman"/>
          <w:bCs/>
          <w:color w:val="272727"/>
        </w:rPr>
        <w:t>t as big a problem as it first appears.</w:t>
      </w:r>
      <w:r>
        <w:rPr>
          <w:rFonts w:ascii="Times New Roman" w:eastAsia="Times New Roman" w:hAnsi="Times New Roman" w:cs="Times New Roman"/>
          <w:color w:val="272727"/>
        </w:rPr>
        <w:t xml:space="preserve"> </w:t>
      </w:r>
      <w:r w:rsidR="008E2CB5" w:rsidRPr="00112B21">
        <w:rPr>
          <w:rFonts w:ascii="Times New Roman" w:eastAsia="Times New Roman" w:hAnsi="Times New Roman" w:cs="Times New Roman"/>
          <w:color w:val="272727"/>
        </w:rPr>
        <w:t>The problem remains</w:t>
      </w:r>
      <w:r>
        <w:rPr>
          <w:rFonts w:ascii="Times New Roman" w:eastAsia="Times New Roman" w:hAnsi="Times New Roman" w:cs="Times New Roman"/>
          <w:color w:val="272727"/>
        </w:rPr>
        <w:t>, however,</w:t>
      </w:r>
      <w:r w:rsidR="008E2CB5" w:rsidRPr="00112B21">
        <w:rPr>
          <w:rFonts w:ascii="Times New Roman" w:eastAsia="Times New Roman" w:hAnsi="Times New Roman" w:cs="Times New Roman"/>
          <w:color w:val="272727"/>
        </w:rPr>
        <w:t xml:space="preserve"> even though i</w:t>
      </w:r>
      <w:r w:rsidR="00C069E6" w:rsidRPr="00C069E6">
        <w:rPr>
          <w:rFonts w:ascii="Times New Roman" w:eastAsia="Times New Roman" w:hAnsi="Times New Roman" w:cs="Times New Roman"/>
          <w:color w:val="272727"/>
        </w:rPr>
        <w:t>n</w:t>
      </w:r>
      <w:r w:rsidR="00750AB6">
        <w:rPr>
          <w:rFonts w:ascii="Times New Roman" w:eastAsia="Times New Roman" w:hAnsi="Times New Roman" w:cs="Times New Roman"/>
          <w:color w:val="272727"/>
        </w:rPr>
        <w:t xml:space="preserve"> </w:t>
      </w:r>
      <w:r w:rsidR="00C069E6" w:rsidRPr="00112B21">
        <w:rPr>
          <w:rFonts w:ascii="Times New Roman" w:eastAsia="Times New Roman" w:hAnsi="Times New Roman" w:cs="Times New Roman"/>
          <w:color w:val="000000" w:themeColor="text1"/>
        </w:rPr>
        <w:t>Rom</w:t>
      </w:r>
      <w:r w:rsidR="008E2CB5" w:rsidRPr="00112B21">
        <w:rPr>
          <w:rFonts w:ascii="Times New Roman" w:eastAsia="Times New Roman" w:hAnsi="Times New Roman" w:cs="Times New Roman"/>
          <w:color w:val="000000" w:themeColor="text1"/>
        </w:rPr>
        <w:t>ans</w:t>
      </w:r>
      <w:r w:rsidR="00C069E6" w:rsidRPr="00112B21">
        <w:rPr>
          <w:rFonts w:ascii="Times New Roman" w:eastAsia="Times New Roman" w:hAnsi="Times New Roman" w:cs="Times New Roman"/>
          <w:color w:val="000000" w:themeColor="text1"/>
        </w:rPr>
        <w:t xml:space="preserve"> 3:21-22</w:t>
      </w:r>
      <w:r w:rsidR="00C069E6" w:rsidRPr="00C069E6">
        <w:rPr>
          <w:rFonts w:ascii="Times New Roman" w:eastAsia="Times New Roman" w:hAnsi="Times New Roman" w:cs="Times New Roman"/>
          <w:color w:val="272727"/>
        </w:rPr>
        <w:t xml:space="preserve">, </w:t>
      </w:r>
      <w:r w:rsidR="008E2CB5" w:rsidRPr="00112B21">
        <w:rPr>
          <w:rFonts w:ascii="Times New Roman" w:eastAsia="Times New Roman" w:hAnsi="Times New Roman" w:cs="Times New Roman"/>
          <w:color w:val="272727"/>
        </w:rPr>
        <w:t>“</w:t>
      </w:r>
      <w:r w:rsidR="00C069E6" w:rsidRPr="00C069E6">
        <w:rPr>
          <w:rFonts w:ascii="Times New Roman" w:eastAsia="Times New Roman" w:hAnsi="Times New Roman" w:cs="Times New Roman"/>
          <w:color w:val="272727"/>
        </w:rPr>
        <w:t xml:space="preserve">Paul probably intends to place the emphasis on the </w:t>
      </w:r>
      <w:r w:rsidR="008E2CB5" w:rsidRPr="00112B21">
        <w:rPr>
          <w:rFonts w:ascii="Times New Roman" w:eastAsia="Times New Roman" w:hAnsi="Times New Roman" w:cs="Times New Roman"/>
          <w:color w:val="272727"/>
        </w:rPr>
        <w:t>‘</w:t>
      </w:r>
      <w:r w:rsidR="00C069E6" w:rsidRPr="00C069E6">
        <w:rPr>
          <w:rFonts w:ascii="Times New Roman" w:eastAsia="Times New Roman" w:hAnsi="Times New Roman" w:cs="Times New Roman"/>
          <w:color w:val="272727"/>
        </w:rPr>
        <w:t>all</w:t>
      </w:r>
      <w:r w:rsidR="008C6186" w:rsidRPr="00112B21">
        <w:rPr>
          <w:rFonts w:ascii="Times New Roman" w:eastAsia="Times New Roman" w:hAnsi="Times New Roman" w:cs="Times New Roman"/>
          <w:color w:val="272727"/>
        </w:rPr>
        <w:t>,</w:t>
      </w:r>
      <w:r w:rsidR="008E2CB5" w:rsidRPr="00112B21">
        <w:rPr>
          <w:rFonts w:ascii="Times New Roman" w:eastAsia="Times New Roman" w:hAnsi="Times New Roman" w:cs="Times New Roman"/>
          <w:color w:val="272727"/>
        </w:rPr>
        <w:t>’” as Wax explains</w:t>
      </w:r>
      <w:r w:rsidR="00750AB6">
        <w:rPr>
          <w:rFonts w:ascii="Times New Roman" w:eastAsia="Times New Roman" w:hAnsi="Times New Roman" w:cs="Times New Roman"/>
          <w:color w:val="272727"/>
        </w:rPr>
        <w:t xml:space="preserve"> (Wax 2011)</w:t>
      </w:r>
      <w:r w:rsidR="008E2CB5" w:rsidRPr="00112B21">
        <w:rPr>
          <w:rFonts w:ascii="Times New Roman" w:eastAsia="Times New Roman" w:hAnsi="Times New Roman" w:cs="Times New Roman"/>
          <w:color w:val="272727"/>
        </w:rPr>
        <w:t>.</w:t>
      </w:r>
      <w:r w:rsidR="008C6186" w:rsidRPr="00112B21">
        <w:rPr>
          <w:rFonts w:ascii="Times New Roman" w:eastAsia="Times New Roman" w:hAnsi="Times New Roman" w:cs="Times New Roman"/>
          <w:color w:val="272727"/>
        </w:rPr>
        <w:t xml:space="preserve"> </w:t>
      </w:r>
      <w:r w:rsidR="008E2CB5" w:rsidRPr="00112B21">
        <w:rPr>
          <w:rFonts w:ascii="Times New Roman" w:eastAsia="Times New Roman" w:hAnsi="Times New Roman" w:cs="Times New Roman"/>
          <w:color w:val="272727"/>
        </w:rPr>
        <w:t>In other words, th</w:t>
      </w:r>
      <w:r w:rsidR="008C6186" w:rsidRPr="00112B21">
        <w:rPr>
          <w:rFonts w:ascii="Times New Roman" w:eastAsia="Times New Roman" w:hAnsi="Times New Roman" w:cs="Times New Roman"/>
          <w:color w:val="272727"/>
        </w:rPr>
        <w:t>e</w:t>
      </w:r>
      <w:r w:rsidR="008E2CB5" w:rsidRPr="00112B21">
        <w:rPr>
          <w:rFonts w:ascii="Times New Roman" w:eastAsia="Times New Roman" w:hAnsi="Times New Roman" w:cs="Times New Roman"/>
          <w:color w:val="272727"/>
        </w:rPr>
        <w:t xml:space="preserve"> </w:t>
      </w:r>
      <w:r w:rsidR="009007A3">
        <w:rPr>
          <w:rFonts w:ascii="Times New Roman" w:eastAsia="Times New Roman" w:hAnsi="Times New Roman" w:cs="Times New Roman"/>
          <w:color w:val="272727"/>
        </w:rPr>
        <w:t>“</w:t>
      </w:r>
      <w:r w:rsidR="008E2CB5" w:rsidRPr="00112B21">
        <w:rPr>
          <w:rFonts w:ascii="Times New Roman" w:eastAsia="Times New Roman" w:hAnsi="Times New Roman" w:cs="Times New Roman"/>
          <w:color w:val="272727"/>
        </w:rPr>
        <w:t>righteousness of God</w:t>
      </w:r>
      <w:r w:rsidR="00740FBB" w:rsidRPr="00112B21">
        <w:rPr>
          <w:rFonts w:ascii="Times New Roman" w:eastAsia="Times New Roman" w:hAnsi="Times New Roman" w:cs="Times New Roman"/>
          <w:color w:val="272727"/>
        </w:rPr>
        <w:t>,</w:t>
      </w:r>
      <w:r w:rsidR="009007A3">
        <w:rPr>
          <w:rFonts w:ascii="Times New Roman" w:eastAsia="Times New Roman" w:hAnsi="Times New Roman" w:cs="Times New Roman"/>
          <w:color w:val="272727"/>
        </w:rPr>
        <w:t>”</w:t>
      </w:r>
      <w:r w:rsidR="008E2CB5" w:rsidRPr="00112B21">
        <w:rPr>
          <w:rFonts w:ascii="Times New Roman" w:eastAsia="Times New Roman" w:hAnsi="Times New Roman" w:cs="Times New Roman"/>
          <w:color w:val="272727"/>
        </w:rPr>
        <w:t xml:space="preserve"> won by our Lord’s steadfast-faith</w:t>
      </w:r>
      <w:r w:rsidR="00740FBB" w:rsidRPr="00112B21">
        <w:rPr>
          <w:rFonts w:ascii="Times New Roman" w:eastAsia="Times New Roman" w:hAnsi="Times New Roman" w:cs="Times New Roman"/>
          <w:color w:val="272727"/>
        </w:rPr>
        <w:t>,</w:t>
      </w:r>
      <w:r w:rsidR="008E2CB5" w:rsidRPr="00112B21">
        <w:rPr>
          <w:rFonts w:ascii="Times New Roman" w:eastAsia="Times New Roman" w:hAnsi="Times New Roman" w:cs="Times New Roman"/>
          <w:color w:val="272727"/>
        </w:rPr>
        <w:t xml:space="preserve"> is genuinely open for all </w:t>
      </w:r>
      <w:r w:rsidR="009007A3">
        <w:rPr>
          <w:rFonts w:ascii="Times New Roman" w:eastAsia="Times New Roman" w:hAnsi="Times New Roman" w:cs="Times New Roman"/>
          <w:color w:val="272727"/>
        </w:rPr>
        <w:t>people-groups</w:t>
      </w:r>
      <w:r w:rsidR="00740FBB" w:rsidRPr="00112B21">
        <w:rPr>
          <w:rFonts w:ascii="Times New Roman" w:eastAsia="Times New Roman" w:hAnsi="Times New Roman" w:cs="Times New Roman"/>
          <w:color w:val="272727"/>
        </w:rPr>
        <w:t xml:space="preserve"> as a gift by grace on the basis of Christ’s blood</w:t>
      </w:r>
      <w:r w:rsidR="008C6186" w:rsidRPr="00112B21">
        <w:rPr>
          <w:rFonts w:ascii="Times New Roman" w:eastAsia="Times New Roman" w:hAnsi="Times New Roman" w:cs="Times New Roman"/>
          <w:color w:val="272727"/>
        </w:rPr>
        <w:t>. No distinction exists among human</w:t>
      </w:r>
      <w:r w:rsidR="00740FBB" w:rsidRPr="00112B21">
        <w:rPr>
          <w:rFonts w:ascii="Times New Roman" w:eastAsia="Times New Roman" w:hAnsi="Times New Roman" w:cs="Times New Roman"/>
          <w:color w:val="272727"/>
        </w:rPr>
        <w:t>s</w:t>
      </w:r>
      <w:r w:rsidR="008C6186" w:rsidRPr="00112B21">
        <w:rPr>
          <w:rFonts w:ascii="Times New Roman" w:eastAsia="Times New Roman" w:hAnsi="Times New Roman" w:cs="Times New Roman"/>
          <w:color w:val="272727"/>
        </w:rPr>
        <w:t xml:space="preserve"> because</w:t>
      </w:r>
      <w:r w:rsidR="008E2CB5" w:rsidRPr="00112B21">
        <w:rPr>
          <w:rFonts w:ascii="Times New Roman" w:eastAsia="Times New Roman" w:hAnsi="Times New Roman" w:cs="Times New Roman"/>
          <w:color w:val="272727"/>
        </w:rPr>
        <w:t xml:space="preserve"> all </w:t>
      </w:r>
      <w:r w:rsidR="008C6186" w:rsidRPr="00112B21">
        <w:rPr>
          <w:rFonts w:ascii="Times New Roman" w:eastAsia="Times New Roman" w:hAnsi="Times New Roman" w:cs="Times New Roman"/>
          <w:color w:val="272727"/>
        </w:rPr>
        <w:t xml:space="preserve">have </w:t>
      </w:r>
      <w:r w:rsidR="008E2CB5" w:rsidRPr="00112B21">
        <w:rPr>
          <w:rFonts w:ascii="Times New Roman" w:eastAsia="Times New Roman" w:hAnsi="Times New Roman" w:cs="Times New Roman"/>
          <w:color w:val="272727"/>
        </w:rPr>
        <w:t xml:space="preserve">sinned </w:t>
      </w:r>
      <w:r w:rsidR="008C6186" w:rsidRPr="00112B21">
        <w:rPr>
          <w:rFonts w:ascii="Times New Roman" w:eastAsia="Times New Roman" w:hAnsi="Times New Roman" w:cs="Times New Roman"/>
          <w:color w:val="272727"/>
        </w:rPr>
        <w:t>[</w:t>
      </w:r>
      <w:r w:rsidR="008E2CB5" w:rsidRPr="00112B21">
        <w:rPr>
          <w:rFonts w:ascii="Times New Roman" w:eastAsia="Times New Roman" w:hAnsi="Times New Roman" w:cs="Times New Roman"/>
          <w:color w:val="272727"/>
        </w:rPr>
        <w:t>in A</w:t>
      </w:r>
      <w:r w:rsidR="008E2CB5" w:rsidRPr="00112B21">
        <w:rPr>
          <w:rFonts w:ascii="Times New Roman" w:eastAsia="Times New Roman" w:hAnsi="Times New Roman" w:cs="Times New Roman"/>
          <w:color w:val="272727"/>
        </w:rPr>
        <w:t>d</w:t>
      </w:r>
      <w:r w:rsidR="008E2CB5" w:rsidRPr="00112B21">
        <w:rPr>
          <w:rFonts w:ascii="Times New Roman" w:eastAsia="Times New Roman" w:hAnsi="Times New Roman" w:cs="Times New Roman"/>
          <w:color w:val="272727"/>
        </w:rPr>
        <w:t>am</w:t>
      </w:r>
      <w:r w:rsidR="008C6186" w:rsidRPr="00112B21">
        <w:rPr>
          <w:rFonts w:ascii="Times New Roman" w:eastAsia="Times New Roman" w:hAnsi="Times New Roman" w:cs="Times New Roman"/>
          <w:color w:val="272727"/>
        </w:rPr>
        <w:t>]</w:t>
      </w:r>
      <w:r w:rsidR="008E2CB5" w:rsidRPr="00112B21">
        <w:rPr>
          <w:rFonts w:ascii="Times New Roman" w:eastAsia="Times New Roman" w:hAnsi="Times New Roman" w:cs="Times New Roman"/>
          <w:color w:val="272727"/>
        </w:rPr>
        <w:t xml:space="preserve"> and </w:t>
      </w:r>
      <w:r w:rsidR="00740FBB" w:rsidRPr="00112B21">
        <w:rPr>
          <w:rFonts w:ascii="Times New Roman" w:eastAsia="Times New Roman" w:hAnsi="Times New Roman" w:cs="Times New Roman"/>
          <w:color w:val="272727"/>
        </w:rPr>
        <w:t>presently all</w:t>
      </w:r>
      <w:r w:rsidR="008C6186" w:rsidRPr="00112B21">
        <w:rPr>
          <w:rFonts w:ascii="Times New Roman" w:eastAsia="Times New Roman" w:hAnsi="Times New Roman" w:cs="Times New Roman"/>
          <w:color w:val="272727"/>
        </w:rPr>
        <w:t xml:space="preserve"> lack his glory. Consequently, </w:t>
      </w:r>
      <w:r w:rsidR="00740FBB" w:rsidRPr="00112B21">
        <w:rPr>
          <w:rFonts w:ascii="Times New Roman" w:eastAsia="Times New Roman" w:hAnsi="Times New Roman" w:cs="Times New Roman"/>
          <w:color w:val="272727"/>
        </w:rPr>
        <w:t>any human</w:t>
      </w:r>
      <w:r w:rsidR="008E2CB5" w:rsidRPr="00112B21">
        <w:rPr>
          <w:rFonts w:ascii="Times New Roman" w:eastAsia="Times New Roman" w:hAnsi="Times New Roman" w:cs="Times New Roman"/>
          <w:color w:val="272727"/>
        </w:rPr>
        <w:t xml:space="preserve"> </w:t>
      </w:r>
      <w:r w:rsidR="00740FBB" w:rsidRPr="00112B21">
        <w:rPr>
          <w:rFonts w:ascii="Times New Roman" w:eastAsia="Times New Roman" w:hAnsi="Times New Roman" w:cs="Times New Roman"/>
          <w:color w:val="272727"/>
        </w:rPr>
        <w:t>is</w:t>
      </w:r>
      <w:r w:rsidR="008E2CB5" w:rsidRPr="00112B21">
        <w:rPr>
          <w:rFonts w:ascii="Times New Roman" w:eastAsia="Times New Roman" w:hAnsi="Times New Roman" w:cs="Times New Roman"/>
          <w:color w:val="272727"/>
        </w:rPr>
        <w:t xml:space="preserve"> able to be declared righteous </w:t>
      </w:r>
      <w:r w:rsidR="00740FBB" w:rsidRPr="00112B21">
        <w:rPr>
          <w:rFonts w:ascii="Times New Roman" w:eastAsia="Times New Roman" w:hAnsi="Times New Roman" w:cs="Times New Roman"/>
          <w:color w:val="272727"/>
        </w:rPr>
        <w:t xml:space="preserve">only upon trust in the </w:t>
      </w:r>
      <w:r w:rsidR="008E2CB5" w:rsidRPr="00112B21">
        <w:rPr>
          <w:rFonts w:ascii="Times New Roman" w:eastAsia="Times New Roman" w:hAnsi="Times New Roman" w:cs="Times New Roman"/>
          <w:color w:val="272727"/>
        </w:rPr>
        <w:t xml:space="preserve">the </w:t>
      </w:r>
      <w:r w:rsidR="008C6186" w:rsidRPr="00112B21">
        <w:rPr>
          <w:rFonts w:ascii="Times New Roman" w:eastAsia="Times New Roman" w:hAnsi="Times New Roman" w:cs="Times New Roman"/>
          <w:color w:val="272727"/>
        </w:rPr>
        <w:t>finished</w:t>
      </w:r>
      <w:r w:rsidR="00740FBB" w:rsidRPr="00112B21">
        <w:rPr>
          <w:rFonts w:ascii="Times New Roman" w:eastAsia="Times New Roman" w:hAnsi="Times New Roman" w:cs="Times New Roman"/>
          <w:color w:val="272727"/>
        </w:rPr>
        <w:t>,</w:t>
      </w:r>
      <w:r w:rsidR="008C6186" w:rsidRPr="00112B21">
        <w:rPr>
          <w:rFonts w:ascii="Times New Roman" w:eastAsia="Times New Roman" w:hAnsi="Times New Roman" w:cs="Times New Roman"/>
          <w:color w:val="272727"/>
        </w:rPr>
        <w:t xml:space="preserve"> faith-wrought </w:t>
      </w:r>
      <w:r w:rsidR="008E2CB5" w:rsidRPr="00112B21">
        <w:rPr>
          <w:rFonts w:ascii="Times New Roman" w:eastAsia="Times New Roman" w:hAnsi="Times New Roman" w:cs="Times New Roman"/>
          <w:color w:val="272727"/>
        </w:rPr>
        <w:t xml:space="preserve">righteousness of </w:t>
      </w:r>
      <w:r w:rsidR="008C6186" w:rsidRPr="00112B21">
        <w:rPr>
          <w:rFonts w:ascii="Times New Roman" w:eastAsia="Times New Roman" w:hAnsi="Times New Roman" w:cs="Times New Roman"/>
          <w:color w:val="272727"/>
        </w:rPr>
        <w:t>our now</w:t>
      </w:r>
      <w:r w:rsidR="008E2CB5" w:rsidRPr="00112B21">
        <w:rPr>
          <w:rFonts w:ascii="Times New Roman" w:eastAsia="Times New Roman" w:hAnsi="Times New Roman" w:cs="Times New Roman"/>
          <w:color w:val="272727"/>
        </w:rPr>
        <w:t xml:space="preserve"> indwelling </w:t>
      </w:r>
      <w:r w:rsidR="008C6186" w:rsidRPr="00112B21">
        <w:rPr>
          <w:rFonts w:ascii="Times New Roman" w:eastAsia="Times New Roman" w:hAnsi="Times New Roman" w:cs="Times New Roman"/>
          <w:color w:val="272727"/>
        </w:rPr>
        <w:t>King</w:t>
      </w:r>
      <w:r w:rsidR="00740FBB" w:rsidRPr="00112B21">
        <w:rPr>
          <w:rFonts w:ascii="Times New Roman" w:eastAsia="Times New Roman" w:hAnsi="Times New Roman" w:cs="Times New Roman"/>
          <w:color w:val="272727"/>
        </w:rPr>
        <w:t xml:space="preserve">. His redemption and satisfaction of his Father’s just wrath are complete (Rom </w:t>
      </w:r>
      <w:r w:rsidR="00750AB6">
        <w:rPr>
          <w:rFonts w:ascii="Times New Roman" w:eastAsia="Times New Roman" w:hAnsi="Times New Roman" w:cs="Times New Roman"/>
          <w:color w:val="272727"/>
        </w:rPr>
        <w:t xml:space="preserve">1:18-2:16, </w:t>
      </w:r>
      <w:r w:rsidR="00740FBB" w:rsidRPr="00112B21">
        <w:rPr>
          <w:rFonts w:ascii="Times New Roman" w:eastAsia="Times New Roman" w:hAnsi="Times New Roman" w:cs="Times New Roman"/>
          <w:color w:val="272727"/>
        </w:rPr>
        <w:t>3:22-2</w:t>
      </w:r>
      <w:r w:rsidR="009007A3">
        <w:rPr>
          <w:rFonts w:ascii="Times New Roman" w:eastAsia="Times New Roman" w:hAnsi="Times New Roman" w:cs="Times New Roman"/>
          <w:color w:val="272727"/>
        </w:rPr>
        <w:t>7</w:t>
      </w:r>
      <w:r w:rsidR="00740FBB" w:rsidRPr="00112B21">
        <w:rPr>
          <w:rFonts w:ascii="Times New Roman" w:eastAsia="Times New Roman" w:hAnsi="Times New Roman" w:cs="Times New Roman"/>
          <w:color w:val="272727"/>
        </w:rPr>
        <w:t>)</w:t>
      </w:r>
      <w:r w:rsidR="008E2CB5" w:rsidRPr="00112B21">
        <w:rPr>
          <w:rFonts w:ascii="Times New Roman" w:eastAsia="Times New Roman" w:hAnsi="Times New Roman" w:cs="Times New Roman"/>
          <w:color w:val="272727"/>
        </w:rPr>
        <w:t xml:space="preserve">. </w:t>
      </w:r>
    </w:p>
    <w:p w:rsidR="008E2CB5" w:rsidRPr="00C069E6" w:rsidRDefault="008E2CB5" w:rsidP="00451589">
      <w:pPr>
        <w:spacing w:after="160"/>
        <w:ind w:firstLine="360"/>
        <w:jc w:val="both"/>
        <w:rPr>
          <w:rFonts w:ascii="Times New Roman" w:eastAsia="Times New Roman" w:hAnsi="Times New Roman" w:cs="Times New Roman"/>
          <w:color w:val="272727"/>
        </w:rPr>
      </w:pPr>
      <w:r w:rsidRPr="00112B21">
        <w:rPr>
          <w:rFonts w:ascii="Times New Roman" w:eastAsia="Times New Roman" w:hAnsi="Times New Roman" w:cs="Times New Roman"/>
          <w:color w:val="272727"/>
        </w:rPr>
        <w:t xml:space="preserve">In other words, </w:t>
      </w:r>
      <w:r w:rsidR="008C6186" w:rsidRPr="00112B21">
        <w:rPr>
          <w:rFonts w:ascii="Times New Roman" w:eastAsia="Times New Roman" w:hAnsi="Times New Roman" w:cs="Times New Roman"/>
          <w:color w:val="272727"/>
        </w:rPr>
        <w:t xml:space="preserve">the best translation </w:t>
      </w:r>
      <w:r w:rsidR="00740FBB" w:rsidRPr="00112B21">
        <w:rPr>
          <w:rFonts w:ascii="Times New Roman" w:eastAsia="Times New Roman" w:hAnsi="Times New Roman" w:cs="Times New Roman"/>
          <w:color w:val="272727"/>
        </w:rPr>
        <w:t xml:space="preserve">of Romans </w:t>
      </w:r>
      <w:r w:rsidR="00EE3309">
        <w:rPr>
          <w:rFonts w:ascii="Times New Roman" w:eastAsia="Times New Roman" w:hAnsi="Times New Roman" w:cs="Times New Roman"/>
          <w:color w:val="272727"/>
        </w:rPr>
        <w:t>3</w:t>
      </w:r>
      <w:r w:rsidR="00740FBB" w:rsidRPr="00112B21">
        <w:rPr>
          <w:rFonts w:ascii="Times New Roman" w:eastAsia="Times New Roman" w:hAnsi="Times New Roman" w:cs="Times New Roman"/>
          <w:color w:val="272727"/>
        </w:rPr>
        <w:t xml:space="preserve">:22 </w:t>
      </w:r>
      <w:r w:rsidR="008C6186" w:rsidRPr="00112B21">
        <w:rPr>
          <w:rFonts w:ascii="Times New Roman" w:eastAsia="Times New Roman" w:hAnsi="Times New Roman" w:cs="Times New Roman"/>
          <w:color w:val="272727"/>
        </w:rPr>
        <w:t xml:space="preserve">is, </w:t>
      </w:r>
      <w:r w:rsidRPr="00112B21">
        <w:rPr>
          <w:rFonts w:ascii="Times New Roman" w:eastAsia="Times New Roman" w:hAnsi="Times New Roman" w:cs="Times New Roman"/>
          <w:color w:val="272727"/>
        </w:rPr>
        <w:t>“</w:t>
      </w:r>
      <w:r w:rsidR="008C6186" w:rsidRPr="00112B21">
        <w:rPr>
          <w:rFonts w:ascii="Times New Roman" w:eastAsia="Times New Roman" w:hAnsi="Times New Roman" w:cs="Times New Roman"/>
          <w:color w:val="272727"/>
        </w:rPr>
        <w:t xml:space="preserve">even </w:t>
      </w:r>
      <w:r w:rsidR="00C069E6" w:rsidRPr="00C069E6">
        <w:rPr>
          <w:rFonts w:ascii="Times New Roman" w:eastAsia="Times New Roman" w:hAnsi="Times New Roman" w:cs="Times New Roman"/>
          <w:color w:val="272727"/>
        </w:rPr>
        <w:t>God’s righteousness through J</w:t>
      </w:r>
      <w:r w:rsidR="00C069E6" w:rsidRPr="00C069E6">
        <w:rPr>
          <w:rFonts w:ascii="Times New Roman" w:eastAsia="Times New Roman" w:hAnsi="Times New Roman" w:cs="Times New Roman"/>
          <w:color w:val="272727"/>
        </w:rPr>
        <w:t>e</w:t>
      </w:r>
      <w:r w:rsidR="00C069E6" w:rsidRPr="00C069E6">
        <w:rPr>
          <w:rFonts w:ascii="Times New Roman" w:eastAsia="Times New Roman" w:hAnsi="Times New Roman" w:cs="Times New Roman"/>
          <w:color w:val="272727"/>
        </w:rPr>
        <w:t>sus Christ</w:t>
      </w:r>
      <w:r w:rsidRPr="00112B21">
        <w:rPr>
          <w:rFonts w:ascii="Times New Roman" w:eastAsia="Times New Roman" w:hAnsi="Times New Roman" w:cs="Times New Roman"/>
          <w:color w:val="272727"/>
        </w:rPr>
        <w:t>’s steadfast-trust</w:t>
      </w:r>
      <w:r w:rsidR="00C069E6" w:rsidRPr="00C069E6">
        <w:rPr>
          <w:rFonts w:ascii="Times New Roman" w:eastAsia="Times New Roman" w:hAnsi="Times New Roman" w:cs="Times New Roman"/>
          <w:color w:val="272727"/>
        </w:rPr>
        <w:t xml:space="preserve">, </w:t>
      </w:r>
      <w:r w:rsidR="008C6186" w:rsidRPr="00112B21">
        <w:rPr>
          <w:rFonts w:ascii="Times New Roman" w:eastAsia="Times New Roman" w:hAnsi="Times New Roman" w:cs="Times New Roman"/>
          <w:color w:val="272727"/>
        </w:rPr>
        <w:t xml:space="preserve">[given] </w:t>
      </w:r>
      <w:r w:rsidR="00C069E6" w:rsidRPr="00C069E6">
        <w:rPr>
          <w:rFonts w:ascii="Times New Roman" w:eastAsia="Times New Roman" w:hAnsi="Times New Roman" w:cs="Times New Roman"/>
          <w:color w:val="272727"/>
        </w:rPr>
        <w:t>to</w:t>
      </w:r>
      <w:r w:rsidRPr="00112B21">
        <w:rPr>
          <w:rFonts w:ascii="Times New Roman" w:eastAsia="Times New Roman" w:hAnsi="Times New Roman" w:cs="Times New Roman"/>
          <w:color w:val="272727"/>
        </w:rPr>
        <w:t xml:space="preserve"> [any and]</w:t>
      </w:r>
      <w:r w:rsidR="00C27A7C">
        <w:rPr>
          <w:rFonts w:ascii="Times New Roman" w:eastAsia="Times New Roman" w:hAnsi="Times New Roman" w:cs="Times New Roman"/>
          <w:color w:val="272727"/>
        </w:rPr>
        <w:t xml:space="preserve"> </w:t>
      </w:r>
      <w:r w:rsidR="00C069E6" w:rsidRPr="00112B21">
        <w:rPr>
          <w:rFonts w:ascii="Times New Roman" w:eastAsia="Times New Roman" w:hAnsi="Times New Roman" w:cs="Times New Roman"/>
          <w:i/>
          <w:iCs/>
          <w:color w:val="272727"/>
        </w:rPr>
        <w:t>all</w:t>
      </w:r>
      <w:r w:rsidR="00C27A7C">
        <w:rPr>
          <w:rFonts w:ascii="Times New Roman" w:eastAsia="Times New Roman" w:hAnsi="Times New Roman" w:cs="Times New Roman"/>
          <w:i/>
          <w:iCs/>
          <w:color w:val="272727"/>
        </w:rPr>
        <w:t xml:space="preserve"> </w:t>
      </w:r>
      <w:r w:rsidR="00C069E6" w:rsidRPr="00C069E6">
        <w:rPr>
          <w:rFonts w:ascii="Times New Roman" w:eastAsia="Times New Roman" w:hAnsi="Times New Roman" w:cs="Times New Roman"/>
          <w:color w:val="272727"/>
        </w:rPr>
        <w:t>who</w:t>
      </w:r>
      <w:r w:rsidR="00C27A7C">
        <w:rPr>
          <w:rFonts w:ascii="Times New Roman" w:eastAsia="Times New Roman" w:hAnsi="Times New Roman" w:cs="Times New Roman"/>
          <w:color w:val="272727"/>
        </w:rPr>
        <w:t xml:space="preserve"> </w:t>
      </w:r>
      <w:r w:rsidR="00C069E6" w:rsidRPr="00C069E6">
        <w:rPr>
          <w:rFonts w:ascii="Times New Roman" w:eastAsia="Times New Roman" w:hAnsi="Times New Roman" w:cs="Times New Roman"/>
          <w:color w:val="272727"/>
        </w:rPr>
        <w:t>trust</w:t>
      </w:r>
      <w:r w:rsidR="008C6186" w:rsidRPr="00112B21">
        <w:rPr>
          <w:rFonts w:ascii="Times New Roman" w:eastAsia="Times New Roman" w:hAnsi="Times New Roman" w:cs="Times New Roman"/>
          <w:color w:val="272727"/>
        </w:rPr>
        <w:t xml:space="preserve"> [in him].</w:t>
      </w:r>
      <w:r w:rsidR="00740FBB" w:rsidRPr="00112B21">
        <w:rPr>
          <w:rFonts w:ascii="Times New Roman" w:eastAsia="Times New Roman" w:hAnsi="Times New Roman" w:cs="Times New Roman"/>
          <w:color w:val="272727"/>
        </w:rPr>
        <w:t xml:space="preserve">” The righteous only live by </w:t>
      </w:r>
      <w:r w:rsidR="00750AB6">
        <w:rPr>
          <w:rFonts w:ascii="Times New Roman" w:eastAsia="Times New Roman" w:hAnsi="Times New Roman" w:cs="Times New Roman"/>
          <w:color w:val="272727"/>
        </w:rPr>
        <w:t xml:space="preserve">persevering </w:t>
      </w:r>
      <w:r w:rsidR="00740FBB" w:rsidRPr="00112B21">
        <w:rPr>
          <w:rFonts w:ascii="Times New Roman" w:eastAsia="Times New Roman" w:hAnsi="Times New Roman" w:cs="Times New Roman"/>
          <w:color w:val="272727"/>
        </w:rPr>
        <w:t>faith. “All” is indeed important but not for the reason Wax gives.</w:t>
      </w:r>
      <w:r w:rsidR="0026668F">
        <w:rPr>
          <w:rFonts w:ascii="Times New Roman" w:eastAsia="Times New Roman" w:hAnsi="Times New Roman" w:cs="Times New Roman"/>
          <w:color w:val="272727"/>
        </w:rPr>
        <w:t xml:space="preserve"> </w:t>
      </w:r>
      <w:r w:rsidRPr="00112B21">
        <w:rPr>
          <w:rFonts w:ascii="Times New Roman" w:eastAsia="Times New Roman" w:hAnsi="Times New Roman" w:cs="Times New Roman"/>
          <w:color w:val="272727"/>
        </w:rPr>
        <w:t>Certainly</w:t>
      </w:r>
      <w:r w:rsidR="00740FBB" w:rsidRPr="00112B21">
        <w:rPr>
          <w:rFonts w:ascii="Times New Roman" w:eastAsia="Times New Roman" w:hAnsi="Times New Roman" w:cs="Times New Roman"/>
          <w:color w:val="272727"/>
        </w:rPr>
        <w:t xml:space="preserve">, </w:t>
      </w:r>
      <w:r w:rsidRPr="00112B21">
        <w:rPr>
          <w:rFonts w:ascii="Times New Roman" w:eastAsia="Times New Roman" w:hAnsi="Times New Roman" w:cs="Times New Roman"/>
          <w:color w:val="272727"/>
        </w:rPr>
        <w:t>it is true that “</w:t>
      </w:r>
      <w:r w:rsidR="00C069E6" w:rsidRPr="00C069E6">
        <w:rPr>
          <w:rFonts w:ascii="Times New Roman" w:eastAsia="Times New Roman" w:hAnsi="Times New Roman" w:cs="Times New Roman"/>
          <w:color w:val="272727"/>
        </w:rPr>
        <w:t>Paul uses repetition intentionally. In an oral culture, this is a common technique at ge</w:t>
      </w:r>
      <w:r w:rsidR="00C069E6" w:rsidRPr="00C069E6">
        <w:rPr>
          <w:rFonts w:ascii="Times New Roman" w:eastAsia="Times New Roman" w:hAnsi="Times New Roman" w:cs="Times New Roman"/>
          <w:color w:val="272727"/>
        </w:rPr>
        <w:t>t</w:t>
      </w:r>
      <w:r w:rsidR="00C069E6" w:rsidRPr="00C069E6">
        <w:rPr>
          <w:rFonts w:ascii="Times New Roman" w:eastAsia="Times New Roman" w:hAnsi="Times New Roman" w:cs="Times New Roman"/>
          <w:color w:val="272727"/>
        </w:rPr>
        <w:t>ting across one’s point</w:t>
      </w:r>
      <w:r w:rsidRPr="00112B21">
        <w:rPr>
          <w:rFonts w:ascii="Times New Roman" w:eastAsia="Times New Roman" w:hAnsi="Times New Roman" w:cs="Times New Roman"/>
          <w:color w:val="272727"/>
        </w:rPr>
        <w:t>”</w:t>
      </w:r>
      <w:r w:rsidR="00750AB6">
        <w:rPr>
          <w:rFonts w:ascii="Times New Roman" w:eastAsia="Times New Roman" w:hAnsi="Times New Roman" w:cs="Times New Roman"/>
          <w:color w:val="272727"/>
        </w:rPr>
        <w:t xml:space="preserve"> (Wax 2011).</w:t>
      </w:r>
      <w:r w:rsidRPr="00112B21">
        <w:rPr>
          <w:rFonts w:ascii="Times New Roman" w:eastAsia="Times New Roman" w:hAnsi="Times New Roman" w:cs="Times New Roman"/>
          <w:color w:val="272727"/>
        </w:rPr>
        <w:t xml:space="preserve"> However, the context of the paragraph, chapter, section, book, and biblical theology in general must govern the meaning. </w:t>
      </w:r>
      <w:r w:rsidR="00740FBB" w:rsidRPr="00112B21">
        <w:rPr>
          <w:rFonts w:ascii="Times New Roman" w:eastAsia="Times New Roman" w:hAnsi="Times New Roman" w:cs="Times New Roman"/>
          <w:color w:val="272727"/>
        </w:rPr>
        <w:t xml:space="preserve">Here the repetition of faith twice is redundant and not necessary. </w:t>
      </w:r>
    </w:p>
    <w:p w:rsidR="008C6186" w:rsidRPr="00C069E6" w:rsidRDefault="008B30EF" w:rsidP="00451589">
      <w:pPr>
        <w:spacing w:after="160"/>
        <w:ind w:firstLine="360"/>
        <w:jc w:val="both"/>
        <w:rPr>
          <w:rFonts w:ascii="Times New Roman" w:eastAsia="Times New Roman" w:hAnsi="Times New Roman" w:cs="Times New Roman"/>
          <w:color w:val="272727"/>
        </w:rPr>
      </w:pPr>
      <w:r w:rsidRPr="008B30EF">
        <w:rPr>
          <w:rFonts w:ascii="Times New Roman" w:eastAsia="Times New Roman" w:hAnsi="Times New Roman" w:cs="Times New Roman"/>
          <w:bCs/>
          <w:color w:val="272727"/>
        </w:rPr>
        <w:t>Third, it is accurate that “g</w:t>
      </w:r>
      <w:r w:rsidR="00C069E6" w:rsidRPr="008B30EF">
        <w:rPr>
          <w:rFonts w:ascii="Times New Roman" w:eastAsia="Times New Roman" w:hAnsi="Times New Roman" w:cs="Times New Roman"/>
          <w:bCs/>
          <w:color w:val="272727"/>
        </w:rPr>
        <w:t>rammatically, there are other places where the genitive refers to Christ as the object.</w:t>
      </w:r>
      <w:r w:rsidRPr="008B30EF">
        <w:rPr>
          <w:rFonts w:ascii="Times New Roman" w:eastAsia="Times New Roman" w:hAnsi="Times New Roman" w:cs="Times New Roman"/>
          <w:bCs/>
          <w:color w:val="272727"/>
        </w:rPr>
        <w:t>” Wax lists one</w:t>
      </w:r>
      <w:r w:rsidR="00EE3309">
        <w:rPr>
          <w:rFonts w:ascii="Times New Roman" w:eastAsia="Times New Roman" w:hAnsi="Times New Roman" w:cs="Times New Roman"/>
          <w:bCs/>
          <w:color w:val="272727"/>
        </w:rPr>
        <w:t xml:space="preserve"> </w:t>
      </w:r>
      <w:r w:rsidR="00EE3309" w:rsidRPr="008B30EF">
        <w:rPr>
          <w:rFonts w:ascii="Times New Roman" w:eastAsia="Times New Roman" w:hAnsi="Times New Roman" w:cs="Times New Roman"/>
          <w:color w:val="272727"/>
        </w:rPr>
        <w:t>(Ph</w:t>
      </w:r>
      <w:r w:rsidR="00045823">
        <w:rPr>
          <w:rFonts w:ascii="Times New Roman" w:eastAsia="Times New Roman" w:hAnsi="Times New Roman" w:cs="Times New Roman"/>
          <w:color w:val="272727"/>
        </w:rPr>
        <w:t>il</w:t>
      </w:r>
      <w:r w:rsidR="00EE3309" w:rsidRPr="008B30EF">
        <w:rPr>
          <w:rFonts w:ascii="Times New Roman" w:eastAsia="Times New Roman" w:hAnsi="Times New Roman" w:cs="Times New Roman"/>
          <w:color w:val="272727"/>
        </w:rPr>
        <w:t xml:space="preserve"> 3:8)</w:t>
      </w:r>
      <w:r w:rsidR="00750AB6">
        <w:rPr>
          <w:rFonts w:ascii="Times New Roman" w:eastAsia="Times New Roman" w:hAnsi="Times New Roman" w:cs="Times New Roman"/>
          <w:color w:val="272727"/>
        </w:rPr>
        <w:t xml:space="preserve"> (Wax 2011)</w:t>
      </w:r>
      <w:r w:rsidRPr="008B30EF">
        <w:rPr>
          <w:rFonts w:ascii="Times New Roman" w:eastAsia="Times New Roman" w:hAnsi="Times New Roman" w:cs="Times New Roman"/>
          <w:bCs/>
          <w:color w:val="272727"/>
        </w:rPr>
        <w:t xml:space="preserve">. </w:t>
      </w:r>
      <w:r w:rsidR="008C6186" w:rsidRPr="008B30EF">
        <w:rPr>
          <w:rFonts w:ascii="Times New Roman" w:eastAsia="Times New Roman" w:hAnsi="Times New Roman" w:cs="Times New Roman"/>
          <w:color w:val="272727"/>
        </w:rPr>
        <w:t xml:space="preserve">I have no doubt that several </w:t>
      </w:r>
      <w:r w:rsidRPr="008B30EF">
        <w:rPr>
          <w:rFonts w:ascii="Times New Roman" w:eastAsia="Times New Roman" w:hAnsi="Times New Roman" w:cs="Times New Roman"/>
          <w:color w:val="272727"/>
        </w:rPr>
        <w:t xml:space="preserve">other </w:t>
      </w:r>
      <w:r w:rsidR="008C6186" w:rsidRPr="008B30EF">
        <w:rPr>
          <w:rFonts w:ascii="Times New Roman" w:eastAsia="Times New Roman" w:hAnsi="Times New Roman" w:cs="Times New Roman"/>
          <w:color w:val="272727"/>
        </w:rPr>
        <w:t>e</w:t>
      </w:r>
      <w:r w:rsidR="008C6186" w:rsidRPr="008B30EF">
        <w:rPr>
          <w:rFonts w:ascii="Times New Roman" w:eastAsia="Times New Roman" w:hAnsi="Times New Roman" w:cs="Times New Roman"/>
          <w:color w:val="272727"/>
        </w:rPr>
        <w:t>x</w:t>
      </w:r>
      <w:r w:rsidR="008C6186" w:rsidRPr="008B30EF">
        <w:rPr>
          <w:rFonts w:ascii="Times New Roman" w:eastAsia="Times New Roman" w:hAnsi="Times New Roman" w:cs="Times New Roman"/>
          <w:color w:val="272727"/>
        </w:rPr>
        <w:t xml:space="preserve">amples of an objective genitive with Christ as object can be discovered. </w:t>
      </w:r>
      <w:r w:rsidR="00EE3309">
        <w:rPr>
          <w:rFonts w:ascii="Times New Roman" w:eastAsia="Times New Roman" w:hAnsi="Times New Roman" w:cs="Times New Roman"/>
          <w:color w:val="272727"/>
        </w:rPr>
        <w:t>Again</w:t>
      </w:r>
      <w:r w:rsidR="008C6186" w:rsidRPr="008B30EF">
        <w:rPr>
          <w:rFonts w:ascii="Times New Roman" w:eastAsia="Times New Roman" w:hAnsi="Times New Roman" w:cs="Times New Roman"/>
          <w:color w:val="272727"/>
        </w:rPr>
        <w:t>, context, inclu</w:t>
      </w:r>
      <w:r w:rsidR="008C6186" w:rsidRPr="008B30EF">
        <w:rPr>
          <w:rFonts w:ascii="Times New Roman" w:eastAsia="Times New Roman" w:hAnsi="Times New Roman" w:cs="Times New Roman"/>
          <w:color w:val="272727"/>
        </w:rPr>
        <w:t>d</w:t>
      </w:r>
      <w:r w:rsidR="008C6186" w:rsidRPr="008B30EF">
        <w:rPr>
          <w:rFonts w:ascii="Times New Roman" w:eastAsia="Times New Roman" w:hAnsi="Times New Roman" w:cs="Times New Roman"/>
          <w:color w:val="272727"/>
        </w:rPr>
        <w:t xml:space="preserve">ing </w:t>
      </w:r>
      <w:r w:rsidR="00740FBB" w:rsidRPr="008B30EF">
        <w:rPr>
          <w:rFonts w:ascii="Times New Roman" w:eastAsia="Times New Roman" w:hAnsi="Times New Roman" w:cs="Times New Roman"/>
          <w:color w:val="272727"/>
        </w:rPr>
        <w:t xml:space="preserve">the overarching </w:t>
      </w:r>
      <w:r w:rsidR="008C6186" w:rsidRPr="008B30EF">
        <w:rPr>
          <w:rFonts w:ascii="Times New Roman" w:eastAsia="Times New Roman" w:hAnsi="Times New Roman" w:cs="Times New Roman"/>
          <w:color w:val="272727"/>
        </w:rPr>
        <w:t xml:space="preserve">theological </w:t>
      </w:r>
      <w:r w:rsidR="009007A3">
        <w:rPr>
          <w:rFonts w:ascii="Times New Roman" w:eastAsia="Times New Roman" w:hAnsi="Times New Roman" w:cs="Times New Roman"/>
          <w:color w:val="272727"/>
        </w:rPr>
        <w:t xml:space="preserve">and intertextual </w:t>
      </w:r>
      <w:r w:rsidR="008C6186" w:rsidRPr="008B30EF">
        <w:rPr>
          <w:rFonts w:ascii="Times New Roman" w:eastAsia="Times New Roman" w:hAnsi="Times New Roman" w:cs="Times New Roman"/>
          <w:color w:val="272727"/>
        </w:rPr>
        <w:t>context</w:t>
      </w:r>
      <w:r w:rsidR="009007A3">
        <w:rPr>
          <w:rFonts w:ascii="Times New Roman" w:eastAsia="Times New Roman" w:hAnsi="Times New Roman" w:cs="Times New Roman"/>
          <w:color w:val="272727"/>
        </w:rPr>
        <w:t>s</w:t>
      </w:r>
      <w:r w:rsidR="00740FBB" w:rsidRPr="008B30EF">
        <w:rPr>
          <w:rFonts w:ascii="Times New Roman" w:eastAsia="Times New Roman" w:hAnsi="Times New Roman" w:cs="Times New Roman"/>
          <w:color w:val="272727"/>
        </w:rPr>
        <w:t>,</w:t>
      </w:r>
      <w:r w:rsidR="008C6186" w:rsidRPr="008B30EF">
        <w:rPr>
          <w:rFonts w:ascii="Times New Roman" w:eastAsia="Times New Roman" w:hAnsi="Times New Roman" w:cs="Times New Roman"/>
          <w:color w:val="272727"/>
        </w:rPr>
        <w:t xml:space="preserve"> determine </w:t>
      </w:r>
      <w:r w:rsidR="00740FBB" w:rsidRPr="008B30EF">
        <w:rPr>
          <w:rFonts w:ascii="Times New Roman" w:eastAsia="Times New Roman" w:hAnsi="Times New Roman" w:cs="Times New Roman"/>
          <w:color w:val="272727"/>
        </w:rPr>
        <w:t xml:space="preserve">the </w:t>
      </w:r>
      <w:r w:rsidR="008C6186" w:rsidRPr="008B30EF">
        <w:rPr>
          <w:rFonts w:ascii="Times New Roman" w:eastAsia="Times New Roman" w:hAnsi="Times New Roman" w:cs="Times New Roman"/>
          <w:color w:val="272727"/>
        </w:rPr>
        <w:t>meaning</w:t>
      </w:r>
      <w:r w:rsidR="00740FBB" w:rsidRPr="008B30EF">
        <w:rPr>
          <w:rFonts w:ascii="Times New Roman" w:eastAsia="Times New Roman" w:hAnsi="Times New Roman" w:cs="Times New Roman"/>
          <w:color w:val="272727"/>
        </w:rPr>
        <w:t xml:space="preserve"> of </w:t>
      </w:r>
      <w:proofErr w:type="spellStart"/>
      <w:r w:rsidR="00740FBB" w:rsidRPr="00682FED">
        <w:rPr>
          <w:rFonts w:ascii="Times New Roman" w:eastAsia="Times New Roman" w:hAnsi="Times New Roman" w:cs="Times New Roman"/>
          <w:i/>
          <w:color w:val="272727"/>
        </w:rPr>
        <w:t>pistis</w:t>
      </w:r>
      <w:proofErr w:type="spellEnd"/>
      <w:r w:rsidR="00204032" w:rsidRPr="00682FED">
        <w:rPr>
          <w:rFonts w:ascii="Times New Roman" w:eastAsia="Times New Roman" w:hAnsi="Times New Roman" w:cs="Times New Roman"/>
          <w:i/>
          <w:color w:val="272727"/>
        </w:rPr>
        <w:t xml:space="preserve"> Chri</w:t>
      </w:r>
      <w:r w:rsidR="00204032" w:rsidRPr="00682FED">
        <w:rPr>
          <w:rFonts w:ascii="Times New Roman" w:eastAsia="Times New Roman" w:hAnsi="Times New Roman" w:cs="Times New Roman"/>
          <w:i/>
          <w:color w:val="272727"/>
        </w:rPr>
        <w:t>s</w:t>
      </w:r>
      <w:r w:rsidR="00204032" w:rsidRPr="00682FED">
        <w:rPr>
          <w:rFonts w:ascii="Times New Roman" w:eastAsia="Times New Roman" w:hAnsi="Times New Roman" w:cs="Times New Roman"/>
          <w:i/>
          <w:color w:val="272727"/>
        </w:rPr>
        <w:t>tou</w:t>
      </w:r>
      <w:r w:rsidR="00740FBB" w:rsidRPr="008B30EF">
        <w:rPr>
          <w:rFonts w:ascii="Times New Roman" w:eastAsia="Times New Roman" w:hAnsi="Times New Roman" w:cs="Times New Roman"/>
          <w:i/>
          <w:color w:val="272727"/>
        </w:rPr>
        <w:t xml:space="preserve">. </w:t>
      </w:r>
      <w:r w:rsidR="00740FBB" w:rsidRPr="008B30EF">
        <w:rPr>
          <w:rFonts w:ascii="Times New Roman" w:eastAsia="Times New Roman" w:hAnsi="Times New Roman" w:cs="Times New Roman"/>
          <w:color w:val="272727"/>
        </w:rPr>
        <w:t xml:space="preserve">Plus, in </w:t>
      </w:r>
      <w:r w:rsidR="009007A3">
        <w:rPr>
          <w:rFonts w:ascii="Times New Roman" w:eastAsia="Times New Roman" w:hAnsi="Times New Roman" w:cs="Times New Roman"/>
          <w:color w:val="272727"/>
        </w:rPr>
        <w:t>Pauline</w:t>
      </w:r>
      <w:r w:rsidR="00740FBB" w:rsidRPr="008B30EF">
        <w:rPr>
          <w:rFonts w:ascii="Times New Roman" w:eastAsia="Times New Roman" w:hAnsi="Times New Roman" w:cs="Times New Roman"/>
          <w:color w:val="272727"/>
        </w:rPr>
        <w:t xml:space="preserve"> contexts </w:t>
      </w:r>
      <w:proofErr w:type="spellStart"/>
      <w:r w:rsidR="00740FBB" w:rsidRPr="008B30EF">
        <w:rPr>
          <w:rFonts w:ascii="Times New Roman" w:eastAsia="Times New Roman" w:hAnsi="Times New Roman" w:cs="Times New Roman"/>
          <w:i/>
          <w:color w:val="272727"/>
        </w:rPr>
        <w:t>pistis</w:t>
      </w:r>
      <w:proofErr w:type="spellEnd"/>
      <w:r w:rsidR="00740FBB" w:rsidRPr="008B30EF">
        <w:rPr>
          <w:rFonts w:ascii="Times New Roman" w:eastAsia="Times New Roman" w:hAnsi="Times New Roman" w:cs="Times New Roman"/>
          <w:color w:val="272727"/>
        </w:rPr>
        <w:t xml:space="preserve"> with a </w:t>
      </w:r>
      <w:r w:rsidR="00740FBB" w:rsidRPr="008B30EF">
        <w:rPr>
          <w:rStyle w:val="apple-style-span"/>
          <w:rFonts w:ascii="Times New Roman" w:hAnsi="Times New Roman"/>
          <w:color w:val="000000"/>
        </w:rPr>
        <w:t xml:space="preserve">personal genitive </w:t>
      </w:r>
      <w:r w:rsidR="00EE3309">
        <w:rPr>
          <w:rStyle w:val="apple-style-span"/>
          <w:rFonts w:ascii="Times New Roman" w:hAnsi="Times New Roman"/>
          <w:color w:val="000000"/>
        </w:rPr>
        <w:t>“</w:t>
      </w:r>
      <w:r w:rsidR="00740FBB" w:rsidRPr="008B30EF">
        <w:rPr>
          <w:rStyle w:val="apple-style-span"/>
          <w:rFonts w:ascii="Times New Roman" w:hAnsi="Times New Roman"/>
          <w:color w:val="000000"/>
        </w:rPr>
        <w:t>is almost never an objective gen</w:t>
      </w:r>
      <w:r w:rsidR="00740FBB" w:rsidRPr="008B30EF">
        <w:rPr>
          <w:rStyle w:val="apple-style-span"/>
          <w:rFonts w:ascii="Times New Roman" w:hAnsi="Times New Roman"/>
          <w:color w:val="000000"/>
        </w:rPr>
        <w:t>i</w:t>
      </w:r>
      <w:r w:rsidR="00740FBB" w:rsidRPr="008B30EF">
        <w:rPr>
          <w:rStyle w:val="apple-style-span"/>
          <w:rFonts w:ascii="Times New Roman" w:hAnsi="Times New Roman"/>
          <w:color w:val="000000"/>
        </w:rPr>
        <w:t>tive</w:t>
      </w:r>
      <w:r w:rsidR="00C069E6" w:rsidRPr="008B30EF">
        <w:rPr>
          <w:rFonts w:ascii="Times New Roman" w:eastAsia="Times New Roman" w:hAnsi="Times New Roman" w:cs="Times New Roman"/>
          <w:iCs/>
          <w:color w:val="272727"/>
        </w:rPr>
        <w:t>.</w:t>
      </w:r>
      <w:r w:rsidR="00740FBB" w:rsidRPr="008B30EF">
        <w:rPr>
          <w:rFonts w:ascii="Times New Roman" w:eastAsia="Times New Roman" w:hAnsi="Times New Roman" w:cs="Times New Roman"/>
          <w:iCs/>
          <w:color w:val="272727"/>
        </w:rPr>
        <w:t>”</w:t>
      </w:r>
    </w:p>
    <w:p w:rsidR="006E2350" w:rsidRDefault="008B30EF" w:rsidP="00451589">
      <w:pPr>
        <w:spacing w:after="160"/>
        <w:ind w:firstLine="360"/>
        <w:jc w:val="both"/>
        <w:rPr>
          <w:rFonts w:ascii="Times New Roman" w:eastAsia="Times New Roman" w:hAnsi="Times New Roman" w:cs="Times New Roman"/>
          <w:color w:val="272727"/>
        </w:rPr>
      </w:pPr>
      <w:r w:rsidRPr="008B30EF">
        <w:rPr>
          <w:rFonts w:ascii="Times New Roman" w:eastAsia="Times New Roman" w:hAnsi="Times New Roman" w:cs="Times New Roman"/>
          <w:bCs/>
          <w:color w:val="272727"/>
        </w:rPr>
        <w:t xml:space="preserve">Fourth, </w:t>
      </w:r>
      <w:r>
        <w:rPr>
          <w:rFonts w:ascii="Times New Roman" w:eastAsia="Times New Roman" w:hAnsi="Times New Roman" w:cs="Times New Roman"/>
          <w:bCs/>
          <w:color w:val="272727"/>
        </w:rPr>
        <w:t xml:space="preserve">Wax </w:t>
      </w:r>
      <w:r w:rsidR="009007A3">
        <w:rPr>
          <w:rFonts w:ascii="Times New Roman" w:eastAsia="Times New Roman" w:hAnsi="Times New Roman" w:cs="Times New Roman"/>
          <w:bCs/>
          <w:color w:val="272727"/>
        </w:rPr>
        <w:t xml:space="preserve">correctly </w:t>
      </w:r>
      <w:r>
        <w:rPr>
          <w:rFonts w:ascii="Times New Roman" w:eastAsia="Times New Roman" w:hAnsi="Times New Roman" w:cs="Times New Roman"/>
          <w:bCs/>
          <w:color w:val="272727"/>
        </w:rPr>
        <w:t xml:space="preserve">states that </w:t>
      </w:r>
      <w:r w:rsidRPr="008B30EF">
        <w:rPr>
          <w:rFonts w:ascii="Times New Roman" w:eastAsia="Times New Roman" w:hAnsi="Times New Roman" w:cs="Times New Roman"/>
          <w:bCs/>
          <w:color w:val="272727"/>
        </w:rPr>
        <w:t>w</w:t>
      </w:r>
      <w:r w:rsidR="00C069E6" w:rsidRPr="008B30EF">
        <w:rPr>
          <w:rFonts w:ascii="Times New Roman" w:eastAsia="Times New Roman" w:hAnsi="Times New Roman" w:cs="Times New Roman"/>
          <w:bCs/>
          <w:color w:val="272727"/>
        </w:rPr>
        <w:t>e should not do exegesis with a bias toward “what is the</w:t>
      </w:r>
      <w:r w:rsidR="00C069E6" w:rsidRPr="008B30EF">
        <w:rPr>
          <w:rFonts w:ascii="Times New Roman" w:eastAsia="Times New Roman" w:hAnsi="Times New Roman" w:cs="Times New Roman"/>
          <w:bCs/>
          <w:color w:val="272727"/>
        </w:rPr>
        <w:t>o</w:t>
      </w:r>
      <w:r w:rsidR="00C069E6" w:rsidRPr="008B30EF">
        <w:rPr>
          <w:rFonts w:ascii="Times New Roman" w:eastAsia="Times New Roman" w:hAnsi="Times New Roman" w:cs="Times New Roman"/>
          <w:bCs/>
          <w:color w:val="272727"/>
        </w:rPr>
        <w:t>logically attractive.”</w:t>
      </w:r>
      <w:r>
        <w:rPr>
          <w:rFonts w:ascii="Times New Roman" w:eastAsia="Times New Roman" w:hAnsi="Times New Roman" w:cs="Times New Roman"/>
          <w:bCs/>
          <w:color w:val="272727"/>
        </w:rPr>
        <w:t xml:space="preserve"> </w:t>
      </w:r>
      <w:r w:rsidR="009007A3">
        <w:rPr>
          <w:rFonts w:ascii="Times New Roman" w:eastAsia="Times New Roman" w:hAnsi="Times New Roman" w:cs="Times New Roman"/>
          <w:color w:val="272727"/>
        </w:rPr>
        <w:t>M</w:t>
      </w:r>
      <w:r w:rsidR="008C6186" w:rsidRPr="00112B21">
        <w:rPr>
          <w:rFonts w:ascii="Times New Roman" w:eastAsia="Times New Roman" w:hAnsi="Times New Roman" w:cs="Times New Roman"/>
          <w:color w:val="272727"/>
        </w:rPr>
        <w:t>ost of us can agree that “t</w:t>
      </w:r>
      <w:r w:rsidR="00C069E6" w:rsidRPr="00C069E6">
        <w:rPr>
          <w:rFonts w:ascii="Times New Roman" w:eastAsia="Times New Roman" w:hAnsi="Times New Roman" w:cs="Times New Roman"/>
          <w:color w:val="272727"/>
        </w:rPr>
        <w:t xml:space="preserve">he key issue is </w:t>
      </w:r>
      <w:r w:rsidR="008C6186" w:rsidRPr="00112B21">
        <w:rPr>
          <w:rFonts w:ascii="Times New Roman" w:eastAsia="Times New Roman" w:hAnsi="Times New Roman" w:cs="Times New Roman"/>
          <w:color w:val="272727"/>
        </w:rPr>
        <w:t>‘</w:t>
      </w:r>
      <w:r w:rsidR="00C069E6" w:rsidRPr="00C069E6">
        <w:rPr>
          <w:rFonts w:ascii="Times New Roman" w:eastAsia="Times New Roman" w:hAnsi="Times New Roman" w:cs="Times New Roman"/>
          <w:color w:val="272727"/>
        </w:rPr>
        <w:t>what did the author intend to communicate?</w:t>
      </w:r>
      <w:r w:rsidR="006E2350" w:rsidRPr="00112B21">
        <w:rPr>
          <w:rFonts w:ascii="Times New Roman" w:eastAsia="Times New Roman" w:hAnsi="Times New Roman" w:cs="Times New Roman"/>
          <w:color w:val="272727"/>
        </w:rPr>
        <w:t>’</w:t>
      </w:r>
      <w:r w:rsidR="00204032">
        <w:rPr>
          <w:rFonts w:ascii="Times New Roman" w:eastAsia="Times New Roman" w:hAnsi="Times New Roman" w:cs="Times New Roman"/>
          <w:color w:val="272727"/>
        </w:rPr>
        <w:t>”</w:t>
      </w:r>
      <w:r w:rsidR="006E2350" w:rsidRPr="00112B21">
        <w:rPr>
          <w:rFonts w:ascii="Times New Roman" w:eastAsia="Times New Roman" w:hAnsi="Times New Roman" w:cs="Times New Roman"/>
          <w:color w:val="272727"/>
        </w:rPr>
        <w:t xml:space="preserve"> and </w:t>
      </w:r>
      <w:r w:rsidR="00C069E6" w:rsidRPr="00C069E6">
        <w:rPr>
          <w:rFonts w:ascii="Times New Roman" w:eastAsia="Times New Roman" w:hAnsi="Times New Roman" w:cs="Times New Roman"/>
          <w:color w:val="272727"/>
        </w:rPr>
        <w:t>not “how does this boost what I already believe?”</w:t>
      </w:r>
      <w:r w:rsidR="008C6186" w:rsidRPr="00112B21">
        <w:rPr>
          <w:rFonts w:ascii="Times New Roman" w:eastAsia="Times New Roman" w:hAnsi="Times New Roman" w:cs="Times New Roman"/>
          <w:color w:val="272727"/>
        </w:rPr>
        <w:t xml:space="preserve"> </w:t>
      </w:r>
      <w:r w:rsidR="00750AB6">
        <w:rPr>
          <w:rFonts w:ascii="Times New Roman" w:eastAsia="Times New Roman" w:hAnsi="Times New Roman" w:cs="Times New Roman"/>
          <w:color w:val="272727"/>
        </w:rPr>
        <w:t xml:space="preserve">(Wax 2011). </w:t>
      </w:r>
      <w:r w:rsidR="006E2350" w:rsidRPr="00112B21">
        <w:rPr>
          <w:rFonts w:ascii="Times New Roman" w:eastAsia="Times New Roman" w:hAnsi="Times New Roman" w:cs="Times New Roman"/>
          <w:color w:val="272727"/>
        </w:rPr>
        <w:t>On the other hand, I would like to emphasize t</w:t>
      </w:r>
      <w:r w:rsidR="008C6186" w:rsidRPr="00112B21">
        <w:rPr>
          <w:rFonts w:ascii="Times New Roman" w:eastAsia="Times New Roman" w:hAnsi="Times New Roman" w:cs="Times New Roman"/>
          <w:color w:val="272727"/>
        </w:rPr>
        <w:t>wo points. First, all of us exege</w:t>
      </w:r>
      <w:r w:rsidR="00750AB6">
        <w:rPr>
          <w:rFonts w:ascii="Times New Roman" w:eastAsia="Times New Roman" w:hAnsi="Times New Roman" w:cs="Times New Roman"/>
          <w:color w:val="272727"/>
        </w:rPr>
        <w:t>te</w:t>
      </w:r>
      <w:r w:rsidR="008C6186" w:rsidRPr="00112B21">
        <w:rPr>
          <w:rFonts w:ascii="Times New Roman" w:eastAsia="Times New Roman" w:hAnsi="Times New Roman" w:cs="Times New Roman"/>
          <w:color w:val="272727"/>
        </w:rPr>
        <w:t xml:space="preserve"> from a worldview that predi</w:t>
      </w:r>
      <w:r w:rsidR="008C6186" w:rsidRPr="00112B21">
        <w:rPr>
          <w:rFonts w:ascii="Times New Roman" w:eastAsia="Times New Roman" w:hAnsi="Times New Roman" w:cs="Times New Roman"/>
          <w:color w:val="272727"/>
        </w:rPr>
        <w:t>s</w:t>
      </w:r>
      <w:r w:rsidR="008C6186" w:rsidRPr="00112B21">
        <w:rPr>
          <w:rFonts w:ascii="Times New Roman" w:eastAsia="Times New Roman" w:hAnsi="Times New Roman" w:cs="Times New Roman"/>
          <w:color w:val="272727"/>
        </w:rPr>
        <w:t xml:space="preserve">poses us to see data in a certain way. </w:t>
      </w:r>
      <w:r w:rsidR="00204032">
        <w:rPr>
          <w:rFonts w:ascii="Times New Roman" w:eastAsia="Times New Roman" w:hAnsi="Times New Roman" w:cs="Times New Roman"/>
          <w:color w:val="272727"/>
        </w:rPr>
        <w:t>Second, t</w:t>
      </w:r>
      <w:r w:rsidR="008C6186" w:rsidRPr="00112B21">
        <w:rPr>
          <w:rFonts w:ascii="Times New Roman" w:eastAsia="Times New Roman" w:hAnsi="Times New Roman" w:cs="Times New Roman"/>
          <w:color w:val="272727"/>
        </w:rPr>
        <w:t xml:space="preserve">here are three tests of truth: </w:t>
      </w:r>
      <w:r w:rsidR="00204032">
        <w:rPr>
          <w:rFonts w:ascii="Times New Roman" w:eastAsia="Times New Roman" w:hAnsi="Times New Roman" w:cs="Times New Roman"/>
          <w:color w:val="272727"/>
        </w:rPr>
        <w:t>a</w:t>
      </w:r>
      <w:r w:rsidR="008C6186" w:rsidRPr="00112B21">
        <w:rPr>
          <w:rFonts w:ascii="Times New Roman" w:eastAsia="Times New Roman" w:hAnsi="Times New Roman" w:cs="Times New Roman"/>
          <w:color w:val="272727"/>
        </w:rPr>
        <w:t xml:space="preserve">) </w:t>
      </w:r>
      <w:r w:rsidR="006E2350" w:rsidRPr="00112B21">
        <w:rPr>
          <w:rFonts w:ascii="Times New Roman" w:eastAsia="Times New Roman" w:hAnsi="Times New Roman" w:cs="Times New Roman"/>
          <w:color w:val="272727"/>
        </w:rPr>
        <w:t>D</w:t>
      </w:r>
      <w:r w:rsidR="008C6186" w:rsidRPr="00112B21">
        <w:rPr>
          <w:rFonts w:ascii="Times New Roman" w:eastAsia="Times New Roman" w:hAnsi="Times New Roman" w:cs="Times New Roman"/>
          <w:color w:val="272727"/>
        </w:rPr>
        <w:t>oes o</w:t>
      </w:r>
      <w:r w:rsidR="00740FBB" w:rsidRPr="00112B21">
        <w:rPr>
          <w:rFonts w:ascii="Times New Roman" w:eastAsia="Times New Roman" w:hAnsi="Times New Roman" w:cs="Times New Roman"/>
          <w:color w:val="272727"/>
        </w:rPr>
        <w:t>ne’s</w:t>
      </w:r>
      <w:r w:rsidR="008C6186" w:rsidRPr="00112B21">
        <w:rPr>
          <w:rFonts w:ascii="Times New Roman" w:eastAsia="Times New Roman" w:hAnsi="Times New Roman" w:cs="Times New Roman"/>
          <w:color w:val="272727"/>
        </w:rPr>
        <w:t xml:space="preserve"> pe</w:t>
      </w:r>
      <w:r w:rsidR="008C6186" w:rsidRPr="00112B21">
        <w:rPr>
          <w:rFonts w:ascii="Times New Roman" w:eastAsia="Times New Roman" w:hAnsi="Times New Roman" w:cs="Times New Roman"/>
          <w:color w:val="272727"/>
        </w:rPr>
        <w:t>r</w:t>
      </w:r>
      <w:r w:rsidR="008C6186" w:rsidRPr="00112B21">
        <w:rPr>
          <w:rFonts w:ascii="Times New Roman" w:eastAsia="Times New Roman" w:hAnsi="Times New Roman" w:cs="Times New Roman"/>
          <w:color w:val="272727"/>
        </w:rPr>
        <w:t>spective of the data correspond to what the author originally intended, information that can be discovered in the grammar and syntax</w:t>
      </w:r>
      <w:r w:rsidR="00045823">
        <w:rPr>
          <w:rFonts w:ascii="Times New Roman" w:eastAsia="Times New Roman" w:hAnsi="Times New Roman" w:cs="Times New Roman"/>
          <w:color w:val="272727"/>
        </w:rPr>
        <w:t>?</w:t>
      </w:r>
      <w:r w:rsidR="008C6186" w:rsidRPr="00112B21">
        <w:rPr>
          <w:rFonts w:ascii="Times New Roman" w:eastAsia="Times New Roman" w:hAnsi="Times New Roman" w:cs="Times New Roman"/>
          <w:color w:val="272727"/>
        </w:rPr>
        <w:t xml:space="preserve"> </w:t>
      </w:r>
      <w:r w:rsidR="00204032">
        <w:rPr>
          <w:rFonts w:ascii="Times New Roman" w:eastAsia="Times New Roman" w:hAnsi="Times New Roman" w:cs="Times New Roman"/>
          <w:color w:val="272727"/>
        </w:rPr>
        <w:t>b</w:t>
      </w:r>
      <w:r w:rsidR="008C6186" w:rsidRPr="00112B21">
        <w:rPr>
          <w:rFonts w:ascii="Times New Roman" w:eastAsia="Times New Roman" w:hAnsi="Times New Roman" w:cs="Times New Roman"/>
          <w:color w:val="272727"/>
        </w:rPr>
        <w:t xml:space="preserve">) Does </w:t>
      </w:r>
      <w:r w:rsidR="00740FBB" w:rsidRPr="00112B21">
        <w:rPr>
          <w:rFonts w:ascii="Times New Roman" w:eastAsia="Times New Roman" w:hAnsi="Times New Roman" w:cs="Times New Roman"/>
          <w:color w:val="272727"/>
        </w:rPr>
        <w:t>one’s</w:t>
      </w:r>
      <w:r w:rsidR="008C6186" w:rsidRPr="00112B21">
        <w:rPr>
          <w:rFonts w:ascii="Times New Roman" w:eastAsia="Times New Roman" w:hAnsi="Times New Roman" w:cs="Times New Roman"/>
          <w:color w:val="272727"/>
        </w:rPr>
        <w:t xml:space="preserve"> perspective cohere to the whole system of teaching that God has given us in Scripture? If not, perhaps the system is incorrect and the Spirit can lead </w:t>
      </w:r>
      <w:r w:rsidR="00204032">
        <w:rPr>
          <w:rFonts w:ascii="Times New Roman" w:eastAsia="Times New Roman" w:hAnsi="Times New Roman" w:cs="Times New Roman"/>
          <w:color w:val="272727"/>
        </w:rPr>
        <w:t>in</w:t>
      </w:r>
      <w:r w:rsidR="008C6186" w:rsidRPr="00112B21">
        <w:rPr>
          <w:rFonts w:ascii="Times New Roman" w:eastAsia="Times New Roman" w:hAnsi="Times New Roman" w:cs="Times New Roman"/>
          <w:color w:val="272727"/>
        </w:rPr>
        <w:t xml:space="preserve">to a </w:t>
      </w:r>
      <w:r w:rsidR="00740FBB" w:rsidRPr="00112B21">
        <w:rPr>
          <w:rFonts w:ascii="Times New Roman" w:eastAsia="Times New Roman" w:hAnsi="Times New Roman" w:cs="Times New Roman"/>
          <w:color w:val="272727"/>
        </w:rPr>
        <w:t xml:space="preserve">complete </w:t>
      </w:r>
      <w:r w:rsidR="008C6186" w:rsidRPr="00112B21">
        <w:rPr>
          <w:rFonts w:ascii="Times New Roman" w:eastAsia="Times New Roman" w:hAnsi="Times New Roman" w:cs="Times New Roman"/>
          <w:color w:val="272727"/>
        </w:rPr>
        <w:t xml:space="preserve">paradigm shift. </w:t>
      </w:r>
      <w:r w:rsidR="00740FBB" w:rsidRPr="00112B21">
        <w:rPr>
          <w:rFonts w:ascii="Times New Roman" w:eastAsia="Times New Roman" w:hAnsi="Times New Roman" w:cs="Times New Roman"/>
          <w:color w:val="272727"/>
        </w:rPr>
        <w:t>By entering into such a shift,</w:t>
      </w:r>
      <w:r w:rsidR="008C6186" w:rsidRPr="00112B21">
        <w:rPr>
          <w:rFonts w:ascii="Times New Roman" w:eastAsia="Times New Roman" w:hAnsi="Times New Roman" w:cs="Times New Roman"/>
          <w:color w:val="272727"/>
        </w:rPr>
        <w:t xml:space="preserve"> </w:t>
      </w:r>
      <w:r w:rsidR="00740FBB" w:rsidRPr="00112B21">
        <w:rPr>
          <w:rFonts w:ascii="Times New Roman" w:eastAsia="Times New Roman" w:hAnsi="Times New Roman" w:cs="Times New Roman"/>
          <w:color w:val="272727"/>
        </w:rPr>
        <w:t>one can</w:t>
      </w:r>
      <w:r w:rsidR="008C6186" w:rsidRPr="00112B21">
        <w:rPr>
          <w:rFonts w:ascii="Times New Roman" w:eastAsia="Times New Roman" w:hAnsi="Times New Roman" w:cs="Times New Roman"/>
          <w:color w:val="272727"/>
        </w:rPr>
        <w:t xml:space="preserve"> discover more of the mind of Christ </w:t>
      </w:r>
      <w:r w:rsidR="00740FBB" w:rsidRPr="00112B21">
        <w:rPr>
          <w:rFonts w:ascii="Times New Roman" w:eastAsia="Times New Roman" w:hAnsi="Times New Roman" w:cs="Times New Roman"/>
          <w:color w:val="272727"/>
        </w:rPr>
        <w:t>than in the previous system. Believers already possess</w:t>
      </w:r>
      <w:r w:rsidR="008C6186" w:rsidRPr="00112B21">
        <w:rPr>
          <w:rFonts w:ascii="Times New Roman" w:eastAsia="Times New Roman" w:hAnsi="Times New Roman" w:cs="Times New Roman"/>
          <w:color w:val="272727"/>
        </w:rPr>
        <w:t xml:space="preserve"> </w:t>
      </w:r>
      <w:r w:rsidR="00740FBB" w:rsidRPr="00112B21">
        <w:rPr>
          <w:rFonts w:ascii="Times New Roman" w:eastAsia="Times New Roman" w:hAnsi="Times New Roman" w:cs="Times New Roman"/>
          <w:color w:val="272727"/>
        </w:rPr>
        <w:t xml:space="preserve">a new mind </w:t>
      </w:r>
      <w:r w:rsidR="008C6186" w:rsidRPr="00112B21">
        <w:rPr>
          <w:rFonts w:ascii="Times New Roman" w:eastAsia="Times New Roman" w:hAnsi="Times New Roman" w:cs="Times New Roman"/>
          <w:color w:val="272727"/>
        </w:rPr>
        <w:t xml:space="preserve">in him </w:t>
      </w:r>
      <w:r w:rsidR="00740FBB" w:rsidRPr="00112B21">
        <w:rPr>
          <w:rFonts w:ascii="Times New Roman" w:eastAsia="Times New Roman" w:hAnsi="Times New Roman" w:cs="Times New Roman"/>
          <w:color w:val="272727"/>
        </w:rPr>
        <w:t>and</w:t>
      </w:r>
      <w:r w:rsidR="00045823">
        <w:rPr>
          <w:rFonts w:ascii="Times New Roman" w:eastAsia="Times New Roman" w:hAnsi="Times New Roman" w:cs="Times New Roman"/>
          <w:color w:val="272727"/>
        </w:rPr>
        <w:t>,</w:t>
      </w:r>
      <w:r w:rsidR="00740FBB" w:rsidRPr="00112B21">
        <w:rPr>
          <w:rFonts w:ascii="Times New Roman" w:eastAsia="Times New Roman" w:hAnsi="Times New Roman" w:cs="Times New Roman"/>
          <w:color w:val="272727"/>
        </w:rPr>
        <w:t xml:space="preserve"> if the new systemic Scripture-view is correct</w:t>
      </w:r>
      <w:r w:rsidR="00750AB6">
        <w:rPr>
          <w:rFonts w:ascii="Times New Roman" w:eastAsia="Times New Roman" w:hAnsi="Times New Roman" w:cs="Times New Roman"/>
          <w:color w:val="272727"/>
        </w:rPr>
        <w:t>,</w:t>
      </w:r>
      <w:r w:rsidR="006E2350" w:rsidRPr="00112B21">
        <w:rPr>
          <w:rFonts w:ascii="Times New Roman" w:eastAsia="Times New Roman" w:hAnsi="Times New Roman" w:cs="Times New Roman"/>
          <w:color w:val="272727"/>
        </w:rPr>
        <w:t xml:space="preserve"> </w:t>
      </w:r>
      <w:r w:rsidR="00740FBB" w:rsidRPr="00112B21">
        <w:rPr>
          <w:rFonts w:ascii="Times New Roman" w:eastAsia="Times New Roman" w:hAnsi="Times New Roman" w:cs="Times New Roman"/>
          <w:color w:val="272727"/>
        </w:rPr>
        <w:t xml:space="preserve">one can discover </w:t>
      </w:r>
      <w:r w:rsidR="00750AB6">
        <w:rPr>
          <w:rFonts w:ascii="Times New Roman" w:eastAsia="Times New Roman" w:hAnsi="Times New Roman" w:cs="Times New Roman"/>
          <w:color w:val="272727"/>
        </w:rPr>
        <w:t>fresh</w:t>
      </w:r>
      <w:r w:rsidR="00740FBB" w:rsidRPr="00112B21">
        <w:rPr>
          <w:rFonts w:ascii="Times New Roman" w:eastAsia="Times New Roman" w:hAnsi="Times New Roman" w:cs="Times New Roman"/>
          <w:color w:val="272727"/>
        </w:rPr>
        <w:t xml:space="preserve"> </w:t>
      </w:r>
      <w:r w:rsidR="006E2350" w:rsidRPr="00112B21">
        <w:rPr>
          <w:rFonts w:ascii="Times New Roman" w:eastAsia="Times New Roman" w:hAnsi="Times New Roman" w:cs="Times New Roman"/>
          <w:color w:val="272727"/>
        </w:rPr>
        <w:t xml:space="preserve">insights </w:t>
      </w:r>
      <w:r w:rsidR="00740FBB" w:rsidRPr="00112B21">
        <w:rPr>
          <w:rFonts w:ascii="Times New Roman" w:eastAsia="Times New Roman" w:hAnsi="Times New Roman" w:cs="Times New Roman"/>
          <w:color w:val="272727"/>
        </w:rPr>
        <w:t>by applying the new lenses as led by the Spirit (1 Cor 2:16)</w:t>
      </w:r>
      <w:r w:rsidR="008C6186" w:rsidRPr="00112B21">
        <w:rPr>
          <w:rFonts w:ascii="Times New Roman" w:eastAsia="Times New Roman" w:hAnsi="Times New Roman" w:cs="Times New Roman"/>
          <w:color w:val="272727"/>
        </w:rPr>
        <w:t xml:space="preserve">. </w:t>
      </w:r>
      <w:r w:rsidR="00204032">
        <w:rPr>
          <w:rFonts w:ascii="Times New Roman" w:eastAsia="Times New Roman" w:hAnsi="Times New Roman" w:cs="Times New Roman"/>
          <w:color w:val="272727"/>
        </w:rPr>
        <w:t>c</w:t>
      </w:r>
      <w:r w:rsidR="008C6186" w:rsidRPr="00112B21">
        <w:rPr>
          <w:rFonts w:ascii="Times New Roman" w:eastAsia="Times New Roman" w:hAnsi="Times New Roman" w:cs="Times New Roman"/>
          <w:color w:val="272727"/>
        </w:rPr>
        <w:t xml:space="preserve">) Does one’s perspective work </w:t>
      </w:r>
      <w:r w:rsidR="0045692C" w:rsidRPr="009606A3">
        <w:rPr>
          <w:rFonts w:ascii="Times New Roman" w:eastAsia="Times New Roman" w:hAnsi="Times New Roman" w:cs="Times New Roman"/>
        </w:rPr>
        <w:t>to</w:t>
      </w:r>
      <w:r w:rsidR="0045692C">
        <w:rPr>
          <w:rFonts w:ascii="Times New Roman" w:eastAsia="Times New Roman" w:hAnsi="Times New Roman" w:cs="Times New Roman"/>
          <w:color w:val="272727"/>
        </w:rPr>
        <w:t xml:space="preserve"> </w:t>
      </w:r>
      <w:r w:rsidR="00740FBB" w:rsidRPr="00112B21">
        <w:rPr>
          <w:rFonts w:ascii="Times New Roman" w:eastAsia="Times New Roman" w:hAnsi="Times New Roman" w:cs="Times New Roman"/>
          <w:color w:val="272727"/>
        </w:rPr>
        <w:t xml:space="preserve">actually </w:t>
      </w:r>
      <w:r w:rsidR="008C6186" w:rsidRPr="00112B21">
        <w:rPr>
          <w:rFonts w:ascii="Times New Roman" w:eastAsia="Times New Roman" w:hAnsi="Times New Roman" w:cs="Times New Roman"/>
          <w:color w:val="272727"/>
        </w:rPr>
        <w:t>produce the stable fruit of the Spirit in one’s life</w:t>
      </w:r>
      <w:r w:rsidR="00740FBB" w:rsidRPr="00112B21">
        <w:rPr>
          <w:rFonts w:ascii="Times New Roman" w:eastAsia="Times New Roman" w:hAnsi="Times New Roman" w:cs="Times New Roman"/>
          <w:color w:val="272727"/>
        </w:rPr>
        <w:t>?</w:t>
      </w:r>
      <w:r w:rsidR="008C6186" w:rsidRPr="00112B21">
        <w:rPr>
          <w:rFonts w:ascii="Times New Roman" w:eastAsia="Times New Roman" w:hAnsi="Times New Roman" w:cs="Times New Roman"/>
          <w:color w:val="272727"/>
        </w:rPr>
        <w:t xml:space="preserve"> This is a form of the Hermeneutical Spiral that can help us refine what we believe</w:t>
      </w:r>
      <w:r w:rsidR="00204032">
        <w:rPr>
          <w:rFonts w:ascii="Times New Roman" w:eastAsia="Times New Roman" w:hAnsi="Times New Roman" w:cs="Times New Roman"/>
          <w:color w:val="272727"/>
        </w:rPr>
        <w:t xml:space="preserve"> as it can </w:t>
      </w:r>
      <w:r w:rsidR="00EE3309">
        <w:rPr>
          <w:rFonts w:ascii="Times New Roman" w:eastAsia="Times New Roman" w:hAnsi="Times New Roman" w:cs="Times New Roman"/>
          <w:color w:val="272727"/>
        </w:rPr>
        <w:t xml:space="preserve">here. </w:t>
      </w:r>
    </w:p>
    <w:p w:rsidR="008B30EF" w:rsidRPr="008B30EF" w:rsidRDefault="008B30EF" w:rsidP="00451589">
      <w:pPr>
        <w:spacing w:after="160"/>
        <w:jc w:val="both"/>
        <w:rPr>
          <w:rFonts w:ascii="Times New Roman" w:eastAsia="Times New Roman" w:hAnsi="Times New Roman" w:cs="Times New Roman"/>
          <w:b/>
          <w:color w:val="272727"/>
        </w:rPr>
      </w:pPr>
      <w:r w:rsidRPr="008B30EF">
        <w:rPr>
          <w:rFonts w:ascii="Times New Roman" w:eastAsia="Times New Roman" w:hAnsi="Times New Roman" w:cs="Times New Roman"/>
          <w:b/>
          <w:color w:val="272727"/>
        </w:rPr>
        <w:t>Conclusion</w:t>
      </w:r>
    </w:p>
    <w:p w:rsidR="0026668F" w:rsidRPr="00F92961" w:rsidRDefault="00EB5B6E" w:rsidP="00451589">
      <w:pPr>
        <w:spacing w:after="160"/>
        <w:jc w:val="both"/>
        <w:rPr>
          <w:rFonts w:ascii="Times New Roman" w:eastAsia="Times New Roman" w:hAnsi="Times New Roman" w:cs="Times New Roman"/>
        </w:rPr>
      </w:pPr>
      <w:r>
        <w:rPr>
          <w:rFonts w:ascii="Times New Roman" w:eastAsia="Times New Roman" w:hAnsi="Times New Roman" w:cs="Times New Roman"/>
          <w:color w:val="272727"/>
        </w:rPr>
        <w:t>T</w:t>
      </w:r>
      <w:r w:rsidR="008B30EF">
        <w:rPr>
          <w:rFonts w:ascii="Times New Roman" w:eastAsia="Times New Roman" w:hAnsi="Times New Roman" w:cs="Times New Roman"/>
          <w:color w:val="272727"/>
        </w:rPr>
        <w:t xml:space="preserve">his doctrine of justification through the imputed </w:t>
      </w:r>
      <w:r w:rsidR="008B30EF" w:rsidRPr="009719F5">
        <w:rPr>
          <w:rFonts w:ascii="Times New Roman" w:eastAsia="Times New Roman" w:hAnsi="Times New Roman" w:cs="Times New Roman"/>
          <w:i/>
          <w:color w:val="272727"/>
        </w:rPr>
        <w:t>faith-wrought</w:t>
      </w:r>
      <w:r w:rsidR="008B30EF">
        <w:rPr>
          <w:rFonts w:ascii="Times New Roman" w:eastAsia="Times New Roman" w:hAnsi="Times New Roman" w:cs="Times New Roman"/>
          <w:color w:val="272727"/>
        </w:rPr>
        <w:t xml:space="preserve"> righteousness of Christ is perv</w:t>
      </w:r>
      <w:r w:rsidR="008B30EF">
        <w:rPr>
          <w:rFonts w:ascii="Times New Roman" w:eastAsia="Times New Roman" w:hAnsi="Times New Roman" w:cs="Times New Roman"/>
          <w:color w:val="272727"/>
        </w:rPr>
        <w:t>a</w:t>
      </w:r>
      <w:r w:rsidR="008B30EF">
        <w:rPr>
          <w:rFonts w:ascii="Times New Roman" w:eastAsia="Times New Roman" w:hAnsi="Times New Roman" w:cs="Times New Roman"/>
          <w:color w:val="272727"/>
        </w:rPr>
        <w:t>sive throughout Paul</w:t>
      </w:r>
      <w:r w:rsidR="009719F5">
        <w:rPr>
          <w:rFonts w:ascii="Times New Roman" w:eastAsia="Times New Roman" w:hAnsi="Times New Roman" w:cs="Times New Roman"/>
          <w:color w:val="272727"/>
        </w:rPr>
        <w:t xml:space="preserve">’s </w:t>
      </w:r>
      <w:r w:rsidR="00045823">
        <w:rPr>
          <w:rFonts w:ascii="Times New Roman" w:eastAsia="Times New Roman" w:hAnsi="Times New Roman" w:cs="Times New Roman"/>
          <w:color w:val="272727"/>
        </w:rPr>
        <w:t>g</w:t>
      </w:r>
      <w:r w:rsidR="009719F5">
        <w:rPr>
          <w:rFonts w:ascii="Times New Roman" w:eastAsia="Times New Roman" w:hAnsi="Times New Roman" w:cs="Times New Roman"/>
          <w:color w:val="272727"/>
        </w:rPr>
        <w:t>ospel-oriented</w:t>
      </w:r>
      <w:r w:rsidR="008B30EF">
        <w:rPr>
          <w:rFonts w:ascii="Times New Roman" w:eastAsia="Times New Roman" w:hAnsi="Times New Roman" w:cs="Times New Roman"/>
          <w:color w:val="272727"/>
        </w:rPr>
        <w:t xml:space="preserve"> corpus. I </w:t>
      </w:r>
      <w:r w:rsidR="00EE3309">
        <w:rPr>
          <w:rFonts w:ascii="Times New Roman" w:eastAsia="Times New Roman" w:hAnsi="Times New Roman" w:cs="Times New Roman"/>
          <w:color w:val="272727"/>
        </w:rPr>
        <w:t xml:space="preserve">affirm </w:t>
      </w:r>
      <w:r w:rsidR="008B30EF">
        <w:rPr>
          <w:rFonts w:ascii="Times New Roman" w:eastAsia="Times New Roman" w:hAnsi="Times New Roman" w:cs="Times New Roman"/>
          <w:color w:val="272727"/>
        </w:rPr>
        <w:t xml:space="preserve">what </w:t>
      </w:r>
      <w:r w:rsidR="008C6186" w:rsidRPr="00112B21">
        <w:rPr>
          <w:rFonts w:ascii="Times New Roman" w:eastAsia="Times New Roman" w:hAnsi="Times New Roman" w:cs="Times New Roman"/>
          <w:color w:val="272727"/>
        </w:rPr>
        <w:t>T. Wax</w:t>
      </w:r>
      <w:r w:rsidR="008B30EF">
        <w:rPr>
          <w:rFonts w:ascii="Times New Roman" w:eastAsia="Times New Roman" w:hAnsi="Times New Roman" w:cs="Times New Roman"/>
          <w:color w:val="272727"/>
        </w:rPr>
        <w:t xml:space="preserve"> </w:t>
      </w:r>
      <w:r w:rsidR="009719F5">
        <w:rPr>
          <w:rFonts w:ascii="Times New Roman" w:eastAsia="Times New Roman" w:hAnsi="Times New Roman" w:cs="Times New Roman"/>
          <w:color w:val="272727"/>
        </w:rPr>
        <w:t>rejects</w:t>
      </w:r>
      <w:r w:rsidR="00750AB6">
        <w:rPr>
          <w:rFonts w:ascii="Times New Roman" w:eastAsia="Times New Roman" w:hAnsi="Times New Roman" w:cs="Times New Roman"/>
          <w:color w:val="272727"/>
        </w:rPr>
        <w:t xml:space="preserve">. </w:t>
      </w:r>
      <w:r w:rsidR="008C6186" w:rsidRPr="00112B21">
        <w:rPr>
          <w:rFonts w:ascii="Times New Roman" w:eastAsia="Times New Roman" w:hAnsi="Times New Roman" w:cs="Times New Roman"/>
          <w:color w:val="272727"/>
        </w:rPr>
        <w:t xml:space="preserve"> </w:t>
      </w:r>
      <w:r w:rsidR="00C95074">
        <w:rPr>
          <w:rFonts w:ascii="Times New Roman" w:eastAsia="Times New Roman" w:hAnsi="Times New Roman" w:cs="Times New Roman"/>
          <w:color w:val="272727"/>
        </w:rPr>
        <w:t>O</w:t>
      </w:r>
      <w:r w:rsidR="00750AB6">
        <w:rPr>
          <w:rFonts w:ascii="Times New Roman" w:eastAsia="Times New Roman" w:hAnsi="Times New Roman" w:cs="Times New Roman"/>
          <w:color w:val="272727"/>
        </w:rPr>
        <w:t>ver the years</w:t>
      </w:r>
      <w:r w:rsidR="00C069E6" w:rsidRPr="00C069E6">
        <w:rPr>
          <w:rFonts w:ascii="Times New Roman" w:eastAsia="Times New Roman" w:hAnsi="Times New Roman" w:cs="Times New Roman"/>
          <w:color w:val="272727"/>
        </w:rPr>
        <w:t xml:space="preserve">, I </w:t>
      </w:r>
      <w:r w:rsidR="00C95074">
        <w:rPr>
          <w:rFonts w:ascii="Times New Roman" w:eastAsia="Times New Roman" w:hAnsi="Times New Roman" w:cs="Times New Roman"/>
          <w:color w:val="272727"/>
        </w:rPr>
        <w:lastRenderedPageBreak/>
        <w:t>have become</w:t>
      </w:r>
      <w:r w:rsidR="00C069E6" w:rsidRPr="00C069E6">
        <w:rPr>
          <w:rFonts w:ascii="Times New Roman" w:eastAsia="Times New Roman" w:hAnsi="Times New Roman" w:cs="Times New Roman"/>
          <w:color w:val="272727"/>
        </w:rPr>
        <w:t xml:space="preserve"> </w:t>
      </w:r>
      <w:r w:rsidR="00750AB6">
        <w:rPr>
          <w:rFonts w:ascii="Times New Roman" w:eastAsia="Times New Roman" w:hAnsi="Times New Roman" w:cs="Times New Roman"/>
          <w:color w:val="272727"/>
        </w:rPr>
        <w:t>more persuaded</w:t>
      </w:r>
      <w:r w:rsidR="00C069E6" w:rsidRPr="00C069E6">
        <w:rPr>
          <w:rFonts w:ascii="Times New Roman" w:eastAsia="Times New Roman" w:hAnsi="Times New Roman" w:cs="Times New Roman"/>
          <w:color w:val="272727"/>
        </w:rPr>
        <w:t xml:space="preserve"> that</w:t>
      </w:r>
      <w:r w:rsidR="00C27A7C">
        <w:rPr>
          <w:rFonts w:ascii="Times New Roman" w:eastAsia="Times New Roman" w:hAnsi="Times New Roman" w:cs="Times New Roman"/>
          <w:color w:val="272727"/>
        </w:rPr>
        <w:t xml:space="preserve"> </w:t>
      </w:r>
      <w:proofErr w:type="spellStart"/>
      <w:r w:rsidR="00C069E6" w:rsidRPr="00682FED">
        <w:rPr>
          <w:rFonts w:ascii="Times New Roman" w:eastAsia="Times New Roman" w:hAnsi="Times New Roman" w:cs="Times New Roman"/>
          <w:i/>
          <w:iCs/>
          <w:color w:val="272727"/>
        </w:rPr>
        <w:t>pistis</w:t>
      </w:r>
      <w:proofErr w:type="spellEnd"/>
      <w:r w:rsidR="00C069E6" w:rsidRPr="00682FED">
        <w:rPr>
          <w:rFonts w:ascii="Times New Roman" w:eastAsia="Times New Roman" w:hAnsi="Times New Roman" w:cs="Times New Roman"/>
          <w:i/>
          <w:iCs/>
          <w:color w:val="272727"/>
        </w:rPr>
        <w:t xml:space="preserve"> </w:t>
      </w:r>
      <w:r w:rsidR="00045823">
        <w:rPr>
          <w:rFonts w:ascii="Times New Roman" w:eastAsia="Times New Roman" w:hAnsi="Times New Roman" w:cs="Times New Roman"/>
          <w:i/>
          <w:iCs/>
          <w:color w:val="272727"/>
        </w:rPr>
        <w:t>C</w:t>
      </w:r>
      <w:r w:rsidR="00C069E6" w:rsidRPr="00682FED">
        <w:rPr>
          <w:rFonts w:ascii="Times New Roman" w:eastAsia="Times New Roman" w:hAnsi="Times New Roman" w:cs="Times New Roman"/>
          <w:i/>
          <w:iCs/>
          <w:color w:val="272727"/>
        </w:rPr>
        <w:t>hristou</w:t>
      </w:r>
      <w:r w:rsidR="00C27A7C">
        <w:rPr>
          <w:rFonts w:ascii="Times New Roman" w:eastAsia="Times New Roman" w:hAnsi="Times New Roman" w:cs="Times New Roman"/>
          <w:i/>
          <w:iCs/>
          <w:color w:val="272727"/>
        </w:rPr>
        <w:t xml:space="preserve"> </w:t>
      </w:r>
      <w:r w:rsidR="00C069E6" w:rsidRPr="00C069E6">
        <w:rPr>
          <w:rFonts w:ascii="Times New Roman" w:eastAsia="Times New Roman" w:hAnsi="Times New Roman" w:cs="Times New Roman"/>
          <w:color w:val="272727"/>
        </w:rPr>
        <w:t xml:space="preserve">should be </w:t>
      </w:r>
      <w:r w:rsidR="00750AB6">
        <w:rPr>
          <w:rFonts w:ascii="Times New Roman" w:eastAsia="Times New Roman" w:hAnsi="Times New Roman" w:cs="Times New Roman"/>
          <w:color w:val="272727"/>
        </w:rPr>
        <w:t>rendered</w:t>
      </w:r>
      <w:r w:rsidR="00C069E6" w:rsidRPr="00C069E6">
        <w:rPr>
          <w:rFonts w:ascii="Times New Roman" w:eastAsia="Times New Roman" w:hAnsi="Times New Roman" w:cs="Times New Roman"/>
          <w:color w:val="272727"/>
        </w:rPr>
        <w:t xml:space="preserve"> </w:t>
      </w:r>
      <w:r w:rsidR="00C95074">
        <w:rPr>
          <w:rFonts w:ascii="Times New Roman" w:eastAsia="Times New Roman" w:hAnsi="Times New Roman" w:cs="Times New Roman"/>
          <w:color w:val="272727"/>
        </w:rPr>
        <w:t>the “</w:t>
      </w:r>
      <w:r w:rsidR="008C6186" w:rsidRPr="00112B21">
        <w:rPr>
          <w:rFonts w:ascii="Times New Roman" w:eastAsia="Times New Roman" w:hAnsi="Times New Roman" w:cs="Times New Roman"/>
          <w:color w:val="272727"/>
        </w:rPr>
        <w:t>steadfast-</w:t>
      </w:r>
      <w:r w:rsidR="00C069E6" w:rsidRPr="00C069E6">
        <w:rPr>
          <w:rFonts w:ascii="Times New Roman" w:eastAsia="Times New Roman" w:hAnsi="Times New Roman" w:cs="Times New Roman"/>
          <w:color w:val="272727"/>
        </w:rPr>
        <w:t>faith</w:t>
      </w:r>
      <w:r w:rsidR="00C95074">
        <w:rPr>
          <w:rFonts w:ascii="Times New Roman" w:eastAsia="Times New Roman" w:hAnsi="Times New Roman" w:cs="Times New Roman"/>
          <w:color w:val="272727"/>
        </w:rPr>
        <w:t>”</w:t>
      </w:r>
      <w:r w:rsidR="00C069E6" w:rsidRPr="00C069E6">
        <w:rPr>
          <w:rFonts w:ascii="Times New Roman" w:eastAsia="Times New Roman" w:hAnsi="Times New Roman" w:cs="Times New Roman"/>
          <w:color w:val="272727"/>
        </w:rPr>
        <w:t xml:space="preserve"> </w:t>
      </w:r>
      <w:r w:rsidR="00740FBB" w:rsidRPr="00112B21">
        <w:rPr>
          <w:rFonts w:ascii="Times New Roman" w:eastAsia="Times New Roman" w:hAnsi="Times New Roman" w:cs="Times New Roman"/>
          <w:color w:val="272727"/>
        </w:rPr>
        <w:t xml:space="preserve">or </w:t>
      </w:r>
      <w:r w:rsidR="00C95074">
        <w:rPr>
          <w:rFonts w:ascii="Times New Roman" w:eastAsia="Times New Roman" w:hAnsi="Times New Roman" w:cs="Times New Roman"/>
          <w:color w:val="272727"/>
        </w:rPr>
        <w:t>“</w:t>
      </w:r>
      <w:r w:rsidR="00740FBB" w:rsidRPr="00112B21">
        <w:rPr>
          <w:rFonts w:ascii="Times New Roman" w:eastAsia="Times New Roman" w:hAnsi="Times New Roman" w:cs="Times New Roman"/>
          <w:color w:val="272727"/>
        </w:rPr>
        <w:t>persevering</w:t>
      </w:r>
      <w:r w:rsidR="00C95074">
        <w:rPr>
          <w:rFonts w:ascii="Times New Roman" w:eastAsia="Times New Roman" w:hAnsi="Times New Roman" w:cs="Times New Roman"/>
          <w:color w:val="272727"/>
        </w:rPr>
        <w:t>-</w:t>
      </w:r>
      <w:r w:rsidR="00740FBB" w:rsidRPr="00112B21">
        <w:rPr>
          <w:rFonts w:ascii="Times New Roman" w:eastAsia="Times New Roman" w:hAnsi="Times New Roman" w:cs="Times New Roman"/>
          <w:color w:val="272727"/>
        </w:rPr>
        <w:t>trust</w:t>
      </w:r>
      <w:r w:rsidR="00C95074">
        <w:rPr>
          <w:rFonts w:ascii="Times New Roman" w:eastAsia="Times New Roman" w:hAnsi="Times New Roman" w:cs="Times New Roman"/>
          <w:color w:val="272727"/>
        </w:rPr>
        <w:t>”</w:t>
      </w:r>
      <w:r w:rsidR="00740FBB" w:rsidRPr="00112B21">
        <w:rPr>
          <w:rFonts w:ascii="Times New Roman" w:eastAsia="Times New Roman" w:hAnsi="Times New Roman" w:cs="Times New Roman"/>
          <w:color w:val="272727"/>
        </w:rPr>
        <w:t xml:space="preserve"> </w:t>
      </w:r>
      <w:r w:rsidR="00740FBB" w:rsidRPr="00750AB6">
        <w:rPr>
          <w:rFonts w:ascii="Times New Roman" w:eastAsia="Times New Roman" w:hAnsi="Times New Roman" w:cs="Times New Roman"/>
          <w:i/>
          <w:color w:val="272727"/>
        </w:rPr>
        <w:t>of</w:t>
      </w:r>
      <w:r w:rsidR="00C069E6" w:rsidRPr="00C069E6">
        <w:rPr>
          <w:rFonts w:ascii="Times New Roman" w:eastAsia="Times New Roman" w:hAnsi="Times New Roman" w:cs="Times New Roman"/>
          <w:color w:val="272727"/>
        </w:rPr>
        <w:t xml:space="preserve"> Christ</w:t>
      </w:r>
      <w:r w:rsidR="008C6186" w:rsidRPr="00112B21">
        <w:rPr>
          <w:rFonts w:ascii="Times New Roman" w:eastAsia="Times New Roman" w:hAnsi="Times New Roman" w:cs="Times New Roman"/>
          <w:color w:val="272727"/>
        </w:rPr>
        <w:t>.</w:t>
      </w:r>
      <w:r w:rsidR="00C069E6" w:rsidRPr="00C069E6">
        <w:rPr>
          <w:rFonts w:ascii="Times New Roman" w:eastAsia="Times New Roman" w:hAnsi="Times New Roman" w:cs="Times New Roman"/>
          <w:color w:val="272727"/>
        </w:rPr>
        <w:t xml:space="preserve"> </w:t>
      </w:r>
      <w:r w:rsidR="0026668F" w:rsidRPr="0026668F">
        <w:rPr>
          <w:rFonts w:ascii="Times New Roman" w:eastAsia="Times New Roman" w:hAnsi="Times New Roman" w:cs="Times New Roman"/>
          <w:color w:val="272727"/>
        </w:rPr>
        <w:t xml:space="preserve">Again, </w:t>
      </w:r>
      <w:r w:rsidR="0026668F" w:rsidRPr="0026668F">
        <w:rPr>
          <w:rFonts w:ascii="Times New Roman" w:eastAsia="Times New Roman" w:hAnsi="Times New Roman" w:cs="Times New Roman"/>
          <w:bCs/>
          <w:color w:val="272727"/>
        </w:rPr>
        <w:t xml:space="preserve">Paul juxtaposes Israel’s lack of faith and </w:t>
      </w:r>
      <w:r w:rsidR="0026668F">
        <w:rPr>
          <w:rFonts w:ascii="Times New Roman" w:eastAsia="Times New Roman" w:hAnsi="Times New Roman" w:cs="Times New Roman"/>
          <w:bCs/>
          <w:color w:val="272727"/>
        </w:rPr>
        <w:t xml:space="preserve">their </w:t>
      </w:r>
      <w:r w:rsidR="0026668F" w:rsidRPr="0026668F">
        <w:rPr>
          <w:rFonts w:ascii="Times New Roman" w:eastAsia="Times New Roman" w:hAnsi="Times New Roman" w:cs="Times New Roman"/>
          <w:bCs/>
          <w:color w:val="272727"/>
        </w:rPr>
        <w:t>reliance upon the strength of the flesh [“letter”] over against their King’s complete trust in the strength of the Spirit up to his death on the cross (e.g., Ph</w:t>
      </w:r>
      <w:r w:rsidR="00045823">
        <w:rPr>
          <w:rFonts w:ascii="Times New Roman" w:eastAsia="Times New Roman" w:hAnsi="Times New Roman" w:cs="Times New Roman"/>
          <w:bCs/>
          <w:color w:val="272727"/>
        </w:rPr>
        <w:t>il</w:t>
      </w:r>
      <w:r w:rsidR="0026668F" w:rsidRPr="0026668F">
        <w:rPr>
          <w:rFonts w:ascii="Times New Roman" w:eastAsia="Times New Roman" w:hAnsi="Times New Roman" w:cs="Times New Roman"/>
          <w:bCs/>
          <w:color w:val="272727"/>
        </w:rPr>
        <w:t xml:space="preserve"> 2:9-10</w:t>
      </w:r>
      <w:r>
        <w:rPr>
          <w:rFonts w:ascii="Times New Roman" w:eastAsia="Times New Roman" w:hAnsi="Times New Roman" w:cs="Times New Roman"/>
          <w:bCs/>
          <w:color w:val="272727"/>
        </w:rPr>
        <w:t>; Heb 9:14</w:t>
      </w:r>
      <w:r w:rsidR="0026668F" w:rsidRPr="0026668F">
        <w:rPr>
          <w:rFonts w:ascii="Times New Roman" w:eastAsia="Times New Roman" w:hAnsi="Times New Roman" w:cs="Times New Roman"/>
          <w:bCs/>
          <w:color w:val="272727"/>
        </w:rPr>
        <w:t xml:space="preserve">). The </w:t>
      </w:r>
      <w:r w:rsidR="0026668F" w:rsidRPr="0026668F">
        <w:rPr>
          <w:rFonts w:ascii="Times New Roman" w:eastAsia="Times New Roman" w:hAnsi="Times New Roman" w:cs="Times New Roman"/>
          <w:color w:val="272727"/>
        </w:rPr>
        <w:t xml:space="preserve">Mosaic covenant </w:t>
      </w:r>
      <w:r w:rsidR="0026668F" w:rsidRPr="0026668F">
        <w:rPr>
          <w:rFonts w:ascii="Times New Roman" w:eastAsia="Times New Roman" w:hAnsi="Times New Roman" w:cs="Times New Roman"/>
          <w:i/>
          <w:color w:val="272727"/>
        </w:rPr>
        <w:t>now</w:t>
      </w:r>
      <w:r w:rsidR="0026668F" w:rsidRPr="0026668F">
        <w:rPr>
          <w:rFonts w:ascii="Times New Roman" w:eastAsia="Times New Roman" w:hAnsi="Times New Roman" w:cs="Times New Roman"/>
          <w:color w:val="272727"/>
        </w:rPr>
        <w:t xml:space="preserve"> is t</w:t>
      </w:r>
      <w:r w:rsidR="0026668F" w:rsidRPr="0026668F">
        <w:rPr>
          <w:rFonts w:ascii="Times New Roman" w:eastAsia="Times New Roman" w:hAnsi="Times New Roman" w:cs="Times New Roman"/>
          <w:color w:val="272727"/>
        </w:rPr>
        <w:t>o</w:t>
      </w:r>
      <w:r w:rsidR="0026668F" w:rsidRPr="0026668F">
        <w:rPr>
          <w:rFonts w:ascii="Times New Roman" w:eastAsia="Times New Roman" w:hAnsi="Times New Roman" w:cs="Times New Roman"/>
          <w:color w:val="272727"/>
        </w:rPr>
        <w:t xml:space="preserve">tally devoid of the Spirit (Rom 7:5-6, 13-18), so that the Spirit </w:t>
      </w:r>
      <w:r w:rsidR="0026668F" w:rsidRPr="0026668F">
        <w:rPr>
          <w:rFonts w:ascii="Times New Roman" w:eastAsia="Times New Roman" w:hAnsi="Times New Roman" w:cs="Times New Roman"/>
          <w:i/>
          <w:color w:val="272727"/>
        </w:rPr>
        <w:t>now</w:t>
      </w:r>
      <w:r w:rsidR="0026668F" w:rsidRPr="0026668F">
        <w:rPr>
          <w:rFonts w:ascii="Times New Roman" w:eastAsia="Times New Roman" w:hAnsi="Times New Roman" w:cs="Times New Roman"/>
          <w:color w:val="272727"/>
        </w:rPr>
        <w:t xml:space="preserve"> </w:t>
      </w:r>
      <w:r w:rsidR="00EE3309">
        <w:rPr>
          <w:rFonts w:ascii="Times New Roman" w:eastAsia="Times New Roman" w:hAnsi="Times New Roman" w:cs="Times New Roman"/>
          <w:color w:val="272727"/>
        </w:rPr>
        <w:t xml:space="preserve">is </w:t>
      </w:r>
      <w:r w:rsidR="0026668F" w:rsidRPr="0026668F">
        <w:rPr>
          <w:rFonts w:ascii="Times New Roman" w:eastAsia="Times New Roman" w:hAnsi="Times New Roman" w:cs="Times New Roman"/>
          <w:color w:val="272727"/>
        </w:rPr>
        <w:t xml:space="preserve">always connected to Christ’s </w:t>
      </w:r>
      <w:r w:rsidR="0026668F">
        <w:rPr>
          <w:rFonts w:ascii="Times New Roman" w:eastAsia="Times New Roman" w:hAnsi="Times New Roman" w:cs="Times New Roman"/>
          <w:color w:val="272727"/>
        </w:rPr>
        <w:t>steadfast-</w:t>
      </w:r>
      <w:r w:rsidR="0026668F" w:rsidRPr="0026668F">
        <w:rPr>
          <w:rFonts w:ascii="Times New Roman" w:eastAsia="Times New Roman" w:hAnsi="Times New Roman" w:cs="Times New Roman"/>
          <w:color w:val="272727"/>
        </w:rPr>
        <w:t>faith</w:t>
      </w:r>
      <w:r w:rsidR="00C95074">
        <w:rPr>
          <w:rFonts w:ascii="Times New Roman" w:eastAsia="Times New Roman" w:hAnsi="Times New Roman" w:cs="Times New Roman"/>
          <w:color w:val="272727"/>
        </w:rPr>
        <w:t>-wrought righ</w:t>
      </w:r>
      <w:r w:rsidR="00C95074" w:rsidRPr="00F92961">
        <w:rPr>
          <w:rFonts w:ascii="Times New Roman" w:eastAsia="Times New Roman" w:hAnsi="Times New Roman" w:cs="Times New Roman"/>
        </w:rPr>
        <w:t>teousness, as he lives</w:t>
      </w:r>
      <w:r w:rsidR="0026668F" w:rsidRPr="00F92961">
        <w:rPr>
          <w:rFonts w:ascii="Times New Roman" w:eastAsia="Times New Roman" w:hAnsi="Times New Roman" w:cs="Times New Roman"/>
        </w:rPr>
        <w:t xml:space="preserve"> “in us” and we “in him” (Gal 3:1-14; Rom 8:2). </w:t>
      </w:r>
      <w:r w:rsidRPr="00F92961">
        <w:rPr>
          <w:rFonts w:ascii="Times New Roman" w:eastAsia="Times New Roman" w:hAnsi="Times New Roman" w:cs="Times New Roman"/>
        </w:rPr>
        <w:t>T</w:t>
      </w:r>
      <w:r w:rsidR="0026668F" w:rsidRPr="00F92961">
        <w:rPr>
          <w:rFonts w:ascii="Times New Roman" w:eastAsia="Times New Roman" w:hAnsi="Times New Roman" w:cs="Times New Roman"/>
        </w:rPr>
        <w:t xml:space="preserve">he Torah </w:t>
      </w:r>
      <w:r w:rsidR="0026668F" w:rsidRPr="00F92961">
        <w:rPr>
          <w:rFonts w:ascii="Times New Roman" w:eastAsia="Times New Roman" w:hAnsi="Times New Roman" w:cs="Times New Roman"/>
          <w:i/>
        </w:rPr>
        <w:t>now</w:t>
      </w:r>
      <w:r w:rsidR="0026668F" w:rsidRPr="00F92961">
        <w:rPr>
          <w:rFonts w:ascii="Times New Roman" w:eastAsia="Times New Roman" w:hAnsi="Times New Roman" w:cs="Times New Roman"/>
        </w:rPr>
        <w:t xml:space="preserve"> is external “letter” </w:t>
      </w:r>
      <w:r w:rsidR="0026668F" w:rsidRPr="00F92961">
        <w:rPr>
          <w:rFonts w:ascii="Times New Roman" w:eastAsia="Times New Roman" w:hAnsi="Times New Roman" w:cs="Times New Roman"/>
          <w:i/>
        </w:rPr>
        <w:t>only</w:t>
      </w:r>
      <w:r w:rsidR="0026668F" w:rsidRPr="00F92961">
        <w:rPr>
          <w:rFonts w:ascii="Times New Roman" w:eastAsia="Times New Roman" w:hAnsi="Times New Roman" w:cs="Times New Roman"/>
        </w:rPr>
        <w:t xml:space="preserve">, but Christ’s Spirit works from the inside out to accomplish all the righteous requirements of the tôranic-instruction as believers walk </w:t>
      </w:r>
      <w:r w:rsidR="0026668F" w:rsidRPr="00F92961">
        <w:rPr>
          <w:rFonts w:ascii="Times New Roman" w:eastAsia="Times New Roman" w:hAnsi="Times New Roman" w:cs="Times New Roman"/>
          <w:i/>
        </w:rPr>
        <w:t>in stea</w:t>
      </w:r>
      <w:r w:rsidR="0026668F" w:rsidRPr="00F92961">
        <w:rPr>
          <w:rFonts w:ascii="Times New Roman" w:eastAsia="Times New Roman" w:hAnsi="Times New Roman" w:cs="Times New Roman"/>
          <w:i/>
        </w:rPr>
        <w:t>d</w:t>
      </w:r>
      <w:r w:rsidR="0026668F" w:rsidRPr="00F92961">
        <w:rPr>
          <w:rFonts w:ascii="Times New Roman" w:eastAsia="Times New Roman" w:hAnsi="Times New Roman" w:cs="Times New Roman"/>
          <w:i/>
        </w:rPr>
        <w:t>fast-trust</w:t>
      </w:r>
      <w:r w:rsidR="0026668F" w:rsidRPr="00F92961">
        <w:rPr>
          <w:rFonts w:ascii="Times New Roman" w:eastAsia="Times New Roman" w:hAnsi="Times New Roman" w:cs="Times New Roman"/>
        </w:rPr>
        <w:t xml:space="preserve"> by the Spirit in union with Christ (</w:t>
      </w:r>
      <w:r w:rsidRPr="00F92961">
        <w:rPr>
          <w:rFonts w:ascii="Times New Roman" w:eastAsia="Times New Roman" w:hAnsi="Times New Roman" w:cs="Times New Roman"/>
        </w:rPr>
        <w:t xml:space="preserve">Rom 7:6, 8:4-7; </w:t>
      </w:r>
      <w:r w:rsidR="0026668F" w:rsidRPr="00F92961">
        <w:rPr>
          <w:rFonts w:ascii="Times New Roman" w:eastAsia="Times New Roman" w:hAnsi="Times New Roman" w:cs="Times New Roman"/>
        </w:rPr>
        <w:t>Col 2:14; Heb 7:18, 10:1-4; Gal 3:12-14, 4:1-7, 9; 2 Cor 3:3-7). A faith-walk always works its way out into works of love as it did with our Lord (Gal 5:5-6; Eph 2:10).</w:t>
      </w:r>
    </w:p>
    <w:p w:rsidR="00C20A83" w:rsidRPr="00F92961" w:rsidRDefault="008B30EF" w:rsidP="00451589">
      <w:pPr>
        <w:spacing w:after="160"/>
        <w:ind w:firstLine="360"/>
        <w:jc w:val="both"/>
        <w:rPr>
          <w:rFonts w:ascii="Times New Roman" w:eastAsia="Times New Roman" w:hAnsi="Times New Roman" w:cs="Times New Roman"/>
        </w:rPr>
      </w:pPr>
      <w:r w:rsidRPr="00F92961">
        <w:rPr>
          <w:rFonts w:ascii="Times New Roman" w:eastAsia="Times New Roman" w:hAnsi="Times New Roman" w:cs="Times New Roman"/>
        </w:rPr>
        <w:t xml:space="preserve">This teaching that all true righteousness is a trust-wrought righteousness is </w:t>
      </w:r>
      <w:r w:rsidR="00627C02" w:rsidRPr="00F92961">
        <w:rPr>
          <w:rFonts w:ascii="Times New Roman" w:eastAsia="Times New Roman" w:hAnsi="Times New Roman" w:cs="Times New Roman"/>
        </w:rPr>
        <w:t>necessary</w:t>
      </w:r>
      <w:r w:rsidRPr="00F92961">
        <w:rPr>
          <w:rFonts w:ascii="Times New Roman" w:eastAsia="Times New Roman" w:hAnsi="Times New Roman" w:cs="Times New Roman"/>
        </w:rPr>
        <w:t xml:space="preserve"> </w:t>
      </w:r>
      <w:r w:rsidR="00750AB6" w:rsidRPr="00F92961">
        <w:rPr>
          <w:rFonts w:ascii="Times New Roman" w:eastAsia="Times New Roman" w:hAnsi="Times New Roman" w:cs="Times New Roman"/>
        </w:rPr>
        <w:t xml:space="preserve">for </w:t>
      </w:r>
      <w:r w:rsidR="00573F24" w:rsidRPr="00F92961">
        <w:rPr>
          <w:rFonts w:ascii="Times New Roman" w:eastAsia="Times New Roman" w:hAnsi="Times New Roman" w:cs="Times New Roman"/>
        </w:rPr>
        <w:t>a</w:t>
      </w:r>
      <w:r w:rsidR="00573F24" w:rsidRPr="00F92961">
        <w:rPr>
          <w:rFonts w:ascii="Times New Roman" w:eastAsia="Times New Roman" w:hAnsi="Times New Roman" w:cs="Times New Roman"/>
        </w:rPr>
        <w:t>n</w:t>
      </w:r>
      <w:r w:rsidR="00573F24" w:rsidRPr="00F92961">
        <w:rPr>
          <w:rFonts w:ascii="Times New Roman" w:eastAsia="Times New Roman" w:hAnsi="Times New Roman" w:cs="Times New Roman"/>
        </w:rPr>
        <w:t xml:space="preserve">yone’s </w:t>
      </w:r>
      <w:r w:rsidR="00C95074" w:rsidRPr="00F92961">
        <w:rPr>
          <w:rFonts w:ascii="Times New Roman" w:eastAsia="Times New Roman" w:hAnsi="Times New Roman" w:cs="Times New Roman"/>
        </w:rPr>
        <w:t xml:space="preserve">long-term </w:t>
      </w:r>
      <w:r w:rsidR="00750AB6" w:rsidRPr="00F92961">
        <w:rPr>
          <w:rFonts w:ascii="Times New Roman" w:eastAsia="Times New Roman" w:hAnsi="Times New Roman" w:cs="Times New Roman"/>
        </w:rPr>
        <w:t>growth in grace</w:t>
      </w:r>
      <w:r w:rsidRPr="00F92961">
        <w:rPr>
          <w:rFonts w:ascii="Times New Roman" w:eastAsia="Times New Roman" w:hAnsi="Times New Roman" w:cs="Times New Roman"/>
        </w:rPr>
        <w:t xml:space="preserve"> </w:t>
      </w:r>
      <w:r w:rsidR="00573F24" w:rsidRPr="00F92961">
        <w:rPr>
          <w:rFonts w:ascii="Times New Roman" w:eastAsia="Times New Roman" w:hAnsi="Times New Roman" w:cs="Times New Roman"/>
        </w:rPr>
        <w:t>in any</w:t>
      </w:r>
      <w:r w:rsidRPr="00F92961">
        <w:rPr>
          <w:rFonts w:ascii="Times New Roman" w:eastAsia="Times New Roman" w:hAnsi="Times New Roman" w:cs="Times New Roman"/>
        </w:rPr>
        <w:t xml:space="preserve"> tribe, people, </w:t>
      </w:r>
      <w:r w:rsidR="00627C02" w:rsidRPr="00F92961">
        <w:rPr>
          <w:rFonts w:ascii="Times New Roman" w:eastAsia="Times New Roman" w:hAnsi="Times New Roman" w:cs="Times New Roman"/>
        </w:rPr>
        <w:t xml:space="preserve">and </w:t>
      </w:r>
      <w:r w:rsidRPr="00F92961">
        <w:rPr>
          <w:rFonts w:ascii="Times New Roman" w:eastAsia="Times New Roman" w:hAnsi="Times New Roman" w:cs="Times New Roman"/>
        </w:rPr>
        <w:t>language</w:t>
      </w:r>
      <w:r w:rsidR="00627C02" w:rsidRPr="00F92961">
        <w:rPr>
          <w:rFonts w:ascii="Times New Roman" w:eastAsia="Times New Roman" w:hAnsi="Times New Roman" w:cs="Times New Roman"/>
        </w:rPr>
        <w:t xml:space="preserve">. Only Paul’s </w:t>
      </w:r>
      <w:r w:rsidR="00045823" w:rsidRPr="00F92961">
        <w:rPr>
          <w:rFonts w:ascii="Times New Roman" w:eastAsia="Times New Roman" w:hAnsi="Times New Roman" w:cs="Times New Roman"/>
        </w:rPr>
        <w:t>g</w:t>
      </w:r>
      <w:r w:rsidR="00627C02" w:rsidRPr="00F92961">
        <w:rPr>
          <w:rFonts w:ascii="Times New Roman" w:eastAsia="Times New Roman" w:hAnsi="Times New Roman" w:cs="Times New Roman"/>
        </w:rPr>
        <w:t xml:space="preserve">ospel </w:t>
      </w:r>
      <w:r w:rsidR="00573F24" w:rsidRPr="00F92961">
        <w:rPr>
          <w:rFonts w:ascii="Times New Roman" w:eastAsia="Times New Roman" w:hAnsi="Times New Roman" w:cs="Times New Roman"/>
        </w:rPr>
        <w:t xml:space="preserve">honors God and </w:t>
      </w:r>
      <w:r w:rsidR="00627C02" w:rsidRPr="00F92961">
        <w:rPr>
          <w:rFonts w:ascii="Times New Roman" w:eastAsia="Times New Roman" w:hAnsi="Times New Roman" w:cs="Times New Roman"/>
        </w:rPr>
        <w:t>delivers</w:t>
      </w:r>
      <w:r w:rsidRPr="00F92961">
        <w:rPr>
          <w:rFonts w:ascii="Times New Roman" w:eastAsia="Times New Roman" w:hAnsi="Times New Roman" w:cs="Times New Roman"/>
        </w:rPr>
        <w:t xml:space="preserve"> from </w:t>
      </w:r>
      <w:r w:rsidR="00573F24" w:rsidRPr="00F92961">
        <w:rPr>
          <w:rFonts w:ascii="Times New Roman" w:eastAsia="Times New Roman" w:hAnsi="Times New Roman" w:cs="Times New Roman"/>
        </w:rPr>
        <w:t>shame</w:t>
      </w:r>
      <w:r w:rsidR="00376890" w:rsidRPr="00F92961">
        <w:rPr>
          <w:rFonts w:ascii="Times New Roman" w:eastAsia="Times New Roman" w:hAnsi="Times New Roman" w:cs="Times New Roman"/>
        </w:rPr>
        <w:t xml:space="preserve"> </w:t>
      </w:r>
      <w:r w:rsidR="00D04505" w:rsidRPr="00F92961">
        <w:rPr>
          <w:rFonts w:ascii="Times New Roman" w:eastAsia="Times New Roman" w:hAnsi="Times New Roman" w:cs="Times New Roman"/>
        </w:rPr>
        <w:t xml:space="preserve">– “I am rejected” </w:t>
      </w:r>
      <w:r w:rsidR="00376890" w:rsidRPr="00F92961">
        <w:rPr>
          <w:rFonts w:ascii="Times New Roman" w:eastAsia="Times New Roman" w:hAnsi="Times New Roman" w:cs="Times New Roman"/>
        </w:rPr>
        <w:t>(see part 2)</w:t>
      </w:r>
      <w:r w:rsidR="005A4C68" w:rsidRPr="00F92961">
        <w:rPr>
          <w:rFonts w:ascii="Times New Roman" w:eastAsia="Times New Roman" w:hAnsi="Times New Roman" w:cs="Times New Roman"/>
        </w:rPr>
        <w:t>. It also rescues from</w:t>
      </w:r>
      <w:r w:rsidR="008D5DA1" w:rsidRPr="00F92961">
        <w:rPr>
          <w:rFonts w:ascii="Times New Roman" w:eastAsia="Times New Roman" w:hAnsi="Times New Roman" w:cs="Times New Roman"/>
        </w:rPr>
        <w:t xml:space="preserve"> </w:t>
      </w:r>
      <w:r w:rsidRPr="00F92961">
        <w:rPr>
          <w:rFonts w:ascii="Times New Roman" w:eastAsia="Times New Roman" w:hAnsi="Times New Roman" w:cs="Times New Roman"/>
        </w:rPr>
        <w:t>eternal guilt</w:t>
      </w:r>
      <w:r w:rsidR="00D04505" w:rsidRPr="00F92961">
        <w:rPr>
          <w:rFonts w:ascii="Times New Roman" w:eastAsia="Times New Roman" w:hAnsi="Times New Roman" w:cs="Times New Roman"/>
        </w:rPr>
        <w:t xml:space="preserve"> – “I have done wrong</w:t>
      </w:r>
      <w:r w:rsidR="00573F24" w:rsidRPr="00F92961">
        <w:rPr>
          <w:rFonts w:ascii="Times New Roman" w:eastAsia="Times New Roman" w:hAnsi="Times New Roman" w:cs="Times New Roman"/>
        </w:rPr>
        <w:t>,</w:t>
      </w:r>
      <w:r w:rsidR="00D04505" w:rsidRPr="00F92961">
        <w:rPr>
          <w:rFonts w:ascii="Times New Roman" w:eastAsia="Times New Roman" w:hAnsi="Times New Roman" w:cs="Times New Roman"/>
        </w:rPr>
        <w:t>”</w:t>
      </w:r>
      <w:r w:rsidR="00C27A7C" w:rsidRPr="00F92961">
        <w:rPr>
          <w:rFonts w:ascii="Times New Roman" w:eastAsia="Times New Roman" w:hAnsi="Times New Roman" w:cs="Times New Roman"/>
        </w:rPr>
        <w:t xml:space="preserve"> </w:t>
      </w:r>
      <w:r w:rsidR="00C27A7C" w:rsidRPr="00F92961">
        <w:rPr>
          <w:rFonts w:ascii="Times New Roman" w:eastAsia="Times New Roman" w:hAnsi="Times New Roman" w:cs="Times New Roman"/>
          <w:i/>
        </w:rPr>
        <w:t>and</w:t>
      </w:r>
      <w:r w:rsidR="00C27A7C" w:rsidRPr="00F92961">
        <w:rPr>
          <w:rFonts w:ascii="Times New Roman" w:eastAsia="Times New Roman" w:hAnsi="Times New Roman" w:cs="Times New Roman"/>
        </w:rPr>
        <w:t xml:space="preserve"> </w:t>
      </w:r>
      <w:r w:rsidR="00C20855" w:rsidRPr="00F92961">
        <w:rPr>
          <w:rFonts w:ascii="Times New Roman" w:eastAsia="Times New Roman" w:hAnsi="Times New Roman" w:cs="Times New Roman"/>
        </w:rPr>
        <w:t xml:space="preserve">from </w:t>
      </w:r>
      <w:r w:rsidR="00C27A7C" w:rsidRPr="00F92961">
        <w:rPr>
          <w:rFonts w:ascii="Times New Roman" w:eastAsia="Times New Roman" w:hAnsi="Times New Roman" w:cs="Times New Roman"/>
        </w:rPr>
        <w:t>our experience of guilt</w:t>
      </w:r>
      <w:r w:rsidR="00750AB6" w:rsidRPr="00F92961">
        <w:rPr>
          <w:rFonts w:ascii="Times New Roman" w:eastAsia="Times New Roman" w:hAnsi="Times New Roman" w:cs="Times New Roman"/>
        </w:rPr>
        <w:t>-</w:t>
      </w:r>
      <w:r w:rsidR="00C27A7C" w:rsidRPr="00F92961">
        <w:rPr>
          <w:rFonts w:ascii="Times New Roman" w:eastAsia="Times New Roman" w:hAnsi="Times New Roman" w:cs="Times New Roman"/>
        </w:rPr>
        <w:t>and</w:t>
      </w:r>
      <w:r w:rsidR="00750AB6" w:rsidRPr="00F92961">
        <w:rPr>
          <w:rFonts w:ascii="Times New Roman" w:eastAsia="Times New Roman" w:hAnsi="Times New Roman" w:cs="Times New Roman"/>
        </w:rPr>
        <w:t>-</w:t>
      </w:r>
      <w:r w:rsidR="00C27A7C" w:rsidRPr="00F92961">
        <w:rPr>
          <w:rFonts w:ascii="Times New Roman" w:eastAsia="Times New Roman" w:hAnsi="Times New Roman" w:cs="Times New Roman"/>
        </w:rPr>
        <w:t>obligation motivation. He saves</w:t>
      </w:r>
      <w:r w:rsidR="00EE3309" w:rsidRPr="00F92961">
        <w:rPr>
          <w:rFonts w:ascii="Times New Roman" w:eastAsia="Times New Roman" w:hAnsi="Times New Roman" w:cs="Times New Roman"/>
        </w:rPr>
        <w:t xml:space="preserve"> </w:t>
      </w:r>
      <w:r w:rsidR="00C27A7C" w:rsidRPr="00F92961">
        <w:rPr>
          <w:rFonts w:ascii="Times New Roman" w:eastAsia="Times New Roman" w:hAnsi="Times New Roman" w:cs="Times New Roman"/>
        </w:rPr>
        <w:t xml:space="preserve">from </w:t>
      </w:r>
      <w:r w:rsidR="00C95074" w:rsidRPr="00F92961">
        <w:rPr>
          <w:rFonts w:ascii="Times New Roman" w:eastAsia="Times New Roman" w:hAnsi="Times New Roman" w:cs="Times New Roman"/>
        </w:rPr>
        <w:t xml:space="preserve">fear of man (part 2), </w:t>
      </w:r>
      <w:r w:rsidR="00C20855" w:rsidRPr="00F92961">
        <w:rPr>
          <w:rFonts w:ascii="Times New Roman" w:eastAsia="Times New Roman" w:hAnsi="Times New Roman" w:cs="Times New Roman"/>
          <w:i/>
        </w:rPr>
        <w:t>and</w:t>
      </w:r>
      <w:r w:rsidR="00C20855" w:rsidRPr="00F92961">
        <w:rPr>
          <w:rFonts w:ascii="Times New Roman" w:eastAsia="Times New Roman" w:hAnsi="Times New Roman" w:cs="Times New Roman"/>
        </w:rPr>
        <w:t xml:space="preserve"> </w:t>
      </w:r>
      <w:r w:rsidR="00D04505" w:rsidRPr="00F92961">
        <w:rPr>
          <w:rFonts w:ascii="Times New Roman" w:eastAsia="Times New Roman" w:hAnsi="Times New Roman" w:cs="Times New Roman"/>
        </w:rPr>
        <w:t xml:space="preserve">our </w:t>
      </w:r>
      <w:r w:rsidR="00C27A7C" w:rsidRPr="00F92961">
        <w:rPr>
          <w:rFonts w:ascii="Times New Roman" w:eastAsia="Times New Roman" w:hAnsi="Times New Roman" w:cs="Times New Roman"/>
        </w:rPr>
        <w:t>terrifying fear of his wrath</w:t>
      </w:r>
      <w:r w:rsidR="00C95074" w:rsidRPr="00F92961">
        <w:rPr>
          <w:rFonts w:ascii="Times New Roman" w:eastAsia="Times New Roman" w:hAnsi="Times New Roman" w:cs="Times New Roman"/>
        </w:rPr>
        <w:t>, death, and Satan (Heb 2:14, see part 3). A</w:t>
      </w:r>
      <w:r w:rsidR="00EE3309" w:rsidRPr="00F92961">
        <w:rPr>
          <w:rFonts w:ascii="Times New Roman" w:eastAsia="Times New Roman" w:hAnsi="Times New Roman" w:cs="Times New Roman"/>
        </w:rPr>
        <w:t>ll m</w:t>
      </w:r>
      <w:r w:rsidRPr="00F92961">
        <w:rPr>
          <w:rFonts w:ascii="Times New Roman" w:eastAsia="Times New Roman" w:hAnsi="Times New Roman" w:cs="Times New Roman"/>
        </w:rPr>
        <w:t xml:space="preserve">ust </w:t>
      </w:r>
      <w:r w:rsidR="00EE3309" w:rsidRPr="00F92961">
        <w:rPr>
          <w:rFonts w:ascii="Times New Roman" w:eastAsia="Times New Roman" w:hAnsi="Times New Roman" w:cs="Times New Roman"/>
        </w:rPr>
        <w:t xml:space="preserve">stand before an absolutely just </w:t>
      </w:r>
      <w:r w:rsidRPr="00F92961">
        <w:rPr>
          <w:rFonts w:ascii="Times New Roman" w:eastAsia="Times New Roman" w:hAnsi="Times New Roman" w:cs="Times New Roman"/>
        </w:rPr>
        <w:t>Creator</w:t>
      </w:r>
      <w:r w:rsidR="00573F24" w:rsidRPr="00F92961">
        <w:rPr>
          <w:rFonts w:ascii="Times New Roman" w:eastAsia="Times New Roman" w:hAnsi="Times New Roman" w:cs="Times New Roman"/>
        </w:rPr>
        <w:t>, who</w:t>
      </w:r>
      <w:r w:rsidR="00C95074" w:rsidRPr="00F92961">
        <w:rPr>
          <w:rFonts w:ascii="Times New Roman" w:eastAsia="Times New Roman" w:hAnsi="Times New Roman" w:cs="Times New Roman"/>
        </w:rPr>
        <w:t>se justice</w:t>
      </w:r>
      <w:r w:rsidR="00573F24" w:rsidRPr="00F92961">
        <w:rPr>
          <w:rFonts w:ascii="Times New Roman" w:eastAsia="Times New Roman" w:hAnsi="Times New Roman" w:cs="Times New Roman"/>
        </w:rPr>
        <w:t xml:space="preserve"> is</w:t>
      </w:r>
      <w:r w:rsidR="00C27A7C" w:rsidRPr="00F92961">
        <w:rPr>
          <w:rFonts w:ascii="Times New Roman" w:eastAsia="Times New Roman" w:hAnsi="Times New Roman" w:cs="Times New Roman"/>
        </w:rPr>
        <w:t xml:space="preserve"> satisfied </w:t>
      </w:r>
      <w:r w:rsidR="00573F24" w:rsidRPr="00F92961">
        <w:rPr>
          <w:rFonts w:ascii="Times New Roman" w:eastAsia="Times New Roman" w:hAnsi="Times New Roman" w:cs="Times New Roman"/>
          <w:i/>
        </w:rPr>
        <w:t>only</w:t>
      </w:r>
      <w:r w:rsidR="00573F24" w:rsidRPr="00F92961">
        <w:rPr>
          <w:rFonts w:ascii="Times New Roman" w:eastAsia="Times New Roman" w:hAnsi="Times New Roman" w:cs="Times New Roman"/>
        </w:rPr>
        <w:t xml:space="preserve"> </w:t>
      </w:r>
      <w:r w:rsidR="00C27A7C" w:rsidRPr="00F92961">
        <w:rPr>
          <w:rFonts w:ascii="Times New Roman" w:eastAsia="Times New Roman" w:hAnsi="Times New Roman" w:cs="Times New Roman"/>
        </w:rPr>
        <w:t xml:space="preserve">in Christ </w:t>
      </w:r>
      <w:r w:rsidR="00627C02" w:rsidRPr="00F92961">
        <w:rPr>
          <w:rFonts w:ascii="Times New Roman" w:eastAsia="Times New Roman" w:hAnsi="Times New Roman" w:cs="Times New Roman"/>
        </w:rPr>
        <w:t>(Rom 1:18-2:16</w:t>
      </w:r>
      <w:r w:rsidR="00573F24" w:rsidRPr="00F92961">
        <w:rPr>
          <w:rFonts w:ascii="Times New Roman" w:eastAsia="Times New Roman" w:hAnsi="Times New Roman" w:cs="Times New Roman"/>
        </w:rPr>
        <w:t>; Jn 16:8-11</w:t>
      </w:r>
      <w:r w:rsidR="00627C02" w:rsidRPr="00F92961">
        <w:rPr>
          <w:rFonts w:ascii="Times New Roman" w:eastAsia="Times New Roman" w:hAnsi="Times New Roman" w:cs="Times New Roman"/>
        </w:rPr>
        <w:t>)</w:t>
      </w:r>
      <w:r w:rsidRPr="00F92961">
        <w:rPr>
          <w:rFonts w:ascii="Times New Roman" w:eastAsia="Times New Roman" w:hAnsi="Times New Roman" w:cs="Times New Roman"/>
        </w:rPr>
        <w:t xml:space="preserve">. </w:t>
      </w:r>
      <w:r w:rsidR="00045823" w:rsidRPr="00F92961">
        <w:rPr>
          <w:rFonts w:ascii="Times New Roman" w:eastAsia="Times New Roman" w:hAnsi="Times New Roman" w:cs="Times New Roman"/>
        </w:rPr>
        <w:t>Trust-wrought righteousness</w:t>
      </w:r>
      <w:r w:rsidRPr="00F92961">
        <w:rPr>
          <w:rFonts w:ascii="Times New Roman" w:eastAsia="Times New Roman" w:hAnsi="Times New Roman" w:cs="Times New Roman"/>
        </w:rPr>
        <w:t xml:space="preserve"> provides an essential foundation </w:t>
      </w:r>
      <w:r w:rsidR="00573F24" w:rsidRPr="00F92961">
        <w:rPr>
          <w:rFonts w:ascii="Times New Roman" w:eastAsia="Times New Roman" w:hAnsi="Times New Roman" w:cs="Times New Roman"/>
        </w:rPr>
        <w:t>to exper</w:t>
      </w:r>
      <w:r w:rsidR="00573F24" w:rsidRPr="00F92961">
        <w:rPr>
          <w:rFonts w:ascii="Times New Roman" w:eastAsia="Times New Roman" w:hAnsi="Times New Roman" w:cs="Times New Roman"/>
        </w:rPr>
        <w:t>i</w:t>
      </w:r>
      <w:r w:rsidR="00573F24" w:rsidRPr="00F92961">
        <w:rPr>
          <w:rFonts w:ascii="Times New Roman" w:eastAsia="Times New Roman" w:hAnsi="Times New Roman" w:cs="Times New Roman"/>
        </w:rPr>
        <w:t>ence the long-term resurrection power and saving-life of the indwelling Christ for growth in h</w:t>
      </w:r>
      <w:r w:rsidR="00573F24" w:rsidRPr="00F92961">
        <w:rPr>
          <w:rFonts w:ascii="Times New Roman" w:eastAsia="Times New Roman" w:hAnsi="Times New Roman" w:cs="Times New Roman"/>
        </w:rPr>
        <w:t>o</w:t>
      </w:r>
      <w:r w:rsidR="00573F24" w:rsidRPr="00F92961">
        <w:rPr>
          <w:rFonts w:ascii="Times New Roman" w:eastAsia="Times New Roman" w:hAnsi="Times New Roman" w:cs="Times New Roman"/>
        </w:rPr>
        <w:t>liness</w:t>
      </w:r>
      <w:r w:rsidR="00C20855" w:rsidRPr="00F92961">
        <w:rPr>
          <w:rFonts w:ascii="Times New Roman" w:eastAsia="Times New Roman" w:hAnsi="Times New Roman" w:cs="Times New Roman"/>
        </w:rPr>
        <w:t>. This good news is</w:t>
      </w:r>
      <w:r w:rsidR="00573F24" w:rsidRPr="00F92961">
        <w:rPr>
          <w:rFonts w:ascii="Times New Roman" w:eastAsia="Times New Roman" w:hAnsi="Times New Roman" w:cs="Times New Roman"/>
        </w:rPr>
        <w:t xml:space="preserve"> </w:t>
      </w:r>
      <w:r w:rsidRPr="00F92961">
        <w:rPr>
          <w:rFonts w:ascii="Times New Roman" w:eastAsia="Times New Roman" w:hAnsi="Times New Roman" w:cs="Times New Roman"/>
        </w:rPr>
        <w:t>for all eth</w:t>
      </w:r>
      <w:r w:rsidR="00EE3309" w:rsidRPr="00F92961">
        <w:rPr>
          <w:rFonts w:ascii="Times New Roman" w:eastAsia="Times New Roman" w:hAnsi="Times New Roman" w:cs="Times New Roman"/>
        </w:rPr>
        <w:t>n</w:t>
      </w:r>
      <w:r w:rsidRPr="00F92961">
        <w:rPr>
          <w:rFonts w:ascii="Times New Roman" w:eastAsia="Times New Roman" w:hAnsi="Times New Roman" w:cs="Times New Roman"/>
        </w:rPr>
        <w:t>o-cultural groups</w:t>
      </w:r>
      <w:r w:rsidR="00573F24" w:rsidRPr="00F92961">
        <w:rPr>
          <w:rFonts w:ascii="Times New Roman" w:eastAsia="Times New Roman" w:hAnsi="Times New Roman" w:cs="Times New Roman"/>
        </w:rPr>
        <w:t xml:space="preserve">, </w:t>
      </w:r>
      <w:r w:rsidRPr="00F92961">
        <w:rPr>
          <w:rFonts w:ascii="Times New Roman" w:eastAsia="Times New Roman" w:hAnsi="Times New Roman" w:cs="Times New Roman"/>
        </w:rPr>
        <w:t xml:space="preserve">not just “guilt” oriented </w:t>
      </w:r>
      <w:r w:rsidR="00376890" w:rsidRPr="00F92961">
        <w:rPr>
          <w:rFonts w:ascii="Times New Roman" w:eastAsia="Times New Roman" w:hAnsi="Times New Roman" w:cs="Times New Roman"/>
        </w:rPr>
        <w:t>Westerners</w:t>
      </w:r>
      <w:r w:rsidRPr="00F92961">
        <w:rPr>
          <w:rFonts w:ascii="Times New Roman" w:eastAsia="Times New Roman" w:hAnsi="Times New Roman" w:cs="Times New Roman"/>
        </w:rPr>
        <w:t xml:space="preserve"> (Rom </w:t>
      </w:r>
      <w:r w:rsidR="00627C02" w:rsidRPr="00F92961">
        <w:rPr>
          <w:rFonts w:ascii="Times New Roman" w:eastAsia="Times New Roman" w:hAnsi="Times New Roman" w:cs="Times New Roman"/>
        </w:rPr>
        <w:t xml:space="preserve">6:15-23, </w:t>
      </w:r>
      <w:r w:rsidRPr="00F92961">
        <w:rPr>
          <w:rFonts w:ascii="Times New Roman" w:eastAsia="Times New Roman" w:hAnsi="Times New Roman" w:cs="Times New Roman"/>
        </w:rPr>
        <w:t xml:space="preserve">8:1-17).  If our King’s universal community fails to </w:t>
      </w:r>
      <w:r w:rsidR="00C95074" w:rsidRPr="00F92961">
        <w:rPr>
          <w:rFonts w:ascii="Times New Roman" w:eastAsia="Times New Roman" w:hAnsi="Times New Roman" w:cs="Times New Roman"/>
        </w:rPr>
        <w:t>stand on</w:t>
      </w:r>
      <w:r w:rsidRPr="00F92961">
        <w:rPr>
          <w:rFonts w:ascii="Times New Roman" w:eastAsia="Times New Roman" w:hAnsi="Times New Roman" w:cs="Times New Roman"/>
        </w:rPr>
        <w:t xml:space="preserve"> this </w:t>
      </w:r>
      <w:r w:rsidR="00C95074" w:rsidRPr="00F92961">
        <w:rPr>
          <w:rFonts w:ascii="Times New Roman" w:eastAsia="Times New Roman" w:hAnsi="Times New Roman" w:cs="Times New Roman"/>
        </w:rPr>
        <w:t>rock</w:t>
      </w:r>
      <w:r w:rsidRPr="00F92961">
        <w:rPr>
          <w:rFonts w:ascii="Times New Roman" w:eastAsia="Times New Roman" w:hAnsi="Times New Roman" w:cs="Times New Roman"/>
        </w:rPr>
        <w:t>, it has lost an e</w:t>
      </w:r>
      <w:r w:rsidRPr="00F92961">
        <w:rPr>
          <w:rFonts w:ascii="Times New Roman" w:eastAsia="Times New Roman" w:hAnsi="Times New Roman" w:cs="Times New Roman"/>
        </w:rPr>
        <w:t>s</w:t>
      </w:r>
      <w:r w:rsidRPr="00F92961">
        <w:rPr>
          <w:rFonts w:ascii="Times New Roman" w:eastAsia="Times New Roman" w:hAnsi="Times New Roman" w:cs="Times New Roman"/>
        </w:rPr>
        <w:t xml:space="preserve">sential key for her existence. The sole authority we possess is not the consensus of scholars – </w:t>
      </w:r>
      <w:r w:rsidR="00EE3309" w:rsidRPr="00F92961">
        <w:rPr>
          <w:rFonts w:ascii="Times New Roman" w:eastAsia="Times New Roman" w:hAnsi="Times New Roman" w:cs="Times New Roman"/>
        </w:rPr>
        <w:t>t</w:t>
      </w:r>
      <w:r w:rsidRPr="00F92961">
        <w:rPr>
          <w:rFonts w:ascii="Times New Roman" w:eastAsia="Times New Roman" w:hAnsi="Times New Roman" w:cs="Times New Roman"/>
        </w:rPr>
        <w:t xml:space="preserve">his is an illicit appeal to authority – but the </w:t>
      </w:r>
      <w:r w:rsidR="00627C02" w:rsidRPr="00F92961">
        <w:rPr>
          <w:rFonts w:ascii="Times New Roman" w:eastAsia="Times New Roman" w:hAnsi="Times New Roman" w:cs="Times New Roman"/>
        </w:rPr>
        <w:t xml:space="preserve">revealed </w:t>
      </w:r>
      <w:r w:rsidR="00045823" w:rsidRPr="00F92961">
        <w:rPr>
          <w:rFonts w:ascii="Times New Roman" w:eastAsia="Times New Roman" w:hAnsi="Times New Roman" w:cs="Times New Roman"/>
        </w:rPr>
        <w:t>g</w:t>
      </w:r>
      <w:r w:rsidR="00627C02" w:rsidRPr="00F92961">
        <w:rPr>
          <w:rFonts w:ascii="Times New Roman" w:eastAsia="Times New Roman" w:hAnsi="Times New Roman" w:cs="Times New Roman"/>
        </w:rPr>
        <w:t>ospel</w:t>
      </w:r>
      <w:r w:rsidRPr="00F92961">
        <w:rPr>
          <w:rFonts w:ascii="Times New Roman" w:eastAsia="Times New Roman" w:hAnsi="Times New Roman" w:cs="Times New Roman"/>
        </w:rPr>
        <w:t xml:space="preserve"> itself.</w:t>
      </w:r>
    </w:p>
    <w:p w:rsidR="00C20A83" w:rsidRPr="00F92961" w:rsidRDefault="00451589" w:rsidP="00451589">
      <w:pPr>
        <w:spacing w:after="160"/>
        <w:jc w:val="both"/>
        <w:rPr>
          <w:rFonts w:ascii="Times New Roman" w:eastAsia="Times New Roman" w:hAnsi="Times New Roman" w:cs="Times New Roman"/>
          <w:b/>
        </w:rPr>
      </w:pPr>
      <w:r w:rsidRPr="00F92961">
        <w:rPr>
          <w:rFonts w:ascii="Times New Roman" w:eastAsia="Times New Roman" w:hAnsi="Times New Roman" w:cs="Times New Roman"/>
          <w:b/>
        </w:rPr>
        <w:t>References</w:t>
      </w:r>
    </w:p>
    <w:p w:rsidR="00C20A83" w:rsidRPr="00F92961" w:rsidRDefault="00C20A83" w:rsidP="00451589">
      <w:pPr>
        <w:spacing w:after="160"/>
        <w:ind w:left="360" w:hanging="360"/>
        <w:jc w:val="both"/>
        <w:rPr>
          <w:rFonts w:ascii="Times New Roman" w:eastAsia="Times New Roman" w:hAnsi="Times New Roman" w:cs="Times New Roman"/>
        </w:rPr>
      </w:pPr>
      <w:r w:rsidRPr="00F92961">
        <w:rPr>
          <w:rFonts w:ascii="Times New Roman" w:eastAsia="Times New Roman" w:hAnsi="Times New Roman" w:cs="Times New Roman"/>
        </w:rPr>
        <w:t xml:space="preserve">Bird, Michael F. and </w:t>
      </w:r>
      <w:r w:rsidR="00045823" w:rsidRPr="00F92961">
        <w:rPr>
          <w:rFonts w:ascii="Times New Roman" w:eastAsia="Times New Roman" w:hAnsi="Times New Roman" w:cs="Times New Roman"/>
        </w:rPr>
        <w:t xml:space="preserve">Sprinkle, </w:t>
      </w:r>
      <w:r w:rsidRPr="00F92961">
        <w:rPr>
          <w:rFonts w:ascii="Times New Roman" w:eastAsia="Times New Roman" w:hAnsi="Times New Roman" w:cs="Times New Roman"/>
        </w:rPr>
        <w:t xml:space="preserve">Preston M., eds. </w:t>
      </w:r>
      <w:r w:rsidR="00045823" w:rsidRPr="00F92961">
        <w:rPr>
          <w:rFonts w:ascii="Times New Roman" w:eastAsia="Times New Roman" w:hAnsi="Times New Roman" w:cs="Times New Roman"/>
        </w:rPr>
        <w:t>(</w:t>
      </w:r>
      <w:r w:rsidRPr="00F92961">
        <w:rPr>
          <w:rFonts w:ascii="Times New Roman" w:eastAsia="Times New Roman" w:hAnsi="Times New Roman" w:cs="Times New Roman"/>
        </w:rPr>
        <w:t>2010</w:t>
      </w:r>
      <w:r w:rsidR="00045823" w:rsidRPr="00F92961">
        <w:rPr>
          <w:rFonts w:ascii="Times New Roman" w:eastAsia="Times New Roman" w:hAnsi="Times New Roman" w:cs="Times New Roman"/>
        </w:rPr>
        <w:t>)</w:t>
      </w:r>
      <w:r w:rsidRPr="00F92961">
        <w:rPr>
          <w:rFonts w:ascii="Times New Roman" w:eastAsia="Times New Roman" w:hAnsi="Times New Roman" w:cs="Times New Roman"/>
        </w:rPr>
        <w:t xml:space="preserve">. </w:t>
      </w:r>
      <w:r w:rsidRPr="00F92961">
        <w:rPr>
          <w:rFonts w:ascii="Times New Roman" w:eastAsia="Times New Roman" w:hAnsi="Times New Roman" w:cs="Times New Roman"/>
          <w:i/>
        </w:rPr>
        <w:t>The Faith of Jesus Christ: Exegetical, Biblical, and Theological Studies</w:t>
      </w:r>
      <w:r w:rsidR="00045823" w:rsidRPr="00F92961">
        <w:rPr>
          <w:rFonts w:ascii="Times New Roman" w:eastAsia="Times New Roman" w:hAnsi="Times New Roman" w:cs="Times New Roman"/>
        </w:rPr>
        <w:t>.</w:t>
      </w:r>
      <w:r w:rsidR="00451589" w:rsidRPr="00F92961">
        <w:rPr>
          <w:rFonts w:ascii="Times New Roman" w:eastAsia="Times New Roman" w:hAnsi="Times New Roman" w:cs="Times New Roman"/>
        </w:rPr>
        <w:t xml:space="preserve"> Grand Rapids</w:t>
      </w:r>
      <w:r w:rsidR="00045823" w:rsidRPr="00F92961">
        <w:rPr>
          <w:rFonts w:ascii="Times New Roman" w:eastAsia="Times New Roman" w:hAnsi="Times New Roman" w:cs="Times New Roman"/>
        </w:rPr>
        <w:t>, MI</w:t>
      </w:r>
      <w:r w:rsidR="00451589" w:rsidRPr="00F92961">
        <w:rPr>
          <w:rFonts w:ascii="Times New Roman" w:eastAsia="Times New Roman" w:hAnsi="Times New Roman" w:cs="Times New Roman"/>
        </w:rPr>
        <w:t>: Hendrickson.</w:t>
      </w:r>
    </w:p>
    <w:p w:rsidR="00C20A83" w:rsidRPr="00F92961" w:rsidRDefault="00C20A83" w:rsidP="00451589">
      <w:pPr>
        <w:spacing w:after="160"/>
        <w:ind w:left="360" w:hanging="360"/>
        <w:jc w:val="both"/>
        <w:rPr>
          <w:rFonts w:ascii="Times New Roman" w:eastAsia="Times New Roman" w:hAnsi="Times New Roman" w:cs="Times New Roman"/>
        </w:rPr>
      </w:pPr>
      <w:r w:rsidRPr="00F92961">
        <w:rPr>
          <w:rFonts w:ascii="Times New Roman" w:hAnsi="Times New Roman" w:cs="Times New Roman"/>
        </w:rPr>
        <w:t xml:space="preserve">Campbell, Douglas A. </w:t>
      </w:r>
      <w:r w:rsidR="00045823" w:rsidRPr="00F92961">
        <w:rPr>
          <w:rFonts w:ascii="Times New Roman" w:hAnsi="Times New Roman" w:cs="Times New Roman"/>
        </w:rPr>
        <w:t>(</w:t>
      </w:r>
      <w:r w:rsidRPr="00F92961">
        <w:rPr>
          <w:rFonts w:ascii="Times New Roman" w:hAnsi="Times New Roman" w:cs="Times New Roman"/>
        </w:rPr>
        <w:t>1994</w:t>
      </w:r>
      <w:r w:rsidR="00045823" w:rsidRPr="00F92961">
        <w:rPr>
          <w:rFonts w:ascii="Times New Roman" w:hAnsi="Times New Roman" w:cs="Times New Roman"/>
        </w:rPr>
        <w:t>)</w:t>
      </w:r>
      <w:r w:rsidRPr="00F92961">
        <w:rPr>
          <w:rFonts w:ascii="Times New Roman" w:hAnsi="Times New Roman" w:cs="Times New Roman"/>
        </w:rPr>
        <w:t xml:space="preserve">. </w:t>
      </w:r>
      <w:r w:rsidR="00045823" w:rsidRPr="00F92961">
        <w:rPr>
          <w:rFonts w:ascii="Times New Roman" w:hAnsi="Times New Roman" w:cs="Times New Roman"/>
        </w:rPr>
        <w:t>“</w:t>
      </w:r>
      <w:r w:rsidRPr="00F92961">
        <w:rPr>
          <w:rFonts w:ascii="Times New Roman" w:eastAsia="Times New Roman" w:hAnsi="Times New Roman" w:cs="Times New Roman"/>
          <w:shd w:val="clear" w:color="auto" w:fill="FFFFFF"/>
        </w:rPr>
        <w:t xml:space="preserve">Romans 1:17 – a Crux </w:t>
      </w:r>
      <w:proofErr w:type="spellStart"/>
      <w:r w:rsidRPr="00F92961">
        <w:rPr>
          <w:rFonts w:ascii="Times New Roman" w:eastAsia="Times New Roman" w:hAnsi="Times New Roman" w:cs="Times New Roman"/>
          <w:shd w:val="clear" w:color="auto" w:fill="FFFFFF"/>
        </w:rPr>
        <w:t>Interpretum</w:t>
      </w:r>
      <w:proofErr w:type="spellEnd"/>
      <w:r w:rsidRPr="00F92961">
        <w:rPr>
          <w:rFonts w:ascii="Times New Roman" w:eastAsia="Times New Roman" w:hAnsi="Times New Roman" w:cs="Times New Roman"/>
          <w:shd w:val="clear" w:color="auto" w:fill="FFFFFF"/>
        </w:rPr>
        <w:t xml:space="preserve"> for the </w:t>
      </w:r>
      <w:proofErr w:type="spellStart"/>
      <w:r w:rsidRPr="00F92961">
        <w:rPr>
          <w:rFonts w:ascii="Times New Roman" w:eastAsia="Times New Roman" w:hAnsi="Times New Roman" w:cs="Times New Roman"/>
          <w:shd w:val="clear" w:color="auto" w:fill="FFFFFF"/>
        </w:rPr>
        <w:t>Πiστiς</w:t>
      </w:r>
      <w:proofErr w:type="spellEnd"/>
      <w:r w:rsidRPr="00F92961">
        <w:rPr>
          <w:rFonts w:ascii="Times New Roman" w:eastAsia="Times New Roman" w:hAnsi="Times New Roman" w:cs="Times New Roman"/>
          <w:shd w:val="clear" w:color="auto" w:fill="FFFFFF"/>
        </w:rPr>
        <w:t xml:space="preserve"> </w:t>
      </w:r>
      <w:proofErr w:type="spellStart"/>
      <w:r w:rsidRPr="00F92961">
        <w:rPr>
          <w:rFonts w:ascii="Times New Roman" w:eastAsia="Times New Roman" w:hAnsi="Times New Roman" w:cs="Times New Roman"/>
          <w:shd w:val="clear" w:color="auto" w:fill="FFFFFF"/>
        </w:rPr>
        <w:t>Xρiστo</w:t>
      </w:r>
      <w:proofErr w:type="spellEnd"/>
      <w:r w:rsidRPr="00F92961">
        <w:rPr>
          <w:rFonts w:ascii="Times New Roman" w:eastAsia="Times New Roman" w:hAnsi="Times New Roman" w:cs="Times New Roman"/>
          <w:shd w:val="clear" w:color="auto" w:fill="FFFFFF"/>
        </w:rPr>
        <w:t xml:space="preserve"> Debate [Crux]</w:t>
      </w:r>
      <w:r w:rsidR="00045823" w:rsidRPr="00F92961">
        <w:rPr>
          <w:rFonts w:ascii="Times New Roman" w:eastAsia="Times New Roman" w:hAnsi="Times New Roman" w:cs="Times New Roman"/>
          <w:shd w:val="clear" w:color="auto" w:fill="FFFFFF"/>
        </w:rPr>
        <w:t>”</w:t>
      </w:r>
      <w:r w:rsidRPr="00F92961">
        <w:rPr>
          <w:rFonts w:ascii="Times New Roman" w:eastAsia="Times New Roman" w:hAnsi="Times New Roman" w:cs="Times New Roman"/>
          <w:shd w:val="clear" w:color="auto" w:fill="FFFFFF"/>
        </w:rPr>
        <w:t xml:space="preserve"> </w:t>
      </w:r>
      <w:r w:rsidRPr="00F92961">
        <w:rPr>
          <w:rFonts w:ascii="Times New Roman" w:eastAsia="Times New Roman" w:hAnsi="Times New Roman" w:cs="Times New Roman"/>
          <w:i/>
          <w:shd w:val="clear" w:color="auto" w:fill="FFFFFF"/>
        </w:rPr>
        <w:t>Journal of Biblical Literature</w:t>
      </w:r>
      <w:r w:rsidRPr="00F92961">
        <w:rPr>
          <w:rFonts w:ascii="Times New Roman" w:eastAsia="Times New Roman" w:hAnsi="Times New Roman" w:cs="Times New Roman"/>
          <w:shd w:val="clear" w:color="auto" w:fill="FFFFFF"/>
        </w:rPr>
        <w:t xml:space="preserve"> 113:265-85.</w:t>
      </w:r>
    </w:p>
    <w:p w:rsidR="00750AB6" w:rsidRPr="00F92961" w:rsidRDefault="00750AB6" w:rsidP="00451589">
      <w:pPr>
        <w:spacing w:after="160"/>
        <w:ind w:left="360" w:hanging="360"/>
        <w:jc w:val="both"/>
        <w:rPr>
          <w:rFonts w:ascii="Times New Roman" w:eastAsia="Times New Roman" w:hAnsi="Times New Roman" w:cs="Times New Roman"/>
        </w:rPr>
      </w:pPr>
      <w:r w:rsidRPr="00F92961">
        <w:rPr>
          <w:rFonts w:ascii="Times New Roman" w:hAnsi="Times New Roman" w:cs="Times New Roman"/>
        </w:rPr>
        <w:t xml:space="preserve">Carson, D. A. </w:t>
      </w:r>
      <w:r w:rsidR="00045823" w:rsidRPr="00F92961">
        <w:rPr>
          <w:rFonts w:ascii="Times New Roman" w:hAnsi="Times New Roman" w:cs="Times New Roman"/>
        </w:rPr>
        <w:t>(</w:t>
      </w:r>
      <w:r w:rsidRPr="00F92961">
        <w:rPr>
          <w:rFonts w:ascii="Times New Roman" w:hAnsi="Times New Roman" w:cs="Times New Roman"/>
        </w:rPr>
        <w:t>2010</w:t>
      </w:r>
      <w:r w:rsidR="00045823" w:rsidRPr="00F92961">
        <w:rPr>
          <w:rFonts w:ascii="Times New Roman" w:hAnsi="Times New Roman" w:cs="Times New Roman"/>
        </w:rPr>
        <w:t>)</w:t>
      </w:r>
      <w:r w:rsidRPr="00F92961">
        <w:rPr>
          <w:rFonts w:ascii="Times New Roman" w:hAnsi="Times New Roman" w:cs="Times New Roman"/>
        </w:rPr>
        <w:t xml:space="preserve">. </w:t>
      </w:r>
      <w:r w:rsidRPr="00F92961">
        <w:rPr>
          <w:rFonts w:ascii="Times New Roman" w:eastAsia="Times New Roman" w:hAnsi="Times New Roman" w:cs="Times New Roman"/>
        </w:rPr>
        <w:t xml:space="preserve">“‘Faith’ and ‘Faithfulness’” </w:t>
      </w:r>
      <w:proofErr w:type="spellStart"/>
      <w:r w:rsidRPr="00F92961">
        <w:rPr>
          <w:rFonts w:ascii="Times New Roman" w:eastAsia="Times New Roman" w:hAnsi="Times New Roman" w:cs="Times New Roman"/>
          <w:i/>
        </w:rPr>
        <w:t>TableTalk</w:t>
      </w:r>
      <w:proofErr w:type="spellEnd"/>
      <w:r w:rsidRPr="00F92961">
        <w:rPr>
          <w:rFonts w:ascii="Times New Roman" w:eastAsia="Times New Roman" w:hAnsi="Times New Roman" w:cs="Times New Roman"/>
          <w:i/>
        </w:rPr>
        <w:t xml:space="preserve"> Magazine</w:t>
      </w:r>
      <w:r w:rsidRPr="00F92961">
        <w:rPr>
          <w:rFonts w:ascii="Times New Roman" w:eastAsia="Times New Roman" w:hAnsi="Times New Roman" w:cs="Times New Roman"/>
        </w:rPr>
        <w:t xml:space="preserve">, </w:t>
      </w:r>
      <w:r w:rsidR="00045823" w:rsidRPr="00F92961">
        <w:rPr>
          <w:rFonts w:ascii="Times New Roman" w:eastAsia="Times New Roman" w:hAnsi="Times New Roman" w:cs="Times New Roman"/>
        </w:rPr>
        <w:t>available online at</w:t>
      </w:r>
      <w:r w:rsidRPr="00F92961">
        <w:rPr>
          <w:rFonts w:ascii="Times New Roman" w:hAnsi="Times New Roman" w:cs="Times New Roman"/>
        </w:rPr>
        <w:t xml:space="preserve">  </w:t>
      </w:r>
      <w:hyperlink r:id="rId9" w:history="1">
        <w:r w:rsidRPr="00F92961">
          <w:rPr>
            <w:rFonts w:ascii="Times New Roman" w:eastAsia="Times New Roman" w:hAnsi="Times New Roman" w:cs="Times New Roman"/>
            <w:u w:val="single"/>
          </w:rPr>
          <w:t>https://www.ligonier.org/learn/articles/faith-and-faithfulness/</w:t>
        </w:r>
      </w:hyperlink>
      <w:r w:rsidRPr="00F92961">
        <w:rPr>
          <w:rFonts w:ascii="Times New Roman" w:eastAsia="Times New Roman" w:hAnsi="Times New Roman" w:cs="Times New Roman"/>
        </w:rPr>
        <w:t xml:space="preserve"> (accessed May 12, 2020).</w:t>
      </w:r>
    </w:p>
    <w:p w:rsidR="00750AB6" w:rsidRPr="00F92961" w:rsidRDefault="00750AB6" w:rsidP="00451589">
      <w:pPr>
        <w:spacing w:after="160"/>
        <w:ind w:left="360" w:hanging="360"/>
        <w:jc w:val="both"/>
        <w:rPr>
          <w:rFonts w:ascii="Times New Roman" w:eastAsia="Times New Roman" w:hAnsi="Times New Roman" w:cs="Times New Roman"/>
        </w:rPr>
      </w:pPr>
      <w:proofErr w:type="spellStart"/>
      <w:r w:rsidRPr="00F92961">
        <w:rPr>
          <w:rFonts w:ascii="Times New Roman" w:hAnsi="Times New Roman" w:cs="Times New Roman"/>
        </w:rPr>
        <w:t>Cranfield</w:t>
      </w:r>
      <w:proofErr w:type="spellEnd"/>
      <w:r w:rsidRPr="00F92961">
        <w:rPr>
          <w:rFonts w:ascii="Times New Roman" w:hAnsi="Times New Roman" w:cs="Times New Roman"/>
        </w:rPr>
        <w:t>, C.</w:t>
      </w:r>
      <w:r w:rsidR="00045823" w:rsidRPr="00F92961">
        <w:rPr>
          <w:rFonts w:ascii="Times New Roman" w:hAnsi="Times New Roman" w:cs="Times New Roman"/>
        </w:rPr>
        <w:t xml:space="preserve"> </w:t>
      </w:r>
      <w:r w:rsidRPr="00F92961">
        <w:rPr>
          <w:rFonts w:ascii="Times New Roman" w:hAnsi="Times New Roman" w:cs="Times New Roman"/>
        </w:rPr>
        <w:t>E.</w:t>
      </w:r>
      <w:r w:rsidR="00045823" w:rsidRPr="00F92961">
        <w:rPr>
          <w:rFonts w:ascii="Times New Roman" w:hAnsi="Times New Roman" w:cs="Times New Roman"/>
        </w:rPr>
        <w:t xml:space="preserve"> </w:t>
      </w:r>
      <w:r w:rsidRPr="00F92961">
        <w:rPr>
          <w:rFonts w:ascii="Times New Roman" w:hAnsi="Times New Roman" w:cs="Times New Roman"/>
        </w:rPr>
        <w:t xml:space="preserve">B. </w:t>
      </w:r>
      <w:r w:rsidR="00045823" w:rsidRPr="00F92961">
        <w:rPr>
          <w:rFonts w:ascii="Times New Roman" w:hAnsi="Times New Roman" w:cs="Times New Roman"/>
        </w:rPr>
        <w:t>(</w:t>
      </w:r>
      <w:r w:rsidRPr="00F92961">
        <w:rPr>
          <w:rFonts w:ascii="Times New Roman" w:hAnsi="Times New Roman" w:cs="Times New Roman"/>
        </w:rPr>
        <w:t>2004</w:t>
      </w:r>
      <w:r w:rsidR="00045823" w:rsidRPr="00F92961">
        <w:rPr>
          <w:rFonts w:ascii="Times New Roman" w:hAnsi="Times New Roman" w:cs="Times New Roman"/>
        </w:rPr>
        <w:t>)</w:t>
      </w:r>
      <w:r w:rsidRPr="00F92961">
        <w:rPr>
          <w:rFonts w:ascii="Times New Roman" w:hAnsi="Times New Roman" w:cs="Times New Roman"/>
        </w:rPr>
        <w:t xml:space="preserve">. </w:t>
      </w:r>
      <w:r w:rsidRPr="00F92961">
        <w:rPr>
          <w:rFonts w:ascii="Times New Roman" w:hAnsi="Times New Roman" w:cs="Times New Roman"/>
          <w:i/>
        </w:rPr>
        <w:t xml:space="preserve">The Epistle to the Romans </w:t>
      </w:r>
      <w:r w:rsidRPr="00F92961">
        <w:rPr>
          <w:rFonts w:ascii="Times New Roman" w:hAnsi="Times New Roman" w:cs="Times New Roman"/>
          <w:bCs/>
          <w:i/>
        </w:rPr>
        <w:t>1-8</w:t>
      </w:r>
      <w:r w:rsidRPr="00F92961">
        <w:rPr>
          <w:rFonts w:ascii="Times New Roman" w:hAnsi="Times New Roman" w:cs="Times New Roman"/>
          <w:bCs/>
        </w:rPr>
        <w:t xml:space="preserve"> (Vol. 1)</w:t>
      </w:r>
      <w:r w:rsidR="00045823" w:rsidRPr="00F92961">
        <w:rPr>
          <w:rFonts w:ascii="Times New Roman" w:hAnsi="Times New Roman" w:cs="Times New Roman"/>
          <w:bCs/>
        </w:rPr>
        <w:t>.</w:t>
      </w:r>
      <w:r w:rsidRPr="00F92961">
        <w:rPr>
          <w:rFonts w:ascii="Times New Roman" w:hAnsi="Times New Roman" w:cs="Times New Roman"/>
          <w:bCs/>
        </w:rPr>
        <w:t xml:space="preserve"> International Critical Co</w:t>
      </w:r>
      <w:r w:rsidRPr="00F92961">
        <w:rPr>
          <w:rFonts w:ascii="Times New Roman" w:hAnsi="Times New Roman" w:cs="Times New Roman"/>
          <w:bCs/>
        </w:rPr>
        <w:t>m</w:t>
      </w:r>
      <w:r w:rsidRPr="00F92961">
        <w:rPr>
          <w:rFonts w:ascii="Times New Roman" w:hAnsi="Times New Roman" w:cs="Times New Roman"/>
          <w:bCs/>
        </w:rPr>
        <w:t>mentary Series</w:t>
      </w:r>
      <w:r w:rsidR="00B26B48" w:rsidRPr="00F92961">
        <w:rPr>
          <w:rFonts w:ascii="Times New Roman" w:hAnsi="Times New Roman" w:cs="Times New Roman"/>
          <w:bCs/>
        </w:rPr>
        <w:t>. London:</w:t>
      </w:r>
      <w:r w:rsidRPr="00F92961">
        <w:rPr>
          <w:rFonts w:ascii="Times New Roman" w:hAnsi="Times New Roman" w:cs="Times New Roman"/>
          <w:bCs/>
        </w:rPr>
        <w:t xml:space="preserve"> </w:t>
      </w:r>
      <w:r w:rsidR="00B26B48" w:rsidRPr="00F92961">
        <w:rPr>
          <w:rFonts w:ascii="Times New Roman" w:hAnsi="Times New Roman" w:cs="Times New Roman"/>
          <w:bCs/>
        </w:rPr>
        <w:t>T &amp; T Clark</w:t>
      </w:r>
      <w:r w:rsidR="00451589" w:rsidRPr="00F92961">
        <w:rPr>
          <w:rFonts w:ascii="Times New Roman" w:hAnsi="Times New Roman" w:cs="Times New Roman"/>
        </w:rPr>
        <w:t>.</w:t>
      </w:r>
    </w:p>
    <w:p w:rsidR="00C20A83" w:rsidRPr="00F92961" w:rsidRDefault="00C20A83" w:rsidP="00451589">
      <w:pPr>
        <w:spacing w:after="160"/>
        <w:ind w:left="360" w:hanging="360"/>
        <w:jc w:val="both"/>
        <w:rPr>
          <w:rFonts w:ascii="Times New Roman" w:eastAsia="Times New Roman" w:hAnsi="Times New Roman" w:cs="Times New Roman"/>
        </w:rPr>
      </w:pPr>
      <w:r w:rsidRPr="00F92961">
        <w:rPr>
          <w:rFonts w:ascii="Times New Roman" w:eastAsia="Times New Roman" w:hAnsi="Times New Roman" w:cs="Times New Roman"/>
        </w:rPr>
        <w:t xml:space="preserve">Easter, Matthew C. </w:t>
      </w:r>
      <w:r w:rsidR="00045823" w:rsidRPr="00F92961">
        <w:rPr>
          <w:rFonts w:ascii="Times New Roman" w:eastAsia="Times New Roman" w:hAnsi="Times New Roman" w:cs="Times New Roman"/>
        </w:rPr>
        <w:t>(</w:t>
      </w:r>
      <w:r w:rsidRPr="00F92961">
        <w:rPr>
          <w:rFonts w:ascii="Times New Roman" w:eastAsia="Times New Roman" w:hAnsi="Times New Roman" w:cs="Times New Roman"/>
        </w:rPr>
        <w:t>2010</w:t>
      </w:r>
      <w:r w:rsidR="00045823" w:rsidRPr="00F92961">
        <w:rPr>
          <w:rFonts w:ascii="Times New Roman" w:eastAsia="Times New Roman" w:hAnsi="Times New Roman" w:cs="Times New Roman"/>
        </w:rPr>
        <w:t>)</w:t>
      </w:r>
      <w:r w:rsidRPr="00F92961">
        <w:rPr>
          <w:rFonts w:ascii="Times New Roman" w:eastAsia="Times New Roman" w:hAnsi="Times New Roman" w:cs="Times New Roman"/>
        </w:rPr>
        <w:t xml:space="preserve">. </w:t>
      </w:r>
      <w:r w:rsidR="00045823" w:rsidRPr="00F92961">
        <w:rPr>
          <w:rFonts w:ascii="Times New Roman" w:eastAsia="Times New Roman" w:hAnsi="Times New Roman" w:cs="Times New Roman"/>
        </w:rPr>
        <w:t>“</w:t>
      </w:r>
      <w:r w:rsidRPr="00F92961">
        <w:rPr>
          <w:rFonts w:ascii="Times New Roman" w:eastAsia="Times New Roman" w:hAnsi="Times New Roman" w:cs="Times New Roman"/>
          <w:bCs/>
          <w:kern w:val="36"/>
        </w:rPr>
        <w:t xml:space="preserve">The </w:t>
      </w:r>
      <w:r w:rsidRPr="00F92961">
        <w:rPr>
          <w:rFonts w:ascii="Times New Roman" w:eastAsia="Times New Roman" w:hAnsi="Times New Roman" w:cs="Times New Roman"/>
          <w:bCs/>
          <w:i/>
          <w:iCs/>
          <w:kern w:val="36"/>
        </w:rPr>
        <w:t>Pistis Christou</w:t>
      </w:r>
      <w:r w:rsidRPr="00F92961">
        <w:rPr>
          <w:rFonts w:ascii="Times New Roman" w:eastAsia="Times New Roman" w:hAnsi="Times New Roman" w:cs="Times New Roman"/>
          <w:bCs/>
          <w:kern w:val="36"/>
        </w:rPr>
        <w:t xml:space="preserve"> Debate: Main Arguments and Responses in Summary</w:t>
      </w:r>
      <w:r w:rsidR="00045823" w:rsidRPr="00F92961">
        <w:rPr>
          <w:rFonts w:ascii="Times New Roman" w:eastAsia="Times New Roman" w:hAnsi="Times New Roman" w:cs="Times New Roman"/>
          <w:bCs/>
          <w:kern w:val="36"/>
        </w:rPr>
        <w:t>”</w:t>
      </w:r>
      <w:r w:rsidRPr="00F92961">
        <w:rPr>
          <w:rFonts w:ascii="Times New Roman" w:eastAsia="Times New Roman" w:hAnsi="Times New Roman" w:cs="Times New Roman"/>
          <w:i/>
          <w:iCs/>
        </w:rPr>
        <w:t xml:space="preserve"> Currents in Research </w:t>
      </w:r>
      <w:r w:rsidRPr="00F92961">
        <w:rPr>
          <w:rFonts w:ascii="Times New Roman" w:eastAsia="Times New Roman" w:hAnsi="Times New Roman" w:cs="Times New Roman"/>
        </w:rPr>
        <w:t>9, 1 (October 2010):33-47 [</w:t>
      </w:r>
      <w:hyperlink r:id="rId10" w:history="1">
        <w:r w:rsidRPr="00F92961">
          <w:rPr>
            <w:rFonts w:ascii="Times New Roman" w:eastAsia="Times New Roman" w:hAnsi="Times New Roman" w:cs="Times New Roman"/>
          </w:rPr>
          <w:t>https://doi.org/10.1177/1476993X09360725</w:t>
        </w:r>
      </w:hyperlink>
      <w:r w:rsidRPr="00F92961">
        <w:rPr>
          <w:rFonts w:ascii="Times New Roman" w:eastAsia="Times New Roman" w:hAnsi="Times New Roman" w:cs="Times New Roman"/>
        </w:rPr>
        <w:t>]</w:t>
      </w:r>
      <w:r w:rsidR="00045823" w:rsidRPr="00F92961">
        <w:rPr>
          <w:rFonts w:ascii="Times New Roman" w:eastAsia="Times New Roman" w:hAnsi="Times New Roman" w:cs="Times New Roman"/>
        </w:rPr>
        <w:t>.</w:t>
      </w:r>
    </w:p>
    <w:p w:rsidR="00C20A83" w:rsidRPr="00F92961" w:rsidRDefault="00C20A83" w:rsidP="00451589">
      <w:pPr>
        <w:spacing w:after="160"/>
        <w:ind w:left="360" w:hanging="360"/>
        <w:jc w:val="both"/>
        <w:rPr>
          <w:rFonts w:ascii="Times New Roman" w:eastAsia="Times New Roman" w:hAnsi="Times New Roman" w:cs="Times New Roman"/>
        </w:rPr>
      </w:pPr>
      <w:r w:rsidRPr="00F92961">
        <w:rPr>
          <w:rFonts w:ascii="Times New Roman" w:hAnsi="Times New Roman" w:cs="Times New Roman"/>
        </w:rPr>
        <w:t>McMahon, C. “</w:t>
      </w:r>
      <w:r w:rsidRPr="00F92961">
        <w:rPr>
          <w:rFonts w:ascii="Times New Roman" w:eastAsia="Times New Roman" w:hAnsi="Times New Roman" w:cs="Times New Roman"/>
        </w:rPr>
        <w:t xml:space="preserve">The Active and Passive Obedience of Jesus Christ by Dr. C. Matthew McMahon: Articles on Justification by Faith Alone” </w:t>
      </w:r>
      <w:r w:rsidRPr="00F92961">
        <w:rPr>
          <w:rFonts w:ascii="Times New Roman" w:eastAsia="Times New Roman" w:hAnsi="Times New Roman" w:cs="Times New Roman"/>
          <w:i/>
        </w:rPr>
        <w:t>A Puritan’s Mind</w:t>
      </w:r>
      <w:r w:rsidR="00D325DC" w:rsidRPr="00F92961">
        <w:rPr>
          <w:rFonts w:ascii="Times New Roman" w:eastAsia="Times New Roman" w:hAnsi="Times New Roman" w:cs="Times New Roman"/>
        </w:rPr>
        <w:t xml:space="preserve"> website</w:t>
      </w:r>
      <w:r w:rsidRPr="00F92961">
        <w:rPr>
          <w:rFonts w:ascii="Times New Roman" w:eastAsia="Times New Roman" w:hAnsi="Times New Roman" w:cs="Times New Roman"/>
        </w:rPr>
        <w:t>,</w:t>
      </w:r>
      <w:r w:rsidRPr="00F92961">
        <w:rPr>
          <w:rFonts w:ascii="Times New Roman" w:hAnsi="Times New Roman" w:cs="Times New Roman"/>
        </w:rPr>
        <w:t xml:space="preserve"> </w:t>
      </w:r>
      <w:hyperlink r:id="rId11" w:history="1">
        <w:r w:rsidRPr="00F92961">
          <w:rPr>
            <w:rFonts w:ascii="Times New Roman" w:eastAsia="Times New Roman" w:hAnsi="Times New Roman" w:cs="Times New Roman"/>
            <w:u w:val="single"/>
          </w:rPr>
          <w:t>https://www.apuritansmind.com/justification/the-active-and-passive-obedience-of-jesus-christ-by-dr-c-matthew-mcmahon/</w:t>
        </w:r>
      </w:hyperlink>
      <w:r w:rsidR="00D325DC" w:rsidRPr="00F92961">
        <w:rPr>
          <w:rFonts w:ascii="Times New Roman" w:eastAsia="Times New Roman" w:hAnsi="Times New Roman" w:cs="Times New Roman"/>
          <w:u w:val="single"/>
        </w:rPr>
        <w:t xml:space="preserve"> (accessed June 17, 2020).</w:t>
      </w:r>
    </w:p>
    <w:p w:rsidR="00C20A83" w:rsidRPr="00F92961" w:rsidRDefault="00C20A83" w:rsidP="00451589">
      <w:pPr>
        <w:spacing w:after="160"/>
        <w:ind w:left="360" w:hanging="360"/>
        <w:jc w:val="both"/>
        <w:rPr>
          <w:rFonts w:ascii="Times New Roman" w:eastAsia="Times New Roman" w:hAnsi="Times New Roman" w:cs="Times New Roman"/>
        </w:rPr>
      </w:pPr>
      <w:r w:rsidRPr="00F92961">
        <w:rPr>
          <w:rFonts w:ascii="Times New Roman" w:hAnsi="Times New Roman" w:cs="Times New Roman"/>
          <w:i/>
        </w:rPr>
        <w:t>New English Translation</w:t>
      </w:r>
      <w:r w:rsidRPr="00F92961">
        <w:rPr>
          <w:rFonts w:ascii="Times New Roman" w:hAnsi="Times New Roman" w:cs="Times New Roman"/>
        </w:rPr>
        <w:t xml:space="preserve"> (NET)</w:t>
      </w:r>
      <w:r w:rsidR="00D325DC" w:rsidRPr="00F92961">
        <w:rPr>
          <w:rFonts w:ascii="Times New Roman" w:hAnsi="Times New Roman" w:cs="Times New Roman"/>
        </w:rPr>
        <w:t xml:space="preserve"> (2020).</w:t>
      </w:r>
      <w:r w:rsidRPr="00F92961">
        <w:rPr>
          <w:rFonts w:ascii="Times New Roman" w:hAnsi="Times New Roman" w:cs="Times New Roman"/>
        </w:rPr>
        <w:t xml:space="preserve"> </w:t>
      </w:r>
      <w:r w:rsidR="00D325DC" w:rsidRPr="00F92961">
        <w:rPr>
          <w:rFonts w:ascii="Times New Roman" w:hAnsi="Times New Roman" w:cs="Times New Roman"/>
        </w:rPr>
        <w:t>“</w:t>
      </w:r>
      <w:r w:rsidRPr="00F92961">
        <w:rPr>
          <w:rFonts w:ascii="Times New Roman" w:hAnsi="Times New Roman" w:cs="Times New Roman"/>
        </w:rPr>
        <w:t>note 27, Romans 3:22</w:t>
      </w:r>
      <w:r w:rsidR="00D325DC" w:rsidRPr="00F92961">
        <w:rPr>
          <w:rFonts w:ascii="Times New Roman" w:hAnsi="Times New Roman" w:cs="Times New Roman"/>
        </w:rPr>
        <w:t xml:space="preserve">” </w:t>
      </w:r>
      <w:r w:rsidR="00D325DC" w:rsidRPr="00F92961">
        <w:rPr>
          <w:rFonts w:ascii="Times New Roman" w:hAnsi="Times New Roman" w:cs="Times New Roman"/>
          <w:i/>
        </w:rPr>
        <w:t>Bible.org</w:t>
      </w:r>
      <w:r w:rsidR="00D325DC" w:rsidRPr="00F92961">
        <w:rPr>
          <w:rFonts w:ascii="Times New Roman" w:hAnsi="Times New Roman" w:cs="Times New Roman"/>
        </w:rPr>
        <w:t xml:space="preserve"> website,</w:t>
      </w:r>
      <w:r w:rsidRPr="00F92961">
        <w:rPr>
          <w:rFonts w:ascii="Times New Roman" w:hAnsi="Times New Roman" w:cs="Times New Roman"/>
        </w:rPr>
        <w:t xml:space="preserve"> </w:t>
      </w:r>
      <w:hyperlink r:id="rId12" w:history="1">
        <w:r w:rsidRPr="00F92961">
          <w:rPr>
            <w:rStyle w:val="Hyperlink"/>
            <w:rFonts w:ascii="Times New Roman" w:hAnsi="Times New Roman" w:cs="Times New Roman"/>
            <w:color w:val="auto"/>
          </w:rPr>
          <w:t>http://net.bible.org/verse.php?book=Rom&amp;chapter=3&amp;verse=22</w:t>
        </w:r>
      </w:hyperlink>
      <w:r w:rsidR="00D325DC" w:rsidRPr="00F92961">
        <w:rPr>
          <w:rStyle w:val="Hyperlink"/>
          <w:rFonts w:ascii="Times New Roman" w:hAnsi="Times New Roman" w:cs="Times New Roman"/>
          <w:color w:val="auto"/>
        </w:rPr>
        <w:t xml:space="preserve"> (accessed June 17, 2020).</w:t>
      </w:r>
    </w:p>
    <w:p w:rsidR="00C20A83" w:rsidRPr="00F92961" w:rsidRDefault="00C20A83" w:rsidP="00451589">
      <w:pPr>
        <w:spacing w:after="160"/>
        <w:ind w:left="360" w:hanging="360"/>
        <w:jc w:val="both"/>
        <w:rPr>
          <w:rFonts w:ascii="Times New Roman" w:hAnsi="Times New Roman" w:cs="Times New Roman"/>
        </w:rPr>
      </w:pPr>
      <w:r w:rsidRPr="00F92961">
        <w:rPr>
          <w:rFonts w:ascii="Times New Roman" w:eastAsia="Times New Roman" w:hAnsi="Times New Roman" w:cs="Times New Roman"/>
        </w:rPr>
        <w:lastRenderedPageBreak/>
        <w:t xml:space="preserve">Robertson, O. Palmer </w:t>
      </w:r>
      <w:r w:rsidR="00D325DC" w:rsidRPr="00F92961">
        <w:rPr>
          <w:rFonts w:ascii="Times New Roman" w:eastAsia="Times New Roman" w:hAnsi="Times New Roman" w:cs="Times New Roman"/>
        </w:rPr>
        <w:t>(</w:t>
      </w:r>
      <w:r w:rsidRPr="00F92961">
        <w:rPr>
          <w:rFonts w:ascii="Times New Roman" w:eastAsia="Times New Roman" w:hAnsi="Times New Roman" w:cs="Times New Roman"/>
        </w:rPr>
        <w:t>1983</w:t>
      </w:r>
      <w:r w:rsidR="00D325DC" w:rsidRPr="00F92961">
        <w:rPr>
          <w:rFonts w:ascii="Times New Roman" w:eastAsia="Times New Roman" w:hAnsi="Times New Roman" w:cs="Times New Roman"/>
        </w:rPr>
        <w:t>)</w:t>
      </w:r>
      <w:r w:rsidRPr="00F92961">
        <w:rPr>
          <w:rFonts w:ascii="Times New Roman" w:eastAsia="Times New Roman" w:hAnsi="Times New Roman" w:cs="Times New Roman"/>
        </w:rPr>
        <w:t>. “</w:t>
      </w:r>
      <w:r w:rsidR="00D325DC" w:rsidRPr="00F92961">
        <w:rPr>
          <w:rFonts w:ascii="Times New Roman" w:eastAsia="Times New Roman" w:hAnsi="Times New Roman" w:cs="Times New Roman"/>
        </w:rPr>
        <w:t>‘</w:t>
      </w:r>
      <w:r w:rsidRPr="00F92961">
        <w:rPr>
          <w:rFonts w:ascii="Times New Roman" w:eastAsia="Times New Roman" w:hAnsi="Times New Roman" w:cs="Times New Roman"/>
        </w:rPr>
        <w:t>The Justified (by Faith) Shall Live by His Steadfast Trust</w:t>
      </w:r>
      <w:r w:rsidR="00D325DC" w:rsidRPr="00F92961">
        <w:rPr>
          <w:rFonts w:ascii="Times New Roman" w:eastAsia="Times New Roman" w:hAnsi="Times New Roman" w:cs="Times New Roman"/>
        </w:rPr>
        <w:t>’</w:t>
      </w:r>
      <w:r w:rsidRPr="00F92961">
        <w:rPr>
          <w:rFonts w:ascii="Times New Roman" w:eastAsia="Times New Roman" w:hAnsi="Times New Roman" w:cs="Times New Roman"/>
        </w:rPr>
        <w:t xml:space="preserve"> – Habakkuk 2:4</w:t>
      </w:r>
      <w:r w:rsidR="00D325DC" w:rsidRPr="00F92961">
        <w:rPr>
          <w:rFonts w:ascii="Times New Roman" w:eastAsia="Times New Roman" w:hAnsi="Times New Roman" w:cs="Times New Roman"/>
        </w:rPr>
        <w:t>”</w:t>
      </w:r>
      <w:r w:rsidRPr="00F92961">
        <w:rPr>
          <w:rFonts w:ascii="Times New Roman" w:eastAsia="Times New Roman" w:hAnsi="Times New Roman" w:cs="Times New Roman"/>
        </w:rPr>
        <w:t xml:space="preserve"> </w:t>
      </w:r>
      <w:proofErr w:type="spellStart"/>
      <w:r w:rsidRPr="00F92961">
        <w:rPr>
          <w:rFonts w:ascii="Times New Roman" w:eastAsia="Times New Roman" w:hAnsi="Times New Roman" w:cs="Times New Roman"/>
          <w:i/>
        </w:rPr>
        <w:t>Presbyterion</w:t>
      </w:r>
      <w:proofErr w:type="spellEnd"/>
      <w:r w:rsidRPr="00F92961">
        <w:rPr>
          <w:rFonts w:ascii="Times New Roman" w:eastAsia="Times New Roman" w:hAnsi="Times New Roman" w:cs="Times New Roman"/>
        </w:rPr>
        <w:t xml:space="preserve"> 9:52-71.</w:t>
      </w:r>
    </w:p>
    <w:p w:rsidR="00C20A83" w:rsidRPr="00F92961" w:rsidRDefault="00C20A83" w:rsidP="00451589">
      <w:pPr>
        <w:spacing w:after="160"/>
        <w:ind w:left="360" w:hanging="360"/>
        <w:jc w:val="both"/>
        <w:rPr>
          <w:rFonts w:ascii="Times New Roman" w:hAnsi="Times New Roman" w:cs="Times New Roman"/>
        </w:rPr>
      </w:pPr>
      <w:r w:rsidRPr="00F92961">
        <w:rPr>
          <w:rFonts w:ascii="Times New Roman" w:hAnsi="Times New Roman" w:cs="Times New Roman"/>
        </w:rPr>
        <w:t xml:space="preserve">Taylor, Justin </w:t>
      </w:r>
      <w:r w:rsidR="00D325DC" w:rsidRPr="00F92961">
        <w:rPr>
          <w:rFonts w:ascii="Times New Roman" w:hAnsi="Times New Roman" w:cs="Times New Roman"/>
        </w:rPr>
        <w:t>(</w:t>
      </w:r>
      <w:r w:rsidRPr="00F92961">
        <w:rPr>
          <w:rFonts w:ascii="Times New Roman" w:hAnsi="Times New Roman" w:cs="Times New Roman"/>
        </w:rPr>
        <w:t>2012</w:t>
      </w:r>
      <w:r w:rsidR="00D325DC" w:rsidRPr="00F92961">
        <w:rPr>
          <w:rFonts w:ascii="Times New Roman" w:hAnsi="Times New Roman" w:cs="Times New Roman"/>
        </w:rPr>
        <w:t>)</w:t>
      </w:r>
      <w:r w:rsidRPr="00F92961">
        <w:rPr>
          <w:rFonts w:ascii="Times New Roman" w:hAnsi="Times New Roman" w:cs="Times New Roman"/>
        </w:rPr>
        <w:t xml:space="preserve">. “What </w:t>
      </w:r>
      <w:r w:rsidR="00D325DC" w:rsidRPr="00F92961">
        <w:rPr>
          <w:rFonts w:ascii="Times New Roman" w:hAnsi="Times New Roman" w:cs="Times New Roman"/>
        </w:rPr>
        <w:t>I</w:t>
      </w:r>
      <w:r w:rsidRPr="00F92961">
        <w:rPr>
          <w:rFonts w:ascii="Times New Roman" w:hAnsi="Times New Roman" w:cs="Times New Roman"/>
        </w:rPr>
        <w:t xml:space="preserve">s the </w:t>
      </w:r>
      <w:r w:rsidR="00D325DC" w:rsidRPr="00F92961">
        <w:rPr>
          <w:rFonts w:ascii="Times New Roman" w:hAnsi="Times New Roman" w:cs="Times New Roman"/>
        </w:rPr>
        <w:t>D</w:t>
      </w:r>
      <w:r w:rsidRPr="00F92961">
        <w:rPr>
          <w:rFonts w:ascii="Times New Roman" w:hAnsi="Times New Roman" w:cs="Times New Roman"/>
        </w:rPr>
        <w:t xml:space="preserve">ifference between </w:t>
      </w:r>
      <w:r w:rsidR="00D325DC" w:rsidRPr="00F92961">
        <w:rPr>
          <w:rFonts w:ascii="Times New Roman" w:hAnsi="Times New Roman" w:cs="Times New Roman"/>
        </w:rPr>
        <w:t xml:space="preserve">the </w:t>
      </w:r>
      <w:r w:rsidRPr="00F92961">
        <w:rPr>
          <w:rFonts w:ascii="Times New Roman" w:hAnsi="Times New Roman" w:cs="Times New Roman"/>
        </w:rPr>
        <w:t>‘Active’ and the ‘Passive’ Obedience of Christ?</w:t>
      </w:r>
      <w:r w:rsidR="00D325DC" w:rsidRPr="00F92961">
        <w:rPr>
          <w:rFonts w:ascii="Times New Roman" w:hAnsi="Times New Roman" w:cs="Times New Roman"/>
        </w:rPr>
        <w:t>”</w:t>
      </w:r>
      <w:r w:rsidRPr="00F92961">
        <w:rPr>
          <w:rFonts w:ascii="Times New Roman" w:hAnsi="Times New Roman" w:cs="Times New Roman"/>
        </w:rPr>
        <w:t xml:space="preserve"> </w:t>
      </w:r>
      <w:r w:rsidRPr="00F92961">
        <w:rPr>
          <w:rFonts w:ascii="Times New Roman" w:hAnsi="Times New Roman" w:cs="Times New Roman"/>
          <w:i/>
        </w:rPr>
        <w:t>The Gospel Coalition</w:t>
      </w:r>
      <w:r w:rsidR="00D325DC" w:rsidRPr="00F92961">
        <w:rPr>
          <w:rFonts w:ascii="Times New Roman" w:hAnsi="Times New Roman" w:cs="Times New Roman"/>
        </w:rPr>
        <w:t xml:space="preserve"> website</w:t>
      </w:r>
      <w:r w:rsidRPr="00F92961">
        <w:rPr>
          <w:rFonts w:ascii="Times New Roman" w:hAnsi="Times New Roman" w:cs="Times New Roman"/>
        </w:rPr>
        <w:t xml:space="preserve">, </w:t>
      </w:r>
      <w:hyperlink r:id="rId13" w:history="1">
        <w:r w:rsidRPr="00F92961">
          <w:rPr>
            <w:rStyle w:val="Hyperlink"/>
            <w:rFonts w:ascii="Times New Roman" w:eastAsia="Times New Roman" w:hAnsi="Times New Roman" w:cs="Times New Roman"/>
            <w:color w:val="auto"/>
          </w:rPr>
          <w:t>https://www.thegospelcoalition.org/blogs/justin-taylor/what-is-the-difference-between-the-active-and-the-passive-obedience-of-christ/</w:t>
        </w:r>
      </w:hyperlink>
      <w:r w:rsidR="00D325DC" w:rsidRPr="00F92961">
        <w:rPr>
          <w:rFonts w:ascii="Times New Roman" w:eastAsia="Times New Roman" w:hAnsi="Times New Roman" w:cs="Times New Roman"/>
        </w:rPr>
        <w:t xml:space="preserve"> (a</w:t>
      </w:r>
      <w:r w:rsidR="00D325DC" w:rsidRPr="00F92961">
        <w:rPr>
          <w:rFonts w:ascii="Times New Roman" w:eastAsia="Times New Roman" w:hAnsi="Times New Roman" w:cs="Times New Roman"/>
        </w:rPr>
        <w:t>c</w:t>
      </w:r>
      <w:r w:rsidR="00D325DC" w:rsidRPr="00F92961">
        <w:rPr>
          <w:rFonts w:ascii="Times New Roman" w:eastAsia="Times New Roman" w:hAnsi="Times New Roman" w:cs="Times New Roman"/>
        </w:rPr>
        <w:t>cessed June 17, 2020).</w:t>
      </w:r>
    </w:p>
    <w:p w:rsidR="00C20A83" w:rsidRPr="00F92961" w:rsidRDefault="00C20A83" w:rsidP="00451589">
      <w:pPr>
        <w:spacing w:after="160"/>
        <w:ind w:left="360" w:hanging="360"/>
        <w:jc w:val="both"/>
        <w:rPr>
          <w:rFonts w:ascii="Times New Roman" w:eastAsia="Times New Roman" w:hAnsi="Times New Roman" w:cs="Times New Roman"/>
        </w:rPr>
      </w:pPr>
      <w:r w:rsidRPr="00F92961">
        <w:rPr>
          <w:rFonts w:ascii="Times New Roman" w:hAnsi="Times New Roman" w:cs="Times New Roman"/>
        </w:rPr>
        <w:t xml:space="preserve">Wax, Trevin </w:t>
      </w:r>
      <w:r w:rsidR="00D325DC" w:rsidRPr="00F92961">
        <w:rPr>
          <w:rFonts w:ascii="Times New Roman" w:hAnsi="Times New Roman" w:cs="Times New Roman"/>
        </w:rPr>
        <w:t>(</w:t>
      </w:r>
      <w:r w:rsidRPr="00F92961">
        <w:rPr>
          <w:rFonts w:ascii="Times New Roman" w:hAnsi="Times New Roman" w:cs="Times New Roman"/>
        </w:rPr>
        <w:t>2011</w:t>
      </w:r>
      <w:r w:rsidR="00D325DC" w:rsidRPr="00F92961">
        <w:rPr>
          <w:rFonts w:ascii="Times New Roman" w:hAnsi="Times New Roman" w:cs="Times New Roman"/>
        </w:rPr>
        <w:t>)</w:t>
      </w:r>
      <w:r w:rsidRPr="00F92961">
        <w:rPr>
          <w:rFonts w:ascii="Times New Roman" w:hAnsi="Times New Roman" w:cs="Times New Roman"/>
        </w:rPr>
        <w:t>. “</w:t>
      </w:r>
      <w:r w:rsidR="00D325DC" w:rsidRPr="00F92961">
        <w:rPr>
          <w:rFonts w:ascii="Times New Roman" w:hAnsi="Times New Roman" w:cs="Times New Roman"/>
        </w:rPr>
        <w:t>‘</w:t>
      </w:r>
      <w:r w:rsidRPr="00F92961">
        <w:rPr>
          <w:rFonts w:ascii="Times New Roman" w:hAnsi="Times New Roman" w:cs="Times New Roman"/>
        </w:rPr>
        <w:t>Faith IN Christ</w:t>
      </w:r>
      <w:r w:rsidR="00D325DC" w:rsidRPr="00F92961">
        <w:rPr>
          <w:rFonts w:ascii="Times New Roman" w:hAnsi="Times New Roman" w:cs="Times New Roman"/>
        </w:rPr>
        <w:t>’</w:t>
      </w:r>
      <w:r w:rsidRPr="00F92961">
        <w:rPr>
          <w:rFonts w:ascii="Times New Roman" w:hAnsi="Times New Roman" w:cs="Times New Roman"/>
        </w:rPr>
        <w:t xml:space="preserve"> or </w:t>
      </w:r>
      <w:r w:rsidR="00D325DC" w:rsidRPr="00F92961">
        <w:rPr>
          <w:rFonts w:ascii="Times New Roman" w:hAnsi="Times New Roman" w:cs="Times New Roman"/>
        </w:rPr>
        <w:t>‘</w:t>
      </w:r>
      <w:r w:rsidRPr="00F92961">
        <w:rPr>
          <w:rFonts w:ascii="Times New Roman" w:hAnsi="Times New Roman" w:cs="Times New Roman"/>
        </w:rPr>
        <w:t>Faithfulness OF Christ</w:t>
      </w:r>
      <w:r w:rsidR="00D325DC" w:rsidRPr="00F92961">
        <w:rPr>
          <w:rFonts w:ascii="Times New Roman" w:hAnsi="Times New Roman" w:cs="Times New Roman"/>
        </w:rPr>
        <w:t>’</w:t>
      </w:r>
      <w:r w:rsidRPr="00F92961">
        <w:rPr>
          <w:rFonts w:ascii="Times New Roman" w:hAnsi="Times New Roman" w:cs="Times New Roman"/>
        </w:rPr>
        <w:t xml:space="preserve">” </w:t>
      </w:r>
      <w:r w:rsidRPr="00F92961">
        <w:rPr>
          <w:rFonts w:ascii="Times New Roman" w:hAnsi="Times New Roman" w:cs="Times New Roman"/>
          <w:i/>
        </w:rPr>
        <w:t>The Gospel Coalition</w:t>
      </w:r>
      <w:r w:rsidRPr="00F92961">
        <w:rPr>
          <w:rFonts w:ascii="Times New Roman" w:hAnsi="Times New Roman" w:cs="Times New Roman"/>
        </w:rPr>
        <w:t xml:space="preserve"> </w:t>
      </w:r>
      <w:r w:rsidR="005E377E" w:rsidRPr="00F92961">
        <w:rPr>
          <w:rFonts w:ascii="Times New Roman" w:hAnsi="Times New Roman" w:cs="Times New Roman"/>
        </w:rPr>
        <w:t>we</w:t>
      </w:r>
      <w:r w:rsidR="005E377E" w:rsidRPr="00F92961">
        <w:rPr>
          <w:rFonts w:ascii="Times New Roman" w:hAnsi="Times New Roman" w:cs="Times New Roman"/>
        </w:rPr>
        <w:t>b</w:t>
      </w:r>
      <w:r w:rsidR="005E377E" w:rsidRPr="00F92961">
        <w:rPr>
          <w:rFonts w:ascii="Times New Roman" w:hAnsi="Times New Roman" w:cs="Times New Roman"/>
        </w:rPr>
        <w:t>site</w:t>
      </w:r>
      <w:r w:rsidRPr="00F92961">
        <w:rPr>
          <w:rFonts w:ascii="Times New Roman" w:hAnsi="Times New Roman" w:cs="Times New Roman"/>
          <w:b/>
        </w:rPr>
        <w:t xml:space="preserve">, </w:t>
      </w:r>
      <w:hyperlink r:id="rId14" w:history="1">
        <w:r w:rsidRPr="00F92961">
          <w:rPr>
            <w:rFonts w:ascii="Times New Roman" w:eastAsia="Times New Roman" w:hAnsi="Times New Roman" w:cs="Times New Roman"/>
            <w:u w:val="single"/>
          </w:rPr>
          <w:t>https://www.thegospelcoalition.org/blogs/trevin-wax/faith-in-christ-or-faithfulness-of-chr</w:t>
        </w:r>
        <w:bookmarkStart w:id="0" w:name="_GoBack"/>
        <w:bookmarkEnd w:id="0"/>
        <w:r w:rsidRPr="00F92961">
          <w:rPr>
            <w:rFonts w:ascii="Times New Roman" w:eastAsia="Times New Roman" w:hAnsi="Times New Roman" w:cs="Times New Roman"/>
            <w:u w:val="single"/>
          </w:rPr>
          <w:t>ist/</w:t>
        </w:r>
      </w:hyperlink>
      <w:r w:rsidR="005E377E" w:rsidRPr="00F92961">
        <w:rPr>
          <w:rFonts w:ascii="Times New Roman" w:eastAsia="Times New Roman" w:hAnsi="Times New Roman" w:cs="Times New Roman"/>
          <w:u w:val="single"/>
        </w:rPr>
        <w:t xml:space="preserve"> (accessed June 17, 2020).</w:t>
      </w:r>
    </w:p>
    <w:sectPr w:rsidR="00C20A83" w:rsidRPr="00F92961" w:rsidSect="006C6832">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D3B" w:rsidRDefault="00E44D3B" w:rsidP="00292455">
      <w:r>
        <w:separator/>
      </w:r>
    </w:p>
  </w:endnote>
  <w:endnote w:type="continuationSeparator" w:id="0">
    <w:p w:rsidR="00E44D3B" w:rsidRDefault="00E44D3B" w:rsidP="00292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laxie Unicode Greek">
    <w:altName w:val="Arial"/>
    <w:charset w:val="00"/>
    <w:family w:val="auto"/>
    <w:pitch w:val="variable"/>
    <w:sig w:usb0="C0000883" w:usb1="40000000" w:usb2="00000000" w:usb3="00000000" w:csb0="00000029"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733001305"/>
      <w:docPartObj>
        <w:docPartGallery w:val="Page Numbers (Bottom of Page)"/>
        <w:docPartUnique/>
      </w:docPartObj>
    </w:sdtPr>
    <w:sdtEndPr>
      <w:rPr>
        <w:rStyle w:val="PageNumber"/>
      </w:rPr>
    </w:sdtEndPr>
    <w:sdtContent>
      <w:p w:rsidR="00112B21" w:rsidRDefault="00112B21" w:rsidP="00C97A4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12B21" w:rsidRDefault="00112B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B21" w:rsidRPr="006C6832" w:rsidRDefault="006C6832" w:rsidP="006C6832">
    <w:pPr>
      <w:pStyle w:val="Footer"/>
      <w:jc w:val="center"/>
      <w:rPr>
        <w:rFonts w:ascii="Times New Roman" w:hAnsi="Times New Roman" w:cs="Times New Roman"/>
      </w:rPr>
    </w:pPr>
    <w:r w:rsidRPr="006C6832">
      <w:rPr>
        <w:rFonts w:ascii="Times New Roman" w:hAnsi="Times New Roman" w:cs="Times New Roman"/>
        <w:i/>
        <w:sz w:val="20"/>
        <w:szCs w:val="20"/>
      </w:rPr>
      <w:t>Global Missiology</w:t>
    </w:r>
    <w:r w:rsidRPr="006C6832">
      <w:rPr>
        <w:rFonts w:ascii="Times New Roman" w:hAnsi="Times New Roman" w:cs="Times New Roman"/>
        <w:sz w:val="20"/>
        <w:szCs w:val="20"/>
      </w:rPr>
      <w:t xml:space="preserve"> - Vol 4, No 17 (2020) July</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832" w:rsidRPr="006C6832" w:rsidRDefault="006C6832" w:rsidP="006C6832">
    <w:pPr>
      <w:pStyle w:val="Footer"/>
      <w:jc w:val="center"/>
      <w:rPr>
        <w:rFonts w:ascii="Times New Roman" w:hAnsi="Times New Roman" w:cs="Times New Roman"/>
      </w:rPr>
    </w:pPr>
    <w:r w:rsidRPr="006C6832">
      <w:rPr>
        <w:rFonts w:ascii="Times New Roman" w:hAnsi="Times New Roman" w:cs="Times New Roman"/>
        <w:i/>
        <w:sz w:val="20"/>
        <w:szCs w:val="20"/>
      </w:rPr>
      <w:t>Global Missiology</w:t>
    </w:r>
    <w:r w:rsidRPr="006C6832">
      <w:rPr>
        <w:rFonts w:ascii="Times New Roman" w:hAnsi="Times New Roman" w:cs="Times New Roman"/>
        <w:sz w:val="20"/>
        <w:szCs w:val="20"/>
      </w:rPr>
      <w:t xml:space="preserve"> - Vol 4, No 17 (2020) July</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D3B" w:rsidRDefault="00E44D3B" w:rsidP="00292455">
      <w:r>
        <w:separator/>
      </w:r>
    </w:p>
  </w:footnote>
  <w:footnote w:type="continuationSeparator" w:id="0">
    <w:p w:rsidR="00E44D3B" w:rsidRDefault="00E44D3B" w:rsidP="002924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768490"/>
      <w:docPartObj>
        <w:docPartGallery w:val="Page Numbers (Top of Page)"/>
        <w:docPartUnique/>
      </w:docPartObj>
    </w:sdtPr>
    <w:sdtEndPr>
      <w:rPr>
        <w:rFonts w:ascii="Times New Roman" w:hAnsi="Times New Roman" w:cs="Times New Roman"/>
        <w:noProof/>
        <w:sz w:val="20"/>
        <w:szCs w:val="20"/>
      </w:rPr>
    </w:sdtEndPr>
    <w:sdtContent>
      <w:p w:rsidR="006C6832" w:rsidRPr="006C6832" w:rsidRDefault="006C6832">
        <w:pPr>
          <w:pStyle w:val="Header"/>
          <w:jc w:val="right"/>
          <w:rPr>
            <w:rFonts w:ascii="Times New Roman" w:hAnsi="Times New Roman" w:cs="Times New Roman"/>
            <w:sz w:val="20"/>
            <w:szCs w:val="20"/>
          </w:rPr>
        </w:pPr>
        <w:r w:rsidRPr="006C6832">
          <w:rPr>
            <w:rFonts w:ascii="Times New Roman" w:hAnsi="Times New Roman" w:cs="Times New Roman"/>
            <w:sz w:val="20"/>
            <w:szCs w:val="20"/>
          </w:rPr>
          <w:fldChar w:fldCharType="begin"/>
        </w:r>
        <w:r w:rsidRPr="006C6832">
          <w:rPr>
            <w:rFonts w:ascii="Times New Roman" w:hAnsi="Times New Roman" w:cs="Times New Roman"/>
            <w:sz w:val="20"/>
            <w:szCs w:val="20"/>
          </w:rPr>
          <w:instrText xml:space="preserve"> PAGE   \* MERGEFORMAT </w:instrText>
        </w:r>
        <w:r w:rsidRPr="006C6832">
          <w:rPr>
            <w:rFonts w:ascii="Times New Roman" w:hAnsi="Times New Roman" w:cs="Times New Roman"/>
            <w:sz w:val="20"/>
            <w:szCs w:val="20"/>
          </w:rPr>
          <w:fldChar w:fldCharType="separate"/>
        </w:r>
        <w:r w:rsidR="00D5665A">
          <w:rPr>
            <w:rFonts w:ascii="Times New Roman" w:hAnsi="Times New Roman" w:cs="Times New Roman"/>
            <w:noProof/>
            <w:sz w:val="20"/>
            <w:szCs w:val="20"/>
          </w:rPr>
          <w:t>8</w:t>
        </w:r>
        <w:r w:rsidRPr="006C6832">
          <w:rPr>
            <w:rFonts w:ascii="Times New Roman" w:hAnsi="Times New Roman" w:cs="Times New Roman"/>
            <w:noProof/>
            <w:sz w:val="20"/>
            <w:szCs w:val="20"/>
          </w:rPr>
          <w:fldChar w:fldCharType="end"/>
        </w:r>
      </w:p>
    </w:sdtContent>
  </w:sdt>
  <w:p w:rsidR="006C6832" w:rsidRDefault="006C68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832" w:rsidRDefault="006C6832">
    <w:pPr>
      <w:pStyle w:val="Header"/>
      <w:jc w:val="right"/>
    </w:pPr>
  </w:p>
  <w:p w:rsidR="006C6832" w:rsidRDefault="006C68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24EA0"/>
    <w:multiLevelType w:val="multilevel"/>
    <w:tmpl w:val="0C66E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68754E"/>
    <w:multiLevelType w:val="multilevel"/>
    <w:tmpl w:val="F8B60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C156DA"/>
    <w:multiLevelType w:val="multilevel"/>
    <w:tmpl w:val="62ACB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E10395"/>
    <w:multiLevelType w:val="multilevel"/>
    <w:tmpl w:val="10EEE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FE69CF"/>
    <w:multiLevelType w:val="multilevel"/>
    <w:tmpl w:val="DF321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F872AD"/>
    <w:multiLevelType w:val="multilevel"/>
    <w:tmpl w:val="6B921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3A3F10"/>
    <w:multiLevelType w:val="multilevel"/>
    <w:tmpl w:val="0C66E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1A68B6"/>
    <w:multiLevelType w:val="multilevel"/>
    <w:tmpl w:val="A9EC45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40064D5"/>
    <w:multiLevelType w:val="multilevel"/>
    <w:tmpl w:val="0C66E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2652208"/>
    <w:multiLevelType w:val="multilevel"/>
    <w:tmpl w:val="6E9CF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7492EA6"/>
    <w:multiLevelType w:val="multilevel"/>
    <w:tmpl w:val="B5A4C2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A4E0613"/>
    <w:multiLevelType w:val="multilevel"/>
    <w:tmpl w:val="53682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9"/>
  </w:num>
  <w:num w:numId="3">
    <w:abstractNumId w:val="1"/>
  </w:num>
  <w:num w:numId="4">
    <w:abstractNumId w:val="8"/>
  </w:num>
  <w:num w:numId="5">
    <w:abstractNumId w:val="4"/>
  </w:num>
  <w:num w:numId="6">
    <w:abstractNumId w:val="7"/>
  </w:num>
  <w:num w:numId="7">
    <w:abstractNumId w:val="10"/>
  </w:num>
  <w:num w:numId="8">
    <w:abstractNumId w:val="5"/>
  </w:num>
  <w:num w:numId="9">
    <w:abstractNumId w:val="3"/>
  </w:num>
  <w:num w:numId="10">
    <w:abstractNumId w:val="2"/>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44"/>
  <w:autoHyphenation/>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9E6"/>
    <w:rsid w:val="00010FD4"/>
    <w:rsid w:val="000116A4"/>
    <w:rsid w:val="000118F5"/>
    <w:rsid w:val="00024426"/>
    <w:rsid w:val="00045823"/>
    <w:rsid w:val="000600CA"/>
    <w:rsid w:val="00070B61"/>
    <w:rsid w:val="00093AA2"/>
    <w:rsid w:val="000C4BDD"/>
    <w:rsid w:val="000E1103"/>
    <w:rsid w:val="00112B21"/>
    <w:rsid w:val="00175140"/>
    <w:rsid w:val="00183258"/>
    <w:rsid w:val="001A1B8C"/>
    <w:rsid w:val="00204032"/>
    <w:rsid w:val="00214C7A"/>
    <w:rsid w:val="00231F36"/>
    <w:rsid w:val="0026668F"/>
    <w:rsid w:val="00292455"/>
    <w:rsid w:val="002A60C6"/>
    <w:rsid w:val="002C0BFC"/>
    <w:rsid w:val="002C79BF"/>
    <w:rsid w:val="002F28AF"/>
    <w:rsid w:val="00311A16"/>
    <w:rsid w:val="00316301"/>
    <w:rsid w:val="00360406"/>
    <w:rsid w:val="0037449A"/>
    <w:rsid w:val="00376890"/>
    <w:rsid w:val="0038422E"/>
    <w:rsid w:val="003A2D2B"/>
    <w:rsid w:val="003E0602"/>
    <w:rsid w:val="004433FE"/>
    <w:rsid w:val="004437FB"/>
    <w:rsid w:val="00450A54"/>
    <w:rsid w:val="00451589"/>
    <w:rsid w:val="0045692C"/>
    <w:rsid w:val="00456AC2"/>
    <w:rsid w:val="00465432"/>
    <w:rsid w:val="00481CC4"/>
    <w:rsid w:val="004C5C25"/>
    <w:rsid w:val="004E3D37"/>
    <w:rsid w:val="00541512"/>
    <w:rsid w:val="0054560E"/>
    <w:rsid w:val="0055050D"/>
    <w:rsid w:val="00573F24"/>
    <w:rsid w:val="005958C6"/>
    <w:rsid w:val="005A0C5A"/>
    <w:rsid w:val="005A4C68"/>
    <w:rsid w:val="005B086F"/>
    <w:rsid w:val="005B1353"/>
    <w:rsid w:val="005B30D7"/>
    <w:rsid w:val="005E377E"/>
    <w:rsid w:val="005F1A0F"/>
    <w:rsid w:val="00627C02"/>
    <w:rsid w:val="00665514"/>
    <w:rsid w:val="00682FED"/>
    <w:rsid w:val="006B5F66"/>
    <w:rsid w:val="006C6832"/>
    <w:rsid w:val="006E2350"/>
    <w:rsid w:val="006E7FA2"/>
    <w:rsid w:val="006F0E2B"/>
    <w:rsid w:val="00712697"/>
    <w:rsid w:val="007270BD"/>
    <w:rsid w:val="00740FBB"/>
    <w:rsid w:val="00742289"/>
    <w:rsid w:val="00745CAE"/>
    <w:rsid w:val="00750AB6"/>
    <w:rsid w:val="00790B88"/>
    <w:rsid w:val="007B0A29"/>
    <w:rsid w:val="007F3137"/>
    <w:rsid w:val="00816DD0"/>
    <w:rsid w:val="00893308"/>
    <w:rsid w:val="008B30EF"/>
    <w:rsid w:val="008B6015"/>
    <w:rsid w:val="008C09E6"/>
    <w:rsid w:val="008C6186"/>
    <w:rsid w:val="008D5DA1"/>
    <w:rsid w:val="008D62DF"/>
    <w:rsid w:val="008E2CB5"/>
    <w:rsid w:val="009007A3"/>
    <w:rsid w:val="00900ACA"/>
    <w:rsid w:val="009606A3"/>
    <w:rsid w:val="0096757A"/>
    <w:rsid w:val="009719F5"/>
    <w:rsid w:val="00983992"/>
    <w:rsid w:val="009A3A13"/>
    <w:rsid w:val="009A4B5D"/>
    <w:rsid w:val="009B58FA"/>
    <w:rsid w:val="00A14B1C"/>
    <w:rsid w:val="00A25FD9"/>
    <w:rsid w:val="00A27540"/>
    <w:rsid w:val="00A3042A"/>
    <w:rsid w:val="00A40E3F"/>
    <w:rsid w:val="00A76358"/>
    <w:rsid w:val="00AB3ABF"/>
    <w:rsid w:val="00AB4C55"/>
    <w:rsid w:val="00AF38FC"/>
    <w:rsid w:val="00AF6BA1"/>
    <w:rsid w:val="00B014A1"/>
    <w:rsid w:val="00B126D6"/>
    <w:rsid w:val="00B26B48"/>
    <w:rsid w:val="00BB03F9"/>
    <w:rsid w:val="00BD0E21"/>
    <w:rsid w:val="00BD7000"/>
    <w:rsid w:val="00BE2925"/>
    <w:rsid w:val="00C069E6"/>
    <w:rsid w:val="00C10EDE"/>
    <w:rsid w:val="00C20855"/>
    <w:rsid w:val="00C20A83"/>
    <w:rsid w:val="00C22E96"/>
    <w:rsid w:val="00C27A7C"/>
    <w:rsid w:val="00C705E9"/>
    <w:rsid w:val="00C72339"/>
    <w:rsid w:val="00C80CB6"/>
    <w:rsid w:val="00C86B2E"/>
    <w:rsid w:val="00C95074"/>
    <w:rsid w:val="00CA0952"/>
    <w:rsid w:val="00D04505"/>
    <w:rsid w:val="00D325DC"/>
    <w:rsid w:val="00D339AF"/>
    <w:rsid w:val="00D5665A"/>
    <w:rsid w:val="00D677B4"/>
    <w:rsid w:val="00D95149"/>
    <w:rsid w:val="00DD39CB"/>
    <w:rsid w:val="00DF2A6A"/>
    <w:rsid w:val="00DF407D"/>
    <w:rsid w:val="00E120E6"/>
    <w:rsid w:val="00E13883"/>
    <w:rsid w:val="00E44D3B"/>
    <w:rsid w:val="00E72C4A"/>
    <w:rsid w:val="00EA04BA"/>
    <w:rsid w:val="00EB5B6E"/>
    <w:rsid w:val="00EB7D34"/>
    <w:rsid w:val="00EE30A1"/>
    <w:rsid w:val="00EE3309"/>
    <w:rsid w:val="00EF4808"/>
    <w:rsid w:val="00F10B25"/>
    <w:rsid w:val="00F46047"/>
    <w:rsid w:val="00F92961"/>
    <w:rsid w:val="00F946BE"/>
    <w:rsid w:val="00FB4488"/>
    <w:rsid w:val="00FC7D03"/>
    <w:rsid w:val="00FD7B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069E6"/>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069E6"/>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4">
    <w:name w:val="heading 4"/>
    <w:basedOn w:val="Normal"/>
    <w:link w:val="Heading4Char"/>
    <w:uiPriority w:val="9"/>
    <w:qFormat/>
    <w:rsid w:val="00C069E6"/>
    <w:pPr>
      <w:spacing w:before="100" w:beforeAutospacing="1" w:after="100" w:afterAutospacing="1"/>
      <w:outlineLvl w:val="3"/>
    </w:pPr>
    <w:rPr>
      <w:rFonts w:ascii="Times New Roman" w:eastAsia="Times New Roman" w:hAnsi="Times New Roman" w:cs="Times New Roman"/>
      <w:b/>
      <w:bCs/>
    </w:rPr>
  </w:style>
  <w:style w:type="paragraph" w:styleId="Heading6">
    <w:name w:val="heading 6"/>
    <w:basedOn w:val="Normal"/>
    <w:link w:val="Heading6Char"/>
    <w:uiPriority w:val="9"/>
    <w:qFormat/>
    <w:rsid w:val="00C069E6"/>
    <w:pPr>
      <w:spacing w:before="100" w:beforeAutospacing="1" w:after="100" w:afterAutospacing="1"/>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9E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069E6"/>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C069E6"/>
    <w:rPr>
      <w:rFonts w:ascii="Times New Roman" w:eastAsia="Times New Roman" w:hAnsi="Times New Roman" w:cs="Times New Roman"/>
      <w:b/>
      <w:bCs/>
    </w:rPr>
  </w:style>
  <w:style w:type="character" w:customStyle="1" w:styleId="Heading6Char">
    <w:name w:val="Heading 6 Char"/>
    <w:basedOn w:val="DefaultParagraphFont"/>
    <w:link w:val="Heading6"/>
    <w:uiPriority w:val="9"/>
    <w:rsid w:val="00C069E6"/>
    <w:rPr>
      <w:rFonts w:ascii="Times New Roman" w:eastAsia="Times New Roman" w:hAnsi="Times New Roman" w:cs="Times New Roman"/>
      <w:b/>
      <w:bCs/>
      <w:sz w:val="15"/>
      <w:szCs w:val="15"/>
    </w:rPr>
  </w:style>
  <w:style w:type="paragraph" w:styleId="z-TopofForm">
    <w:name w:val="HTML Top of Form"/>
    <w:basedOn w:val="Normal"/>
    <w:next w:val="Normal"/>
    <w:link w:val="z-TopofFormChar"/>
    <w:hidden/>
    <w:uiPriority w:val="99"/>
    <w:semiHidden/>
    <w:unhideWhenUsed/>
    <w:rsid w:val="00C069E6"/>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069E6"/>
    <w:rPr>
      <w:rFonts w:ascii="Arial" w:eastAsia="Times New Roman" w:hAnsi="Arial" w:cs="Arial"/>
      <w:vanish/>
      <w:sz w:val="16"/>
      <w:szCs w:val="16"/>
    </w:rPr>
  </w:style>
  <w:style w:type="character" w:styleId="Hyperlink">
    <w:name w:val="Hyperlink"/>
    <w:basedOn w:val="DefaultParagraphFont"/>
    <w:uiPriority w:val="99"/>
    <w:unhideWhenUsed/>
    <w:rsid w:val="00C069E6"/>
    <w:rPr>
      <w:color w:val="0000FF"/>
      <w:u w:val="single"/>
    </w:rPr>
  </w:style>
  <w:style w:type="paragraph" w:styleId="z-BottomofForm">
    <w:name w:val="HTML Bottom of Form"/>
    <w:basedOn w:val="Normal"/>
    <w:next w:val="Normal"/>
    <w:link w:val="z-BottomofFormChar"/>
    <w:hidden/>
    <w:uiPriority w:val="99"/>
    <w:semiHidden/>
    <w:unhideWhenUsed/>
    <w:rsid w:val="00C069E6"/>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069E6"/>
    <w:rPr>
      <w:rFonts w:ascii="Arial" w:eastAsia="Times New Roman" w:hAnsi="Arial" w:cs="Arial"/>
      <w:vanish/>
      <w:sz w:val="16"/>
      <w:szCs w:val="16"/>
    </w:rPr>
  </w:style>
  <w:style w:type="paragraph" w:customStyle="1" w:styleId="sidemenuitem">
    <w:name w:val="side_menu_item"/>
    <w:basedOn w:val="Normal"/>
    <w:rsid w:val="00C069E6"/>
    <w:pPr>
      <w:spacing w:before="100" w:beforeAutospacing="1" w:after="100" w:afterAutospacing="1"/>
    </w:pPr>
    <w:rPr>
      <w:rFonts w:ascii="Times New Roman" w:eastAsia="Times New Roman" w:hAnsi="Times New Roman" w:cs="Times New Roman"/>
    </w:rPr>
  </w:style>
  <w:style w:type="paragraph" w:customStyle="1" w:styleId="smchildbox">
    <w:name w:val="sm_child_box"/>
    <w:basedOn w:val="Normal"/>
    <w:rsid w:val="00C069E6"/>
    <w:pPr>
      <w:spacing w:before="100" w:beforeAutospacing="1" w:after="100" w:afterAutospacing="1"/>
    </w:pPr>
    <w:rPr>
      <w:rFonts w:ascii="Times New Roman" w:eastAsia="Times New Roman" w:hAnsi="Times New Roman" w:cs="Times New Roman"/>
    </w:rPr>
  </w:style>
  <w:style w:type="paragraph" w:customStyle="1" w:styleId="smchildsection">
    <w:name w:val="sm_child_section"/>
    <w:basedOn w:val="Normal"/>
    <w:rsid w:val="00C069E6"/>
    <w:pPr>
      <w:spacing w:before="100" w:beforeAutospacing="1" w:after="100" w:afterAutospacing="1"/>
    </w:pPr>
    <w:rPr>
      <w:rFonts w:ascii="Times New Roman" w:eastAsia="Times New Roman" w:hAnsi="Times New Roman" w:cs="Times New Roman"/>
    </w:rPr>
  </w:style>
  <w:style w:type="paragraph" w:customStyle="1" w:styleId="smsubchildsectionitem">
    <w:name w:val="sm_sub_child_section_item"/>
    <w:basedOn w:val="Normal"/>
    <w:rsid w:val="00C069E6"/>
    <w:pPr>
      <w:spacing w:before="100" w:beforeAutospacing="1" w:after="100" w:afterAutospacing="1"/>
    </w:pPr>
    <w:rPr>
      <w:rFonts w:ascii="Times New Roman" w:eastAsia="Times New Roman" w:hAnsi="Times New Roman" w:cs="Times New Roman"/>
    </w:rPr>
  </w:style>
  <w:style w:type="paragraph" w:customStyle="1" w:styleId="smchildbutton">
    <w:name w:val="sm_child_button"/>
    <w:basedOn w:val="Normal"/>
    <w:rsid w:val="00C069E6"/>
    <w:pPr>
      <w:spacing w:before="100" w:beforeAutospacing="1" w:after="100" w:afterAutospacing="1"/>
    </w:pPr>
    <w:rPr>
      <w:rFonts w:ascii="Times New Roman" w:eastAsia="Times New Roman" w:hAnsi="Times New Roman" w:cs="Times New Roman"/>
    </w:rPr>
  </w:style>
  <w:style w:type="paragraph" w:customStyle="1" w:styleId="smchildblogitemwrap">
    <w:name w:val="sm_child_blog_item_wrap"/>
    <w:basedOn w:val="Normal"/>
    <w:rsid w:val="00C069E6"/>
    <w:pPr>
      <w:spacing w:before="100" w:beforeAutospacing="1" w:after="100" w:afterAutospacing="1"/>
    </w:pPr>
    <w:rPr>
      <w:rFonts w:ascii="Times New Roman" w:eastAsia="Times New Roman" w:hAnsi="Times New Roman" w:cs="Times New Roman"/>
    </w:rPr>
  </w:style>
  <w:style w:type="paragraph" w:customStyle="1" w:styleId="topmenuheaderitem">
    <w:name w:val="top_menu_header_item"/>
    <w:basedOn w:val="Normal"/>
    <w:rsid w:val="00C069E6"/>
    <w:pPr>
      <w:spacing w:before="100" w:beforeAutospacing="1" w:after="100" w:afterAutospacing="1"/>
    </w:pPr>
    <w:rPr>
      <w:rFonts w:ascii="Times New Roman" w:eastAsia="Times New Roman" w:hAnsi="Times New Roman" w:cs="Times New Roman"/>
    </w:rPr>
  </w:style>
  <w:style w:type="character" w:customStyle="1" w:styleId="articlemetaauthor">
    <w:name w:val="article_meta_author"/>
    <w:basedOn w:val="DefaultParagraphFont"/>
    <w:rsid w:val="00C069E6"/>
  </w:style>
  <w:style w:type="character" w:customStyle="1" w:styleId="timeseppy">
    <w:name w:val="time_seppy"/>
    <w:basedOn w:val="DefaultParagraphFont"/>
    <w:rsid w:val="00C069E6"/>
  </w:style>
  <w:style w:type="character" w:customStyle="1" w:styleId="d-none">
    <w:name w:val="d-none"/>
    <w:basedOn w:val="DefaultParagraphFont"/>
    <w:rsid w:val="00C069E6"/>
  </w:style>
  <w:style w:type="paragraph" w:styleId="NormalWeb">
    <w:name w:val="Normal (Web)"/>
    <w:basedOn w:val="Normal"/>
    <w:uiPriority w:val="99"/>
    <w:semiHidden/>
    <w:unhideWhenUsed/>
    <w:rsid w:val="00C069E6"/>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C069E6"/>
    <w:rPr>
      <w:i/>
      <w:iCs/>
    </w:rPr>
  </w:style>
  <w:style w:type="character" w:styleId="Strong">
    <w:name w:val="Strong"/>
    <w:basedOn w:val="DefaultParagraphFont"/>
    <w:uiPriority w:val="22"/>
    <w:qFormat/>
    <w:rsid w:val="00C069E6"/>
    <w:rPr>
      <w:b/>
      <w:bCs/>
    </w:rPr>
  </w:style>
  <w:style w:type="character" w:customStyle="1" w:styleId="authorname">
    <w:name w:val="author_name"/>
    <w:basedOn w:val="DefaultParagraphFont"/>
    <w:rsid w:val="00C069E6"/>
  </w:style>
  <w:style w:type="character" w:customStyle="1" w:styleId="text-left">
    <w:name w:val="text-left"/>
    <w:basedOn w:val="DefaultParagraphFont"/>
    <w:rsid w:val="00C069E6"/>
  </w:style>
  <w:style w:type="character" w:customStyle="1" w:styleId="reftext">
    <w:name w:val="reftext"/>
    <w:basedOn w:val="DefaultParagraphFont"/>
    <w:rsid w:val="000600CA"/>
  </w:style>
  <w:style w:type="paragraph" w:styleId="ListParagraph">
    <w:name w:val="List Paragraph"/>
    <w:basedOn w:val="Normal"/>
    <w:uiPriority w:val="34"/>
    <w:qFormat/>
    <w:rsid w:val="00C72339"/>
    <w:pPr>
      <w:ind w:left="720"/>
      <w:contextualSpacing/>
    </w:pPr>
  </w:style>
  <w:style w:type="character" w:customStyle="1" w:styleId="apple-style-span">
    <w:name w:val="apple-style-span"/>
    <w:basedOn w:val="DefaultParagraphFont"/>
    <w:rsid w:val="00740FBB"/>
  </w:style>
  <w:style w:type="character" w:customStyle="1" w:styleId="apple-converted-space">
    <w:name w:val="apple-converted-space"/>
    <w:basedOn w:val="DefaultParagraphFont"/>
    <w:rsid w:val="00740FBB"/>
  </w:style>
  <w:style w:type="character" w:styleId="FollowedHyperlink">
    <w:name w:val="FollowedHyperlink"/>
    <w:basedOn w:val="DefaultParagraphFont"/>
    <w:uiPriority w:val="99"/>
    <w:semiHidden/>
    <w:unhideWhenUsed/>
    <w:rsid w:val="006E7FA2"/>
    <w:rPr>
      <w:color w:val="954F72" w:themeColor="followedHyperlink"/>
      <w:u w:val="single"/>
    </w:rPr>
  </w:style>
  <w:style w:type="character" w:customStyle="1" w:styleId="UnresolvedMention1">
    <w:name w:val="Unresolved Mention1"/>
    <w:basedOn w:val="DefaultParagraphFont"/>
    <w:uiPriority w:val="99"/>
    <w:rsid w:val="00983992"/>
    <w:rPr>
      <w:color w:val="605E5C"/>
      <w:shd w:val="clear" w:color="auto" w:fill="E1DFDD"/>
    </w:rPr>
  </w:style>
  <w:style w:type="paragraph" w:styleId="FootnoteText">
    <w:name w:val="footnote text"/>
    <w:basedOn w:val="Normal"/>
    <w:link w:val="FootnoteTextChar"/>
    <w:uiPriority w:val="99"/>
    <w:unhideWhenUsed/>
    <w:rsid w:val="00292455"/>
    <w:rPr>
      <w:sz w:val="20"/>
      <w:szCs w:val="20"/>
    </w:rPr>
  </w:style>
  <w:style w:type="character" w:customStyle="1" w:styleId="FootnoteTextChar">
    <w:name w:val="Footnote Text Char"/>
    <w:basedOn w:val="DefaultParagraphFont"/>
    <w:link w:val="FootnoteText"/>
    <w:uiPriority w:val="99"/>
    <w:rsid w:val="00292455"/>
    <w:rPr>
      <w:sz w:val="20"/>
      <w:szCs w:val="20"/>
    </w:rPr>
  </w:style>
  <w:style w:type="character" w:styleId="FootnoteReference">
    <w:name w:val="footnote reference"/>
    <w:basedOn w:val="DefaultParagraphFont"/>
    <w:uiPriority w:val="99"/>
    <w:semiHidden/>
    <w:unhideWhenUsed/>
    <w:rsid w:val="00292455"/>
    <w:rPr>
      <w:vertAlign w:val="superscript"/>
    </w:rPr>
  </w:style>
  <w:style w:type="character" w:customStyle="1" w:styleId="contribdegrees">
    <w:name w:val="contribdegrees"/>
    <w:basedOn w:val="DefaultParagraphFont"/>
    <w:rsid w:val="00481CC4"/>
  </w:style>
  <w:style w:type="character" w:customStyle="1" w:styleId="publicationcontentepubdate">
    <w:name w:val="publicationcontentepubdate"/>
    <w:basedOn w:val="DefaultParagraphFont"/>
    <w:rsid w:val="00481CC4"/>
  </w:style>
  <w:style w:type="character" w:customStyle="1" w:styleId="articletype">
    <w:name w:val="articletype"/>
    <w:basedOn w:val="DefaultParagraphFont"/>
    <w:rsid w:val="00481CC4"/>
  </w:style>
  <w:style w:type="character" w:customStyle="1" w:styleId="section">
    <w:name w:val="section"/>
    <w:basedOn w:val="DefaultParagraphFont"/>
    <w:rsid w:val="00481CC4"/>
  </w:style>
  <w:style w:type="character" w:customStyle="1" w:styleId="altmetric-embed">
    <w:name w:val="altmetric-embed"/>
    <w:basedOn w:val="DefaultParagraphFont"/>
    <w:rsid w:val="00481CC4"/>
  </w:style>
  <w:style w:type="character" w:customStyle="1" w:styleId="nlmyear">
    <w:name w:val="nlm_year"/>
    <w:basedOn w:val="DefaultParagraphFont"/>
    <w:rsid w:val="00481CC4"/>
  </w:style>
  <w:style w:type="character" w:customStyle="1" w:styleId="nlmarticle-title">
    <w:name w:val="nlm_article-title"/>
    <w:basedOn w:val="DefaultParagraphFont"/>
    <w:rsid w:val="00481CC4"/>
  </w:style>
  <w:style w:type="character" w:customStyle="1" w:styleId="nlmfpage">
    <w:name w:val="nlm_fpage"/>
    <w:basedOn w:val="DefaultParagraphFont"/>
    <w:rsid w:val="00481CC4"/>
  </w:style>
  <w:style w:type="character" w:customStyle="1" w:styleId="nlmlpage">
    <w:name w:val="nlm_lpage"/>
    <w:basedOn w:val="DefaultParagraphFont"/>
    <w:rsid w:val="00481CC4"/>
  </w:style>
  <w:style w:type="paragraph" w:styleId="Footer">
    <w:name w:val="footer"/>
    <w:basedOn w:val="Normal"/>
    <w:link w:val="FooterChar"/>
    <w:uiPriority w:val="99"/>
    <w:unhideWhenUsed/>
    <w:rsid w:val="00112B21"/>
    <w:pPr>
      <w:tabs>
        <w:tab w:val="center" w:pos="4680"/>
        <w:tab w:val="right" w:pos="9360"/>
      </w:tabs>
    </w:pPr>
  </w:style>
  <w:style w:type="character" w:customStyle="1" w:styleId="FooterChar">
    <w:name w:val="Footer Char"/>
    <w:basedOn w:val="DefaultParagraphFont"/>
    <w:link w:val="Footer"/>
    <w:uiPriority w:val="99"/>
    <w:rsid w:val="00112B21"/>
  </w:style>
  <w:style w:type="character" w:styleId="PageNumber">
    <w:name w:val="page number"/>
    <w:basedOn w:val="DefaultParagraphFont"/>
    <w:uiPriority w:val="99"/>
    <w:semiHidden/>
    <w:unhideWhenUsed/>
    <w:rsid w:val="00112B21"/>
  </w:style>
  <w:style w:type="paragraph" w:styleId="Header">
    <w:name w:val="header"/>
    <w:basedOn w:val="Normal"/>
    <w:link w:val="HeaderChar"/>
    <w:uiPriority w:val="99"/>
    <w:unhideWhenUsed/>
    <w:rsid w:val="00893308"/>
    <w:pPr>
      <w:tabs>
        <w:tab w:val="center" w:pos="4680"/>
        <w:tab w:val="right" w:pos="9360"/>
      </w:tabs>
    </w:pPr>
  </w:style>
  <w:style w:type="character" w:customStyle="1" w:styleId="HeaderChar">
    <w:name w:val="Header Char"/>
    <w:basedOn w:val="DefaultParagraphFont"/>
    <w:link w:val="Header"/>
    <w:uiPriority w:val="99"/>
    <w:rsid w:val="00893308"/>
  </w:style>
  <w:style w:type="paragraph" w:styleId="BalloonText">
    <w:name w:val="Balloon Text"/>
    <w:basedOn w:val="Normal"/>
    <w:link w:val="BalloonTextChar"/>
    <w:uiPriority w:val="99"/>
    <w:semiHidden/>
    <w:unhideWhenUsed/>
    <w:rsid w:val="006C6832"/>
    <w:rPr>
      <w:rFonts w:ascii="Tahoma" w:hAnsi="Tahoma" w:cs="Tahoma"/>
      <w:sz w:val="16"/>
      <w:szCs w:val="16"/>
    </w:rPr>
  </w:style>
  <w:style w:type="character" w:customStyle="1" w:styleId="BalloonTextChar">
    <w:name w:val="Balloon Text Char"/>
    <w:basedOn w:val="DefaultParagraphFont"/>
    <w:link w:val="BalloonText"/>
    <w:uiPriority w:val="99"/>
    <w:semiHidden/>
    <w:rsid w:val="006C6832"/>
    <w:rPr>
      <w:rFonts w:ascii="Tahoma" w:hAnsi="Tahoma" w:cs="Tahoma"/>
      <w:sz w:val="16"/>
      <w:szCs w:val="16"/>
    </w:rPr>
  </w:style>
  <w:style w:type="character" w:styleId="CommentReference">
    <w:name w:val="annotation reference"/>
    <w:basedOn w:val="DefaultParagraphFont"/>
    <w:uiPriority w:val="99"/>
    <w:semiHidden/>
    <w:unhideWhenUsed/>
    <w:rsid w:val="00010FD4"/>
    <w:rPr>
      <w:sz w:val="16"/>
      <w:szCs w:val="16"/>
    </w:rPr>
  </w:style>
  <w:style w:type="paragraph" w:styleId="CommentText">
    <w:name w:val="annotation text"/>
    <w:basedOn w:val="Normal"/>
    <w:link w:val="CommentTextChar"/>
    <w:uiPriority w:val="99"/>
    <w:unhideWhenUsed/>
    <w:rsid w:val="00010FD4"/>
    <w:rPr>
      <w:sz w:val="20"/>
      <w:szCs w:val="20"/>
    </w:rPr>
  </w:style>
  <w:style w:type="character" w:customStyle="1" w:styleId="CommentTextChar">
    <w:name w:val="Comment Text Char"/>
    <w:basedOn w:val="DefaultParagraphFont"/>
    <w:link w:val="CommentText"/>
    <w:uiPriority w:val="99"/>
    <w:rsid w:val="00010FD4"/>
    <w:rPr>
      <w:sz w:val="20"/>
      <w:szCs w:val="20"/>
    </w:rPr>
  </w:style>
  <w:style w:type="paragraph" w:styleId="CommentSubject">
    <w:name w:val="annotation subject"/>
    <w:basedOn w:val="CommentText"/>
    <w:next w:val="CommentText"/>
    <w:link w:val="CommentSubjectChar"/>
    <w:uiPriority w:val="99"/>
    <w:semiHidden/>
    <w:unhideWhenUsed/>
    <w:rsid w:val="00010FD4"/>
    <w:rPr>
      <w:b/>
      <w:bCs/>
    </w:rPr>
  </w:style>
  <w:style w:type="character" w:customStyle="1" w:styleId="CommentSubjectChar">
    <w:name w:val="Comment Subject Char"/>
    <w:basedOn w:val="CommentTextChar"/>
    <w:link w:val="CommentSubject"/>
    <w:uiPriority w:val="99"/>
    <w:semiHidden/>
    <w:rsid w:val="00010FD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069E6"/>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069E6"/>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4">
    <w:name w:val="heading 4"/>
    <w:basedOn w:val="Normal"/>
    <w:link w:val="Heading4Char"/>
    <w:uiPriority w:val="9"/>
    <w:qFormat/>
    <w:rsid w:val="00C069E6"/>
    <w:pPr>
      <w:spacing w:before="100" w:beforeAutospacing="1" w:after="100" w:afterAutospacing="1"/>
      <w:outlineLvl w:val="3"/>
    </w:pPr>
    <w:rPr>
      <w:rFonts w:ascii="Times New Roman" w:eastAsia="Times New Roman" w:hAnsi="Times New Roman" w:cs="Times New Roman"/>
      <w:b/>
      <w:bCs/>
    </w:rPr>
  </w:style>
  <w:style w:type="paragraph" w:styleId="Heading6">
    <w:name w:val="heading 6"/>
    <w:basedOn w:val="Normal"/>
    <w:link w:val="Heading6Char"/>
    <w:uiPriority w:val="9"/>
    <w:qFormat/>
    <w:rsid w:val="00C069E6"/>
    <w:pPr>
      <w:spacing w:before="100" w:beforeAutospacing="1" w:after="100" w:afterAutospacing="1"/>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9E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069E6"/>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C069E6"/>
    <w:rPr>
      <w:rFonts w:ascii="Times New Roman" w:eastAsia="Times New Roman" w:hAnsi="Times New Roman" w:cs="Times New Roman"/>
      <w:b/>
      <w:bCs/>
    </w:rPr>
  </w:style>
  <w:style w:type="character" w:customStyle="1" w:styleId="Heading6Char">
    <w:name w:val="Heading 6 Char"/>
    <w:basedOn w:val="DefaultParagraphFont"/>
    <w:link w:val="Heading6"/>
    <w:uiPriority w:val="9"/>
    <w:rsid w:val="00C069E6"/>
    <w:rPr>
      <w:rFonts w:ascii="Times New Roman" w:eastAsia="Times New Roman" w:hAnsi="Times New Roman" w:cs="Times New Roman"/>
      <w:b/>
      <w:bCs/>
      <w:sz w:val="15"/>
      <w:szCs w:val="15"/>
    </w:rPr>
  </w:style>
  <w:style w:type="paragraph" w:styleId="z-TopofForm">
    <w:name w:val="HTML Top of Form"/>
    <w:basedOn w:val="Normal"/>
    <w:next w:val="Normal"/>
    <w:link w:val="z-TopofFormChar"/>
    <w:hidden/>
    <w:uiPriority w:val="99"/>
    <w:semiHidden/>
    <w:unhideWhenUsed/>
    <w:rsid w:val="00C069E6"/>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069E6"/>
    <w:rPr>
      <w:rFonts w:ascii="Arial" w:eastAsia="Times New Roman" w:hAnsi="Arial" w:cs="Arial"/>
      <w:vanish/>
      <w:sz w:val="16"/>
      <w:szCs w:val="16"/>
    </w:rPr>
  </w:style>
  <w:style w:type="character" w:styleId="Hyperlink">
    <w:name w:val="Hyperlink"/>
    <w:basedOn w:val="DefaultParagraphFont"/>
    <w:uiPriority w:val="99"/>
    <w:unhideWhenUsed/>
    <w:rsid w:val="00C069E6"/>
    <w:rPr>
      <w:color w:val="0000FF"/>
      <w:u w:val="single"/>
    </w:rPr>
  </w:style>
  <w:style w:type="paragraph" w:styleId="z-BottomofForm">
    <w:name w:val="HTML Bottom of Form"/>
    <w:basedOn w:val="Normal"/>
    <w:next w:val="Normal"/>
    <w:link w:val="z-BottomofFormChar"/>
    <w:hidden/>
    <w:uiPriority w:val="99"/>
    <w:semiHidden/>
    <w:unhideWhenUsed/>
    <w:rsid w:val="00C069E6"/>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069E6"/>
    <w:rPr>
      <w:rFonts w:ascii="Arial" w:eastAsia="Times New Roman" w:hAnsi="Arial" w:cs="Arial"/>
      <w:vanish/>
      <w:sz w:val="16"/>
      <w:szCs w:val="16"/>
    </w:rPr>
  </w:style>
  <w:style w:type="paragraph" w:customStyle="1" w:styleId="sidemenuitem">
    <w:name w:val="side_menu_item"/>
    <w:basedOn w:val="Normal"/>
    <w:rsid w:val="00C069E6"/>
    <w:pPr>
      <w:spacing w:before="100" w:beforeAutospacing="1" w:after="100" w:afterAutospacing="1"/>
    </w:pPr>
    <w:rPr>
      <w:rFonts w:ascii="Times New Roman" w:eastAsia="Times New Roman" w:hAnsi="Times New Roman" w:cs="Times New Roman"/>
    </w:rPr>
  </w:style>
  <w:style w:type="paragraph" w:customStyle="1" w:styleId="smchildbox">
    <w:name w:val="sm_child_box"/>
    <w:basedOn w:val="Normal"/>
    <w:rsid w:val="00C069E6"/>
    <w:pPr>
      <w:spacing w:before="100" w:beforeAutospacing="1" w:after="100" w:afterAutospacing="1"/>
    </w:pPr>
    <w:rPr>
      <w:rFonts w:ascii="Times New Roman" w:eastAsia="Times New Roman" w:hAnsi="Times New Roman" w:cs="Times New Roman"/>
    </w:rPr>
  </w:style>
  <w:style w:type="paragraph" w:customStyle="1" w:styleId="smchildsection">
    <w:name w:val="sm_child_section"/>
    <w:basedOn w:val="Normal"/>
    <w:rsid w:val="00C069E6"/>
    <w:pPr>
      <w:spacing w:before="100" w:beforeAutospacing="1" w:after="100" w:afterAutospacing="1"/>
    </w:pPr>
    <w:rPr>
      <w:rFonts w:ascii="Times New Roman" w:eastAsia="Times New Roman" w:hAnsi="Times New Roman" w:cs="Times New Roman"/>
    </w:rPr>
  </w:style>
  <w:style w:type="paragraph" w:customStyle="1" w:styleId="smsubchildsectionitem">
    <w:name w:val="sm_sub_child_section_item"/>
    <w:basedOn w:val="Normal"/>
    <w:rsid w:val="00C069E6"/>
    <w:pPr>
      <w:spacing w:before="100" w:beforeAutospacing="1" w:after="100" w:afterAutospacing="1"/>
    </w:pPr>
    <w:rPr>
      <w:rFonts w:ascii="Times New Roman" w:eastAsia="Times New Roman" w:hAnsi="Times New Roman" w:cs="Times New Roman"/>
    </w:rPr>
  </w:style>
  <w:style w:type="paragraph" w:customStyle="1" w:styleId="smchildbutton">
    <w:name w:val="sm_child_button"/>
    <w:basedOn w:val="Normal"/>
    <w:rsid w:val="00C069E6"/>
    <w:pPr>
      <w:spacing w:before="100" w:beforeAutospacing="1" w:after="100" w:afterAutospacing="1"/>
    </w:pPr>
    <w:rPr>
      <w:rFonts w:ascii="Times New Roman" w:eastAsia="Times New Roman" w:hAnsi="Times New Roman" w:cs="Times New Roman"/>
    </w:rPr>
  </w:style>
  <w:style w:type="paragraph" w:customStyle="1" w:styleId="smchildblogitemwrap">
    <w:name w:val="sm_child_blog_item_wrap"/>
    <w:basedOn w:val="Normal"/>
    <w:rsid w:val="00C069E6"/>
    <w:pPr>
      <w:spacing w:before="100" w:beforeAutospacing="1" w:after="100" w:afterAutospacing="1"/>
    </w:pPr>
    <w:rPr>
      <w:rFonts w:ascii="Times New Roman" w:eastAsia="Times New Roman" w:hAnsi="Times New Roman" w:cs="Times New Roman"/>
    </w:rPr>
  </w:style>
  <w:style w:type="paragraph" w:customStyle="1" w:styleId="topmenuheaderitem">
    <w:name w:val="top_menu_header_item"/>
    <w:basedOn w:val="Normal"/>
    <w:rsid w:val="00C069E6"/>
    <w:pPr>
      <w:spacing w:before="100" w:beforeAutospacing="1" w:after="100" w:afterAutospacing="1"/>
    </w:pPr>
    <w:rPr>
      <w:rFonts w:ascii="Times New Roman" w:eastAsia="Times New Roman" w:hAnsi="Times New Roman" w:cs="Times New Roman"/>
    </w:rPr>
  </w:style>
  <w:style w:type="character" w:customStyle="1" w:styleId="articlemetaauthor">
    <w:name w:val="article_meta_author"/>
    <w:basedOn w:val="DefaultParagraphFont"/>
    <w:rsid w:val="00C069E6"/>
  </w:style>
  <w:style w:type="character" w:customStyle="1" w:styleId="timeseppy">
    <w:name w:val="time_seppy"/>
    <w:basedOn w:val="DefaultParagraphFont"/>
    <w:rsid w:val="00C069E6"/>
  </w:style>
  <w:style w:type="character" w:customStyle="1" w:styleId="d-none">
    <w:name w:val="d-none"/>
    <w:basedOn w:val="DefaultParagraphFont"/>
    <w:rsid w:val="00C069E6"/>
  </w:style>
  <w:style w:type="paragraph" w:styleId="NormalWeb">
    <w:name w:val="Normal (Web)"/>
    <w:basedOn w:val="Normal"/>
    <w:uiPriority w:val="99"/>
    <w:semiHidden/>
    <w:unhideWhenUsed/>
    <w:rsid w:val="00C069E6"/>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C069E6"/>
    <w:rPr>
      <w:i/>
      <w:iCs/>
    </w:rPr>
  </w:style>
  <w:style w:type="character" w:styleId="Strong">
    <w:name w:val="Strong"/>
    <w:basedOn w:val="DefaultParagraphFont"/>
    <w:uiPriority w:val="22"/>
    <w:qFormat/>
    <w:rsid w:val="00C069E6"/>
    <w:rPr>
      <w:b/>
      <w:bCs/>
    </w:rPr>
  </w:style>
  <w:style w:type="character" w:customStyle="1" w:styleId="authorname">
    <w:name w:val="author_name"/>
    <w:basedOn w:val="DefaultParagraphFont"/>
    <w:rsid w:val="00C069E6"/>
  </w:style>
  <w:style w:type="character" w:customStyle="1" w:styleId="text-left">
    <w:name w:val="text-left"/>
    <w:basedOn w:val="DefaultParagraphFont"/>
    <w:rsid w:val="00C069E6"/>
  </w:style>
  <w:style w:type="character" w:customStyle="1" w:styleId="reftext">
    <w:name w:val="reftext"/>
    <w:basedOn w:val="DefaultParagraphFont"/>
    <w:rsid w:val="000600CA"/>
  </w:style>
  <w:style w:type="paragraph" w:styleId="ListParagraph">
    <w:name w:val="List Paragraph"/>
    <w:basedOn w:val="Normal"/>
    <w:uiPriority w:val="34"/>
    <w:qFormat/>
    <w:rsid w:val="00C72339"/>
    <w:pPr>
      <w:ind w:left="720"/>
      <w:contextualSpacing/>
    </w:pPr>
  </w:style>
  <w:style w:type="character" w:customStyle="1" w:styleId="apple-style-span">
    <w:name w:val="apple-style-span"/>
    <w:basedOn w:val="DefaultParagraphFont"/>
    <w:rsid w:val="00740FBB"/>
  </w:style>
  <w:style w:type="character" w:customStyle="1" w:styleId="apple-converted-space">
    <w:name w:val="apple-converted-space"/>
    <w:basedOn w:val="DefaultParagraphFont"/>
    <w:rsid w:val="00740FBB"/>
  </w:style>
  <w:style w:type="character" w:styleId="FollowedHyperlink">
    <w:name w:val="FollowedHyperlink"/>
    <w:basedOn w:val="DefaultParagraphFont"/>
    <w:uiPriority w:val="99"/>
    <w:semiHidden/>
    <w:unhideWhenUsed/>
    <w:rsid w:val="006E7FA2"/>
    <w:rPr>
      <w:color w:val="954F72" w:themeColor="followedHyperlink"/>
      <w:u w:val="single"/>
    </w:rPr>
  </w:style>
  <w:style w:type="character" w:customStyle="1" w:styleId="UnresolvedMention1">
    <w:name w:val="Unresolved Mention1"/>
    <w:basedOn w:val="DefaultParagraphFont"/>
    <w:uiPriority w:val="99"/>
    <w:rsid w:val="00983992"/>
    <w:rPr>
      <w:color w:val="605E5C"/>
      <w:shd w:val="clear" w:color="auto" w:fill="E1DFDD"/>
    </w:rPr>
  </w:style>
  <w:style w:type="paragraph" w:styleId="FootnoteText">
    <w:name w:val="footnote text"/>
    <w:basedOn w:val="Normal"/>
    <w:link w:val="FootnoteTextChar"/>
    <w:uiPriority w:val="99"/>
    <w:unhideWhenUsed/>
    <w:rsid w:val="00292455"/>
    <w:rPr>
      <w:sz w:val="20"/>
      <w:szCs w:val="20"/>
    </w:rPr>
  </w:style>
  <w:style w:type="character" w:customStyle="1" w:styleId="FootnoteTextChar">
    <w:name w:val="Footnote Text Char"/>
    <w:basedOn w:val="DefaultParagraphFont"/>
    <w:link w:val="FootnoteText"/>
    <w:uiPriority w:val="99"/>
    <w:rsid w:val="00292455"/>
    <w:rPr>
      <w:sz w:val="20"/>
      <w:szCs w:val="20"/>
    </w:rPr>
  </w:style>
  <w:style w:type="character" w:styleId="FootnoteReference">
    <w:name w:val="footnote reference"/>
    <w:basedOn w:val="DefaultParagraphFont"/>
    <w:uiPriority w:val="99"/>
    <w:semiHidden/>
    <w:unhideWhenUsed/>
    <w:rsid w:val="00292455"/>
    <w:rPr>
      <w:vertAlign w:val="superscript"/>
    </w:rPr>
  </w:style>
  <w:style w:type="character" w:customStyle="1" w:styleId="contribdegrees">
    <w:name w:val="contribdegrees"/>
    <w:basedOn w:val="DefaultParagraphFont"/>
    <w:rsid w:val="00481CC4"/>
  </w:style>
  <w:style w:type="character" w:customStyle="1" w:styleId="publicationcontentepubdate">
    <w:name w:val="publicationcontentepubdate"/>
    <w:basedOn w:val="DefaultParagraphFont"/>
    <w:rsid w:val="00481CC4"/>
  </w:style>
  <w:style w:type="character" w:customStyle="1" w:styleId="articletype">
    <w:name w:val="articletype"/>
    <w:basedOn w:val="DefaultParagraphFont"/>
    <w:rsid w:val="00481CC4"/>
  </w:style>
  <w:style w:type="character" w:customStyle="1" w:styleId="section">
    <w:name w:val="section"/>
    <w:basedOn w:val="DefaultParagraphFont"/>
    <w:rsid w:val="00481CC4"/>
  </w:style>
  <w:style w:type="character" w:customStyle="1" w:styleId="altmetric-embed">
    <w:name w:val="altmetric-embed"/>
    <w:basedOn w:val="DefaultParagraphFont"/>
    <w:rsid w:val="00481CC4"/>
  </w:style>
  <w:style w:type="character" w:customStyle="1" w:styleId="nlmyear">
    <w:name w:val="nlm_year"/>
    <w:basedOn w:val="DefaultParagraphFont"/>
    <w:rsid w:val="00481CC4"/>
  </w:style>
  <w:style w:type="character" w:customStyle="1" w:styleId="nlmarticle-title">
    <w:name w:val="nlm_article-title"/>
    <w:basedOn w:val="DefaultParagraphFont"/>
    <w:rsid w:val="00481CC4"/>
  </w:style>
  <w:style w:type="character" w:customStyle="1" w:styleId="nlmfpage">
    <w:name w:val="nlm_fpage"/>
    <w:basedOn w:val="DefaultParagraphFont"/>
    <w:rsid w:val="00481CC4"/>
  </w:style>
  <w:style w:type="character" w:customStyle="1" w:styleId="nlmlpage">
    <w:name w:val="nlm_lpage"/>
    <w:basedOn w:val="DefaultParagraphFont"/>
    <w:rsid w:val="00481CC4"/>
  </w:style>
  <w:style w:type="paragraph" w:styleId="Footer">
    <w:name w:val="footer"/>
    <w:basedOn w:val="Normal"/>
    <w:link w:val="FooterChar"/>
    <w:uiPriority w:val="99"/>
    <w:unhideWhenUsed/>
    <w:rsid w:val="00112B21"/>
    <w:pPr>
      <w:tabs>
        <w:tab w:val="center" w:pos="4680"/>
        <w:tab w:val="right" w:pos="9360"/>
      </w:tabs>
    </w:pPr>
  </w:style>
  <w:style w:type="character" w:customStyle="1" w:styleId="FooterChar">
    <w:name w:val="Footer Char"/>
    <w:basedOn w:val="DefaultParagraphFont"/>
    <w:link w:val="Footer"/>
    <w:uiPriority w:val="99"/>
    <w:rsid w:val="00112B21"/>
  </w:style>
  <w:style w:type="character" w:styleId="PageNumber">
    <w:name w:val="page number"/>
    <w:basedOn w:val="DefaultParagraphFont"/>
    <w:uiPriority w:val="99"/>
    <w:semiHidden/>
    <w:unhideWhenUsed/>
    <w:rsid w:val="00112B21"/>
  </w:style>
  <w:style w:type="paragraph" w:styleId="Header">
    <w:name w:val="header"/>
    <w:basedOn w:val="Normal"/>
    <w:link w:val="HeaderChar"/>
    <w:uiPriority w:val="99"/>
    <w:unhideWhenUsed/>
    <w:rsid w:val="00893308"/>
    <w:pPr>
      <w:tabs>
        <w:tab w:val="center" w:pos="4680"/>
        <w:tab w:val="right" w:pos="9360"/>
      </w:tabs>
    </w:pPr>
  </w:style>
  <w:style w:type="character" w:customStyle="1" w:styleId="HeaderChar">
    <w:name w:val="Header Char"/>
    <w:basedOn w:val="DefaultParagraphFont"/>
    <w:link w:val="Header"/>
    <w:uiPriority w:val="99"/>
    <w:rsid w:val="00893308"/>
  </w:style>
  <w:style w:type="paragraph" w:styleId="BalloonText">
    <w:name w:val="Balloon Text"/>
    <w:basedOn w:val="Normal"/>
    <w:link w:val="BalloonTextChar"/>
    <w:uiPriority w:val="99"/>
    <w:semiHidden/>
    <w:unhideWhenUsed/>
    <w:rsid w:val="006C6832"/>
    <w:rPr>
      <w:rFonts w:ascii="Tahoma" w:hAnsi="Tahoma" w:cs="Tahoma"/>
      <w:sz w:val="16"/>
      <w:szCs w:val="16"/>
    </w:rPr>
  </w:style>
  <w:style w:type="character" w:customStyle="1" w:styleId="BalloonTextChar">
    <w:name w:val="Balloon Text Char"/>
    <w:basedOn w:val="DefaultParagraphFont"/>
    <w:link w:val="BalloonText"/>
    <w:uiPriority w:val="99"/>
    <w:semiHidden/>
    <w:rsid w:val="006C6832"/>
    <w:rPr>
      <w:rFonts w:ascii="Tahoma" w:hAnsi="Tahoma" w:cs="Tahoma"/>
      <w:sz w:val="16"/>
      <w:szCs w:val="16"/>
    </w:rPr>
  </w:style>
  <w:style w:type="character" w:styleId="CommentReference">
    <w:name w:val="annotation reference"/>
    <w:basedOn w:val="DefaultParagraphFont"/>
    <w:uiPriority w:val="99"/>
    <w:semiHidden/>
    <w:unhideWhenUsed/>
    <w:rsid w:val="00010FD4"/>
    <w:rPr>
      <w:sz w:val="16"/>
      <w:szCs w:val="16"/>
    </w:rPr>
  </w:style>
  <w:style w:type="paragraph" w:styleId="CommentText">
    <w:name w:val="annotation text"/>
    <w:basedOn w:val="Normal"/>
    <w:link w:val="CommentTextChar"/>
    <w:uiPriority w:val="99"/>
    <w:unhideWhenUsed/>
    <w:rsid w:val="00010FD4"/>
    <w:rPr>
      <w:sz w:val="20"/>
      <w:szCs w:val="20"/>
    </w:rPr>
  </w:style>
  <w:style w:type="character" w:customStyle="1" w:styleId="CommentTextChar">
    <w:name w:val="Comment Text Char"/>
    <w:basedOn w:val="DefaultParagraphFont"/>
    <w:link w:val="CommentText"/>
    <w:uiPriority w:val="99"/>
    <w:rsid w:val="00010FD4"/>
    <w:rPr>
      <w:sz w:val="20"/>
      <w:szCs w:val="20"/>
    </w:rPr>
  </w:style>
  <w:style w:type="paragraph" w:styleId="CommentSubject">
    <w:name w:val="annotation subject"/>
    <w:basedOn w:val="CommentText"/>
    <w:next w:val="CommentText"/>
    <w:link w:val="CommentSubjectChar"/>
    <w:uiPriority w:val="99"/>
    <w:semiHidden/>
    <w:unhideWhenUsed/>
    <w:rsid w:val="00010FD4"/>
    <w:rPr>
      <w:b/>
      <w:bCs/>
    </w:rPr>
  </w:style>
  <w:style w:type="character" w:customStyle="1" w:styleId="CommentSubjectChar">
    <w:name w:val="Comment Subject Char"/>
    <w:basedOn w:val="CommentTextChar"/>
    <w:link w:val="CommentSubject"/>
    <w:uiPriority w:val="99"/>
    <w:semiHidden/>
    <w:rsid w:val="00010FD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026523">
      <w:bodyDiv w:val="1"/>
      <w:marLeft w:val="0"/>
      <w:marRight w:val="0"/>
      <w:marTop w:val="0"/>
      <w:marBottom w:val="0"/>
      <w:divBdr>
        <w:top w:val="none" w:sz="0" w:space="0" w:color="auto"/>
        <w:left w:val="none" w:sz="0" w:space="0" w:color="auto"/>
        <w:bottom w:val="none" w:sz="0" w:space="0" w:color="auto"/>
        <w:right w:val="none" w:sz="0" w:space="0" w:color="auto"/>
      </w:divBdr>
    </w:div>
    <w:div w:id="81493679">
      <w:bodyDiv w:val="1"/>
      <w:marLeft w:val="0"/>
      <w:marRight w:val="0"/>
      <w:marTop w:val="0"/>
      <w:marBottom w:val="0"/>
      <w:divBdr>
        <w:top w:val="none" w:sz="0" w:space="0" w:color="auto"/>
        <w:left w:val="none" w:sz="0" w:space="0" w:color="auto"/>
        <w:bottom w:val="none" w:sz="0" w:space="0" w:color="auto"/>
        <w:right w:val="none" w:sz="0" w:space="0" w:color="auto"/>
      </w:divBdr>
    </w:div>
    <w:div w:id="115685902">
      <w:bodyDiv w:val="1"/>
      <w:marLeft w:val="0"/>
      <w:marRight w:val="0"/>
      <w:marTop w:val="0"/>
      <w:marBottom w:val="0"/>
      <w:divBdr>
        <w:top w:val="none" w:sz="0" w:space="0" w:color="auto"/>
        <w:left w:val="none" w:sz="0" w:space="0" w:color="auto"/>
        <w:bottom w:val="none" w:sz="0" w:space="0" w:color="auto"/>
        <w:right w:val="none" w:sz="0" w:space="0" w:color="auto"/>
      </w:divBdr>
    </w:div>
    <w:div w:id="117990524">
      <w:bodyDiv w:val="1"/>
      <w:marLeft w:val="0"/>
      <w:marRight w:val="0"/>
      <w:marTop w:val="0"/>
      <w:marBottom w:val="0"/>
      <w:divBdr>
        <w:top w:val="none" w:sz="0" w:space="0" w:color="auto"/>
        <w:left w:val="none" w:sz="0" w:space="0" w:color="auto"/>
        <w:bottom w:val="none" w:sz="0" w:space="0" w:color="auto"/>
        <w:right w:val="none" w:sz="0" w:space="0" w:color="auto"/>
      </w:divBdr>
    </w:div>
    <w:div w:id="143816686">
      <w:bodyDiv w:val="1"/>
      <w:marLeft w:val="0"/>
      <w:marRight w:val="0"/>
      <w:marTop w:val="0"/>
      <w:marBottom w:val="0"/>
      <w:divBdr>
        <w:top w:val="none" w:sz="0" w:space="0" w:color="auto"/>
        <w:left w:val="none" w:sz="0" w:space="0" w:color="auto"/>
        <w:bottom w:val="none" w:sz="0" w:space="0" w:color="auto"/>
        <w:right w:val="none" w:sz="0" w:space="0" w:color="auto"/>
      </w:divBdr>
    </w:div>
    <w:div w:id="208417463">
      <w:bodyDiv w:val="1"/>
      <w:marLeft w:val="0"/>
      <w:marRight w:val="0"/>
      <w:marTop w:val="0"/>
      <w:marBottom w:val="0"/>
      <w:divBdr>
        <w:top w:val="none" w:sz="0" w:space="0" w:color="auto"/>
        <w:left w:val="none" w:sz="0" w:space="0" w:color="auto"/>
        <w:bottom w:val="none" w:sz="0" w:space="0" w:color="auto"/>
        <w:right w:val="none" w:sz="0" w:space="0" w:color="auto"/>
      </w:divBdr>
    </w:div>
    <w:div w:id="251278475">
      <w:bodyDiv w:val="1"/>
      <w:marLeft w:val="0"/>
      <w:marRight w:val="0"/>
      <w:marTop w:val="0"/>
      <w:marBottom w:val="0"/>
      <w:divBdr>
        <w:top w:val="none" w:sz="0" w:space="0" w:color="auto"/>
        <w:left w:val="none" w:sz="0" w:space="0" w:color="auto"/>
        <w:bottom w:val="none" w:sz="0" w:space="0" w:color="auto"/>
        <w:right w:val="none" w:sz="0" w:space="0" w:color="auto"/>
      </w:divBdr>
    </w:div>
    <w:div w:id="265430138">
      <w:bodyDiv w:val="1"/>
      <w:marLeft w:val="0"/>
      <w:marRight w:val="0"/>
      <w:marTop w:val="0"/>
      <w:marBottom w:val="0"/>
      <w:divBdr>
        <w:top w:val="none" w:sz="0" w:space="0" w:color="auto"/>
        <w:left w:val="none" w:sz="0" w:space="0" w:color="auto"/>
        <w:bottom w:val="none" w:sz="0" w:space="0" w:color="auto"/>
        <w:right w:val="none" w:sz="0" w:space="0" w:color="auto"/>
      </w:divBdr>
    </w:div>
    <w:div w:id="292057919">
      <w:bodyDiv w:val="1"/>
      <w:marLeft w:val="0"/>
      <w:marRight w:val="0"/>
      <w:marTop w:val="0"/>
      <w:marBottom w:val="0"/>
      <w:divBdr>
        <w:top w:val="none" w:sz="0" w:space="0" w:color="auto"/>
        <w:left w:val="none" w:sz="0" w:space="0" w:color="auto"/>
        <w:bottom w:val="none" w:sz="0" w:space="0" w:color="auto"/>
        <w:right w:val="none" w:sz="0" w:space="0" w:color="auto"/>
      </w:divBdr>
    </w:div>
    <w:div w:id="309024615">
      <w:bodyDiv w:val="1"/>
      <w:marLeft w:val="0"/>
      <w:marRight w:val="0"/>
      <w:marTop w:val="0"/>
      <w:marBottom w:val="0"/>
      <w:divBdr>
        <w:top w:val="none" w:sz="0" w:space="0" w:color="auto"/>
        <w:left w:val="none" w:sz="0" w:space="0" w:color="auto"/>
        <w:bottom w:val="none" w:sz="0" w:space="0" w:color="auto"/>
        <w:right w:val="none" w:sz="0" w:space="0" w:color="auto"/>
      </w:divBdr>
    </w:div>
    <w:div w:id="370568390">
      <w:bodyDiv w:val="1"/>
      <w:marLeft w:val="0"/>
      <w:marRight w:val="0"/>
      <w:marTop w:val="0"/>
      <w:marBottom w:val="0"/>
      <w:divBdr>
        <w:top w:val="none" w:sz="0" w:space="0" w:color="auto"/>
        <w:left w:val="none" w:sz="0" w:space="0" w:color="auto"/>
        <w:bottom w:val="none" w:sz="0" w:space="0" w:color="auto"/>
        <w:right w:val="none" w:sz="0" w:space="0" w:color="auto"/>
      </w:divBdr>
    </w:div>
    <w:div w:id="395325704">
      <w:bodyDiv w:val="1"/>
      <w:marLeft w:val="0"/>
      <w:marRight w:val="0"/>
      <w:marTop w:val="0"/>
      <w:marBottom w:val="0"/>
      <w:divBdr>
        <w:top w:val="none" w:sz="0" w:space="0" w:color="auto"/>
        <w:left w:val="none" w:sz="0" w:space="0" w:color="auto"/>
        <w:bottom w:val="none" w:sz="0" w:space="0" w:color="auto"/>
        <w:right w:val="none" w:sz="0" w:space="0" w:color="auto"/>
      </w:divBdr>
      <w:divsChild>
        <w:div w:id="1829321620">
          <w:marLeft w:val="0"/>
          <w:marRight w:val="0"/>
          <w:marTop w:val="0"/>
          <w:marBottom w:val="0"/>
          <w:divBdr>
            <w:top w:val="none" w:sz="0" w:space="0" w:color="auto"/>
            <w:left w:val="none" w:sz="0" w:space="0" w:color="auto"/>
            <w:bottom w:val="none" w:sz="0" w:space="0" w:color="auto"/>
            <w:right w:val="none" w:sz="0" w:space="0" w:color="auto"/>
          </w:divBdr>
          <w:divsChild>
            <w:div w:id="976956785">
              <w:marLeft w:val="0"/>
              <w:marRight w:val="0"/>
              <w:marTop w:val="0"/>
              <w:marBottom w:val="0"/>
              <w:divBdr>
                <w:top w:val="none" w:sz="0" w:space="0" w:color="auto"/>
                <w:left w:val="none" w:sz="0" w:space="0" w:color="auto"/>
                <w:bottom w:val="none" w:sz="0" w:space="0" w:color="auto"/>
                <w:right w:val="none" w:sz="0" w:space="0" w:color="auto"/>
              </w:divBdr>
              <w:divsChild>
                <w:div w:id="1203206087">
                  <w:marLeft w:val="0"/>
                  <w:marRight w:val="0"/>
                  <w:marTop w:val="0"/>
                  <w:marBottom w:val="0"/>
                  <w:divBdr>
                    <w:top w:val="none" w:sz="0" w:space="0" w:color="auto"/>
                    <w:left w:val="none" w:sz="0" w:space="0" w:color="auto"/>
                    <w:bottom w:val="none" w:sz="0" w:space="0" w:color="auto"/>
                    <w:right w:val="none" w:sz="0" w:space="0" w:color="auto"/>
                  </w:divBdr>
                  <w:divsChild>
                    <w:div w:id="196256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90148">
              <w:marLeft w:val="0"/>
              <w:marRight w:val="0"/>
              <w:marTop w:val="0"/>
              <w:marBottom w:val="0"/>
              <w:divBdr>
                <w:top w:val="none" w:sz="0" w:space="0" w:color="auto"/>
                <w:left w:val="none" w:sz="0" w:space="0" w:color="auto"/>
                <w:bottom w:val="none" w:sz="0" w:space="0" w:color="auto"/>
                <w:right w:val="none" w:sz="0" w:space="0" w:color="auto"/>
              </w:divBdr>
              <w:divsChild>
                <w:div w:id="1004629877">
                  <w:marLeft w:val="0"/>
                  <w:marRight w:val="0"/>
                  <w:marTop w:val="0"/>
                  <w:marBottom w:val="0"/>
                  <w:divBdr>
                    <w:top w:val="none" w:sz="0" w:space="0" w:color="auto"/>
                    <w:left w:val="none" w:sz="0" w:space="0" w:color="auto"/>
                    <w:bottom w:val="none" w:sz="0" w:space="0" w:color="auto"/>
                    <w:right w:val="none" w:sz="0" w:space="0" w:color="auto"/>
                  </w:divBdr>
                  <w:divsChild>
                    <w:div w:id="424421818">
                      <w:marLeft w:val="0"/>
                      <w:marRight w:val="0"/>
                      <w:marTop w:val="0"/>
                      <w:marBottom w:val="0"/>
                      <w:divBdr>
                        <w:top w:val="none" w:sz="0" w:space="0" w:color="auto"/>
                        <w:left w:val="none" w:sz="0" w:space="0" w:color="auto"/>
                        <w:bottom w:val="none" w:sz="0" w:space="0" w:color="auto"/>
                        <w:right w:val="none" w:sz="0" w:space="0" w:color="auto"/>
                      </w:divBdr>
                      <w:divsChild>
                        <w:div w:id="1695111122">
                          <w:marLeft w:val="0"/>
                          <w:marRight w:val="0"/>
                          <w:marTop w:val="0"/>
                          <w:marBottom w:val="0"/>
                          <w:divBdr>
                            <w:top w:val="none" w:sz="0" w:space="0" w:color="auto"/>
                            <w:left w:val="none" w:sz="0" w:space="0" w:color="auto"/>
                            <w:bottom w:val="none" w:sz="0" w:space="0" w:color="auto"/>
                            <w:right w:val="none" w:sz="0" w:space="0" w:color="auto"/>
                          </w:divBdr>
                        </w:div>
                        <w:div w:id="723410841">
                          <w:marLeft w:val="0"/>
                          <w:marRight w:val="0"/>
                          <w:marTop w:val="0"/>
                          <w:marBottom w:val="0"/>
                          <w:divBdr>
                            <w:top w:val="none" w:sz="0" w:space="0" w:color="auto"/>
                            <w:left w:val="none" w:sz="0" w:space="0" w:color="auto"/>
                            <w:bottom w:val="none" w:sz="0" w:space="0" w:color="auto"/>
                            <w:right w:val="none" w:sz="0" w:space="0" w:color="auto"/>
                          </w:divBdr>
                        </w:div>
                        <w:div w:id="239023432">
                          <w:marLeft w:val="0"/>
                          <w:marRight w:val="0"/>
                          <w:marTop w:val="0"/>
                          <w:marBottom w:val="0"/>
                          <w:divBdr>
                            <w:top w:val="none" w:sz="0" w:space="0" w:color="auto"/>
                            <w:left w:val="none" w:sz="0" w:space="0" w:color="auto"/>
                            <w:bottom w:val="none" w:sz="0" w:space="0" w:color="auto"/>
                            <w:right w:val="none" w:sz="0" w:space="0" w:color="auto"/>
                          </w:divBdr>
                        </w:div>
                        <w:div w:id="1316375544">
                          <w:marLeft w:val="0"/>
                          <w:marRight w:val="0"/>
                          <w:marTop w:val="0"/>
                          <w:marBottom w:val="0"/>
                          <w:divBdr>
                            <w:top w:val="none" w:sz="0" w:space="0" w:color="auto"/>
                            <w:left w:val="none" w:sz="0" w:space="0" w:color="auto"/>
                            <w:bottom w:val="none" w:sz="0" w:space="0" w:color="auto"/>
                            <w:right w:val="none" w:sz="0" w:space="0" w:color="auto"/>
                          </w:divBdr>
                        </w:div>
                        <w:div w:id="565261677">
                          <w:marLeft w:val="0"/>
                          <w:marRight w:val="0"/>
                          <w:marTop w:val="0"/>
                          <w:marBottom w:val="0"/>
                          <w:divBdr>
                            <w:top w:val="none" w:sz="0" w:space="0" w:color="auto"/>
                            <w:left w:val="none" w:sz="0" w:space="0" w:color="auto"/>
                            <w:bottom w:val="none" w:sz="0" w:space="0" w:color="auto"/>
                            <w:right w:val="none" w:sz="0" w:space="0" w:color="auto"/>
                          </w:divBdr>
                        </w:div>
                        <w:div w:id="1200700179">
                          <w:marLeft w:val="0"/>
                          <w:marRight w:val="0"/>
                          <w:marTop w:val="0"/>
                          <w:marBottom w:val="0"/>
                          <w:divBdr>
                            <w:top w:val="none" w:sz="0" w:space="0" w:color="auto"/>
                            <w:left w:val="none" w:sz="0" w:space="0" w:color="auto"/>
                            <w:bottom w:val="none" w:sz="0" w:space="0" w:color="auto"/>
                            <w:right w:val="none" w:sz="0" w:space="0" w:color="auto"/>
                          </w:divBdr>
                        </w:div>
                        <w:div w:id="369770590">
                          <w:marLeft w:val="0"/>
                          <w:marRight w:val="0"/>
                          <w:marTop w:val="0"/>
                          <w:marBottom w:val="0"/>
                          <w:divBdr>
                            <w:top w:val="none" w:sz="0" w:space="0" w:color="auto"/>
                            <w:left w:val="none" w:sz="0" w:space="0" w:color="auto"/>
                            <w:bottom w:val="none" w:sz="0" w:space="0" w:color="auto"/>
                            <w:right w:val="none" w:sz="0" w:space="0" w:color="auto"/>
                          </w:divBdr>
                        </w:div>
                        <w:div w:id="1110129170">
                          <w:marLeft w:val="0"/>
                          <w:marRight w:val="0"/>
                          <w:marTop w:val="0"/>
                          <w:marBottom w:val="0"/>
                          <w:divBdr>
                            <w:top w:val="none" w:sz="0" w:space="0" w:color="auto"/>
                            <w:left w:val="none" w:sz="0" w:space="0" w:color="auto"/>
                            <w:bottom w:val="none" w:sz="0" w:space="0" w:color="auto"/>
                            <w:right w:val="none" w:sz="0" w:space="0" w:color="auto"/>
                          </w:divBdr>
                        </w:div>
                        <w:div w:id="1953316432">
                          <w:marLeft w:val="0"/>
                          <w:marRight w:val="0"/>
                          <w:marTop w:val="0"/>
                          <w:marBottom w:val="0"/>
                          <w:divBdr>
                            <w:top w:val="none" w:sz="0" w:space="0" w:color="auto"/>
                            <w:left w:val="none" w:sz="0" w:space="0" w:color="auto"/>
                            <w:bottom w:val="none" w:sz="0" w:space="0" w:color="auto"/>
                            <w:right w:val="none" w:sz="0" w:space="0" w:color="auto"/>
                          </w:divBdr>
                        </w:div>
                        <w:div w:id="550385285">
                          <w:marLeft w:val="0"/>
                          <w:marRight w:val="0"/>
                          <w:marTop w:val="0"/>
                          <w:marBottom w:val="0"/>
                          <w:divBdr>
                            <w:top w:val="none" w:sz="0" w:space="0" w:color="auto"/>
                            <w:left w:val="none" w:sz="0" w:space="0" w:color="auto"/>
                            <w:bottom w:val="none" w:sz="0" w:space="0" w:color="auto"/>
                            <w:right w:val="none" w:sz="0" w:space="0" w:color="auto"/>
                          </w:divBdr>
                        </w:div>
                      </w:divsChild>
                    </w:div>
                    <w:div w:id="117573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259422">
          <w:marLeft w:val="0"/>
          <w:marRight w:val="0"/>
          <w:marTop w:val="0"/>
          <w:marBottom w:val="0"/>
          <w:divBdr>
            <w:top w:val="none" w:sz="0" w:space="0" w:color="auto"/>
            <w:left w:val="none" w:sz="0" w:space="0" w:color="auto"/>
            <w:bottom w:val="none" w:sz="0" w:space="0" w:color="auto"/>
            <w:right w:val="none" w:sz="0" w:space="0" w:color="auto"/>
          </w:divBdr>
          <w:divsChild>
            <w:div w:id="961379013">
              <w:marLeft w:val="0"/>
              <w:marRight w:val="0"/>
              <w:marTop w:val="0"/>
              <w:marBottom w:val="0"/>
              <w:divBdr>
                <w:top w:val="none" w:sz="0" w:space="0" w:color="auto"/>
                <w:left w:val="none" w:sz="0" w:space="0" w:color="auto"/>
                <w:bottom w:val="none" w:sz="0" w:space="0" w:color="auto"/>
                <w:right w:val="none" w:sz="0" w:space="0" w:color="auto"/>
              </w:divBdr>
              <w:divsChild>
                <w:div w:id="939263110">
                  <w:marLeft w:val="0"/>
                  <w:marRight w:val="0"/>
                  <w:marTop w:val="0"/>
                  <w:marBottom w:val="0"/>
                  <w:divBdr>
                    <w:top w:val="none" w:sz="0" w:space="0" w:color="auto"/>
                    <w:left w:val="none" w:sz="0" w:space="0" w:color="auto"/>
                    <w:bottom w:val="none" w:sz="0" w:space="0" w:color="auto"/>
                    <w:right w:val="none" w:sz="0" w:space="0" w:color="auto"/>
                  </w:divBdr>
                </w:div>
                <w:div w:id="779567857">
                  <w:marLeft w:val="0"/>
                  <w:marRight w:val="0"/>
                  <w:marTop w:val="0"/>
                  <w:marBottom w:val="0"/>
                  <w:divBdr>
                    <w:top w:val="none" w:sz="0" w:space="0" w:color="auto"/>
                    <w:left w:val="none" w:sz="0" w:space="0" w:color="auto"/>
                    <w:bottom w:val="none" w:sz="0" w:space="0" w:color="auto"/>
                    <w:right w:val="none" w:sz="0" w:space="0" w:color="auto"/>
                  </w:divBdr>
                  <w:divsChild>
                    <w:div w:id="228852047">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2052723514">
              <w:marLeft w:val="0"/>
              <w:marRight w:val="0"/>
              <w:marTop w:val="0"/>
              <w:marBottom w:val="0"/>
              <w:divBdr>
                <w:top w:val="none" w:sz="0" w:space="0" w:color="auto"/>
                <w:left w:val="none" w:sz="0" w:space="0" w:color="auto"/>
                <w:bottom w:val="none" w:sz="0" w:space="0" w:color="auto"/>
                <w:right w:val="none" w:sz="0" w:space="0" w:color="auto"/>
              </w:divBdr>
              <w:divsChild>
                <w:div w:id="471287753">
                  <w:marLeft w:val="0"/>
                  <w:marRight w:val="0"/>
                  <w:marTop w:val="0"/>
                  <w:marBottom w:val="0"/>
                  <w:divBdr>
                    <w:top w:val="none" w:sz="0" w:space="0" w:color="auto"/>
                    <w:left w:val="none" w:sz="0" w:space="0" w:color="auto"/>
                    <w:bottom w:val="none" w:sz="0" w:space="0" w:color="auto"/>
                    <w:right w:val="none" w:sz="0" w:space="0" w:color="auto"/>
                  </w:divBdr>
                  <w:divsChild>
                    <w:div w:id="89825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504544">
          <w:marLeft w:val="0"/>
          <w:marRight w:val="0"/>
          <w:marTop w:val="0"/>
          <w:marBottom w:val="0"/>
          <w:divBdr>
            <w:top w:val="none" w:sz="0" w:space="0" w:color="auto"/>
            <w:left w:val="none" w:sz="0" w:space="0" w:color="auto"/>
            <w:bottom w:val="none" w:sz="0" w:space="0" w:color="auto"/>
            <w:right w:val="none" w:sz="0" w:space="0" w:color="auto"/>
          </w:divBdr>
          <w:divsChild>
            <w:div w:id="64032084">
              <w:marLeft w:val="0"/>
              <w:marRight w:val="0"/>
              <w:marTop w:val="0"/>
              <w:marBottom w:val="0"/>
              <w:divBdr>
                <w:top w:val="none" w:sz="0" w:space="0" w:color="auto"/>
                <w:left w:val="none" w:sz="0" w:space="0" w:color="auto"/>
                <w:bottom w:val="none" w:sz="0" w:space="0" w:color="auto"/>
                <w:right w:val="none" w:sz="0" w:space="0" w:color="auto"/>
              </w:divBdr>
              <w:divsChild>
                <w:div w:id="388647573">
                  <w:marLeft w:val="0"/>
                  <w:marRight w:val="0"/>
                  <w:marTop w:val="0"/>
                  <w:marBottom w:val="0"/>
                  <w:divBdr>
                    <w:top w:val="none" w:sz="0" w:space="0" w:color="auto"/>
                    <w:left w:val="none" w:sz="0" w:space="0" w:color="auto"/>
                    <w:bottom w:val="none" w:sz="0" w:space="0" w:color="auto"/>
                    <w:right w:val="none" w:sz="0" w:space="0" w:color="auto"/>
                  </w:divBdr>
                  <w:divsChild>
                    <w:div w:id="1577082283">
                      <w:marLeft w:val="-368"/>
                      <w:marRight w:val="-368"/>
                      <w:marTop w:val="0"/>
                      <w:marBottom w:val="0"/>
                      <w:divBdr>
                        <w:top w:val="none" w:sz="0" w:space="0" w:color="auto"/>
                        <w:left w:val="none" w:sz="0" w:space="0" w:color="auto"/>
                        <w:bottom w:val="none" w:sz="0" w:space="0" w:color="auto"/>
                        <w:right w:val="none" w:sz="0" w:space="0" w:color="auto"/>
                      </w:divBdr>
                      <w:divsChild>
                        <w:div w:id="104277307">
                          <w:marLeft w:val="0"/>
                          <w:marRight w:val="0"/>
                          <w:marTop w:val="0"/>
                          <w:marBottom w:val="0"/>
                          <w:divBdr>
                            <w:top w:val="none" w:sz="0" w:space="0" w:color="auto"/>
                            <w:left w:val="none" w:sz="0" w:space="0" w:color="auto"/>
                            <w:bottom w:val="none" w:sz="0" w:space="0" w:color="auto"/>
                            <w:right w:val="none" w:sz="0" w:space="0" w:color="auto"/>
                          </w:divBdr>
                          <w:divsChild>
                            <w:div w:id="703215386">
                              <w:marLeft w:val="0"/>
                              <w:marRight w:val="0"/>
                              <w:marTop w:val="0"/>
                              <w:marBottom w:val="0"/>
                              <w:divBdr>
                                <w:top w:val="none" w:sz="0" w:space="0" w:color="auto"/>
                                <w:left w:val="none" w:sz="0" w:space="0" w:color="auto"/>
                                <w:bottom w:val="none" w:sz="0" w:space="0" w:color="auto"/>
                                <w:right w:val="none" w:sz="0" w:space="0" w:color="auto"/>
                              </w:divBdr>
                              <w:divsChild>
                                <w:div w:id="1870753943">
                                  <w:marLeft w:val="0"/>
                                  <w:marRight w:val="0"/>
                                  <w:marTop w:val="585"/>
                                  <w:marBottom w:val="263"/>
                                  <w:divBdr>
                                    <w:top w:val="none" w:sz="0" w:space="0" w:color="auto"/>
                                    <w:left w:val="none" w:sz="0" w:space="0" w:color="auto"/>
                                    <w:bottom w:val="none" w:sz="0" w:space="0" w:color="auto"/>
                                    <w:right w:val="none" w:sz="0" w:space="0" w:color="auto"/>
                                  </w:divBdr>
                                </w:div>
                                <w:div w:id="188182343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547446132">
                          <w:marLeft w:val="0"/>
                          <w:marRight w:val="0"/>
                          <w:marTop w:val="0"/>
                          <w:marBottom w:val="0"/>
                          <w:divBdr>
                            <w:top w:val="none" w:sz="0" w:space="0" w:color="auto"/>
                            <w:left w:val="none" w:sz="0" w:space="0" w:color="auto"/>
                            <w:bottom w:val="none" w:sz="0" w:space="0" w:color="auto"/>
                            <w:right w:val="none" w:sz="0" w:space="0" w:color="auto"/>
                          </w:divBdr>
                          <w:divsChild>
                            <w:div w:id="527648178">
                              <w:marLeft w:val="0"/>
                              <w:marRight w:val="0"/>
                              <w:marTop w:val="0"/>
                              <w:marBottom w:val="0"/>
                              <w:divBdr>
                                <w:top w:val="none" w:sz="0" w:space="0" w:color="auto"/>
                                <w:left w:val="none" w:sz="0" w:space="0" w:color="auto"/>
                                <w:bottom w:val="none" w:sz="0" w:space="0" w:color="auto"/>
                                <w:right w:val="none" w:sz="0" w:space="0" w:color="auto"/>
                              </w:divBdr>
                              <w:divsChild>
                                <w:div w:id="126557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656254">
                          <w:marLeft w:val="0"/>
                          <w:marRight w:val="0"/>
                          <w:marTop w:val="0"/>
                          <w:marBottom w:val="0"/>
                          <w:divBdr>
                            <w:top w:val="none" w:sz="0" w:space="0" w:color="auto"/>
                            <w:left w:val="none" w:sz="0" w:space="0" w:color="auto"/>
                            <w:bottom w:val="none" w:sz="0" w:space="0" w:color="auto"/>
                            <w:right w:val="none" w:sz="0" w:space="0" w:color="auto"/>
                          </w:divBdr>
                          <w:divsChild>
                            <w:div w:id="516503517">
                              <w:marLeft w:val="0"/>
                              <w:marRight w:val="0"/>
                              <w:marTop w:val="0"/>
                              <w:marBottom w:val="0"/>
                              <w:divBdr>
                                <w:top w:val="none" w:sz="0" w:space="0" w:color="auto"/>
                                <w:left w:val="none" w:sz="0" w:space="0" w:color="auto"/>
                                <w:bottom w:val="none" w:sz="0" w:space="0" w:color="auto"/>
                                <w:right w:val="none" w:sz="0" w:space="0" w:color="auto"/>
                              </w:divBdr>
                              <w:divsChild>
                                <w:div w:id="310142242">
                                  <w:marLeft w:val="0"/>
                                  <w:marRight w:val="0"/>
                                  <w:marTop w:val="0"/>
                                  <w:marBottom w:val="0"/>
                                  <w:divBdr>
                                    <w:top w:val="none" w:sz="0" w:space="0" w:color="auto"/>
                                    <w:left w:val="none" w:sz="0" w:space="0" w:color="auto"/>
                                    <w:bottom w:val="single" w:sz="6" w:space="14" w:color="D8D8D8"/>
                                    <w:right w:val="none" w:sz="0" w:space="0" w:color="auto"/>
                                  </w:divBdr>
                                </w:div>
                                <w:div w:id="1866290125">
                                  <w:marLeft w:val="0"/>
                                  <w:marRight w:val="0"/>
                                  <w:marTop w:val="0"/>
                                  <w:marBottom w:val="0"/>
                                  <w:divBdr>
                                    <w:top w:val="none" w:sz="0" w:space="0" w:color="auto"/>
                                    <w:left w:val="none" w:sz="0" w:space="0" w:color="auto"/>
                                    <w:bottom w:val="single" w:sz="6" w:space="14" w:color="D8D8D8"/>
                                    <w:right w:val="none" w:sz="0" w:space="0" w:color="auto"/>
                                  </w:divBdr>
                                </w:div>
                                <w:div w:id="1895237529">
                                  <w:marLeft w:val="0"/>
                                  <w:marRight w:val="0"/>
                                  <w:marTop w:val="0"/>
                                  <w:marBottom w:val="0"/>
                                  <w:divBdr>
                                    <w:top w:val="none" w:sz="0" w:space="0" w:color="auto"/>
                                    <w:left w:val="none" w:sz="0" w:space="0" w:color="auto"/>
                                    <w:bottom w:val="single" w:sz="6" w:space="14" w:color="D8D8D8"/>
                                    <w:right w:val="none" w:sz="0" w:space="0" w:color="auto"/>
                                  </w:divBdr>
                                </w:div>
                                <w:div w:id="1876506081">
                                  <w:marLeft w:val="0"/>
                                  <w:marRight w:val="0"/>
                                  <w:marTop w:val="0"/>
                                  <w:marBottom w:val="0"/>
                                  <w:divBdr>
                                    <w:top w:val="none" w:sz="0" w:space="0" w:color="auto"/>
                                    <w:left w:val="none" w:sz="0" w:space="0" w:color="auto"/>
                                    <w:bottom w:val="single" w:sz="6" w:space="14" w:color="D8D8D8"/>
                                    <w:right w:val="none" w:sz="0" w:space="0" w:color="auto"/>
                                  </w:divBdr>
                                </w:div>
                                <w:div w:id="212017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266720">
                  <w:marLeft w:val="0"/>
                  <w:marRight w:val="0"/>
                  <w:marTop w:val="0"/>
                  <w:marBottom w:val="0"/>
                  <w:divBdr>
                    <w:top w:val="none" w:sz="0" w:space="0" w:color="auto"/>
                    <w:left w:val="none" w:sz="0" w:space="0" w:color="auto"/>
                    <w:bottom w:val="none" w:sz="0" w:space="0" w:color="auto"/>
                    <w:right w:val="none" w:sz="0" w:space="0" w:color="auto"/>
                  </w:divBdr>
                  <w:divsChild>
                    <w:div w:id="1370181843">
                      <w:marLeft w:val="0"/>
                      <w:marRight w:val="0"/>
                      <w:marTop w:val="0"/>
                      <w:marBottom w:val="0"/>
                      <w:divBdr>
                        <w:top w:val="none" w:sz="0" w:space="0" w:color="auto"/>
                        <w:left w:val="none" w:sz="0" w:space="0" w:color="auto"/>
                        <w:bottom w:val="none" w:sz="0" w:space="0" w:color="auto"/>
                        <w:right w:val="none" w:sz="0" w:space="0" w:color="auto"/>
                      </w:divBdr>
                      <w:divsChild>
                        <w:div w:id="143743428">
                          <w:marLeft w:val="-368"/>
                          <w:marRight w:val="-368"/>
                          <w:marTop w:val="0"/>
                          <w:marBottom w:val="0"/>
                          <w:divBdr>
                            <w:top w:val="none" w:sz="0" w:space="0" w:color="auto"/>
                            <w:left w:val="none" w:sz="0" w:space="0" w:color="auto"/>
                            <w:bottom w:val="none" w:sz="0" w:space="0" w:color="auto"/>
                            <w:right w:val="none" w:sz="0" w:space="0" w:color="auto"/>
                          </w:divBdr>
                          <w:divsChild>
                            <w:div w:id="1101952302">
                              <w:marLeft w:val="0"/>
                              <w:marRight w:val="0"/>
                              <w:marTop w:val="0"/>
                              <w:marBottom w:val="0"/>
                              <w:divBdr>
                                <w:top w:val="none" w:sz="0" w:space="0" w:color="auto"/>
                                <w:left w:val="none" w:sz="0" w:space="0" w:color="auto"/>
                                <w:bottom w:val="none" w:sz="0" w:space="0" w:color="auto"/>
                                <w:right w:val="none" w:sz="0" w:space="0" w:color="auto"/>
                              </w:divBdr>
                              <w:divsChild>
                                <w:div w:id="187977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2042452">
              <w:marLeft w:val="0"/>
              <w:marRight w:val="0"/>
              <w:marTop w:val="0"/>
              <w:marBottom w:val="0"/>
              <w:divBdr>
                <w:top w:val="none" w:sz="0" w:space="0" w:color="auto"/>
                <w:left w:val="none" w:sz="0" w:space="0" w:color="auto"/>
                <w:bottom w:val="none" w:sz="0" w:space="0" w:color="auto"/>
                <w:right w:val="none" w:sz="0" w:space="0" w:color="auto"/>
              </w:divBdr>
              <w:divsChild>
                <w:div w:id="345987627">
                  <w:marLeft w:val="-368"/>
                  <w:marRight w:val="-368"/>
                  <w:marTop w:val="0"/>
                  <w:marBottom w:val="0"/>
                  <w:divBdr>
                    <w:top w:val="none" w:sz="0" w:space="0" w:color="auto"/>
                    <w:left w:val="none" w:sz="0" w:space="0" w:color="auto"/>
                    <w:bottom w:val="none" w:sz="0" w:space="0" w:color="auto"/>
                    <w:right w:val="none" w:sz="0" w:space="0" w:color="auto"/>
                  </w:divBdr>
                  <w:divsChild>
                    <w:div w:id="1676105781">
                      <w:marLeft w:val="0"/>
                      <w:marRight w:val="0"/>
                      <w:marTop w:val="0"/>
                      <w:marBottom w:val="0"/>
                      <w:divBdr>
                        <w:top w:val="none" w:sz="0" w:space="0" w:color="auto"/>
                        <w:left w:val="none" w:sz="0" w:space="0" w:color="auto"/>
                        <w:bottom w:val="none" w:sz="0" w:space="0" w:color="auto"/>
                        <w:right w:val="none" w:sz="0" w:space="0" w:color="auto"/>
                      </w:divBdr>
                      <w:divsChild>
                        <w:div w:id="1564292470">
                          <w:marLeft w:val="0"/>
                          <w:marRight w:val="0"/>
                          <w:marTop w:val="0"/>
                          <w:marBottom w:val="420"/>
                          <w:divBdr>
                            <w:top w:val="none" w:sz="0" w:space="0" w:color="auto"/>
                            <w:left w:val="none" w:sz="0" w:space="0" w:color="auto"/>
                            <w:bottom w:val="single" w:sz="18" w:space="0" w:color="272727"/>
                            <w:right w:val="none" w:sz="0" w:space="0" w:color="auto"/>
                          </w:divBdr>
                        </w:div>
                        <w:div w:id="2103067238">
                          <w:marLeft w:val="-368"/>
                          <w:marRight w:val="-368"/>
                          <w:marTop w:val="0"/>
                          <w:marBottom w:val="0"/>
                          <w:divBdr>
                            <w:top w:val="none" w:sz="0" w:space="0" w:color="auto"/>
                            <w:left w:val="none" w:sz="0" w:space="0" w:color="auto"/>
                            <w:bottom w:val="none" w:sz="0" w:space="0" w:color="auto"/>
                            <w:right w:val="none" w:sz="0" w:space="0" w:color="auto"/>
                          </w:divBdr>
                          <w:divsChild>
                            <w:div w:id="191651841">
                              <w:marLeft w:val="0"/>
                              <w:marRight w:val="0"/>
                              <w:marTop w:val="0"/>
                              <w:marBottom w:val="0"/>
                              <w:divBdr>
                                <w:top w:val="none" w:sz="0" w:space="0" w:color="auto"/>
                                <w:left w:val="none" w:sz="0" w:space="0" w:color="auto"/>
                                <w:bottom w:val="none" w:sz="0" w:space="0" w:color="auto"/>
                                <w:right w:val="none" w:sz="0" w:space="0" w:color="auto"/>
                              </w:divBdr>
                              <w:divsChild>
                                <w:div w:id="312494823">
                                  <w:marLeft w:val="0"/>
                                  <w:marRight w:val="0"/>
                                  <w:marTop w:val="0"/>
                                  <w:marBottom w:val="0"/>
                                  <w:divBdr>
                                    <w:top w:val="none" w:sz="0" w:space="0" w:color="auto"/>
                                    <w:left w:val="none" w:sz="0" w:space="0" w:color="auto"/>
                                    <w:bottom w:val="single" w:sz="6" w:space="11" w:color="D8D8D8"/>
                                    <w:right w:val="none" w:sz="0" w:space="0" w:color="auto"/>
                                  </w:divBdr>
                                </w:div>
                                <w:div w:id="591354099">
                                  <w:marLeft w:val="0"/>
                                  <w:marRight w:val="0"/>
                                  <w:marTop w:val="0"/>
                                  <w:marBottom w:val="0"/>
                                  <w:divBdr>
                                    <w:top w:val="none" w:sz="0" w:space="0" w:color="auto"/>
                                    <w:left w:val="none" w:sz="0" w:space="0" w:color="auto"/>
                                    <w:bottom w:val="single" w:sz="6" w:space="11" w:color="D8D8D8"/>
                                    <w:right w:val="none" w:sz="0" w:space="0" w:color="auto"/>
                                  </w:divBdr>
                                </w:div>
                                <w:div w:id="269511227">
                                  <w:marLeft w:val="0"/>
                                  <w:marRight w:val="0"/>
                                  <w:marTop w:val="0"/>
                                  <w:marBottom w:val="0"/>
                                  <w:divBdr>
                                    <w:top w:val="none" w:sz="0" w:space="0" w:color="auto"/>
                                    <w:left w:val="none" w:sz="0" w:space="0" w:color="auto"/>
                                    <w:bottom w:val="none" w:sz="0" w:space="0" w:color="auto"/>
                                    <w:right w:val="none" w:sz="0" w:space="0" w:color="auto"/>
                                  </w:divBdr>
                                </w:div>
                              </w:divsChild>
                            </w:div>
                            <w:div w:id="371536246">
                              <w:marLeft w:val="0"/>
                              <w:marRight w:val="0"/>
                              <w:marTop w:val="0"/>
                              <w:marBottom w:val="0"/>
                              <w:divBdr>
                                <w:top w:val="none" w:sz="0" w:space="0" w:color="auto"/>
                                <w:left w:val="none" w:sz="0" w:space="0" w:color="auto"/>
                                <w:bottom w:val="none" w:sz="0" w:space="0" w:color="auto"/>
                                <w:right w:val="none" w:sz="0" w:space="0" w:color="auto"/>
                              </w:divBdr>
                              <w:divsChild>
                                <w:div w:id="1823884569">
                                  <w:marLeft w:val="0"/>
                                  <w:marRight w:val="0"/>
                                  <w:marTop w:val="0"/>
                                  <w:marBottom w:val="0"/>
                                  <w:divBdr>
                                    <w:top w:val="none" w:sz="0" w:space="0" w:color="auto"/>
                                    <w:left w:val="none" w:sz="0" w:space="0" w:color="auto"/>
                                    <w:bottom w:val="single" w:sz="6" w:space="11" w:color="D8D8D8"/>
                                    <w:right w:val="none" w:sz="0" w:space="0" w:color="auto"/>
                                  </w:divBdr>
                                </w:div>
                                <w:div w:id="1883207121">
                                  <w:marLeft w:val="0"/>
                                  <w:marRight w:val="0"/>
                                  <w:marTop w:val="0"/>
                                  <w:marBottom w:val="0"/>
                                  <w:divBdr>
                                    <w:top w:val="none" w:sz="0" w:space="0" w:color="auto"/>
                                    <w:left w:val="none" w:sz="0" w:space="0" w:color="auto"/>
                                    <w:bottom w:val="single" w:sz="6" w:space="11" w:color="D8D8D8"/>
                                    <w:right w:val="none" w:sz="0" w:space="0" w:color="auto"/>
                                  </w:divBdr>
                                </w:div>
                                <w:div w:id="2122408667">
                                  <w:marLeft w:val="0"/>
                                  <w:marRight w:val="0"/>
                                  <w:marTop w:val="0"/>
                                  <w:marBottom w:val="0"/>
                                  <w:divBdr>
                                    <w:top w:val="none" w:sz="0" w:space="0" w:color="auto"/>
                                    <w:left w:val="none" w:sz="0" w:space="0" w:color="auto"/>
                                    <w:bottom w:val="none" w:sz="0" w:space="0" w:color="auto"/>
                                    <w:right w:val="none" w:sz="0" w:space="0" w:color="auto"/>
                                  </w:divBdr>
                                </w:div>
                              </w:divsChild>
                            </w:div>
                            <w:div w:id="459109506">
                              <w:marLeft w:val="0"/>
                              <w:marRight w:val="0"/>
                              <w:marTop w:val="0"/>
                              <w:marBottom w:val="0"/>
                              <w:divBdr>
                                <w:top w:val="none" w:sz="0" w:space="0" w:color="auto"/>
                                <w:left w:val="none" w:sz="0" w:space="0" w:color="auto"/>
                                <w:bottom w:val="none" w:sz="0" w:space="0" w:color="auto"/>
                                <w:right w:val="none" w:sz="0" w:space="0" w:color="auto"/>
                              </w:divBdr>
                              <w:divsChild>
                                <w:div w:id="1584559821">
                                  <w:marLeft w:val="0"/>
                                  <w:marRight w:val="0"/>
                                  <w:marTop w:val="0"/>
                                  <w:marBottom w:val="0"/>
                                  <w:divBdr>
                                    <w:top w:val="none" w:sz="0" w:space="0" w:color="auto"/>
                                    <w:left w:val="none" w:sz="0" w:space="0" w:color="auto"/>
                                    <w:bottom w:val="single" w:sz="6" w:space="11" w:color="D8D8D8"/>
                                    <w:right w:val="none" w:sz="0" w:space="0" w:color="auto"/>
                                  </w:divBdr>
                                </w:div>
                                <w:div w:id="1215310373">
                                  <w:marLeft w:val="0"/>
                                  <w:marRight w:val="0"/>
                                  <w:marTop w:val="0"/>
                                  <w:marBottom w:val="0"/>
                                  <w:divBdr>
                                    <w:top w:val="none" w:sz="0" w:space="0" w:color="auto"/>
                                    <w:left w:val="none" w:sz="0" w:space="0" w:color="auto"/>
                                    <w:bottom w:val="single" w:sz="6" w:space="11" w:color="D8D8D8"/>
                                    <w:right w:val="none" w:sz="0" w:space="0" w:color="auto"/>
                                  </w:divBdr>
                                </w:div>
                                <w:div w:id="1870070434">
                                  <w:marLeft w:val="0"/>
                                  <w:marRight w:val="0"/>
                                  <w:marTop w:val="0"/>
                                  <w:marBottom w:val="0"/>
                                  <w:divBdr>
                                    <w:top w:val="none" w:sz="0" w:space="0" w:color="auto"/>
                                    <w:left w:val="none" w:sz="0" w:space="0" w:color="auto"/>
                                    <w:bottom w:val="none" w:sz="0" w:space="0" w:color="auto"/>
                                    <w:right w:val="none" w:sz="0" w:space="0" w:color="auto"/>
                                  </w:divBdr>
                                </w:div>
                              </w:divsChild>
                            </w:div>
                            <w:div w:id="398748609">
                              <w:marLeft w:val="0"/>
                              <w:marRight w:val="0"/>
                              <w:marTop w:val="0"/>
                              <w:marBottom w:val="0"/>
                              <w:divBdr>
                                <w:top w:val="none" w:sz="0" w:space="0" w:color="auto"/>
                                <w:left w:val="none" w:sz="0" w:space="0" w:color="auto"/>
                                <w:bottom w:val="none" w:sz="0" w:space="0" w:color="auto"/>
                                <w:right w:val="none" w:sz="0" w:space="0" w:color="auto"/>
                              </w:divBdr>
                              <w:divsChild>
                                <w:div w:id="983781265">
                                  <w:marLeft w:val="0"/>
                                  <w:marRight w:val="0"/>
                                  <w:marTop w:val="0"/>
                                  <w:marBottom w:val="0"/>
                                  <w:divBdr>
                                    <w:top w:val="none" w:sz="0" w:space="0" w:color="auto"/>
                                    <w:left w:val="none" w:sz="0" w:space="0" w:color="auto"/>
                                    <w:bottom w:val="single" w:sz="6" w:space="11" w:color="D8D8D8"/>
                                    <w:right w:val="none" w:sz="0" w:space="0" w:color="auto"/>
                                  </w:divBdr>
                                </w:div>
                                <w:div w:id="228853434">
                                  <w:marLeft w:val="0"/>
                                  <w:marRight w:val="0"/>
                                  <w:marTop w:val="0"/>
                                  <w:marBottom w:val="0"/>
                                  <w:divBdr>
                                    <w:top w:val="none" w:sz="0" w:space="0" w:color="auto"/>
                                    <w:left w:val="none" w:sz="0" w:space="0" w:color="auto"/>
                                    <w:bottom w:val="single" w:sz="6" w:space="11" w:color="D8D8D8"/>
                                    <w:right w:val="none" w:sz="0" w:space="0" w:color="auto"/>
                                  </w:divBdr>
                                </w:div>
                                <w:div w:id="46374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8940131">
          <w:marLeft w:val="0"/>
          <w:marRight w:val="0"/>
          <w:marTop w:val="100"/>
          <w:marBottom w:val="100"/>
          <w:divBdr>
            <w:top w:val="none" w:sz="0" w:space="0" w:color="auto"/>
            <w:left w:val="none" w:sz="0" w:space="0" w:color="auto"/>
            <w:bottom w:val="none" w:sz="0" w:space="0" w:color="auto"/>
            <w:right w:val="none" w:sz="0" w:space="0" w:color="auto"/>
          </w:divBdr>
          <w:divsChild>
            <w:div w:id="753472431">
              <w:marLeft w:val="0"/>
              <w:marRight w:val="0"/>
              <w:marTop w:val="0"/>
              <w:marBottom w:val="0"/>
              <w:divBdr>
                <w:top w:val="none" w:sz="0" w:space="0" w:color="auto"/>
                <w:left w:val="none" w:sz="0" w:space="0" w:color="auto"/>
                <w:bottom w:val="none" w:sz="0" w:space="0" w:color="auto"/>
                <w:right w:val="none" w:sz="0" w:space="0" w:color="auto"/>
              </w:divBdr>
            </w:div>
            <w:div w:id="767040521">
              <w:marLeft w:val="-368"/>
              <w:marRight w:val="-368"/>
              <w:marTop w:val="0"/>
              <w:marBottom w:val="0"/>
              <w:divBdr>
                <w:top w:val="none" w:sz="0" w:space="0" w:color="auto"/>
                <w:left w:val="none" w:sz="0" w:space="0" w:color="auto"/>
                <w:bottom w:val="none" w:sz="0" w:space="0" w:color="auto"/>
                <w:right w:val="none" w:sz="0" w:space="0" w:color="auto"/>
              </w:divBdr>
              <w:divsChild>
                <w:div w:id="675690417">
                  <w:marLeft w:val="0"/>
                  <w:marRight w:val="0"/>
                  <w:marTop w:val="0"/>
                  <w:marBottom w:val="0"/>
                  <w:divBdr>
                    <w:top w:val="none" w:sz="0" w:space="0" w:color="auto"/>
                    <w:left w:val="none" w:sz="0" w:space="0" w:color="auto"/>
                    <w:bottom w:val="none" w:sz="0" w:space="0" w:color="auto"/>
                    <w:right w:val="none" w:sz="0" w:space="0" w:color="auto"/>
                  </w:divBdr>
                  <w:divsChild>
                    <w:div w:id="577178709">
                      <w:marLeft w:val="0"/>
                      <w:marRight w:val="0"/>
                      <w:marTop w:val="555"/>
                      <w:marBottom w:val="585"/>
                      <w:divBdr>
                        <w:top w:val="none" w:sz="0" w:space="0" w:color="auto"/>
                        <w:left w:val="none" w:sz="0" w:space="0" w:color="auto"/>
                        <w:bottom w:val="none" w:sz="0" w:space="0" w:color="auto"/>
                        <w:right w:val="none" w:sz="0" w:space="0" w:color="auto"/>
                      </w:divBdr>
                    </w:div>
                  </w:divsChild>
                </w:div>
                <w:div w:id="759788260">
                  <w:marLeft w:val="0"/>
                  <w:marRight w:val="0"/>
                  <w:marTop w:val="0"/>
                  <w:marBottom w:val="0"/>
                  <w:divBdr>
                    <w:top w:val="none" w:sz="0" w:space="0" w:color="auto"/>
                    <w:left w:val="none" w:sz="0" w:space="0" w:color="auto"/>
                    <w:bottom w:val="none" w:sz="0" w:space="0" w:color="auto"/>
                    <w:right w:val="none" w:sz="0" w:space="0" w:color="auto"/>
                  </w:divBdr>
                  <w:divsChild>
                    <w:div w:id="671688157">
                      <w:marLeft w:val="0"/>
                      <w:marRight w:val="0"/>
                      <w:marTop w:val="0"/>
                      <w:marBottom w:val="0"/>
                      <w:divBdr>
                        <w:top w:val="none" w:sz="0" w:space="0" w:color="auto"/>
                        <w:left w:val="none" w:sz="0" w:space="0" w:color="auto"/>
                        <w:bottom w:val="none" w:sz="0" w:space="0" w:color="auto"/>
                        <w:right w:val="none" w:sz="0" w:space="0" w:color="auto"/>
                      </w:divBdr>
                      <w:divsChild>
                        <w:div w:id="355666340">
                          <w:marLeft w:val="0"/>
                          <w:marRight w:val="0"/>
                          <w:marTop w:val="0"/>
                          <w:marBottom w:val="225"/>
                          <w:divBdr>
                            <w:top w:val="none" w:sz="0" w:space="0" w:color="auto"/>
                            <w:left w:val="none" w:sz="0" w:space="0" w:color="auto"/>
                            <w:bottom w:val="none" w:sz="0" w:space="0" w:color="auto"/>
                            <w:right w:val="none" w:sz="0" w:space="0" w:color="auto"/>
                          </w:divBdr>
                        </w:div>
                        <w:div w:id="1739013182">
                          <w:marLeft w:val="0"/>
                          <w:marRight w:val="0"/>
                          <w:marTop w:val="0"/>
                          <w:marBottom w:val="0"/>
                          <w:divBdr>
                            <w:top w:val="none" w:sz="0" w:space="0" w:color="auto"/>
                            <w:left w:val="none" w:sz="0" w:space="0" w:color="auto"/>
                            <w:bottom w:val="none" w:sz="0" w:space="0" w:color="auto"/>
                            <w:right w:val="none" w:sz="0" w:space="0" w:color="auto"/>
                          </w:divBdr>
                        </w:div>
                      </w:divsChild>
                    </w:div>
                    <w:div w:id="1727756850">
                      <w:marLeft w:val="0"/>
                      <w:marRight w:val="0"/>
                      <w:marTop w:val="0"/>
                      <w:marBottom w:val="0"/>
                      <w:divBdr>
                        <w:top w:val="none" w:sz="0" w:space="0" w:color="auto"/>
                        <w:left w:val="none" w:sz="0" w:space="0" w:color="auto"/>
                        <w:bottom w:val="none" w:sz="0" w:space="0" w:color="auto"/>
                        <w:right w:val="none" w:sz="0" w:space="0" w:color="auto"/>
                      </w:divBdr>
                      <w:divsChild>
                        <w:div w:id="548995358">
                          <w:marLeft w:val="0"/>
                          <w:marRight w:val="0"/>
                          <w:marTop w:val="0"/>
                          <w:marBottom w:val="465"/>
                          <w:divBdr>
                            <w:top w:val="none" w:sz="0" w:space="0" w:color="auto"/>
                            <w:left w:val="none" w:sz="0" w:space="0" w:color="auto"/>
                            <w:bottom w:val="none" w:sz="0" w:space="0" w:color="auto"/>
                            <w:right w:val="none" w:sz="0" w:space="0" w:color="auto"/>
                          </w:divBdr>
                        </w:div>
                      </w:divsChild>
                    </w:div>
                    <w:div w:id="146097404">
                      <w:marLeft w:val="0"/>
                      <w:marRight w:val="0"/>
                      <w:marTop w:val="0"/>
                      <w:marBottom w:val="495"/>
                      <w:divBdr>
                        <w:top w:val="none" w:sz="0" w:space="0" w:color="auto"/>
                        <w:left w:val="none" w:sz="0" w:space="0" w:color="auto"/>
                        <w:bottom w:val="none" w:sz="0" w:space="0" w:color="auto"/>
                        <w:right w:val="none" w:sz="0" w:space="0" w:color="auto"/>
                      </w:divBdr>
                    </w:div>
                    <w:div w:id="35107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802877">
      <w:bodyDiv w:val="1"/>
      <w:marLeft w:val="0"/>
      <w:marRight w:val="0"/>
      <w:marTop w:val="0"/>
      <w:marBottom w:val="0"/>
      <w:divBdr>
        <w:top w:val="none" w:sz="0" w:space="0" w:color="auto"/>
        <w:left w:val="none" w:sz="0" w:space="0" w:color="auto"/>
        <w:bottom w:val="none" w:sz="0" w:space="0" w:color="auto"/>
        <w:right w:val="none" w:sz="0" w:space="0" w:color="auto"/>
      </w:divBdr>
    </w:div>
    <w:div w:id="443888736">
      <w:bodyDiv w:val="1"/>
      <w:marLeft w:val="0"/>
      <w:marRight w:val="0"/>
      <w:marTop w:val="0"/>
      <w:marBottom w:val="0"/>
      <w:divBdr>
        <w:top w:val="none" w:sz="0" w:space="0" w:color="auto"/>
        <w:left w:val="none" w:sz="0" w:space="0" w:color="auto"/>
        <w:bottom w:val="none" w:sz="0" w:space="0" w:color="auto"/>
        <w:right w:val="none" w:sz="0" w:space="0" w:color="auto"/>
      </w:divBdr>
    </w:div>
    <w:div w:id="455803109">
      <w:bodyDiv w:val="1"/>
      <w:marLeft w:val="0"/>
      <w:marRight w:val="0"/>
      <w:marTop w:val="0"/>
      <w:marBottom w:val="0"/>
      <w:divBdr>
        <w:top w:val="none" w:sz="0" w:space="0" w:color="auto"/>
        <w:left w:val="none" w:sz="0" w:space="0" w:color="auto"/>
        <w:bottom w:val="none" w:sz="0" w:space="0" w:color="auto"/>
        <w:right w:val="none" w:sz="0" w:space="0" w:color="auto"/>
      </w:divBdr>
    </w:div>
    <w:div w:id="532420537">
      <w:bodyDiv w:val="1"/>
      <w:marLeft w:val="0"/>
      <w:marRight w:val="0"/>
      <w:marTop w:val="0"/>
      <w:marBottom w:val="0"/>
      <w:divBdr>
        <w:top w:val="none" w:sz="0" w:space="0" w:color="auto"/>
        <w:left w:val="none" w:sz="0" w:space="0" w:color="auto"/>
        <w:bottom w:val="none" w:sz="0" w:space="0" w:color="auto"/>
        <w:right w:val="none" w:sz="0" w:space="0" w:color="auto"/>
      </w:divBdr>
      <w:divsChild>
        <w:div w:id="1043678035">
          <w:marLeft w:val="0"/>
          <w:marRight w:val="0"/>
          <w:marTop w:val="0"/>
          <w:marBottom w:val="0"/>
          <w:divBdr>
            <w:top w:val="none" w:sz="0" w:space="0" w:color="auto"/>
            <w:left w:val="none" w:sz="0" w:space="0" w:color="auto"/>
            <w:bottom w:val="none" w:sz="0" w:space="0" w:color="auto"/>
            <w:right w:val="none" w:sz="0" w:space="0" w:color="auto"/>
          </w:divBdr>
          <w:divsChild>
            <w:div w:id="1408772687">
              <w:marLeft w:val="0"/>
              <w:marRight w:val="0"/>
              <w:marTop w:val="0"/>
              <w:marBottom w:val="0"/>
              <w:divBdr>
                <w:top w:val="none" w:sz="0" w:space="0" w:color="auto"/>
                <w:left w:val="none" w:sz="0" w:space="0" w:color="auto"/>
                <w:bottom w:val="none" w:sz="0" w:space="0" w:color="auto"/>
                <w:right w:val="none" w:sz="0" w:space="0" w:color="auto"/>
              </w:divBdr>
            </w:div>
          </w:divsChild>
        </w:div>
        <w:div w:id="1391423802">
          <w:marLeft w:val="0"/>
          <w:marRight w:val="0"/>
          <w:marTop w:val="0"/>
          <w:marBottom w:val="150"/>
          <w:divBdr>
            <w:top w:val="none" w:sz="0" w:space="0" w:color="auto"/>
            <w:left w:val="none" w:sz="0" w:space="0" w:color="auto"/>
            <w:bottom w:val="none" w:sz="0" w:space="0" w:color="auto"/>
            <w:right w:val="none" w:sz="0" w:space="0" w:color="auto"/>
          </w:divBdr>
          <w:divsChild>
            <w:div w:id="1803770845">
              <w:marLeft w:val="0"/>
              <w:marRight w:val="0"/>
              <w:marTop w:val="0"/>
              <w:marBottom w:val="0"/>
              <w:divBdr>
                <w:top w:val="none" w:sz="0" w:space="0" w:color="auto"/>
                <w:left w:val="none" w:sz="0" w:space="0" w:color="auto"/>
                <w:bottom w:val="none" w:sz="0" w:space="0" w:color="auto"/>
                <w:right w:val="none" w:sz="0" w:space="0" w:color="auto"/>
              </w:divBdr>
              <w:divsChild>
                <w:div w:id="708993674">
                  <w:marLeft w:val="0"/>
                  <w:marRight w:val="0"/>
                  <w:marTop w:val="0"/>
                  <w:marBottom w:val="0"/>
                  <w:divBdr>
                    <w:top w:val="none" w:sz="0" w:space="0" w:color="auto"/>
                    <w:left w:val="none" w:sz="0" w:space="0" w:color="auto"/>
                    <w:bottom w:val="none" w:sz="0" w:space="0" w:color="auto"/>
                    <w:right w:val="none" w:sz="0" w:space="0" w:color="auto"/>
                  </w:divBdr>
                  <w:divsChild>
                    <w:div w:id="14338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096446">
          <w:marLeft w:val="0"/>
          <w:marRight w:val="0"/>
          <w:marTop w:val="30"/>
          <w:marBottom w:val="105"/>
          <w:divBdr>
            <w:top w:val="none" w:sz="0" w:space="0" w:color="auto"/>
            <w:left w:val="none" w:sz="0" w:space="0" w:color="auto"/>
            <w:bottom w:val="none" w:sz="0" w:space="0" w:color="auto"/>
            <w:right w:val="none" w:sz="0" w:space="0" w:color="auto"/>
          </w:divBdr>
          <w:divsChild>
            <w:div w:id="300615557">
              <w:marLeft w:val="0"/>
              <w:marRight w:val="0"/>
              <w:marTop w:val="0"/>
              <w:marBottom w:val="0"/>
              <w:divBdr>
                <w:top w:val="none" w:sz="0" w:space="0" w:color="auto"/>
                <w:left w:val="none" w:sz="0" w:space="0" w:color="auto"/>
                <w:bottom w:val="none" w:sz="0" w:space="0" w:color="auto"/>
                <w:right w:val="none" w:sz="0" w:space="0" w:color="auto"/>
              </w:divBdr>
              <w:divsChild>
                <w:div w:id="1205873744">
                  <w:marLeft w:val="0"/>
                  <w:marRight w:val="0"/>
                  <w:marTop w:val="0"/>
                  <w:marBottom w:val="0"/>
                  <w:divBdr>
                    <w:top w:val="none" w:sz="0" w:space="0" w:color="auto"/>
                    <w:left w:val="none" w:sz="0" w:space="0" w:color="auto"/>
                    <w:bottom w:val="none" w:sz="0" w:space="0" w:color="auto"/>
                    <w:right w:val="none" w:sz="0" w:space="0" w:color="auto"/>
                  </w:divBdr>
                  <w:divsChild>
                    <w:div w:id="1186288581">
                      <w:marLeft w:val="0"/>
                      <w:marRight w:val="0"/>
                      <w:marTop w:val="0"/>
                      <w:marBottom w:val="0"/>
                      <w:divBdr>
                        <w:top w:val="none" w:sz="0" w:space="0" w:color="auto"/>
                        <w:left w:val="none" w:sz="0" w:space="0" w:color="auto"/>
                        <w:bottom w:val="none" w:sz="0" w:space="0" w:color="auto"/>
                        <w:right w:val="none" w:sz="0" w:space="0" w:color="auto"/>
                      </w:divBdr>
                      <w:divsChild>
                        <w:div w:id="1699350050">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255215879">
              <w:marLeft w:val="0"/>
              <w:marRight w:val="0"/>
              <w:marTop w:val="0"/>
              <w:marBottom w:val="0"/>
              <w:divBdr>
                <w:top w:val="none" w:sz="0" w:space="0" w:color="auto"/>
                <w:left w:val="none" w:sz="0" w:space="0" w:color="auto"/>
                <w:bottom w:val="none" w:sz="0" w:space="0" w:color="auto"/>
                <w:right w:val="none" w:sz="0" w:space="0" w:color="auto"/>
              </w:divBdr>
              <w:divsChild>
                <w:div w:id="1845316570">
                  <w:marLeft w:val="0"/>
                  <w:marRight w:val="0"/>
                  <w:marTop w:val="0"/>
                  <w:marBottom w:val="0"/>
                  <w:divBdr>
                    <w:top w:val="none" w:sz="0" w:space="0" w:color="auto"/>
                    <w:left w:val="none" w:sz="0" w:space="0" w:color="auto"/>
                    <w:bottom w:val="none" w:sz="0" w:space="0" w:color="auto"/>
                    <w:right w:val="none" w:sz="0" w:space="0" w:color="auto"/>
                  </w:divBdr>
                  <w:divsChild>
                    <w:div w:id="1277129632">
                      <w:marLeft w:val="0"/>
                      <w:marRight w:val="0"/>
                      <w:marTop w:val="0"/>
                      <w:marBottom w:val="0"/>
                      <w:divBdr>
                        <w:top w:val="none" w:sz="0" w:space="0" w:color="auto"/>
                        <w:left w:val="none" w:sz="0" w:space="0" w:color="auto"/>
                        <w:bottom w:val="none" w:sz="0" w:space="0" w:color="auto"/>
                        <w:right w:val="none" w:sz="0" w:space="0" w:color="auto"/>
                      </w:divBdr>
                      <w:divsChild>
                        <w:div w:id="1496408777">
                          <w:marLeft w:val="0"/>
                          <w:marRight w:val="0"/>
                          <w:marTop w:val="0"/>
                          <w:marBottom w:val="0"/>
                          <w:divBdr>
                            <w:top w:val="none" w:sz="0" w:space="0" w:color="auto"/>
                            <w:left w:val="none" w:sz="0" w:space="0" w:color="auto"/>
                            <w:bottom w:val="none" w:sz="0" w:space="0" w:color="auto"/>
                            <w:right w:val="none" w:sz="0" w:space="0" w:color="auto"/>
                          </w:divBdr>
                          <w:divsChild>
                            <w:div w:id="303512022">
                              <w:marLeft w:val="0"/>
                              <w:marRight w:val="0"/>
                              <w:marTop w:val="0"/>
                              <w:marBottom w:val="0"/>
                              <w:divBdr>
                                <w:top w:val="none" w:sz="0" w:space="0" w:color="auto"/>
                                <w:left w:val="none" w:sz="0" w:space="0" w:color="auto"/>
                                <w:bottom w:val="none" w:sz="0" w:space="0" w:color="auto"/>
                                <w:right w:val="none" w:sz="0" w:space="0" w:color="auto"/>
                              </w:divBdr>
                              <w:divsChild>
                                <w:div w:id="1360080309">
                                  <w:marLeft w:val="0"/>
                                  <w:marRight w:val="0"/>
                                  <w:marTop w:val="0"/>
                                  <w:marBottom w:val="0"/>
                                  <w:divBdr>
                                    <w:top w:val="none" w:sz="0" w:space="0" w:color="auto"/>
                                    <w:left w:val="none" w:sz="0" w:space="0" w:color="auto"/>
                                    <w:bottom w:val="none" w:sz="0" w:space="0" w:color="auto"/>
                                    <w:right w:val="none" w:sz="0" w:space="0" w:color="auto"/>
                                  </w:divBdr>
                                  <w:divsChild>
                                    <w:div w:id="634289185">
                                      <w:marLeft w:val="0"/>
                                      <w:marRight w:val="0"/>
                                      <w:marTop w:val="0"/>
                                      <w:marBottom w:val="0"/>
                                      <w:divBdr>
                                        <w:top w:val="none" w:sz="0" w:space="0" w:color="auto"/>
                                        <w:left w:val="none" w:sz="0" w:space="0" w:color="auto"/>
                                        <w:bottom w:val="none" w:sz="0" w:space="0" w:color="auto"/>
                                        <w:right w:val="none" w:sz="0" w:space="0" w:color="auto"/>
                                      </w:divBdr>
                                      <w:divsChild>
                                        <w:div w:id="698356852">
                                          <w:marLeft w:val="0"/>
                                          <w:marRight w:val="0"/>
                                          <w:marTop w:val="0"/>
                                          <w:marBottom w:val="0"/>
                                          <w:divBdr>
                                            <w:top w:val="none" w:sz="0" w:space="0" w:color="auto"/>
                                            <w:left w:val="none" w:sz="0" w:space="0" w:color="auto"/>
                                            <w:bottom w:val="none" w:sz="0" w:space="0" w:color="auto"/>
                                            <w:right w:val="none" w:sz="0" w:space="0" w:color="auto"/>
                                          </w:divBdr>
                                          <w:divsChild>
                                            <w:div w:id="2062900572">
                                              <w:marLeft w:val="0"/>
                                              <w:marRight w:val="0"/>
                                              <w:marTop w:val="0"/>
                                              <w:marBottom w:val="0"/>
                                              <w:divBdr>
                                                <w:top w:val="none" w:sz="0" w:space="0" w:color="auto"/>
                                                <w:left w:val="none" w:sz="0" w:space="0" w:color="auto"/>
                                                <w:bottom w:val="none" w:sz="0" w:space="0" w:color="auto"/>
                                                <w:right w:val="none" w:sz="0" w:space="0" w:color="auto"/>
                                              </w:divBdr>
                                              <w:divsChild>
                                                <w:div w:id="274483618">
                                                  <w:marLeft w:val="0"/>
                                                  <w:marRight w:val="0"/>
                                                  <w:marTop w:val="0"/>
                                                  <w:marBottom w:val="0"/>
                                                  <w:divBdr>
                                                    <w:top w:val="none" w:sz="0" w:space="0" w:color="auto"/>
                                                    <w:left w:val="none" w:sz="0" w:space="0" w:color="auto"/>
                                                    <w:bottom w:val="none" w:sz="0" w:space="0" w:color="auto"/>
                                                    <w:right w:val="none" w:sz="0" w:space="0" w:color="auto"/>
                                                  </w:divBdr>
                                                  <w:divsChild>
                                                    <w:div w:id="1541934045">
                                                      <w:marLeft w:val="0"/>
                                                      <w:marRight w:val="0"/>
                                                      <w:marTop w:val="0"/>
                                                      <w:marBottom w:val="0"/>
                                                      <w:divBdr>
                                                        <w:top w:val="none" w:sz="0" w:space="0" w:color="auto"/>
                                                        <w:left w:val="none" w:sz="0" w:space="0" w:color="auto"/>
                                                        <w:bottom w:val="none" w:sz="0" w:space="0" w:color="auto"/>
                                                        <w:right w:val="none" w:sz="0" w:space="0" w:color="auto"/>
                                                      </w:divBdr>
                                                      <w:divsChild>
                                                        <w:div w:id="2131514967">
                                                          <w:marLeft w:val="0"/>
                                                          <w:marRight w:val="0"/>
                                                          <w:marTop w:val="0"/>
                                                          <w:marBottom w:val="0"/>
                                                          <w:divBdr>
                                                            <w:top w:val="none" w:sz="0" w:space="0" w:color="auto"/>
                                                            <w:left w:val="none" w:sz="0" w:space="0" w:color="auto"/>
                                                            <w:bottom w:val="none" w:sz="0" w:space="0" w:color="auto"/>
                                                            <w:right w:val="none" w:sz="0" w:space="0" w:color="auto"/>
                                                          </w:divBdr>
                                                          <w:divsChild>
                                                            <w:div w:id="137581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285552">
                                                      <w:marLeft w:val="0"/>
                                                      <w:marRight w:val="0"/>
                                                      <w:marTop w:val="0"/>
                                                      <w:marBottom w:val="0"/>
                                                      <w:divBdr>
                                                        <w:top w:val="none" w:sz="0" w:space="0" w:color="auto"/>
                                                        <w:left w:val="none" w:sz="0" w:space="0" w:color="auto"/>
                                                        <w:bottom w:val="none" w:sz="0" w:space="0" w:color="auto"/>
                                                        <w:right w:val="none" w:sz="0" w:space="0" w:color="auto"/>
                                                      </w:divBdr>
                                                      <w:divsChild>
                                                        <w:div w:id="1554660035">
                                                          <w:marLeft w:val="0"/>
                                                          <w:marRight w:val="0"/>
                                                          <w:marTop w:val="0"/>
                                                          <w:marBottom w:val="0"/>
                                                          <w:divBdr>
                                                            <w:top w:val="none" w:sz="0" w:space="0" w:color="auto"/>
                                                            <w:left w:val="none" w:sz="0" w:space="0" w:color="auto"/>
                                                            <w:bottom w:val="none" w:sz="0" w:space="0" w:color="auto"/>
                                                            <w:right w:val="none" w:sz="0" w:space="0" w:color="auto"/>
                                                          </w:divBdr>
                                                          <w:divsChild>
                                                            <w:div w:id="1242637390">
                                                              <w:marLeft w:val="0"/>
                                                              <w:marRight w:val="0"/>
                                                              <w:marTop w:val="0"/>
                                                              <w:marBottom w:val="0"/>
                                                              <w:divBdr>
                                                                <w:top w:val="none" w:sz="0" w:space="0" w:color="auto"/>
                                                                <w:left w:val="none" w:sz="0" w:space="0" w:color="auto"/>
                                                                <w:bottom w:val="none" w:sz="0" w:space="0" w:color="auto"/>
                                                                <w:right w:val="none" w:sz="0" w:space="0" w:color="auto"/>
                                                              </w:divBdr>
                                                              <w:divsChild>
                                                                <w:div w:id="683094859">
                                                                  <w:marLeft w:val="0"/>
                                                                  <w:marRight w:val="0"/>
                                                                  <w:marTop w:val="0"/>
                                                                  <w:marBottom w:val="0"/>
                                                                  <w:divBdr>
                                                                    <w:top w:val="none" w:sz="0" w:space="0" w:color="auto"/>
                                                                    <w:left w:val="none" w:sz="0" w:space="0" w:color="auto"/>
                                                                    <w:bottom w:val="none" w:sz="0" w:space="0" w:color="auto"/>
                                                                    <w:right w:val="none" w:sz="0" w:space="0" w:color="auto"/>
                                                                  </w:divBdr>
                                                                  <w:divsChild>
                                                                    <w:div w:id="385300351">
                                                                      <w:marLeft w:val="0"/>
                                                                      <w:marRight w:val="0"/>
                                                                      <w:marTop w:val="75"/>
                                                                      <w:marBottom w:val="75"/>
                                                                      <w:divBdr>
                                                                        <w:top w:val="none" w:sz="0" w:space="0" w:color="auto"/>
                                                                        <w:left w:val="none" w:sz="0" w:space="0" w:color="auto"/>
                                                                        <w:bottom w:val="none" w:sz="0" w:space="0" w:color="auto"/>
                                                                        <w:right w:val="none" w:sz="0" w:space="0" w:color="auto"/>
                                                                      </w:divBdr>
                                                                      <w:divsChild>
                                                                        <w:div w:id="1222641128">
                                                                          <w:marLeft w:val="0"/>
                                                                          <w:marRight w:val="0"/>
                                                                          <w:marTop w:val="0"/>
                                                                          <w:marBottom w:val="0"/>
                                                                          <w:divBdr>
                                                                            <w:top w:val="none" w:sz="0" w:space="0" w:color="auto"/>
                                                                            <w:left w:val="none" w:sz="0" w:space="0" w:color="auto"/>
                                                                            <w:bottom w:val="none" w:sz="0" w:space="0" w:color="auto"/>
                                                                            <w:right w:val="none" w:sz="0" w:space="0" w:color="auto"/>
                                                                          </w:divBdr>
                                                                          <w:divsChild>
                                                                            <w:div w:id="1756323645">
                                                                              <w:marLeft w:val="0"/>
                                                                              <w:marRight w:val="0"/>
                                                                              <w:marTop w:val="0"/>
                                                                              <w:marBottom w:val="0"/>
                                                                              <w:divBdr>
                                                                                <w:top w:val="none" w:sz="0" w:space="0" w:color="auto"/>
                                                                                <w:left w:val="none" w:sz="0" w:space="0" w:color="auto"/>
                                                                                <w:bottom w:val="none" w:sz="0" w:space="0" w:color="auto"/>
                                                                                <w:right w:val="none" w:sz="0" w:space="0" w:color="auto"/>
                                                                              </w:divBdr>
                                                                              <w:divsChild>
                                                                                <w:div w:id="97996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2016383">
                                      <w:marLeft w:val="0"/>
                                      <w:marRight w:val="0"/>
                                      <w:marTop w:val="0"/>
                                      <w:marBottom w:val="0"/>
                                      <w:divBdr>
                                        <w:top w:val="none" w:sz="0" w:space="0" w:color="auto"/>
                                        <w:left w:val="none" w:sz="0" w:space="0" w:color="auto"/>
                                        <w:bottom w:val="none" w:sz="0" w:space="0" w:color="auto"/>
                                        <w:right w:val="none" w:sz="0" w:space="0" w:color="auto"/>
                                      </w:divBdr>
                                      <w:divsChild>
                                        <w:div w:id="394282246">
                                          <w:marLeft w:val="0"/>
                                          <w:marRight w:val="0"/>
                                          <w:marTop w:val="0"/>
                                          <w:marBottom w:val="0"/>
                                          <w:divBdr>
                                            <w:top w:val="none" w:sz="0" w:space="0" w:color="auto"/>
                                            <w:left w:val="none" w:sz="0" w:space="0" w:color="auto"/>
                                            <w:bottom w:val="none" w:sz="0" w:space="0" w:color="auto"/>
                                            <w:right w:val="none" w:sz="0" w:space="0" w:color="auto"/>
                                          </w:divBdr>
                                          <w:divsChild>
                                            <w:div w:id="1549143729">
                                              <w:marLeft w:val="0"/>
                                              <w:marRight w:val="0"/>
                                              <w:marTop w:val="0"/>
                                              <w:marBottom w:val="0"/>
                                              <w:divBdr>
                                                <w:top w:val="none" w:sz="0" w:space="0" w:color="auto"/>
                                                <w:left w:val="none" w:sz="0" w:space="0" w:color="auto"/>
                                                <w:bottom w:val="none" w:sz="0" w:space="0" w:color="auto"/>
                                                <w:right w:val="none" w:sz="0" w:space="0" w:color="auto"/>
                                              </w:divBdr>
                                              <w:divsChild>
                                                <w:div w:id="1498764810">
                                                  <w:marLeft w:val="0"/>
                                                  <w:marRight w:val="0"/>
                                                  <w:marTop w:val="150"/>
                                                  <w:marBottom w:val="0"/>
                                                  <w:divBdr>
                                                    <w:top w:val="none" w:sz="0" w:space="0" w:color="auto"/>
                                                    <w:left w:val="none" w:sz="0" w:space="0" w:color="auto"/>
                                                    <w:bottom w:val="none" w:sz="0" w:space="0" w:color="auto"/>
                                                    <w:right w:val="none" w:sz="0" w:space="0" w:color="auto"/>
                                                  </w:divBdr>
                                                  <w:divsChild>
                                                    <w:div w:id="606888356">
                                                      <w:marLeft w:val="0"/>
                                                      <w:marRight w:val="0"/>
                                                      <w:marTop w:val="0"/>
                                                      <w:marBottom w:val="0"/>
                                                      <w:divBdr>
                                                        <w:top w:val="none" w:sz="0" w:space="0" w:color="auto"/>
                                                        <w:left w:val="none" w:sz="0" w:space="0" w:color="auto"/>
                                                        <w:bottom w:val="none" w:sz="0" w:space="0" w:color="auto"/>
                                                        <w:right w:val="none" w:sz="0" w:space="0" w:color="auto"/>
                                                      </w:divBdr>
                                                    </w:div>
                                                    <w:div w:id="3115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5404636">
      <w:bodyDiv w:val="1"/>
      <w:marLeft w:val="0"/>
      <w:marRight w:val="0"/>
      <w:marTop w:val="0"/>
      <w:marBottom w:val="0"/>
      <w:divBdr>
        <w:top w:val="none" w:sz="0" w:space="0" w:color="auto"/>
        <w:left w:val="none" w:sz="0" w:space="0" w:color="auto"/>
        <w:bottom w:val="none" w:sz="0" w:space="0" w:color="auto"/>
        <w:right w:val="none" w:sz="0" w:space="0" w:color="auto"/>
      </w:divBdr>
    </w:div>
    <w:div w:id="701322085">
      <w:bodyDiv w:val="1"/>
      <w:marLeft w:val="0"/>
      <w:marRight w:val="0"/>
      <w:marTop w:val="0"/>
      <w:marBottom w:val="0"/>
      <w:divBdr>
        <w:top w:val="none" w:sz="0" w:space="0" w:color="auto"/>
        <w:left w:val="none" w:sz="0" w:space="0" w:color="auto"/>
        <w:bottom w:val="none" w:sz="0" w:space="0" w:color="auto"/>
        <w:right w:val="none" w:sz="0" w:space="0" w:color="auto"/>
      </w:divBdr>
    </w:div>
    <w:div w:id="801922325">
      <w:bodyDiv w:val="1"/>
      <w:marLeft w:val="0"/>
      <w:marRight w:val="0"/>
      <w:marTop w:val="0"/>
      <w:marBottom w:val="0"/>
      <w:divBdr>
        <w:top w:val="none" w:sz="0" w:space="0" w:color="auto"/>
        <w:left w:val="none" w:sz="0" w:space="0" w:color="auto"/>
        <w:bottom w:val="none" w:sz="0" w:space="0" w:color="auto"/>
        <w:right w:val="none" w:sz="0" w:space="0" w:color="auto"/>
      </w:divBdr>
    </w:div>
    <w:div w:id="878935158">
      <w:bodyDiv w:val="1"/>
      <w:marLeft w:val="0"/>
      <w:marRight w:val="0"/>
      <w:marTop w:val="0"/>
      <w:marBottom w:val="0"/>
      <w:divBdr>
        <w:top w:val="none" w:sz="0" w:space="0" w:color="auto"/>
        <w:left w:val="none" w:sz="0" w:space="0" w:color="auto"/>
        <w:bottom w:val="none" w:sz="0" w:space="0" w:color="auto"/>
        <w:right w:val="none" w:sz="0" w:space="0" w:color="auto"/>
      </w:divBdr>
      <w:divsChild>
        <w:div w:id="1659848220">
          <w:marLeft w:val="0"/>
          <w:marRight w:val="0"/>
          <w:marTop w:val="0"/>
          <w:marBottom w:val="0"/>
          <w:divBdr>
            <w:top w:val="none" w:sz="0" w:space="0" w:color="auto"/>
            <w:left w:val="none" w:sz="0" w:space="0" w:color="auto"/>
            <w:bottom w:val="none" w:sz="0" w:space="0" w:color="auto"/>
            <w:right w:val="none" w:sz="0" w:space="0" w:color="auto"/>
          </w:divBdr>
          <w:divsChild>
            <w:div w:id="979305665">
              <w:marLeft w:val="0"/>
              <w:marRight w:val="0"/>
              <w:marTop w:val="0"/>
              <w:marBottom w:val="0"/>
              <w:divBdr>
                <w:top w:val="none" w:sz="0" w:space="0" w:color="auto"/>
                <w:left w:val="none" w:sz="0" w:space="0" w:color="auto"/>
                <w:bottom w:val="none" w:sz="0" w:space="0" w:color="auto"/>
                <w:right w:val="none" w:sz="0" w:space="0" w:color="auto"/>
              </w:divBdr>
              <w:divsChild>
                <w:div w:id="25559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315614">
      <w:bodyDiv w:val="1"/>
      <w:marLeft w:val="0"/>
      <w:marRight w:val="0"/>
      <w:marTop w:val="0"/>
      <w:marBottom w:val="0"/>
      <w:divBdr>
        <w:top w:val="none" w:sz="0" w:space="0" w:color="auto"/>
        <w:left w:val="none" w:sz="0" w:space="0" w:color="auto"/>
        <w:bottom w:val="none" w:sz="0" w:space="0" w:color="auto"/>
        <w:right w:val="none" w:sz="0" w:space="0" w:color="auto"/>
      </w:divBdr>
    </w:div>
    <w:div w:id="1078359343">
      <w:bodyDiv w:val="1"/>
      <w:marLeft w:val="0"/>
      <w:marRight w:val="0"/>
      <w:marTop w:val="0"/>
      <w:marBottom w:val="0"/>
      <w:divBdr>
        <w:top w:val="none" w:sz="0" w:space="0" w:color="auto"/>
        <w:left w:val="none" w:sz="0" w:space="0" w:color="auto"/>
        <w:bottom w:val="none" w:sz="0" w:space="0" w:color="auto"/>
        <w:right w:val="none" w:sz="0" w:space="0" w:color="auto"/>
      </w:divBdr>
    </w:div>
    <w:div w:id="1221281539">
      <w:bodyDiv w:val="1"/>
      <w:marLeft w:val="0"/>
      <w:marRight w:val="0"/>
      <w:marTop w:val="0"/>
      <w:marBottom w:val="0"/>
      <w:divBdr>
        <w:top w:val="none" w:sz="0" w:space="0" w:color="auto"/>
        <w:left w:val="none" w:sz="0" w:space="0" w:color="auto"/>
        <w:bottom w:val="none" w:sz="0" w:space="0" w:color="auto"/>
        <w:right w:val="none" w:sz="0" w:space="0" w:color="auto"/>
      </w:divBdr>
    </w:div>
    <w:div w:id="1236166678">
      <w:bodyDiv w:val="1"/>
      <w:marLeft w:val="0"/>
      <w:marRight w:val="0"/>
      <w:marTop w:val="0"/>
      <w:marBottom w:val="0"/>
      <w:divBdr>
        <w:top w:val="none" w:sz="0" w:space="0" w:color="auto"/>
        <w:left w:val="none" w:sz="0" w:space="0" w:color="auto"/>
        <w:bottom w:val="none" w:sz="0" w:space="0" w:color="auto"/>
        <w:right w:val="none" w:sz="0" w:space="0" w:color="auto"/>
      </w:divBdr>
    </w:div>
    <w:div w:id="1346126685">
      <w:bodyDiv w:val="1"/>
      <w:marLeft w:val="0"/>
      <w:marRight w:val="0"/>
      <w:marTop w:val="0"/>
      <w:marBottom w:val="0"/>
      <w:divBdr>
        <w:top w:val="none" w:sz="0" w:space="0" w:color="auto"/>
        <w:left w:val="none" w:sz="0" w:space="0" w:color="auto"/>
        <w:bottom w:val="none" w:sz="0" w:space="0" w:color="auto"/>
        <w:right w:val="none" w:sz="0" w:space="0" w:color="auto"/>
      </w:divBdr>
    </w:div>
    <w:div w:id="1350447464">
      <w:bodyDiv w:val="1"/>
      <w:marLeft w:val="0"/>
      <w:marRight w:val="0"/>
      <w:marTop w:val="0"/>
      <w:marBottom w:val="0"/>
      <w:divBdr>
        <w:top w:val="none" w:sz="0" w:space="0" w:color="auto"/>
        <w:left w:val="none" w:sz="0" w:space="0" w:color="auto"/>
        <w:bottom w:val="none" w:sz="0" w:space="0" w:color="auto"/>
        <w:right w:val="none" w:sz="0" w:space="0" w:color="auto"/>
      </w:divBdr>
    </w:div>
    <w:div w:id="1416168119">
      <w:bodyDiv w:val="1"/>
      <w:marLeft w:val="0"/>
      <w:marRight w:val="0"/>
      <w:marTop w:val="0"/>
      <w:marBottom w:val="0"/>
      <w:divBdr>
        <w:top w:val="none" w:sz="0" w:space="0" w:color="auto"/>
        <w:left w:val="none" w:sz="0" w:space="0" w:color="auto"/>
        <w:bottom w:val="none" w:sz="0" w:space="0" w:color="auto"/>
        <w:right w:val="none" w:sz="0" w:space="0" w:color="auto"/>
      </w:divBdr>
    </w:div>
    <w:div w:id="1519199869">
      <w:bodyDiv w:val="1"/>
      <w:marLeft w:val="0"/>
      <w:marRight w:val="0"/>
      <w:marTop w:val="0"/>
      <w:marBottom w:val="0"/>
      <w:divBdr>
        <w:top w:val="none" w:sz="0" w:space="0" w:color="auto"/>
        <w:left w:val="none" w:sz="0" w:space="0" w:color="auto"/>
        <w:bottom w:val="none" w:sz="0" w:space="0" w:color="auto"/>
        <w:right w:val="none" w:sz="0" w:space="0" w:color="auto"/>
      </w:divBdr>
    </w:div>
    <w:div w:id="1825511652">
      <w:bodyDiv w:val="1"/>
      <w:marLeft w:val="0"/>
      <w:marRight w:val="0"/>
      <w:marTop w:val="0"/>
      <w:marBottom w:val="0"/>
      <w:divBdr>
        <w:top w:val="none" w:sz="0" w:space="0" w:color="auto"/>
        <w:left w:val="none" w:sz="0" w:space="0" w:color="auto"/>
        <w:bottom w:val="none" w:sz="0" w:space="0" w:color="auto"/>
        <w:right w:val="none" w:sz="0" w:space="0" w:color="auto"/>
      </w:divBdr>
    </w:div>
    <w:div w:id="1838183950">
      <w:bodyDiv w:val="1"/>
      <w:marLeft w:val="0"/>
      <w:marRight w:val="0"/>
      <w:marTop w:val="0"/>
      <w:marBottom w:val="0"/>
      <w:divBdr>
        <w:top w:val="none" w:sz="0" w:space="0" w:color="auto"/>
        <w:left w:val="none" w:sz="0" w:space="0" w:color="auto"/>
        <w:bottom w:val="none" w:sz="0" w:space="0" w:color="auto"/>
        <w:right w:val="none" w:sz="0" w:space="0" w:color="auto"/>
      </w:divBdr>
    </w:div>
    <w:div w:id="1919441965">
      <w:bodyDiv w:val="1"/>
      <w:marLeft w:val="0"/>
      <w:marRight w:val="0"/>
      <w:marTop w:val="0"/>
      <w:marBottom w:val="0"/>
      <w:divBdr>
        <w:top w:val="none" w:sz="0" w:space="0" w:color="auto"/>
        <w:left w:val="none" w:sz="0" w:space="0" w:color="auto"/>
        <w:bottom w:val="none" w:sz="0" w:space="0" w:color="auto"/>
        <w:right w:val="none" w:sz="0" w:space="0" w:color="auto"/>
      </w:divBdr>
    </w:div>
    <w:div w:id="1945916530">
      <w:bodyDiv w:val="1"/>
      <w:marLeft w:val="0"/>
      <w:marRight w:val="0"/>
      <w:marTop w:val="0"/>
      <w:marBottom w:val="0"/>
      <w:divBdr>
        <w:top w:val="none" w:sz="0" w:space="0" w:color="auto"/>
        <w:left w:val="none" w:sz="0" w:space="0" w:color="auto"/>
        <w:bottom w:val="none" w:sz="0" w:space="0" w:color="auto"/>
        <w:right w:val="none" w:sz="0" w:space="0" w:color="auto"/>
      </w:divBdr>
      <w:divsChild>
        <w:div w:id="908004556">
          <w:marLeft w:val="0"/>
          <w:marRight w:val="0"/>
          <w:marTop w:val="0"/>
          <w:marBottom w:val="0"/>
          <w:divBdr>
            <w:top w:val="none" w:sz="0" w:space="0" w:color="auto"/>
            <w:left w:val="none" w:sz="0" w:space="0" w:color="auto"/>
            <w:bottom w:val="none" w:sz="0" w:space="0" w:color="auto"/>
            <w:right w:val="none" w:sz="0" w:space="0" w:color="auto"/>
          </w:divBdr>
          <w:divsChild>
            <w:div w:id="1992326117">
              <w:marLeft w:val="0"/>
              <w:marRight w:val="0"/>
              <w:marTop w:val="0"/>
              <w:marBottom w:val="0"/>
              <w:divBdr>
                <w:top w:val="none" w:sz="0" w:space="0" w:color="auto"/>
                <w:left w:val="none" w:sz="0" w:space="0" w:color="auto"/>
                <w:bottom w:val="none" w:sz="0" w:space="0" w:color="auto"/>
                <w:right w:val="none" w:sz="0" w:space="0" w:color="auto"/>
              </w:divBdr>
              <w:divsChild>
                <w:div w:id="138675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736409">
      <w:bodyDiv w:val="1"/>
      <w:marLeft w:val="0"/>
      <w:marRight w:val="0"/>
      <w:marTop w:val="0"/>
      <w:marBottom w:val="0"/>
      <w:divBdr>
        <w:top w:val="none" w:sz="0" w:space="0" w:color="auto"/>
        <w:left w:val="none" w:sz="0" w:space="0" w:color="auto"/>
        <w:bottom w:val="none" w:sz="0" w:space="0" w:color="auto"/>
        <w:right w:val="none" w:sz="0" w:space="0" w:color="auto"/>
      </w:divBdr>
    </w:div>
    <w:div w:id="21162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missiology.org" TargetMode="External"/><Relationship Id="rId13" Type="http://schemas.openxmlformats.org/officeDocument/2006/relationships/hyperlink" Target="https://www.thegospelcoalition.org/blogs/justin-taylor/what-is-the-difference-between-the-active-and-the-passive-obedience-of-christ/" TargetMode="External"/><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net.bible.org/verse.php?book=Rom&amp;chapter=3&amp;verse=2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apuritansmind.com/justification/the-active-and-passive-obedience-of-jesus-christ-by-dr-c-matthew-mcmaho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1177%2F1476993X09360725"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ligonier.org/learn/articles/faith-and-faithfulness/" TargetMode="External"/><Relationship Id="rId14" Type="http://schemas.openxmlformats.org/officeDocument/2006/relationships/hyperlink" Target="https://www.thegospelcoalition.org/blogs/trevin-wax/faith-in-christ-or-faithfulness-of-chr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4084</Words>
  <Characters>23283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Kreitzer</dc:creator>
  <cp:lastModifiedBy>Kathy Jennings</cp:lastModifiedBy>
  <cp:revision>6</cp:revision>
  <dcterms:created xsi:type="dcterms:W3CDTF">2020-06-23T01:01:00Z</dcterms:created>
  <dcterms:modified xsi:type="dcterms:W3CDTF">2020-06-24T10:12:00Z</dcterms:modified>
</cp:coreProperties>
</file>